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Umowa</w:t>
      </w:r>
    </w:p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o świadczenie usług turystycznych</w:t>
      </w:r>
    </w:p>
    <w:p w:rsidR="00B95BE5" w:rsidRDefault="002F18B6">
      <w:pPr>
        <w:jc w:val="both"/>
      </w:pPr>
      <w:r>
        <w:rPr>
          <w:rFonts w:ascii="Times New Roman" w:hAnsi="Times New Roman"/>
        </w:rPr>
        <w:t xml:space="preserve">zawarta w dniu </w:t>
      </w:r>
      <w:r>
        <w:rPr>
          <w:rFonts w:ascii="Times New Roman" w:hAnsi="Times New Roman"/>
          <w:b/>
        </w:rPr>
        <w:t>…………………202</w:t>
      </w:r>
      <w:r w:rsidR="00477F9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r., w Łomży, </w:t>
      </w:r>
      <w:r>
        <w:rPr>
          <w:rFonts w:ascii="Times New Roman" w:hAnsi="Times New Roman"/>
        </w:rPr>
        <w:t xml:space="preserve"> pomiędzy:</w:t>
      </w:r>
    </w:p>
    <w:p w:rsidR="00B95BE5" w:rsidRDefault="002F18B6">
      <w:pPr>
        <w:jc w:val="both"/>
      </w:pPr>
      <w:r>
        <w:rPr>
          <w:rFonts w:ascii="Times New Roman" w:hAnsi="Times New Roman"/>
          <w:b/>
        </w:rPr>
        <w:t>Skarbem Państwa - Państwowe Gospodarstwo Leśne Lasy Państwowe – Nadleśnictwo Łomża</w:t>
      </w:r>
    </w:p>
    <w:p w:rsidR="00B95BE5" w:rsidRDefault="002F18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reprezentowanym przez Nadleśniczego Dariusza Godlewskiego</w:t>
      </w:r>
    </w:p>
    <w:p w:rsidR="00C90D4B" w:rsidRDefault="00C90D4B">
      <w:pPr>
        <w:jc w:val="both"/>
      </w:pPr>
      <w:r>
        <w:rPr>
          <w:rFonts w:ascii="Times New Roman" w:hAnsi="Times New Roman"/>
        </w:rPr>
        <w:t>z siedziba przy ul. Nowogrodzkiej 60, 18-400 Łomża,</w:t>
      </w:r>
    </w:p>
    <w:p w:rsidR="00B95BE5" w:rsidRDefault="002F18B6">
      <w:pPr>
        <w:jc w:val="both"/>
      </w:pPr>
      <w:r>
        <w:rPr>
          <w:rFonts w:ascii="Times New Roman" w:hAnsi="Times New Roman"/>
        </w:rPr>
        <w:t>zwanego dalej „Zleceniodawcą”</w:t>
      </w:r>
    </w:p>
    <w:p w:rsidR="00B95BE5" w:rsidRDefault="002F18B6">
      <w:pPr>
        <w:jc w:val="both"/>
      </w:pPr>
      <w:r>
        <w:rPr>
          <w:rFonts w:ascii="Times New Roman" w:hAnsi="Times New Roman"/>
        </w:rPr>
        <w:t>a</w:t>
      </w:r>
    </w:p>
    <w:p w:rsidR="00B95BE5" w:rsidRDefault="002F18B6">
      <w:pPr>
        <w:jc w:val="both"/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5BE5" w:rsidRDefault="002F18B6">
      <w:pPr>
        <w:jc w:val="both"/>
      </w:pPr>
      <w:r>
        <w:rPr>
          <w:rFonts w:ascii="Times New Roman" w:hAnsi="Times New Roman"/>
        </w:rPr>
        <w:t>zwanym w dalszej części „Zleceniobiorcą”</w:t>
      </w:r>
    </w:p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§1</w:t>
      </w:r>
    </w:p>
    <w:p w:rsidR="00B95BE5" w:rsidRDefault="002F18B6">
      <w:pPr>
        <w:jc w:val="both"/>
      </w:pPr>
      <w:r>
        <w:rPr>
          <w:rFonts w:ascii="Times New Roman" w:hAnsi="Times New Roman"/>
        </w:rPr>
        <w:t>Zleceniobiorca oświadcza, że posiada wszelkie uprawnienia wymagane prawem do świadczenia usług turystycznych wynikające z ustawy z dnia 29 sierpnia 1997 r. o usługach turystycznych,  tj.:</w:t>
      </w:r>
    </w:p>
    <w:p w:rsidR="00B95BE5" w:rsidRDefault="002F18B6">
      <w:pPr>
        <w:jc w:val="both"/>
      </w:pPr>
      <w:r>
        <w:rPr>
          <w:rFonts w:ascii="Times New Roman" w:hAnsi="Times New Roman"/>
        </w:rPr>
        <w:t>1. Jest wpisany do centralnej ewidencji organizatorów Turystyki i Pośredników Turystycznych prowadzonej przez ……………………………………………………………. pod numerem ewidencyjnym …………………………….</w:t>
      </w:r>
    </w:p>
    <w:p w:rsidR="00B95BE5" w:rsidRDefault="002F18B6">
      <w:pPr>
        <w:jc w:val="both"/>
      </w:pPr>
      <w:r>
        <w:rPr>
          <w:rFonts w:ascii="Times New Roman" w:hAnsi="Times New Roman"/>
        </w:rPr>
        <w:t>2. Posiada gwarancję ubezpieczeniową  ..…………………………………………………..... o numerze …………………………………………..</w:t>
      </w:r>
    </w:p>
    <w:p w:rsidR="00B95BE5" w:rsidRDefault="00B95BE5">
      <w:pPr>
        <w:jc w:val="both"/>
        <w:rPr>
          <w:b/>
        </w:rPr>
      </w:pPr>
    </w:p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§2</w:t>
      </w:r>
    </w:p>
    <w:p w:rsidR="00B95BE5" w:rsidRDefault="002F18B6">
      <w:pPr>
        <w:jc w:val="both"/>
      </w:pPr>
      <w:r>
        <w:rPr>
          <w:rFonts w:ascii="Times New Roman" w:hAnsi="Times New Roman"/>
        </w:rPr>
        <w:t xml:space="preserve">1.  Przedmiotem umowy jest organizacja </w:t>
      </w:r>
      <w:r>
        <w:rPr>
          <w:rFonts w:ascii="Times New Roman" w:hAnsi="Times New Roman"/>
          <w:bCs/>
        </w:rPr>
        <w:t xml:space="preserve">zorganizowanie </w:t>
      </w:r>
      <w:r w:rsidR="00CF0741">
        <w:rPr>
          <w:rFonts w:ascii="Times New Roman" w:hAnsi="Times New Roman"/>
          <w:bCs/>
        </w:rPr>
        <w:t>pięciodniowej</w:t>
      </w:r>
      <w:r>
        <w:rPr>
          <w:rFonts w:ascii="Times New Roman" w:hAnsi="Times New Roman"/>
          <w:bCs/>
        </w:rPr>
        <w:t xml:space="preserve"> wycieczki pn.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„</w:t>
      </w:r>
      <w:r w:rsidR="002C57FC">
        <w:rPr>
          <w:rStyle w:val="LPzwykly"/>
          <w:bCs/>
        </w:rPr>
        <w:t>„</w:t>
      </w:r>
      <w:r w:rsidR="002C57FC" w:rsidRPr="00AE41EF">
        <w:rPr>
          <w:rFonts w:eastAsia="Calibri"/>
          <w:b/>
          <w:bCs/>
        </w:rPr>
        <w:t>Wycieczka wypoczynkowo – krajoznawcza, zagraniczna z udziałem pracowni</w:t>
      </w:r>
      <w:r w:rsidR="002C57FC">
        <w:rPr>
          <w:rFonts w:eastAsia="Calibri"/>
          <w:b/>
          <w:bCs/>
        </w:rPr>
        <w:t xml:space="preserve">ków i osób uprawnionych do ZFŚS </w:t>
      </w:r>
      <w:r w:rsidR="007F34A4">
        <w:rPr>
          <w:rFonts w:eastAsia="Calibri"/>
          <w:b/>
          <w:bCs/>
        </w:rPr>
        <w:t xml:space="preserve">RIWIERA FRANCUSKA – Nicea, Monte </w:t>
      </w:r>
      <w:r w:rsidR="002C57FC" w:rsidRPr="00AE41EF">
        <w:rPr>
          <w:rFonts w:eastAsia="Calibri"/>
          <w:b/>
          <w:bCs/>
        </w:rPr>
        <w:t>Carlo</w:t>
      </w:r>
      <w:r w:rsidR="002C57FC">
        <w:rPr>
          <w:rFonts w:eastAsia="Calibri"/>
          <w:b/>
          <w:bCs/>
        </w:rPr>
        <w:t>”</w:t>
      </w:r>
      <w:r w:rsidR="007F34A4">
        <w:rPr>
          <w:rFonts w:eastAsia="Calibri"/>
          <w:b/>
          <w:bCs/>
        </w:rPr>
        <w:t xml:space="preserve"> </w:t>
      </w:r>
      <w:r w:rsidR="007F34A4">
        <w:rPr>
          <w:rFonts w:ascii="Times New Roman" w:hAnsi="Times New Roman"/>
        </w:rPr>
        <w:t xml:space="preserve">w terminie </w:t>
      </w:r>
      <w:r w:rsidR="002C57FC">
        <w:rPr>
          <w:rFonts w:ascii="Times New Roman" w:hAnsi="Times New Roman"/>
        </w:rPr>
        <w:t>od 29. kwietnia 2023</w:t>
      </w:r>
      <w:r>
        <w:rPr>
          <w:rFonts w:ascii="Times New Roman" w:hAnsi="Times New Roman"/>
        </w:rPr>
        <w:t xml:space="preserve">  </w:t>
      </w:r>
      <w:r w:rsidR="002C57FC">
        <w:rPr>
          <w:rFonts w:ascii="Times New Roman" w:hAnsi="Times New Roman"/>
        </w:rPr>
        <w:t>do 3 maja 2023</w:t>
      </w:r>
      <w:r>
        <w:rPr>
          <w:rFonts w:ascii="Times New Roman" w:hAnsi="Times New Roman"/>
        </w:rPr>
        <w:t xml:space="preserve"> r.,</w:t>
      </w:r>
      <w:r w:rsidR="002C57FC">
        <w:rPr>
          <w:rFonts w:ascii="Times New Roman" w:hAnsi="Times New Roman"/>
        </w:rPr>
        <w:t xml:space="preserve">  dla grupy </w:t>
      </w:r>
      <w:r w:rsidR="00283EC3">
        <w:rPr>
          <w:rFonts w:ascii="Times New Roman" w:hAnsi="Times New Roman"/>
          <w:b/>
          <w:i/>
          <w:u w:val="dotted"/>
        </w:rPr>
        <w:t>46</w:t>
      </w:r>
      <w:r w:rsidRPr="00A855C2">
        <w:rPr>
          <w:rFonts w:ascii="Times New Roman" w:hAnsi="Times New Roman"/>
          <w:b/>
          <w:i/>
          <w:u w:val="dotted"/>
        </w:rPr>
        <w:t xml:space="preserve"> </w:t>
      </w:r>
      <w:r>
        <w:rPr>
          <w:rFonts w:ascii="Times New Roman" w:hAnsi="Times New Roman"/>
        </w:rPr>
        <w:t xml:space="preserve">osób oraz </w:t>
      </w:r>
      <w:r w:rsidR="002C57FC">
        <w:rPr>
          <w:rFonts w:ascii="Times New Roman" w:hAnsi="Times New Roman"/>
        </w:rPr>
        <w:t xml:space="preserve">zapewnienie przelotów, </w:t>
      </w:r>
      <w:r>
        <w:rPr>
          <w:rFonts w:ascii="Times New Roman" w:hAnsi="Times New Roman"/>
        </w:rPr>
        <w:t>realizacja</w:t>
      </w:r>
      <w:r w:rsidR="002C57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przejazdu, posiłków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i związanego z tą wycieczką programu towarzyszącego.</w:t>
      </w:r>
    </w:p>
    <w:p w:rsidR="00B95BE5" w:rsidRDefault="002F18B6">
      <w:pPr>
        <w:jc w:val="both"/>
      </w:pPr>
      <w:r>
        <w:rPr>
          <w:rFonts w:ascii="Times New Roman" w:hAnsi="Times New Roman"/>
        </w:rPr>
        <w:t xml:space="preserve">2. Wycieczka zostanie zorganizowana zgodnie z programem, stanowiącym </w:t>
      </w:r>
      <w:r>
        <w:rPr>
          <w:rFonts w:ascii="Times New Roman" w:hAnsi="Times New Roman"/>
          <w:b/>
        </w:rPr>
        <w:t>Załącznik nr 1</w:t>
      </w:r>
      <w:r>
        <w:rPr>
          <w:rFonts w:ascii="Times New Roman" w:hAnsi="Times New Roman"/>
        </w:rPr>
        <w:t xml:space="preserve"> do umowy („Program wycieczki”).</w:t>
      </w:r>
    </w:p>
    <w:p w:rsidR="00B95BE5" w:rsidRDefault="002F18B6">
      <w:pPr>
        <w:jc w:val="both"/>
      </w:pPr>
      <w:r>
        <w:rPr>
          <w:rFonts w:ascii="Times New Roman" w:hAnsi="Times New Roman"/>
        </w:rPr>
        <w:t xml:space="preserve">3. Integralną cześć umowy stanowi lista uczestników zawierająca następujące dane: imię, nazwisko, data urodzenia - </w:t>
      </w:r>
      <w:r>
        <w:rPr>
          <w:rFonts w:ascii="Times New Roman" w:hAnsi="Times New Roman"/>
          <w:b/>
        </w:rPr>
        <w:t>Załącznik nr 2</w:t>
      </w:r>
      <w:r>
        <w:rPr>
          <w:rFonts w:ascii="Times New Roman" w:hAnsi="Times New Roman"/>
        </w:rPr>
        <w:t xml:space="preserve"> do niniejszej umowy.</w:t>
      </w:r>
    </w:p>
    <w:p w:rsidR="00B95BE5" w:rsidRDefault="00B95BE5">
      <w:pPr>
        <w:jc w:val="both"/>
      </w:pPr>
    </w:p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§3</w:t>
      </w:r>
    </w:p>
    <w:p w:rsidR="00B95BE5" w:rsidRDefault="002F18B6">
      <w:pPr>
        <w:jc w:val="both"/>
      </w:pPr>
      <w:r>
        <w:rPr>
          <w:rFonts w:ascii="Times New Roman" w:hAnsi="Times New Roman"/>
        </w:rPr>
        <w:t>1. Zlecenio</w:t>
      </w:r>
      <w:r w:rsidR="00C90D4B">
        <w:rPr>
          <w:rFonts w:ascii="Times New Roman" w:hAnsi="Times New Roman"/>
        </w:rPr>
        <w:t xml:space="preserve">dawcy przysługuje możliwość bez </w:t>
      </w:r>
      <w:r>
        <w:rPr>
          <w:rFonts w:ascii="Times New Roman" w:hAnsi="Times New Roman"/>
        </w:rPr>
        <w:t>kosztowego wskazania innych uczestników wycieczki w terminie 7 dni od zaplanowanej daty rozpoczęcia wycieczki.</w:t>
      </w:r>
    </w:p>
    <w:p w:rsidR="00B95BE5" w:rsidRDefault="002F18B6">
      <w:pPr>
        <w:jc w:val="both"/>
      </w:pPr>
      <w:r>
        <w:rPr>
          <w:rFonts w:ascii="Times New Roman" w:hAnsi="Times New Roman"/>
        </w:rPr>
        <w:t>2. Zleceniodawcy przysługuje możliwość zmniejszenia ilości uczestników</w:t>
      </w:r>
      <w:r w:rsidR="002C57FC">
        <w:rPr>
          <w:rFonts w:ascii="Times New Roman" w:hAnsi="Times New Roman"/>
        </w:rPr>
        <w:t xml:space="preserve"> do </w:t>
      </w:r>
      <w:r w:rsidR="00A855C2" w:rsidRPr="00A855C2">
        <w:rPr>
          <w:rFonts w:ascii="Times New Roman" w:hAnsi="Times New Roman"/>
          <w:b/>
          <w:i/>
          <w:u w:val="dotted"/>
        </w:rPr>
        <w:t>4</w:t>
      </w:r>
      <w:r w:rsidR="00283EC3">
        <w:rPr>
          <w:rFonts w:ascii="Times New Roman" w:hAnsi="Times New Roman"/>
          <w:b/>
          <w:i/>
          <w:u w:val="dotted"/>
        </w:rPr>
        <w:t>5</w:t>
      </w:r>
      <w:r w:rsidR="00760452" w:rsidRPr="00A855C2">
        <w:rPr>
          <w:rFonts w:ascii="Times New Roman" w:hAnsi="Times New Roman"/>
          <w:b/>
          <w:i/>
          <w:u w:val="dotted"/>
        </w:rPr>
        <w:t xml:space="preserve"> </w:t>
      </w:r>
      <w:r w:rsidR="002C57FC">
        <w:rPr>
          <w:rFonts w:ascii="Times New Roman" w:hAnsi="Times New Roman"/>
        </w:rPr>
        <w:t>osób</w:t>
      </w:r>
      <w:r>
        <w:rPr>
          <w:rFonts w:ascii="Times New Roman" w:hAnsi="Times New Roman"/>
        </w:rPr>
        <w:t>, najpóźniej na 7 dni przed rozpoczęciem wycieczki. Od każdej ewentualnej anulacji po tym terminie, potrącana będzie kwota odpowiadająca faktycznie poniesionym przez Zleceniobiorcę kosztom.</w:t>
      </w:r>
    </w:p>
    <w:p w:rsidR="00B95BE5" w:rsidRDefault="00060B08">
      <w:pPr>
        <w:jc w:val="both"/>
      </w:pPr>
      <w:r>
        <w:rPr>
          <w:rFonts w:ascii="Times New Roman" w:hAnsi="Times New Roman"/>
        </w:rPr>
        <w:t>3</w:t>
      </w:r>
      <w:r w:rsidR="002F18B6">
        <w:rPr>
          <w:rFonts w:ascii="Times New Roman" w:hAnsi="Times New Roman"/>
        </w:rPr>
        <w:t>. Zleceniodawca zobowiązuje się do terminowego dokonywania płatności na rzecz Zleceniobiorcy.</w:t>
      </w:r>
    </w:p>
    <w:p w:rsidR="00B95BE5" w:rsidRDefault="00060B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F18B6">
        <w:rPr>
          <w:rFonts w:ascii="Times New Roman" w:hAnsi="Times New Roman"/>
        </w:rPr>
        <w:t>. Zleceniodawca upoważnia …………………………………………… do podejmowania wiążących decyzji w trakcie realizacji wycieczki.</w:t>
      </w:r>
    </w:p>
    <w:p w:rsidR="00B95BE5" w:rsidRDefault="00B95BE5">
      <w:pPr>
        <w:jc w:val="both"/>
      </w:pPr>
    </w:p>
    <w:p w:rsidR="00B95BE5" w:rsidRDefault="00B95BE5">
      <w:pPr>
        <w:spacing w:after="160"/>
        <w:jc w:val="center"/>
        <w:rPr>
          <w:rFonts w:ascii="Times New Roman" w:hAnsi="Times New Roman"/>
        </w:rPr>
      </w:pPr>
    </w:p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§4</w:t>
      </w:r>
    </w:p>
    <w:p w:rsidR="00B95BE5" w:rsidRDefault="002F18B6">
      <w:pPr>
        <w:jc w:val="both"/>
      </w:pPr>
      <w:r>
        <w:rPr>
          <w:rFonts w:ascii="Times New Roman" w:hAnsi="Times New Roman"/>
        </w:rPr>
        <w:t>1. Zleceniobiorca jest zobowiązany do świadczenia usług objętych niniejszą umową z należytą starannością, w celu zapewnienia jak najwyższego standardu tych usług.</w:t>
      </w:r>
    </w:p>
    <w:p w:rsidR="00B95BE5" w:rsidRDefault="002F18B6">
      <w:pPr>
        <w:jc w:val="both"/>
      </w:pPr>
      <w:r>
        <w:rPr>
          <w:rFonts w:ascii="Times New Roman" w:hAnsi="Times New Roman"/>
        </w:rPr>
        <w:t>2. Zleceniobiorca nie może powierzyć wykonania umowy innemu podmiotowi bez pisemnej zgody Zleceniodawcy.</w:t>
      </w:r>
    </w:p>
    <w:p w:rsidR="00B95BE5" w:rsidRDefault="002F18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Zleceniobiorca wykonując niniejszą umowę ponosi pełną odpowiedzialność za szkody wyrządzone Zleceniodawcy lub osobom trzecim w wyniku nienależytej realizacji umowy.</w:t>
      </w:r>
    </w:p>
    <w:p w:rsidR="00B95BE5" w:rsidRDefault="00B95BE5">
      <w:pPr>
        <w:jc w:val="both"/>
      </w:pPr>
    </w:p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§5</w:t>
      </w:r>
    </w:p>
    <w:p w:rsidR="00B95BE5" w:rsidRDefault="002F18B6">
      <w:pPr>
        <w:jc w:val="both"/>
      </w:pPr>
      <w:r>
        <w:rPr>
          <w:rFonts w:ascii="Times New Roman" w:hAnsi="Times New Roman"/>
        </w:rPr>
        <w:t>1. W ramach niniejszej umowy Zleceniobiorca zobowiązany jest do zapewnienia:</w:t>
      </w:r>
    </w:p>
    <w:p w:rsidR="00861F65" w:rsidRDefault="002F18B6" w:rsidP="00060B0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- realizacji programu wycieczki wg Załącznika nr </w:t>
      </w:r>
      <w:r w:rsidR="00060B08" w:rsidRPr="00060B08">
        <w:rPr>
          <w:rFonts w:ascii="Times New Roman" w:hAnsi="Times New Roman"/>
          <w:color w:val="000000" w:themeColor="text1"/>
        </w:rPr>
        <w:t>1</w:t>
      </w:r>
      <w:r w:rsidR="00060B08">
        <w:rPr>
          <w:rFonts w:ascii="Times New Roman" w:hAnsi="Times New Roman"/>
          <w:color w:val="FF0000"/>
        </w:rPr>
        <w:t xml:space="preserve"> </w:t>
      </w:r>
      <w:r w:rsidR="00060B08" w:rsidRPr="00060B08">
        <w:rPr>
          <w:rFonts w:ascii="Times New Roman" w:hAnsi="Times New Roman"/>
          <w:color w:val="000000" w:themeColor="text1"/>
        </w:rPr>
        <w:t>–</w:t>
      </w:r>
      <w:r w:rsidR="00060B08">
        <w:rPr>
          <w:rFonts w:ascii="Times New Roman" w:hAnsi="Times New Roman"/>
          <w:color w:val="FF0000"/>
        </w:rPr>
        <w:t xml:space="preserve"> </w:t>
      </w:r>
      <w:r w:rsidR="00060B08" w:rsidRPr="00060B08">
        <w:rPr>
          <w:rFonts w:ascii="Times New Roman" w:hAnsi="Times New Roman"/>
          <w:color w:val="000000" w:themeColor="text1"/>
        </w:rPr>
        <w:t>Program wycieczki</w:t>
      </w:r>
      <w:r w:rsidR="00861F65">
        <w:rPr>
          <w:rFonts w:ascii="Times New Roman" w:hAnsi="Times New Roman"/>
          <w:color w:val="000000" w:themeColor="text1"/>
        </w:rPr>
        <w:t>.</w:t>
      </w:r>
    </w:p>
    <w:p w:rsidR="00861F65" w:rsidRDefault="00861F65" w:rsidP="00060B0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2. Program wycieczki zawiera:</w:t>
      </w:r>
    </w:p>
    <w:p w:rsidR="00861F65" w:rsidRDefault="00861F65" w:rsidP="00060B0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- wszystkie wymagania opisane w zaproszeniu do złożenia oferty</w:t>
      </w:r>
    </w:p>
    <w:p w:rsidR="00861F65" w:rsidRPr="00060B08" w:rsidRDefault="00861F65" w:rsidP="00060B0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- usługi i świadczenia zawarte w złożonej przez Zleceniobiorcę ofercie</w:t>
      </w:r>
    </w:p>
    <w:p w:rsidR="00B95BE5" w:rsidRPr="00760452" w:rsidRDefault="002C57FC" w:rsidP="00477F9C">
      <w:pPr>
        <w:jc w:val="both"/>
      </w:pPr>
      <w:r w:rsidRPr="00760452">
        <w:rPr>
          <w:rFonts w:ascii="Times New Roman" w:hAnsi="Times New Roman"/>
        </w:rPr>
        <w:t>3</w:t>
      </w:r>
      <w:r w:rsidR="002F18B6" w:rsidRPr="00760452">
        <w:rPr>
          <w:rFonts w:ascii="Times New Roman" w:hAnsi="Times New Roman"/>
        </w:rPr>
        <w:t>. W przypadku awarii, zatrzymania autokaru przez Policję z przyczyn technicznych lub też zatrzymania kierowcy autokaru, które uniemożliwiałyby wypełnienie przez Zleceniobiorcę postanowień umowy, Zleceniobiorca zobowiązany jest do niezwłocznego zapewnienia transportu lub uprawnionego kierowcy umożliwiającego kontunuowanie wycieczki.</w:t>
      </w:r>
    </w:p>
    <w:p w:rsidR="00B95BE5" w:rsidRPr="00760452" w:rsidRDefault="002C57FC" w:rsidP="00477F9C">
      <w:pPr>
        <w:jc w:val="both"/>
      </w:pPr>
      <w:r w:rsidRPr="00760452">
        <w:rPr>
          <w:rFonts w:ascii="Times New Roman" w:hAnsi="Times New Roman"/>
        </w:rPr>
        <w:t>4</w:t>
      </w:r>
      <w:r w:rsidR="002F18B6" w:rsidRPr="00760452">
        <w:rPr>
          <w:rFonts w:ascii="Times New Roman" w:hAnsi="Times New Roman"/>
        </w:rPr>
        <w:t>. Zleceniobiorca pokrywa wszystkie koszty wynikające z zaistni</w:t>
      </w:r>
      <w:r w:rsidR="00760452">
        <w:rPr>
          <w:rFonts w:ascii="Times New Roman" w:hAnsi="Times New Roman"/>
        </w:rPr>
        <w:t>ałej sytuacji określonej w ust.3</w:t>
      </w:r>
      <w:r w:rsidR="002F18B6" w:rsidRPr="00760452">
        <w:rPr>
          <w:rFonts w:ascii="Times New Roman" w:hAnsi="Times New Roman"/>
        </w:rPr>
        <w:t>.</w:t>
      </w:r>
    </w:p>
    <w:p w:rsidR="00B95BE5" w:rsidRPr="00760452" w:rsidRDefault="002C57FC" w:rsidP="00477F9C">
      <w:pPr>
        <w:jc w:val="both"/>
      </w:pPr>
      <w:r w:rsidRPr="00760452">
        <w:rPr>
          <w:rFonts w:ascii="Times New Roman" w:hAnsi="Times New Roman"/>
        </w:rPr>
        <w:t>5</w:t>
      </w:r>
      <w:r w:rsidR="002F18B6" w:rsidRPr="00760452">
        <w:rPr>
          <w:rFonts w:ascii="Times New Roman" w:hAnsi="Times New Roman"/>
        </w:rPr>
        <w:t>. Zmiana miejsc noclegowych i punktów programu wycieczki jest dopuszczalna jedynie po uzyskaniu pisemnej zgody Zleceniodawcy.</w:t>
      </w:r>
    </w:p>
    <w:p w:rsidR="00B95BE5" w:rsidRDefault="00B95BE5">
      <w:pPr>
        <w:jc w:val="both"/>
      </w:pPr>
    </w:p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§6</w:t>
      </w:r>
    </w:p>
    <w:p w:rsidR="00B95BE5" w:rsidRDefault="002F18B6">
      <w:pPr>
        <w:jc w:val="both"/>
      </w:pPr>
      <w:r>
        <w:rPr>
          <w:rFonts w:ascii="Times New Roman" w:hAnsi="Times New Roman"/>
        </w:rPr>
        <w:t>Do obowiązków Zleceniodawcy  należy:</w:t>
      </w:r>
    </w:p>
    <w:p w:rsidR="00B95BE5" w:rsidRDefault="002F18B6">
      <w:pPr>
        <w:jc w:val="both"/>
      </w:pPr>
      <w:r>
        <w:rPr>
          <w:rFonts w:ascii="Times New Roman" w:hAnsi="Times New Roman"/>
        </w:rPr>
        <w:t xml:space="preserve">- </w:t>
      </w:r>
      <w:r w:rsidR="00C90D4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współdziałanie ze Zleceniobiorcą przy realizacji niniejszej umowy,</w:t>
      </w:r>
    </w:p>
    <w:p w:rsidR="00B95BE5" w:rsidRDefault="002F18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90D4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terminowe regulowanie płatności objętych niniejszą umową,</w:t>
      </w:r>
    </w:p>
    <w:p w:rsidR="00760452" w:rsidRDefault="00C90D4B">
      <w:pPr>
        <w:jc w:val="both"/>
      </w:pPr>
      <w:r>
        <w:rPr>
          <w:rFonts w:ascii="Times New Roman" w:hAnsi="Times New Roman"/>
        </w:rPr>
        <w:t xml:space="preserve">-   </w:t>
      </w:r>
      <w:r w:rsidR="00760452">
        <w:rPr>
          <w:rFonts w:ascii="Times New Roman" w:hAnsi="Times New Roman"/>
        </w:rPr>
        <w:t>terminowe stawienie się na lotnisku (nie później niż 2 godziny przed planowanym odlotem)</w:t>
      </w:r>
    </w:p>
    <w:p w:rsidR="00B95BE5" w:rsidRDefault="00C90D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F18B6">
        <w:rPr>
          <w:rFonts w:ascii="Times New Roman" w:hAnsi="Times New Roman"/>
        </w:rPr>
        <w:t>podporządkowanie się zasadom obowiązującym przy przewozie osób środkami transportu zbiorowego.</w:t>
      </w:r>
    </w:p>
    <w:p w:rsidR="00C90D4B" w:rsidRDefault="00C90D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90D4B">
        <w:rPr>
          <w:rFonts w:ascii="Times New Roman" w:hAnsi="Times New Roman"/>
        </w:rPr>
        <w:t>posiadani</w:t>
      </w:r>
      <w:r>
        <w:rPr>
          <w:rFonts w:ascii="Times New Roman" w:hAnsi="Times New Roman"/>
        </w:rPr>
        <w:t>e</w:t>
      </w:r>
      <w:r w:rsidRPr="00C90D4B">
        <w:rPr>
          <w:rFonts w:ascii="Times New Roman" w:hAnsi="Times New Roman"/>
        </w:rPr>
        <w:t xml:space="preserve"> aktualnie obowiązujących dokumentów potrzebnych do przekroczenia granicy RP i granic innych państw przez, które przejeżdżają i do którego się udają</w:t>
      </w:r>
    </w:p>
    <w:p w:rsidR="00C90D4B" w:rsidRDefault="00C90D4B">
      <w:pPr>
        <w:jc w:val="both"/>
      </w:pPr>
    </w:p>
    <w:p w:rsidR="00B95BE5" w:rsidRDefault="002F18B6">
      <w:pPr>
        <w:jc w:val="center"/>
      </w:pPr>
      <w:r>
        <w:rPr>
          <w:rFonts w:ascii="Times New Roman" w:hAnsi="Times New Roman"/>
          <w:b/>
        </w:rPr>
        <w:t>§7</w:t>
      </w:r>
    </w:p>
    <w:p w:rsidR="00B95BE5" w:rsidRDefault="00B95BE5">
      <w:pPr>
        <w:jc w:val="center"/>
      </w:pPr>
    </w:p>
    <w:p w:rsidR="00B95BE5" w:rsidRDefault="002F18B6">
      <w:pPr>
        <w:jc w:val="both"/>
      </w:pPr>
      <w:r>
        <w:rPr>
          <w:rFonts w:ascii="Times New Roman" w:hAnsi="Times New Roman"/>
        </w:rPr>
        <w:t>1. Cena za organizację wycieczki dla jednej osoby, zgodnie z ofertą Zleceniobiorcy, wynosi brutto:………………zł (słownie: ……………………………………………………, ……zł).</w:t>
      </w:r>
    </w:p>
    <w:p w:rsidR="00060B08" w:rsidRDefault="002F18B6" w:rsidP="00060B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Całkowita wartość usługi, obejmująca wyjazd grupy wynosi: ………………… zł brutto (słownie: ……………………………………………………złotyc</w:t>
      </w:r>
      <w:r w:rsidR="00060B08">
        <w:rPr>
          <w:rFonts w:ascii="Times New Roman" w:hAnsi="Times New Roman"/>
        </w:rPr>
        <w:t>h), wg następującego wyliczenia</w:t>
      </w:r>
      <w:r>
        <w:rPr>
          <w:rFonts w:ascii="Times New Roman" w:hAnsi="Times New Roman"/>
        </w:rPr>
        <w:t xml:space="preserve">: </w:t>
      </w:r>
    </w:p>
    <w:p w:rsidR="00B95BE5" w:rsidRDefault="00060B08" w:rsidP="00060B08">
      <w:pPr>
        <w:jc w:val="both"/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BE5" w:rsidRDefault="002F18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Wynagrodzenie należne Zleceniobiorcy płatne będzie przelewem</w:t>
      </w:r>
      <w:r w:rsidR="00060B08">
        <w:rPr>
          <w:rFonts w:ascii="Times New Roman" w:hAnsi="Times New Roman"/>
        </w:rPr>
        <w:t xml:space="preserve"> w terminie 7 dni od daty wystawienia faktury przez Zleceniobiorcę.</w:t>
      </w:r>
    </w:p>
    <w:p w:rsidR="003C19CC" w:rsidRDefault="003C19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3C19CC">
        <w:t xml:space="preserve"> </w:t>
      </w:r>
      <w:r w:rsidRPr="003C19CC">
        <w:rPr>
          <w:rFonts w:ascii="Times New Roman" w:hAnsi="Times New Roman"/>
        </w:rPr>
        <w:t xml:space="preserve">Zamawiający przewiduje możliwość udzielenia Wykonawcy zaliczki na poczet wykonania przedmiotu umowy z zastrzeżeniem, że wysokość udzielonej zaliczki nie przekroczy </w:t>
      </w:r>
      <w:r w:rsidR="00C90D4B">
        <w:rPr>
          <w:rFonts w:ascii="Times New Roman" w:hAnsi="Times New Roman"/>
        </w:rPr>
        <w:t>6</w:t>
      </w:r>
      <w:r w:rsidRPr="003C19CC">
        <w:rPr>
          <w:rFonts w:ascii="Times New Roman" w:hAnsi="Times New Roman"/>
        </w:rPr>
        <w:t xml:space="preserve">0 % kwoty wskazanej w § </w:t>
      </w:r>
      <w:r>
        <w:rPr>
          <w:rFonts w:ascii="Times New Roman" w:hAnsi="Times New Roman"/>
        </w:rPr>
        <w:t>7</w:t>
      </w:r>
      <w:r w:rsidR="00283EC3">
        <w:rPr>
          <w:rFonts w:ascii="Times New Roman" w:hAnsi="Times New Roman"/>
        </w:rPr>
        <w:t xml:space="preserve"> ust 2</w:t>
      </w:r>
      <w:r w:rsidRPr="003C19CC">
        <w:rPr>
          <w:rFonts w:ascii="Times New Roman" w:hAnsi="Times New Roman"/>
        </w:rPr>
        <w:t>.</w:t>
      </w:r>
    </w:p>
    <w:p w:rsidR="003C19CC" w:rsidRDefault="003C19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3C19CC">
        <w:t xml:space="preserve"> </w:t>
      </w:r>
      <w:r w:rsidRPr="003C19CC">
        <w:rPr>
          <w:rFonts w:ascii="Times New Roman" w:hAnsi="Times New Roman"/>
        </w:rPr>
        <w:t xml:space="preserve">Udzielenie zaliczki możliwe jest jedynie po uprzednim wniesieniu przez Wykonawcę zabezpieczenia zwrotu zaliczki w formie gwarancji bankowej lub ubezpieczeniowej w wysokości 100% wartości udzielanej zaliczki. Okres obowiązywania zabezpieczenia zaliczki obejmuje termin liczony od dnia złożenia go w siedzibie Zamawiającego do dnia wykonania umowy określonego w § </w:t>
      </w:r>
      <w:r>
        <w:rPr>
          <w:rFonts w:ascii="Times New Roman" w:hAnsi="Times New Roman"/>
        </w:rPr>
        <w:t>2</w:t>
      </w:r>
      <w:r w:rsidRPr="003C19CC">
        <w:rPr>
          <w:rFonts w:ascii="Times New Roman" w:hAnsi="Times New Roman"/>
        </w:rPr>
        <w:t xml:space="preserve"> ust. 1 zwiększony o minimum </w:t>
      </w:r>
      <w:r w:rsidR="00C90D4B">
        <w:rPr>
          <w:rFonts w:ascii="Times New Roman" w:hAnsi="Times New Roman"/>
        </w:rPr>
        <w:t>7</w:t>
      </w:r>
      <w:r w:rsidRPr="003C19CC">
        <w:rPr>
          <w:rFonts w:ascii="Times New Roman" w:hAnsi="Times New Roman"/>
        </w:rPr>
        <w:t xml:space="preserve"> dni roboc</w:t>
      </w:r>
      <w:bookmarkStart w:id="0" w:name="_GoBack"/>
      <w:bookmarkEnd w:id="0"/>
      <w:r w:rsidRPr="003C19CC">
        <w:rPr>
          <w:rFonts w:ascii="Times New Roman" w:hAnsi="Times New Roman"/>
        </w:rPr>
        <w:t>zych od daty wykonania przedmiotu umowy.</w:t>
      </w:r>
    </w:p>
    <w:p w:rsidR="003C19CC" w:rsidRDefault="003C19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3C19CC">
        <w:t xml:space="preserve"> </w:t>
      </w:r>
      <w:r w:rsidRPr="003C19CC">
        <w:rPr>
          <w:rFonts w:ascii="Times New Roman" w:hAnsi="Times New Roman"/>
        </w:rPr>
        <w:t>Zabezpieczenie zaliczki wnosi się poprzez z</w:t>
      </w:r>
      <w:r w:rsidR="00C90D4B">
        <w:rPr>
          <w:rFonts w:ascii="Times New Roman" w:hAnsi="Times New Roman"/>
        </w:rPr>
        <w:t>łożenie w oryginale dokumentu w siedzibie Zamawiającego</w:t>
      </w:r>
      <w:r w:rsidRPr="003C19CC">
        <w:rPr>
          <w:rFonts w:ascii="Times New Roman" w:hAnsi="Times New Roman"/>
        </w:rPr>
        <w:t>.</w:t>
      </w:r>
    </w:p>
    <w:p w:rsidR="003C19CC" w:rsidRDefault="003C19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3C19CC">
        <w:t xml:space="preserve"> </w:t>
      </w:r>
      <w:r w:rsidRPr="003C19CC">
        <w:rPr>
          <w:rFonts w:ascii="Times New Roman" w:hAnsi="Times New Roman"/>
        </w:rPr>
        <w:t xml:space="preserve">Zaliczka zostanie wpłacona na konto wskazane przez Wykonawcę w terminie </w:t>
      </w:r>
      <w:r>
        <w:rPr>
          <w:rFonts w:ascii="Times New Roman" w:hAnsi="Times New Roman"/>
        </w:rPr>
        <w:t>14</w:t>
      </w:r>
      <w:r w:rsidRPr="003C19CC">
        <w:rPr>
          <w:rFonts w:ascii="Times New Roman" w:hAnsi="Times New Roman"/>
        </w:rPr>
        <w:t xml:space="preserve"> dni od dnia otrzymania prawidłowo wystawionej faktury po uprzednim wniesieniu zabezpieczenia o którym mowa w § </w:t>
      </w:r>
      <w:r>
        <w:rPr>
          <w:rFonts w:ascii="Times New Roman" w:hAnsi="Times New Roman"/>
        </w:rPr>
        <w:t>7 ust 5</w:t>
      </w:r>
      <w:r w:rsidRPr="003C19CC">
        <w:rPr>
          <w:rFonts w:ascii="Times New Roman" w:hAnsi="Times New Roman"/>
        </w:rPr>
        <w:t>.</w:t>
      </w:r>
    </w:p>
    <w:p w:rsidR="00B95BE5" w:rsidRDefault="003C19CC">
      <w:pPr>
        <w:jc w:val="both"/>
      </w:pPr>
      <w:r>
        <w:rPr>
          <w:rFonts w:ascii="Times New Roman" w:hAnsi="Times New Roman"/>
        </w:rPr>
        <w:t>8.</w:t>
      </w:r>
      <w:r w:rsidRPr="003C19CC">
        <w:t xml:space="preserve"> </w:t>
      </w:r>
      <w:r w:rsidRPr="003C19CC">
        <w:rPr>
          <w:rFonts w:ascii="Times New Roman" w:hAnsi="Times New Roman"/>
        </w:rPr>
        <w:t xml:space="preserve">Pozostała do zapłaty cena będzie zapłacona w oparciu o prawidłowo wystawioną przez WYKONAWCĘ fakturę </w:t>
      </w:r>
      <w:r w:rsidR="002F18B6">
        <w:rPr>
          <w:rFonts w:ascii="Times New Roman" w:hAnsi="Times New Roman"/>
        </w:rPr>
        <w:t xml:space="preserve">za usługi turystyczne, rozliczając wykonaną usługę najpóźniej </w:t>
      </w:r>
      <w:r w:rsidR="00A855C2">
        <w:rPr>
          <w:rFonts w:ascii="Times New Roman" w:hAnsi="Times New Roman"/>
        </w:rPr>
        <w:t>7</w:t>
      </w:r>
      <w:r w:rsidR="002F18B6">
        <w:rPr>
          <w:rFonts w:ascii="Times New Roman" w:hAnsi="Times New Roman"/>
        </w:rPr>
        <w:t xml:space="preserve"> dni po </w:t>
      </w:r>
      <w:r w:rsidR="002F18B6">
        <w:rPr>
          <w:rFonts w:ascii="Times New Roman" w:hAnsi="Times New Roman"/>
        </w:rPr>
        <w:lastRenderedPageBreak/>
        <w:t>zakończeniu imprezy.</w:t>
      </w:r>
    </w:p>
    <w:p w:rsidR="00B95BE5" w:rsidRDefault="003C19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F18B6">
        <w:rPr>
          <w:rFonts w:ascii="Times New Roman" w:hAnsi="Times New Roman"/>
        </w:rPr>
        <w:t>. Wynagrodzenie powyższe obejmuje również wszelkie koszty i wydatki Zleceniobiorcy związane z wykonaniem niniejszej umowy i nie może być podwyższone.</w:t>
      </w:r>
    </w:p>
    <w:p w:rsidR="00B95BE5" w:rsidRDefault="00B95BE5">
      <w:pPr>
        <w:jc w:val="both"/>
      </w:pPr>
    </w:p>
    <w:p w:rsidR="00B95BE5" w:rsidRPr="00CB4952" w:rsidRDefault="002F18B6">
      <w:pPr>
        <w:spacing w:after="160"/>
        <w:jc w:val="center"/>
        <w:rPr>
          <w:b/>
        </w:rPr>
      </w:pPr>
      <w:r w:rsidRPr="00CB4952">
        <w:rPr>
          <w:rFonts w:ascii="Times New Roman" w:hAnsi="Times New Roman"/>
          <w:b/>
        </w:rPr>
        <w:t>§8</w:t>
      </w:r>
    </w:p>
    <w:p w:rsidR="00B95BE5" w:rsidRDefault="002F18B6">
      <w:pPr>
        <w:jc w:val="both"/>
      </w:pPr>
      <w:r>
        <w:rPr>
          <w:rFonts w:ascii="Times New Roman" w:hAnsi="Times New Roman"/>
        </w:rPr>
        <w:t xml:space="preserve">1. W razie niewykonania lub nienależytego wykonania przedmiotu umowy Zleceniobiorca zobowiązany jest do uiszczenia kary umownej w wysokości 20 % umownej ceny wycieczki, o której mowa </w:t>
      </w:r>
      <w:r w:rsidR="00060B08">
        <w:rPr>
          <w:rFonts w:ascii="Times New Roman" w:hAnsi="Times New Roman"/>
        </w:rPr>
        <w:br/>
      </w:r>
      <w:r>
        <w:rPr>
          <w:rFonts w:ascii="Times New Roman" w:hAnsi="Times New Roman"/>
        </w:rPr>
        <w:t>w § 7 ust. 2.</w:t>
      </w:r>
    </w:p>
    <w:p w:rsidR="00B95BE5" w:rsidRDefault="002F18B6">
      <w:pPr>
        <w:jc w:val="both"/>
      </w:pPr>
      <w:r>
        <w:rPr>
          <w:rFonts w:ascii="Times New Roman" w:hAnsi="Times New Roman"/>
        </w:rPr>
        <w:t>2. Jeżeli Zleceniobiorca odstąpi od umowy z przyczyn niezależnych od Zleceniodawcy, zapłaci karę umowną w wysokości 20% ceny wycieczki, o której mowa w §7 ust. 2.</w:t>
      </w:r>
    </w:p>
    <w:p w:rsidR="00B95BE5" w:rsidRDefault="002F18B6">
      <w:pPr>
        <w:jc w:val="both"/>
      </w:pPr>
      <w:r>
        <w:rPr>
          <w:rFonts w:ascii="Times New Roman" w:hAnsi="Times New Roman"/>
        </w:rPr>
        <w:t>3. Kary umowne zastrzeżone w ust. 1-2 nie wykluczają możliwości dochodzenia przez Strony odszkodowania przewyższającego wysokość zastrzeżonych kar umownych.</w:t>
      </w:r>
    </w:p>
    <w:p w:rsidR="00B95BE5" w:rsidRDefault="002F18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Zleceniodawca ma prawo dokonać potrącenia kar umownych z wynagrodzenia Zleceniobiorcy.</w:t>
      </w:r>
    </w:p>
    <w:p w:rsidR="00CB4952" w:rsidRDefault="00CB4952">
      <w:pPr>
        <w:jc w:val="both"/>
      </w:pPr>
    </w:p>
    <w:p w:rsidR="00B23449" w:rsidRDefault="00B23449">
      <w:pPr>
        <w:jc w:val="both"/>
      </w:pPr>
    </w:p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§9</w:t>
      </w:r>
    </w:p>
    <w:p w:rsidR="00B95BE5" w:rsidRDefault="002F18B6">
      <w:pPr>
        <w:jc w:val="both"/>
      </w:pPr>
      <w:r>
        <w:rPr>
          <w:rFonts w:ascii="Times New Roman" w:hAnsi="Times New Roman"/>
        </w:rPr>
        <w:t>Za niewykonanie lub nienależyte wykonanie przedmiotu umowy przez Zleceniobiorcę będą uznawane w szczególności następujące sytuacje:</w:t>
      </w:r>
    </w:p>
    <w:p w:rsidR="00B95BE5" w:rsidRDefault="002F18B6">
      <w:pPr>
        <w:jc w:val="both"/>
      </w:pPr>
      <w:r>
        <w:rPr>
          <w:rFonts w:ascii="Times New Roman" w:hAnsi="Times New Roman"/>
        </w:rPr>
        <w:t>1. zapewnienie autokaru lub kierowców niespełniających wymagań, o których mowa w §5 ust. 1 umowy,</w:t>
      </w:r>
    </w:p>
    <w:p w:rsidR="00B95BE5" w:rsidRDefault="002F18B6">
      <w:pPr>
        <w:jc w:val="both"/>
      </w:pPr>
      <w:r>
        <w:rPr>
          <w:rFonts w:ascii="Times New Roman" w:hAnsi="Times New Roman"/>
        </w:rPr>
        <w:t>2. zakwaterowanie uczestników wycieczki w obiekcie innym niż określony w Załączniku nr 1 do umowy,</w:t>
      </w:r>
    </w:p>
    <w:p w:rsidR="00B95BE5" w:rsidRDefault="002F18B6">
      <w:pPr>
        <w:jc w:val="both"/>
      </w:pPr>
      <w:r>
        <w:rPr>
          <w:rFonts w:ascii="Times New Roman" w:hAnsi="Times New Roman"/>
        </w:rPr>
        <w:t>3. niezapewnienie wyżywienia określonego w §5 ust. 1 umowy i Załączniku nr 1 do umowy,</w:t>
      </w:r>
    </w:p>
    <w:p w:rsidR="00B95BE5" w:rsidRDefault="002F18B6">
      <w:pPr>
        <w:jc w:val="both"/>
      </w:pPr>
      <w:r>
        <w:rPr>
          <w:rFonts w:ascii="Times New Roman" w:hAnsi="Times New Roman"/>
        </w:rPr>
        <w:t>4. zrealizowanie programu wycieczki w niepełnej formie,</w:t>
      </w:r>
    </w:p>
    <w:p w:rsidR="00B95BE5" w:rsidRDefault="002F18B6">
      <w:pPr>
        <w:jc w:val="both"/>
      </w:pPr>
      <w:r>
        <w:rPr>
          <w:rFonts w:ascii="Times New Roman" w:hAnsi="Times New Roman"/>
        </w:rPr>
        <w:t>5. niezapewnienie ubezpieczenia uczestnikom wycieczki,</w:t>
      </w:r>
    </w:p>
    <w:p w:rsidR="00B95BE5" w:rsidRDefault="002F18B6">
      <w:pPr>
        <w:jc w:val="both"/>
      </w:pPr>
      <w:r>
        <w:rPr>
          <w:rFonts w:ascii="Times New Roman" w:hAnsi="Times New Roman"/>
        </w:rPr>
        <w:t>6. niezapewnienie transportu zastępczego lub uprawnionego kierowcy w sytuacji określonej w §5 ust.2.</w:t>
      </w:r>
    </w:p>
    <w:p w:rsidR="00CB4952" w:rsidRDefault="00CB4952">
      <w:pPr>
        <w:spacing w:after="160"/>
        <w:jc w:val="center"/>
        <w:rPr>
          <w:rFonts w:ascii="Times New Roman" w:hAnsi="Times New Roman"/>
          <w:b/>
        </w:rPr>
      </w:pPr>
    </w:p>
    <w:p w:rsidR="00B95BE5" w:rsidRDefault="002F18B6">
      <w:pPr>
        <w:spacing w:after="160"/>
        <w:jc w:val="center"/>
      </w:pPr>
      <w:r>
        <w:rPr>
          <w:rFonts w:ascii="Times New Roman" w:hAnsi="Times New Roman"/>
          <w:b/>
        </w:rPr>
        <w:t>§10</w:t>
      </w:r>
    </w:p>
    <w:p w:rsidR="00B95BE5" w:rsidRDefault="002F18B6">
      <w:pPr>
        <w:jc w:val="both"/>
      </w:pPr>
      <w:r>
        <w:rPr>
          <w:rFonts w:ascii="Times New Roman" w:hAnsi="Times New Roman"/>
        </w:rPr>
        <w:t>1. Jeżeli Zleceniodawca stwierdzi wadliwe wykonywanie przedmiotu umowy, powinien niezwłocznie powiadomić o tym Zleceniobiorcę.</w:t>
      </w:r>
    </w:p>
    <w:p w:rsidR="00B95BE5" w:rsidRDefault="002F18B6">
      <w:pPr>
        <w:jc w:val="both"/>
      </w:pPr>
      <w:r>
        <w:rPr>
          <w:rFonts w:ascii="Times New Roman" w:hAnsi="Times New Roman"/>
        </w:rPr>
        <w:t>2. Niezależnie od zawiadomienia, o którym mowa w ust. 1, Zleceniodawca może złożyć reklamację zawierającą wskazanie uchybienia w sposobie wykonania umowy oraz określenie żądania Zleceniodawcy, w terminie nie dłuższym niż 30 dni od daty zakończenia wycieczki.</w:t>
      </w:r>
    </w:p>
    <w:p w:rsidR="00B95BE5" w:rsidRDefault="002F18B6">
      <w:pPr>
        <w:jc w:val="both"/>
      </w:pPr>
      <w:r>
        <w:rPr>
          <w:rFonts w:ascii="Times New Roman" w:hAnsi="Times New Roman"/>
        </w:rPr>
        <w:t>3. W przypadku odmowy uwzględnienia reklamacji, Zleceniobiorca jest zobowiązany szczegółowo uzasadnić na piśmie przyczyny odmowy.</w:t>
      </w:r>
    </w:p>
    <w:p w:rsidR="00B95BE5" w:rsidRDefault="002F18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Jeżeli Zleceniobiorca nie ustosunkuje się na piśmie do reklamacji złożonej zgodnie z ust.2 w terminie 30 dni od dnia jej złożenia, a w razie reklamacji złożonej w trakcie wycieczki w terminie 30 dni od dnia zakończenia wycieczki, uważa się, że uznał reklamację za uzasadnioną.</w:t>
      </w:r>
    </w:p>
    <w:p w:rsidR="00B95BE5" w:rsidRDefault="00B95BE5">
      <w:pPr>
        <w:jc w:val="both"/>
      </w:pPr>
    </w:p>
    <w:p w:rsidR="00B95BE5" w:rsidRDefault="002F18B6">
      <w:pPr>
        <w:spacing w:after="160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§11</w:t>
      </w:r>
    </w:p>
    <w:p w:rsidR="00B95BE5" w:rsidRDefault="002F18B6">
      <w:pPr>
        <w:jc w:val="both"/>
      </w:pPr>
      <w:r>
        <w:rPr>
          <w:rFonts w:ascii="Times New Roman" w:hAnsi="Times New Roman"/>
        </w:rPr>
        <w:t xml:space="preserve">Zleceniodawca ma prawo odstąpić od umowy w </w:t>
      </w:r>
      <w:r w:rsidRPr="00861F65">
        <w:rPr>
          <w:rFonts w:ascii="Times New Roman" w:hAnsi="Times New Roman"/>
          <w:color w:val="000000" w:themeColor="text1"/>
        </w:rPr>
        <w:t xml:space="preserve">terminie </w:t>
      </w:r>
      <w:r w:rsidR="00861F65" w:rsidRPr="00861F65">
        <w:rPr>
          <w:rFonts w:ascii="Times New Roman" w:hAnsi="Times New Roman"/>
          <w:color w:val="000000" w:themeColor="text1"/>
        </w:rPr>
        <w:t>15</w:t>
      </w:r>
      <w:r w:rsidRPr="00861F65">
        <w:rPr>
          <w:rFonts w:ascii="Times New Roman" w:hAnsi="Times New Roman"/>
          <w:color w:val="000000" w:themeColor="text1"/>
        </w:rPr>
        <w:t xml:space="preserve"> dni </w:t>
      </w:r>
      <w:r>
        <w:rPr>
          <w:rFonts w:ascii="Times New Roman" w:hAnsi="Times New Roman"/>
        </w:rPr>
        <w:t>od powzięcia wiedzy o okoliczności uzasadniającej odstąpienie w następujących przypadkach:</w:t>
      </w:r>
    </w:p>
    <w:p w:rsidR="00B95BE5" w:rsidRDefault="002F18B6">
      <w:pPr>
        <w:jc w:val="both"/>
      </w:pPr>
      <w:r>
        <w:rPr>
          <w:rFonts w:ascii="Times New Roman" w:hAnsi="Times New Roman"/>
        </w:rPr>
        <w:t>1.  gdy zostanie ogłoszona likwidacja lub upadłość przedsiębiorstwa Zleceniobiorcy,</w:t>
      </w:r>
    </w:p>
    <w:p w:rsidR="00B95BE5" w:rsidRDefault="002F18B6">
      <w:pPr>
        <w:spacing w:after="160"/>
        <w:jc w:val="both"/>
      </w:pPr>
      <w:r>
        <w:rPr>
          <w:rFonts w:ascii="Times New Roman" w:hAnsi="Times New Roman"/>
        </w:rPr>
        <w:t>2. gdy Zleceniobiorca zaprzestanie prowadzenia działalności gospodarczej w zakresie  usług turystycznych.</w:t>
      </w:r>
    </w:p>
    <w:p w:rsidR="00B95BE5" w:rsidRDefault="00B95BE5">
      <w:pPr>
        <w:jc w:val="both"/>
      </w:pPr>
    </w:p>
    <w:p w:rsidR="00770733" w:rsidRDefault="00770733" w:rsidP="00770733">
      <w:pPr>
        <w:spacing w:after="1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§12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 xml:space="preserve">Stosownie do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</w:t>
      </w:r>
      <w:r w:rsidRPr="00770733">
        <w:rPr>
          <w:rFonts w:ascii="Times New Roman" w:hAnsi="Times New Roman"/>
        </w:rPr>
        <w:lastRenderedPageBreak/>
        <w:t>„RODO”) Zamawiający informuje, iż administratorem danych osobowych jest Nadleśnictwo Łomża, ul. Nowogrodzka 60, 18-499 Łomża. W sprawach dotyczących przetwarzania danych osobowych można skontaktować się za pośrednictwem poczty elektronicznej pod adresem lomza@bialystok.lasy.gov.pl  lub telefonicznie pod numerem 86 216 54 94.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1.</w:t>
      </w:r>
      <w:r w:rsidRPr="00770733">
        <w:rPr>
          <w:rFonts w:ascii="Times New Roman" w:hAnsi="Times New Roman"/>
        </w:rPr>
        <w:tab/>
        <w:t>Dane osobowe przetwarzane będą na podstawie art. 6 ust. 1 lit. c RODO w celu związanym z prowadzeniem niniejszego postępowania o udzielenie zamówienia publicznego.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2.</w:t>
      </w:r>
      <w:r w:rsidRPr="00770733">
        <w:rPr>
          <w:rFonts w:ascii="Times New Roman" w:hAnsi="Times New Roman"/>
        </w:rPr>
        <w:tab/>
        <w:t>Odbiorcami danych osobowych będą osoby lub podmioty, którym dokumentacja postępowania zostanie udostępniona w oparciu o art. 18 i art. 74 ustawy z dnia 11 września 2019 r. – Prawo zamówień publicznych (t.j. Dz. U. z 2022 r.poz. 1710), dalej „ustawa PZp”;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3.</w:t>
      </w:r>
      <w:r w:rsidRPr="00770733">
        <w:rPr>
          <w:rFonts w:ascii="Times New Roman" w:hAnsi="Times New Roman"/>
        </w:rPr>
        <w:tab/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4.</w:t>
      </w:r>
      <w:r w:rsidRPr="00770733">
        <w:rPr>
          <w:rFonts w:ascii="Times New Roman" w:hAnsi="Times New Roman"/>
        </w:rPr>
        <w:tab/>
        <w:t xml:space="preserve">Niezależnie od postanowień pkt 3. powyżej, w przypadku zawarcia umowy w sprawie zamówienia publicznego, dane osobowe będą przetwarzane do upływu okresu przedawnienia roszczeń wynikających z umowy w sprawie zamówienia publicznego. 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5.</w:t>
      </w:r>
      <w:r w:rsidRPr="00770733">
        <w:rPr>
          <w:rFonts w:ascii="Times New Roman" w:hAnsi="Times New Roman"/>
        </w:rPr>
        <w:tab/>
        <w:t>Dane osobowe pozyskane w związku z prowadzeniem niniejszego postępowania o udzielenie zamówienia mogą zostać przekazane podmiotom świadczącym usługi doradcze, w tym usługi prawne, i konsultingowe.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6.</w:t>
      </w:r>
      <w:r w:rsidRPr="00770733">
        <w:rPr>
          <w:rFonts w:ascii="Times New Roman" w:hAnsi="Times New Roman"/>
        </w:rPr>
        <w:tab/>
        <w:t>Stosownie do art. 22 RODO, decyzje dotyczące danych osobowych nie będą podejmowane w sposób zautomatyzowany.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7.</w:t>
      </w:r>
      <w:r w:rsidRPr="00770733">
        <w:rPr>
          <w:rFonts w:ascii="Times New Roman" w:hAnsi="Times New Roman"/>
        </w:rPr>
        <w:tab/>
        <w:t>Osoba, której dotyczą pozyskane w związku z prowadzeniem niniejszego postępowania dane osobowe, ma prawo:</w:t>
      </w:r>
    </w:p>
    <w:p w:rsidR="00770733" w:rsidRPr="00770733" w:rsidRDefault="00770733" w:rsidP="00770733">
      <w:pPr>
        <w:ind w:left="426"/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1)</w:t>
      </w:r>
      <w:r w:rsidRPr="00770733">
        <w:rPr>
          <w:rFonts w:ascii="Times New Roman" w:hAnsi="Times New Roman"/>
        </w:rPr>
        <w:tab/>
        <w:t xml:space="preserve">dostępu do swoich danych osobowych – zgodnie z art. 15 RODO, </w:t>
      </w:r>
    </w:p>
    <w:p w:rsidR="00770733" w:rsidRPr="00770733" w:rsidRDefault="00770733" w:rsidP="00770733">
      <w:pPr>
        <w:ind w:left="426"/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2)</w:t>
      </w:r>
      <w:r w:rsidRPr="00770733">
        <w:rPr>
          <w:rFonts w:ascii="Times New Roman" w:hAnsi="Times New Roman"/>
        </w:rPr>
        <w:tab/>
        <w:t>do sprostowana swoich danych osobowych – zgodnie z art. 16 RODO,</w:t>
      </w:r>
    </w:p>
    <w:p w:rsidR="00770733" w:rsidRPr="00770733" w:rsidRDefault="00770733" w:rsidP="00770733">
      <w:pPr>
        <w:ind w:left="426"/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3)</w:t>
      </w:r>
      <w:r w:rsidRPr="00770733">
        <w:rPr>
          <w:rFonts w:ascii="Times New Roman" w:hAnsi="Times New Roman"/>
        </w:rPr>
        <w:tab/>
        <w:t xml:space="preserve">do żądania od Zamawiającego – jako administratora, ograniczenia przetwarzania danych osobowych z zastrzeżeniem przypadków, o których mowa w art. 18 ust. 2 RODO. </w:t>
      </w:r>
    </w:p>
    <w:p w:rsidR="00770733" w:rsidRPr="00770733" w:rsidRDefault="00770733" w:rsidP="00770733">
      <w:pPr>
        <w:ind w:left="426"/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4)</w:t>
      </w:r>
      <w:r w:rsidRPr="00770733">
        <w:rPr>
          <w:rFonts w:ascii="Times New Roman" w:hAnsi="Times New Roman"/>
        </w:rPr>
        <w:tab/>
        <w:t>wniesienia skargi do Prezesa Urzędu Ochrony Danych Osobowych w przypadku uznania, iż przetwarzanie jej danych osobowych narusza przepisy o ochronie danych osobowych, w tym przepisy RODO.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8.</w:t>
      </w:r>
      <w:r w:rsidRPr="00770733">
        <w:rPr>
          <w:rFonts w:ascii="Times New Roman" w:hAnsi="Times New Roman"/>
        </w:rPr>
        <w:tab/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9.</w:t>
      </w:r>
      <w:r w:rsidRPr="00770733">
        <w:rPr>
          <w:rFonts w:ascii="Times New Roman" w:hAnsi="Times New Roman"/>
        </w:rPr>
        <w:tab/>
        <w:t>Osobie, której dane osobowe zostały pozyskane przez Zamawiającego w związku z prowadzeniem niniejszego postępowania o udzielenie zamówienia publicznego nie przysługuje:</w:t>
      </w:r>
    </w:p>
    <w:p w:rsidR="00770733" w:rsidRPr="00770733" w:rsidRDefault="00770733" w:rsidP="00770733">
      <w:pPr>
        <w:ind w:left="426"/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1)</w:t>
      </w:r>
      <w:r w:rsidRPr="00770733">
        <w:rPr>
          <w:rFonts w:ascii="Times New Roman" w:hAnsi="Times New Roman"/>
        </w:rPr>
        <w:tab/>
        <w:t xml:space="preserve">prawo do usunięcia danych osobowych, o czym przesadza art. 17 ust. 3 lit. b, d lub e RODO, </w:t>
      </w:r>
    </w:p>
    <w:p w:rsidR="00770733" w:rsidRPr="00770733" w:rsidRDefault="00770733" w:rsidP="00770733">
      <w:pPr>
        <w:ind w:left="426"/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2)</w:t>
      </w:r>
      <w:r w:rsidRPr="00770733">
        <w:rPr>
          <w:rFonts w:ascii="Times New Roman" w:hAnsi="Times New Roman"/>
        </w:rPr>
        <w:tab/>
        <w:t xml:space="preserve">prawo do przenoszenia danych osobowych, o którym mowa w art. 20 RODO, określone        w art. 21 RODO prawo sprzeciwu wobec przetwarzania danych osobowych, a to z uwagi na fakt, że podstawą prawną przetwarzania danych osobowych jest art. 6 ust. 1 lit. c RODO. 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10.</w:t>
      </w:r>
      <w:r w:rsidRPr="00770733">
        <w:rPr>
          <w:rFonts w:ascii="Times New Roman" w:hAnsi="Times New Roman"/>
        </w:rPr>
        <w:tab/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:rsidR="00770733" w:rsidRPr="00770733" w:rsidRDefault="00770733" w:rsidP="00770733">
      <w:pPr>
        <w:jc w:val="both"/>
        <w:rPr>
          <w:rFonts w:ascii="Times New Roman" w:hAnsi="Times New Roman"/>
        </w:rPr>
      </w:pPr>
      <w:r w:rsidRPr="00770733">
        <w:rPr>
          <w:rFonts w:ascii="Times New Roman" w:hAnsi="Times New Roman"/>
        </w:rPr>
        <w:t>11.</w:t>
      </w:r>
      <w:r w:rsidRPr="00770733">
        <w:rPr>
          <w:rFonts w:ascii="Times New Roman" w:hAnsi="Times New Roman"/>
        </w:rPr>
        <w:tab/>
        <w:t>Jeżeli Zamawiający, w ramach niniejszego postępowanie prowadzonego w trybie przetargu nieograniczonego, będzie pozyskiwał dane osobowe w rozumieniu art. 4. pkt. 1 RODO do celów realizacji niniejszej postępowania, Wykonawca zobowiązany jest za każdym razem w momencie pozyskania danych osobowych, spełnić względem tych osób obowiązek informacyjny wynikający z art. 14 RODO §12  do niniejszej umowy.</w:t>
      </w:r>
    </w:p>
    <w:p w:rsidR="00770733" w:rsidRDefault="00770733">
      <w:pPr>
        <w:spacing w:after="160"/>
        <w:jc w:val="center"/>
      </w:pPr>
    </w:p>
    <w:p w:rsidR="00770733" w:rsidRDefault="00770733">
      <w:pPr>
        <w:spacing w:after="160"/>
        <w:jc w:val="center"/>
      </w:pPr>
    </w:p>
    <w:p w:rsidR="00770733" w:rsidRDefault="00770733">
      <w:pPr>
        <w:spacing w:after="160"/>
        <w:jc w:val="center"/>
      </w:pPr>
    </w:p>
    <w:p w:rsidR="00770733" w:rsidRPr="00770733" w:rsidRDefault="00770733">
      <w:pPr>
        <w:spacing w:after="1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§13</w:t>
      </w:r>
    </w:p>
    <w:p w:rsidR="00B95BE5" w:rsidRDefault="002F18B6">
      <w:pPr>
        <w:jc w:val="both"/>
      </w:pPr>
      <w:r>
        <w:rPr>
          <w:rFonts w:ascii="Times New Roman" w:hAnsi="Times New Roman"/>
        </w:rPr>
        <w:t>1. Wszelkie zmiany niniejszej umowy wymagają formy pisemnej pod rygorem nieważności.</w:t>
      </w:r>
    </w:p>
    <w:p w:rsidR="00B95BE5" w:rsidRDefault="002F18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 sprawach nieuregulowanych niniejszą umową mają zastosowanie przepisy ustawy z dnia 29 sierpnia 1997 r. o usługach turystycznych oraz ustawy z dnia 23 kwietnia 1964 r. - Kodeks cywilny.</w:t>
      </w:r>
    </w:p>
    <w:p w:rsidR="00B95BE5" w:rsidRDefault="00B95BE5">
      <w:pPr>
        <w:jc w:val="both"/>
      </w:pPr>
    </w:p>
    <w:p w:rsidR="00B95BE5" w:rsidRDefault="00770733">
      <w:pPr>
        <w:spacing w:after="160"/>
        <w:jc w:val="center"/>
      </w:pPr>
      <w:r>
        <w:rPr>
          <w:rFonts w:ascii="Times New Roman" w:hAnsi="Times New Roman"/>
          <w:b/>
        </w:rPr>
        <w:t>§14</w:t>
      </w:r>
    </w:p>
    <w:p w:rsidR="00B95BE5" w:rsidRDefault="002F18B6">
      <w:pPr>
        <w:spacing w:after="160"/>
        <w:jc w:val="both"/>
      </w:pPr>
      <w:r>
        <w:rPr>
          <w:rFonts w:ascii="Times New Roman" w:hAnsi="Times New Roman"/>
        </w:rPr>
        <w:t>Wszelkie spory na tle stosowania niniejszej umowy, rozpatrywane będą przez sąd właściwy dla siedziby Zleceniodawcy.</w:t>
      </w:r>
    </w:p>
    <w:p w:rsidR="00B95BE5" w:rsidRDefault="00770733">
      <w:pPr>
        <w:spacing w:after="160"/>
        <w:jc w:val="center"/>
      </w:pPr>
      <w:r>
        <w:rPr>
          <w:rFonts w:ascii="Times New Roman" w:hAnsi="Times New Roman"/>
          <w:b/>
        </w:rPr>
        <w:t>§15</w:t>
      </w:r>
    </w:p>
    <w:p w:rsidR="00B95BE5" w:rsidRDefault="002F18B6">
      <w:pPr>
        <w:spacing w:after="160"/>
        <w:jc w:val="both"/>
      </w:pPr>
      <w:r>
        <w:rPr>
          <w:rFonts w:ascii="Times New Roman" w:hAnsi="Times New Roman"/>
        </w:rPr>
        <w:t>Umowę sporządzono w dwóch jednobrzmiących egzemplarzach, po jednym dla każdej ze stron.</w:t>
      </w:r>
    </w:p>
    <w:p w:rsidR="00B95BE5" w:rsidRDefault="00B95BE5">
      <w:pPr>
        <w:spacing w:after="160"/>
        <w:jc w:val="both"/>
      </w:pPr>
    </w:p>
    <w:p w:rsidR="00B95BE5" w:rsidRDefault="00B95BE5">
      <w:pPr>
        <w:spacing w:after="160"/>
        <w:jc w:val="both"/>
      </w:pPr>
    </w:p>
    <w:p w:rsidR="00B95BE5" w:rsidRDefault="00B95BE5">
      <w:pPr>
        <w:spacing w:after="160"/>
        <w:jc w:val="both"/>
      </w:pPr>
    </w:p>
    <w:p w:rsidR="00B95BE5" w:rsidRDefault="002F18B6">
      <w:pPr>
        <w:spacing w:after="160"/>
      </w:pPr>
      <w:r>
        <w:rPr>
          <w:rFonts w:ascii="Times New Roman" w:hAnsi="Times New Roman"/>
        </w:rPr>
        <w:t xml:space="preserve">ZLECENIODAWCA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ZLECENIOBIORCA</w:t>
      </w:r>
    </w:p>
    <w:p w:rsidR="00B95BE5" w:rsidRDefault="00B95BE5">
      <w:pPr>
        <w:spacing w:after="160"/>
        <w:jc w:val="both"/>
      </w:pPr>
    </w:p>
    <w:p w:rsidR="00B95BE5" w:rsidRDefault="00B95BE5">
      <w:pPr>
        <w:spacing w:after="160"/>
        <w:jc w:val="both"/>
      </w:pPr>
    </w:p>
    <w:p w:rsidR="00B95BE5" w:rsidRDefault="00B95BE5">
      <w:pPr>
        <w:spacing w:after="160"/>
        <w:jc w:val="both"/>
      </w:pPr>
    </w:p>
    <w:p w:rsidR="00B95BE5" w:rsidRDefault="00B95BE5">
      <w:pPr>
        <w:spacing w:after="160"/>
        <w:jc w:val="both"/>
      </w:pPr>
    </w:p>
    <w:p w:rsidR="00B95BE5" w:rsidRDefault="00B95BE5">
      <w:pPr>
        <w:spacing w:after="160"/>
        <w:jc w:val="both"/>
      </w:pPr>
    </w:p>
    <w:p w:rsidR="00B95BE5" w:rsidRDefault="00B95BE5">
      <w:pPr>
        <w:spacing w:after="160"/>
        <w:jc w:val="both"/>
      </w:pPr>
    </w:p>
    <w:p w:rsidR="00B95BE5" w:rsidRDefault="002F18B6">
      <w:pPr>
        <w:spacing w:after="160"/>
        <w:jc w:val="both"/>
      </w:pPr>
      <w:r>
        <w:rPr>
          <w:rFonts w:ascii="Times New Roman" w:hAnsi="Times New Roman"/>
        </w:rPr>
        <w:t>Załączniki:</w:t>
      </w:r>
    </w:p>
    <w:p w:rsidR="00B95BE5" w:rsidRDefault="002F18B6">
      <w:pPr>
        <w:spacing w:after="160"/>
        <w:jc w:val="both"/>
      </w:pPr>
      <w:r>
        <w:rPr>
          <w:rFonts w:ascii="Times New Roman" w:hAnsi="Times New Roman"/>
        </w:rPr>
        <w:t>Załącznik nr 1 - program wycieczki</w:t>
      </w:r>
    </w:p>
    <w:p w:rsidR="00B95BE5" w:rsidRDefault="002F18B6">
      <w:p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2 - lista uczestników</w:t>
      </w:r>
    </w:p>
    <w:p w:rsidR="00391511" w:rsidRDefault="00391511">
      <w:pPr>
        <w:spacing w:after="160"/>
        <w:jc w:val="both"/>
      </w:pPr>
    </w:p>
    <w:sectPr w:rsidR="0039151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8F" w:rsidRDefault="00EC7C8F">
      <w:r>
        <w:separator/>
      </w:r>
    </w:p>
  </w:endnote>
  <w:endnote w:type="continuationSeparator" w:id="0">
    <w:p w:rsidR="00EC7C8F" w:rsidRDefault="00EC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8F" w:rsidRDefault="00EC7C8F">
      <w:r>
        <w:rPr>
          <w:color w:val="000000"/>
        </w:rPr>
        <w:separator/>
      </w:r>
    </w:p>
  </w:footnote>
  <w:footnote w:type="continuationSeparator" w:id="0">
    <w:p w:rsidR="00EC7C8F" w:rsidRDefault="00EC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E5"/>
    <w:rsid w:val="00060B08"/>
    <w:rsid w:val="00132BBF"/>
    <w:rsid w:val="00283EC3"/>
    <w:rsid w:val="002C57FC"/>
    <w:rsid w:val="002F18B6"/>
    <w:rsid w:val="00391511"/>
    <w:rsid w:val="003C19CC"/>
    <w:rsid w:val="00477F9C"/>
    <w:rsid w:val="00640B14"/>
    <w:rsid w:val="006608DA"/>
    <w:rsid w:val="00760452"/>
    <w:rsid w:val="00770733"/>
    <w:rsid w:val="007D2C6A"/>
    <w:rsid w:val="007F16BA"/>
    <w:rsid w:val="007F34A4"/>
    <w:rsid w:val="007F55B3"/>
    <w:rsid w:val="00861F65"/>
    <w:rsid w:val="00A37221"/>
    <w:rsid w:val="00A855C2"/>
    <w:rsid w:val="00B23449"/>
    <w:rsid w:val="00B4482A"/>
    <w:rsid w:val="00B95BE5"/>
    <w:rsid w:val="00C90D4B"/>
    <w:rsid w:val="00CB4952"/>
    <w:rsid w:val="00CF0741"/>
    <w:rsid w:val="00DC1339"/>
    <w:rsid w:val="00DC4D85"/>
    <w:rsid w:val="00EB3B1D"/>
    <w:rsid w:val="00E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C6185-5C09-4D76-9450-07B80583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Pzwykly">
    <w:name w:val="LP_zwykly"/>
    <w:basedOn w:val="Domylnaczcionkaakapitu"/>
    <w:qFormat/>
    <w:rsid w:val="002C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Anna Matysiewicz</dc:creator>
  <cp:lastModifiedBy>Łukasz Siembida</cp:lastModifiedBy>
  <cp:revision>20</cp:revision>
  <cp:lastPrinted>2022-08-19T07:04:00Z</cp:lastPrinted>
  <dcterms:created xsi:type="dcterms:W3CDTF">2022-11-08T10:50:00Z</dcterms:created>
  <dcterms:modified xsi:type="dcterms:W3CDTF">2023-02-03T08:58:00Z</dcterms:modified>
</cp:coreProperties>
</file>