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2D742" w14:textId="387202A3" w:rsidR="00D83510" w:rsidRPr="00B975A8" w:rsidRDefault="00451ED4" w:rsidP="00B975A8">
      <w:pPr>
        <w:pStyle w:val="Nagwek1"/>
        <w:spacing w:after="480"/>
        <w:rPr>
          <w:b w:val="0"/>
        </w:rPr>
      </w:pPr>
      <w:r>
        <w:t xml:space="preserve">Minimalny zakres </w:t>
      </w:r>
      <w:r w:rsidR="001968B7">
        <w:t>P</w:t>
      </w:r>
      <w:r>
        <w:t>orozumienia/</w:t>
      </w:r>
      <w:r w:rsidR="001968B7">
        <w:t>U</w:t>
      </w:r>
      <w:r>
        <w:t xml:space="preserve">mowy o partnerstwie dotyczącej </w:t>
      </w:r>
      <w:r w:rsidR="001968B7">
        <w:t>P</w:t>
      </w:r>
      <w:r>
        <w:t xml:space="preserve">rzedsięwzięcia </w:t>
      </w:r>
      <w:r>
        <w:br/>
        <w:t>w ramach Inwestycji C.2.1.3 „E-kompetencje”</w:t>
      </w:r>
      <w:r w:rsidR="00B975A8">
        <w:t xml:space="preserve"> </w:t>
      </w:r>
      <w:r>
        <w:t xml:space="preserve">Krajowego Planu Odbudowy i Zwiększania Odporności </w:t>
      </w:r>
    </w:p>
    <w:p w14:paraId="4F49DE51" w14:textId="0E4A440B" w:rsidR="003B3C07" w:rsidRDefault="003B3C07" w:rsidP="00B975A8">
      <w:pPr>
        <w:spacing w:line="276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i/>
          <w:iCs/>
          <w:spacing w:val="-2"/>
          <w:sz w:val="24"/>
          <w:szCs w:val="24"/>
        </w:rPr>
        <w:t>&lt;Celem dokumentu zwanego dalej „porozumieniem/umową o partnerstwie” lub „porozumieniem/umową” jest wskazanie minimalnego zakresu uprawnień i zobowiązań niezbędnych do uregulowania przez podmioty przystępujące do wspólnej realizacji</w:t>
      </w:r>
      <w:r w:rsidR="002456CC">
        <w:rPr>
          <w:rFonts w:asciiTheme="minorHAnsi" w:hAnsiTheme="minorHAnsi" w:cstheme="minorHAnsi"/>
          <w:i/>
          <w:iCs/>
          <w:spacing w:val="-2"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iCs/>
          <w:spacing w:val="-2"/>
          <w:sz w:val="24"/>
          <w:szCs w:val="24"/>
        </w:rPr>
        <w:t>(Strony porozumienia/umowy o partnerstwie)</w:t>
      </w:r>
      <w:r w:rsidR="006A65E2">
        <w:rPr>
          <w:rFonts w:asciiTheme="minorHAnsi" w:hAnsiTheme="minorHAnsi" w:cstheme="minorHAnsi"/>
          <w:i/>
          <w:iCs/>
          <w:spacing w:val="-2"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iCs/>
          <w:sz w:val="24"/>
          <w:szCs w:val="24"/>
        </w:rPr>
        <w:t>Przedsięwzięcia</w:t>
      </w:r>
      <w:r>
        <w:rPr>
          <w:rFonts w:asciiTheme="minorHAnsi" w:hAnsiTheme="minorHAnsi" w:cstheme="minorHAnsi"/>
          <w:i/>
          <w:iCs/>
          <w:spacing w:val="-2"/>
          <w:sz w:val="24"/>
          <w:szCs w:val="24"/>
        </w:rPr>
        <w:t>. Stroną porozumienia ani umowy o</w:t>
      </w:r>
      <w:r w:rsidR="00F17F4C">
        <w:rPr>
          <w:rFonts w:asciiTheme="minorHAnsi" w:hAnsiTheme="minorHAnsi" w:cstheme="minorHAnsi"/>
          <w:i/>
          <w:iCs/>
          <w:spacing w:val="-2"/>
          <w:sz w:val="24"/>
          <w:szCs w:val="24"/>
        </w:rPr>
        <w:t> </w:t>
      </w:r>
      <w:r>
        <w:rPr>
          <w:rFonts w:asciiTheme="minorHAnsi" w:hAnsiTheme="minorHAnsi" w:cstheme="minorHAnsi"/>
          <w:i/>
          <w:iCs/>
          <w:spacing w:val="-2"/>
          <w:sz w:val="24"/>
          <w:szCs w:val="24"/>
        </w:rPr>
        <w:t>partnerstwie nie może być podmiot wykluczony z możliwości otrzymania dofinansowania</w:t>
      </w:r>
      <w:r w:rsidR="00BD5F6E">
        <w:rPr>
          <w:rFonts w:asciiTheme="minorHAnsi" w:hAnsiTheme="minorHAnsi" w:cstheme="minorHAnsi"/>
          <w:i/>
          <w:iCs/>
          <w:spacing w:val="-2"/>
          <w:sz w:val="24"/>
          <w:szCs w:val="24"/>
        </w:rPr>
        <w:t xml:space="preserve"> na podstawie art. </w:t>
      </w:r>
      <w:r w:rsidR="00BD5F6E" w:rsidRPr="00BD5F6E">
        <w:rPr>
          <w:rFonts w:asciiTheme="minorHAnsi" w:hAnsiTheme="minorHAnsi" w:cstheme="minorHAnsi"/>
          <w:i/>
          <w:iCs/>
          <w:spacing w:val="-2"/>
          <w:sz w:val="24"/>
          <w:szCs w:val="24"/>
        </w:rPr>
        <w:t>207 ustawy z dnia 27 sierpnia 2009 r. o finansach publicznych (Dz. U. z 2023</w:t>
      </w:r>
      <w:r w:rsidR="00F17F4C">
        <w:rPr>
          <w:rFonts w:asciiTheme="minorHAnsi" w:hAnsiTheme="minorHAnsi" w:cstheme="minorHAnsi"/>
          <w:i/>
          <w:iCs/>
          <w:spacing w:val="-2"/>
          <w:sz w:val="24"/>
          <w:szCs w:val="24"/>
        </w:rPr>
        <w:t> </w:t>
      </w:r>
      <w:r w:rsidR="00BD5F6E" w:rsidRPr="00BD5F6E">
        <w:rPr>
          <w:rFonts w:asciiTheme="minorHAnsi" w:hAnsiTheme="minorHAnsi" w:cstheme="minorHAnsi"/>
          <w:i/>
          <w:iCs/>
          <w:spacing w:val="-2"/>
          <w:sz w:val="24"/>
          <w:szCs w:val="24"/>
        </w:rPr>
        <w:t>r. poz. 1270 z późn. zm</w:t>
      </w:r>
      <w:r>
        <w:rPr>
          <w:rFonts w:asciiTheme="minorHAnsi" w:hAnsiTheme="minorHAnsi" w:cstheme="minorHAnsi"/>
          <w:i/>
          <w:iCs/>
          <w:spacing w:val="-2"/>
          <w:sz w:val="24"/>
          <w:szCs w:val="24"/>
        </w:rPr>
        <w:t>.&gt;</w:t>
      </w:r>
    </w:p>
    <w:p w14:paraId="5FE2ABA8" w14:textId="77777777" w:rsidR="003B3C07" w:rsidRDefault="003B3C07" w:rsidP="00B975A8">
      <w:pPr>
        <w:spacing w:line="276" w:lineRule="auto"/>
        <w:rPr>
          <w:rFonts w:asciiTheme="minorHAnsi" w:hAnsiTheme="minorHAnsi" w:cstheme="minorHAnsi"/>
          <w:i/>
          <w:iCs/>
          <w:spacing w:val="-2"/>
          <w:sz w:val="24"/>
          <w:szCs w:val="24"/>
        </w:rPr>
      </w:pPr>
      <w:r>
        <w:rPr>
          <w:rStyle w:val="Odwoanieprzypisudolnego"/>
          <w:rFonts w:asciiTheme="minorHAnsi" w:hAnsiTheme="minorHAnsi" w:cstheme="minorHAnsi"/>
          <w:i/>
          <w:iCs/>
          <w:spacing w:val="-2"/>
          <w:lang w:val="en-US"/>
        </w:rPr>
        <w:footnoteReference w:id="2"/>
      </w:r>
    </w:p>
    <w:p w14:paraId="0A37501D" w14:textId="09DBF7DE" w:rsidR="003A2CD6" w:rsidRPr="00B975A8" w:rsidRDefault="003B3C07" w:rsidP="00B975A8">
      <w:pPr>
        <w:spacing w:after="480" w:line="276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t>&lt;Poniżej przedstawiono minimalny zakres komparycji porozumienia/umowy o partnerstwie, który obligatoryjnie powinien zawierać takie elementy jak: data zawarcia umowy</w:t>
      </w:r>
      <w:r w:rsidR="006F5AF8">
        <w:rPr>
          <w:rFonts w:asciiTheme="minorHAnsi" w:hAnsiTheme="minorHAnsi" w:cstheme="minorHAnsi"/>
          <w:i/>
          <w:iCs/>
          <w:sz w:val="24"/>
          <w:szCs w:val="24"/>
        </w:rPr>
        <w:t>/porozumienia</w:t>
      </w:r>
      <w:r>
        <w:rPr>
          <w:rFonts w:asciiTheme="minorHAnsi" w:hAnsiTheme="minorHAnsi" w:cstheme="minorHAnsi"/>
          <w:i/>
          <w:iCs/>
          <w:sz w:val="24"/>
          <w:szCs w:val="24"/>
        </w:rPr>
        <w:t>, nazwy i</w:t>
      </w:r>
      <w:r w:rsidR="00F17F4C">
        <w:rPr>
          <w:rFonts w:asciiTheme="minorHAnsi" w:hAnsiTheme="minorHAnsi" w:cstheme="minorHAnsi"/>
          <w:i/>
          <w:iCs/>
          <w:sz w:val="24"/>
          <w:szCs w:val="24"/>
        </w:rPr>
        <w:t> 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adresy stron, wskazanie Ostatecznego </w:t>
      </w:r>
      <w:r w:rsidR="00F17F4C">
        <w:rPr>
          <w:rFonts w:asciiTheme="minorHAnsi" w:hAnsiTheme="minorHAnsi" w:cstheme="minorHAnsi"/>
          <w:i/>
          <w:iCs/>
          <w:sz w:val="24"/>
          <w:szCs w:val="24"/>
        </w:rPr>
        <w:t xml:space="preserve">Odbiorcy </w:t>
      </w:r>
      <w:r>
        <w:rPr>
          <w:rFonts w:asciiTheme="minorHAnsi" w:hAnsiTheme="minorHAnsi" w:cstheme="minorHAnsi"/>
          <w:i/>
          <w:iCs/>
          <w:sz w:val="24"/>
          <w:szCs w:val="24"/>
        </w:rPr>
        <w:t>Wsparcia (Partner</w:t>
      </w:r>
      <w:r w:rsidR="00F17F4C">
        <w:rPr>
          <w:rFonts w:asciiTheme="minorHAnsi" w:hAnsiTheme="minorHAnsi" w:cstheme="minorHAnsi"/>
          <w:i/>
          <w:iCs/>
          <w:sz w:val="24"/>
          <w:szCs w:val="24"/>
        </w:rPr>
        <w:t>a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F17F4C">
        <w:rPr>
          <w:rFonts w:asciiTheme="minorHAnsi" w:hAnsiTheme="minorHAnsi" w:cstheme="minorHAnsi"/>
          <w:i/>
          <w:iCs/>
          <w:sz w:val="24"/>
          <w:szCs w:val="24"/>
        </w:rPr>
        <w:t>Wiodącego</w:t>
      </w:r>
      <w:r>
        <w:rPr>
          <w:rFonts w:asciiTheme="minorHAnsi" w:hAnsiTheme="minorHAnsi" w:cstheme="minorHAnsi"/>
          <w:i/>
          <w:iCs/>
          <w:sz w:val="24"/>
          <w:szCs w:val="24"/>
        </w:rPr>
        <w:t>) uprawnionego do reprezentowania pozostałych partnerów Przedsięwzięcia, dane na temat osób uprawnionych do reprezentacji&gt;: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52426BEE" w14:textId="77777777" w:rsidR="003B3C07" w:rsidRDefault="003B3C07" w:rsidP="00B975A8">
      <w:pPr>
        <w:spacing w:after="120" w:line="276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Porozumienie/Umowa o partnerstwie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zawarta w dniu …………………………………… pomiędzy:</w:t>
      </w:r>
    </w:p>
    <w:p w14:paraId="59337D00" w14:textId="320F1669" w:rsidR="003B3C07" w:rsidRDefault="003B3C07" w:rsidP="00B975A8">
      <w:pPr>
        <w:spacing w:after="120" w:line="276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......................................................................................................................................................................................... </w:t>
      </w:r>
      <w:r>
        <w:rPr>
          <w:rFonts w:asciiTheme="minorHAnsi" w:hAnsiTheme="minorHAnsi" w:cstheme="minorHAnsi"/>
          <w:bCs/>
          <w:sz w:val="24"/>
          <w:szCs w:val="24"/>
        </w:rPr>
        <w:br/>
      </w:r>
      <w:r>
        <w:rPr>
          <w:rFonts w:asciiTheme="minorHAnsi" w:hAnsiTheme="minorHAnsi" w:cstheme="minorHAnsi"/>
          <w:bCs/>
          <w:i/>
          <w:sz w:val="24"/>
          <w:szCs w:val="24"/>
        </w:rPr>
        <w:t>&lt;</w:t>
      </w:r>
      <w:r>
        <w:rPr>
          <w:rFonts w:asciiTheme="minorHAnsi" w:hAnsiTheme="minorHAnsi" w:cstheme="minorHAnsi"/>
          <w:i/>
          <w:sz w:val="24"/>
          <w:szCs w:val="24"/>
        </w:rPr>
        <w:t>Nazwa instytucji lub organizacji&gt;</w:t>
      </w:r>
    </w:p>
    <w:p w14:paraId="274F464A" w14:textId="77777777" w:rsidR="003B3C07" w:rsidRDefault="003B3C07" w:rsidP="00B975A8">
      <w:pPr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 siedzibą w 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i/>
          <w:sz w:val="24"/>
          <w:szCs w:val="24"/>
        </w:rPr>
        <w:t>&lt;Adres siedziby&gt;</w:t>
      </w:r>
    </w:p>
    <w:p w14:paraId="27483DD5" w14:textId="77777777" w:rsidR="003B3C07" w:rsidRDefault="003B3C07" w:rsidP="00B975A8">
      <w:pPr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reprezentowaną przez ..................................................................................................................................……………….</w:t>
      </w:r>
      <w:r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i/>
          <w:sz w:val="24"/>
          <w:szCs w:val="24"/>
        </w:rPr>
        <w:t>&lt;Imię i nazwisko osoby uprawnionej do reprezentacji&gt;</w:t>
      </w:r>
    </w:p>
    <w:p w14:paraId="1978C9A8" w14:textId="7985F1E0" w:rsidR="003B3C07" w:rsidRDefault="003B3C07" w:rsidP="00B975A8">
      <w:pPr>
        <w:spacing w:after="120" w:line="276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 xml:space="preserve">zwanym dalej </w:t>
      </w:r>
      <w:r w:rsidR="00F87AA8">
        <w:rPr>
          <w:rFonts w:asciiTheme="minorHAnsi" w:hAnsiTheme="minorHAnsi" w:cstheme="minorHAnsi"/>
          <w:sz w:val="24"/>
          <w:szCs w:val="24"/>
        </w:rPr>
        <w:t>„</w:t>
      </w:r>
      <w:r>
        <w:rPr>
          <w:rFonts w:asciiTheme="minorHAnsi" w:hAnsiTheme="minorHAnsi" w:cstheme="minorHAnsi"/>
          <w:sz w:val="24"/>
          <w:szCs w:val="24"/>
        </w:rPr>
        <w:t>Ostatecznym Odbiorcą Wsparcia</w:t>
      </w:r>
      <w:r w:rsidR="00F87AA8">
        <w:rPr>
          <w:rFonts w:asciiTheme="minorHAnsi" w:hAnsiTheme="minorHAnsi" w:cstheme="minorHAnsi"/>
          <w:sz w:val="24"/>
          <w:szCs w:val="24"/>
        </w:rPr>
        <w:t>” lub</w:t>
      </w:r>
      <w:r>
        <w:rPr>
          <w:rFonts w:asciiTheme="minorHAnsi" w:hAnsiTheme="minorHAnsi" w:cstheme="minorHAnsi"/>
          <w:sz w:val="24"/>
          <w:szCs w:val="24"/>
        </w:rPr>
        <w:t xml:space="preserve"> „OOW”</w:t>
      </w:r>
      <w:r>
        <w:rPr>
          <w:rStyle w:val="Odwoanieprzypisudolnego"/>
          <w:rFonts w:asciiTheme="minorHAnsi" w:hAnsiTheme="minorHAnsi" w:cstheme="minorHAnsi"/>
          <w:b/>
          <w:u w:val="single"/>
        </w:rPr>
        <w:footnoteReference w:id="3"/>
      </w:r>
    </w:p>
    <w:p w14:paraId="49DCEB20" w14:textId="77777777" w:rsidR="003B3C07" w:rsidRDefault="003B3C07" w:rsidP="00B975A8">
      <w:pPr>
        <w:spacing w:after="120" w:line="276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a</w:t>
      </w:r>
    </w:p>
    <w:p w14:paraId="3B351433" w14:textId="77777777" w:rsidR="003B3C07" w:rsidRDefault="003B3C07" w:rsidP="00B975A8">
      <w:pPr>
        <w:spacing w:after="120" w:line="276" w:lineRule="auto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i/>
          <w:sz w:val="24"/>
          <w:szCs w:val="24"/>
        </w:rPr>
        <w:t>&lt;Nazwa instytucji lub organizacji&gt;</w:t>
      </w:r>
    </w:p>
    <w:p w14:paraId="7E54BFBE" w14:textId="77777777" w:rsidR="003B3C07" w:rsidRDefault="003B3C07" w:rsidP="00B975A8">
      <w:pPr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 siedzibą w .........................................................................................................................................................................................</w:t>
      </w:r>
    </w:p>
    <w:p w14:paraId="144CC65A" w14:textId="77777777" w:rsidR="003B3C07" w:rsidRDefault="003B3C07" w:rsidP="00B975A8">
      <w:pPr>
        <w:spacing w:after="120" w:line="276" w:lineRule="auto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&lt;Adres siedziby&gt;</w:t>
      </w:r>
    </w:p>
    <w:p w14:paraId="60621494" w14:textId="77777777" w:rsidR="003B3C07" w:rsidRDefault="003B3C07" w:rsidP="00B975A8">
      <w:pPr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reprezentowaną przez ..................................................................................................................................……………….</w:t>
      </w:r>
    </w:p>
    <w:p w14:paraId="2DBC6036" w14:textId="77777777" w:rsidR="003B3C07" w:rsidRDefault="003B3C07" w:rsidP="00B975A8">
      <w:pPr>
        <w:spacing w:after="120" w:line="276" w:lineRule="auto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t>&lt;Imię i nazwisko osoby uprawnionej do reprezentacji&gt;</w:t>
      </w:r>
      <w:r>
        <w:rPr>
          <w:rStyle w:val="Odwoanieprzypisudolnego"/>
          <w:rFonts w:asciiTheme="minorHAnsi" w:hAnsiTheme="minorHAnsi" w:cstheme="minorHAnsi"/>
          <w:i/>
          <w:iCs/>
        </w:rPr>
        <w:footnoteReference w:id="4"/>
      </w:r>
    </w:p>
    <w:p w14:paraId="2EC3C76B" w14:textId="77777777" w:rsidR="003B3C07" w:rsidRDefault="003B3C07" w:rsidP="00B975A8">
      <w:pPr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zwaną dalej “</w:t>
      </w:r>
      <w:r>
        <w:rPr>
          <w:rFonts w:asciiTheme="minorHAnsi" w:hAnsiTheme="minorHAnsi" w:cstheme="minorHAnsi"/>
          <w:b/>
          <w:bCs/>
          <w:sz w:val="24"/>
          <w:szCs w:val="24"/>
        </w:rPr>
        <w:t>Partnerem</w:t>
      </w:r>
      <w:r>
        <w:rPr>
          <w:rStyle w:val="Odwoanieprzypisudolnego"/>
          <w:rFonts w:asciiTheme="minorHAnsi" w:hAnsiTheme="minorHAnsi" w:cstheme="minorHAnsi"/>
          <w:b/>
          <w:bCs/>
        </w:rPr>
        <w:footnoteReference w:id="5"/>
      </w:r>
      <w:r>
        <w:rPr>
          <w:rFonts w:asciiTheme="minorHAnsi" w:hAnsiTheme="minorHAnsi" w:cstheme="minorHAnsi"/>
          <w:sz w:val="24"/>
          <w:szCs w:val="24"/>
        </w:rPr>
        <w:t xml:space="preserve">”, </w:t>
      </w:r>
    </w:p>
    <w:p w14:paraId="5BA0EF03" w14:textId="4A46039B" w:rsidR="00D83510" w:rsidRDefault="003B3C07" w:rsidP="00B975A8">
      <w:pPr>
        <w:spacing w:after="48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zwanymi razem dalej “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Stronami </w:t>
      </w:r>
      <w:r w:rsidR="00AF7411">
        <w:rPr>
          <w:rFonts w:asciiTheme="minorHAnsi" w:hAnsiTheme="minorHAnsi" w:cstheme="minorHAnsi"/>
          <w:b/>
          <w:bCs/>
          <w:sz w:val="24"/>
          <w:szCs w:val="24"/>
        </w:rPr>
        <w:t>Porozumienia/</w:t>
      </w:r>
      <w:r>
        <w:rPr>
          <w:rFonts w:asciiTheme="minorHAnsi" w:hAnsiTheme="minorHAnsi" w:cstheme="minorHAnsi"/>
          <w:b/>
          <w:bCs/>
          <w:sz w:val="24"/>
          <w:szCs w:val="24"/>
        </w:rPr>
        <w:t>Umowy</w:t>
      </w:r>
      <w:r>
        <w:rPr>
          <w:rFonts w:asciiTheme="minorHAnsi" w:hAnsiTheme="minorHAnsi" w:cstheme="minorHAnsi"/>
          <w:sz w:val="24"/>
          <w:szCs w:val="24"/>
        </w:rPr>
        <w:t>”.</w:t>
      </w:r>
    </w:p>
    <w:p w14:paraId="05FE3FBD" w14:textId="52211EA1" w:rsidR="003B3C07" w:rsidRDefault="003B3C07" w:rsidP="00B975A8">
      <w:pPr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§ 1</w:t>
      </w:r>
    </w:p>
    <w:p w14:paraId="05DFF940" w14:textId="7EC20890" w:rsidR="003B3C07" w:rsidRDefault="003B3C07" w:rsidP="00B975A8">
      <w:pPr>
        <w:spacing w:after="120" w:line="276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&lt;Zakres zapisów </w:t>
      </w:r>
      <w:r w:rsidR="00FA60D9">
        <w:rPr>
          <w:rFonts w:asciiTheme="minorHAnsi" w:hAnsiTheme="minorHAnsi" w:cstheme="minorHAnsi"/>
          <w:i/>
          <w:sz w:val="24"/>
          <w:szCs w:val="24"/>
        </w:rPr>
        <w:t>porozumienia/</w:t>
      </w:r>
      <w:r>
        <w:rPr>
          <w:rFonts w:asciiTheme="minorHAnsi" w:hAnsiTheme="minorHAnsi" w:cstheme="minorHAnsi"/>
          <w:i/>
          <w:sz w:val="24"/>
          <w:szCs w:val="24"/>
        </w:rPr>
        <w:t>umowy o partnerstwie niepodlegający modyfikacjom&gt;</w:t>
      </w:r>
    </w:p>
    <w:p w14:paraId="7C69B994" w14:textId="5692AF28" w:rsidR="003B3C07" w:rsidRPr="002539D2" w:rsidRDefault="003B3C07" w:rsidP="00B975A8">
      <w:pPr>
        <w:pStyle w:val="Akapitzlist"/>
        <w:numPr>
          <w:ilvl w:val="0"/>
          <w:numId w:val="8"/>
        </w:numPr>
        <w:tabs>
          <w:tab w:val="left" w:pos="142"/>
        </w:tabs>
        <w:spacing w:after="12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2539D2">
        <w:rPr>
          <w:rFonts w:asciiTheme="minorHAnsi" w:hAnsiTheme="minorHAnsi" w:cstheme="minorHAnsi"/>
          <w:sz w:val="24"/>
          <w:szCs w:val="24"/>
        </w:rPr>
        <w:t>Porozumienie/Umowa o partnerstwie na rzecz realizacji Przedsięwzięcia w ramach inwestycji C.2.1.3 E-kompetencje Krajowego Planu Odbudowy i Zwiększania Odporności,</w:t>
      </w:r>
      <w:r w:rsidRPr="002539D2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2539D2">
        <w:rPr>
          <w:rFonts w:asciiTheme="minorHAnsi" w:hAnsiTheme="minorHAnsi" w:cstheme="minorHAnsi"/>
          <w:sz w:val="24"/>
          <w:szCs w:val="24"/>
        </w:rPr>
        <w:t xml:space="preserve">określa podział zadań oraz zasady współpracy Stron Porozumienia/Umowy na rzecz realizacji Przedsięwzięcia pn. … </w:t>
      </w:r>
      <w:r w:rsidRPr="002539D2">
        <w:rPr>
          <w:rFonts w:asciiTheme="minorHAnsi" w:hAnsiTheme="minorHAnsi" w:cstheme="minorHAnsi"/>
          <w:b/>
          <w:bCs/>
          <w:sz w:val="24"/>
          <w:szCs w:val="24"/>
        </w:rPr>
        <w:t>&lt;</w:t>
      </w:r>
      <w:r w:rsidRPr="002539D2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należy podać tytuł </w:t>
      </w:r>
      <w:r w:rsidR="001968B7">
        <w:rPr>
          <w:rFonts w:asciiTheme="minorHAnsi" w:hAnsiTheme="minorHAnsi" w:cstheme="minorHAnsi"/>
          <w:b/>
          <w:bCs/>
          <w:i/>
          <w:iCs/>
          <w:sz w:val="24"/>
          <w:szCs w:val="24"/>
        </w:rPr>
        <w:t>P</w:t>
      </w:r>
      <w:r w:rsidRPr="002539D2">
        <w:rPr>
          <w:rFonts w:asciiTheme="minorHAnsi" w:hAnsiTheme="minorHAnsi" w:cstheme="minorHAnsi"/>
          <w:b/>
          <w:bCs/>
          <w:i/>
          <w:iCs/>
          <w:sz w:val="24"/>
          <w:szCs w:val="24"/>
        </w:rPr>
        <w:t>rzedsięwzięcia&gt;</w:t>
      </w:r>
      <w:r w:rsidRPr="002539D2">
        <w:rPr>
          <w:rFonts w:asciiTheme="minorHAnsi" w:hAnsiTheme="minorHAnsi" w:cstheme="minorHAnsi"/>
          <w:sz w:val="24"/>
          <w:szCs w:val="24"/>
        </w:rPr>
        <w:t xml:space="preserve"> (dalej: „Przedsięwzięcie”), planowanego do sfinansowania ze środków Krajowego Planu Odbudowy i Zwiększania Odporności (dalej: </w:t>
      </w:r>
      <w:r w:rsidR="00D53BD6">
        <w:rPr>
          <w:rFonts w:asciiTheme="minorHAnsi" w:hAnsiTheme="minorHAnsi" w:cstheme="minorHAnsi"/>
          <w:sz w:val="24"/>
          <w:szCs w:val="24"/>
        </w:rPr>
        <w:t>„</w:t>
      </w:r>
      <w:r w:rsidRPr="002539D2">
        <w:rPr>
          <w:rFonts w:asciiTheme="minorHAnsi" w:hAnsiTheme="minorHAnsi" w:cstheme="minorHAnsi"/>
          <w:sz w:val="24"/>
          <w:szCs w:val="24"/>
        </w:rPr>
        <w:t>KPO”), w ramach inwestycji C.2.1.3</w:t>
      </w:r>
      <w:r w:rsidR="007A5EC7" w:rsidRPr="002539D2">
        <w:rPr>
          <w:rFonts w:asciiTheme="minorHAnsi" w:hAnsiTheme="minorHAnsi" w:cstheme="minorHAnsi"/>
          <w:sz w:val="24"/>
          <w:szCs w:val="24"/>
        </w:rPr>
        <w:t> </w:t>
      </w:r>
      <w:r w:rsidRPr="002539D2">
        <w:rPr>
          <w:rFonts w:asciiTheme="minorHAnsi" w:hAnsiTheme="minorHAnsi" w:cstheme="minorHAnsi"/>
          <w:sz w:val="24"/>
          <w:szCs w:val="24"/>
        </w:rPr>
        <w:t>E</w:t>
      </w:r>
      <w:r w:rsidR="007A5EC7" w:rsidRPr="002539D2">
        <w:rPr>
          <w:rFonts w:asciiTheme="minorHAnsi" w:hAnsiTheme="minorHAnsi" w:cstheme="minorHAnsi"/>
          <w:sz w:val="24"/>
          <w:szCs w:val="24"/>
        </w:rPr>
        <w:t> - </w:t>
      </w:r>
      <w:r w:rsidRPr="002539D2">
        <w:rPr>
          <w:rFonts w:asciiTheme="minorHAnsi" w:hAnsiTheme="minorHAnsi" w:cstheme="minorHAnsi"/>
          <w:sz w:val="24"/>
          <w:szCs w:val="24"/>
        </w:rPr>
        <w:t>kompetencje.</w:t>
      </w:r>
    </w:p>
    <w:p w14:paraId="7976E4D7" w14:textId="14C351C5" w:rsidR="00F17F4C" w:rsidRPr="002539D2" w:rsidRDefault="003B3C07" w:rsidP="00B975A8">
      <w:pPr>
        <w:pStyle w:val="Akapitzlist"/>
        <w:numPr>
          <w:ilvl w:val="0"/>
          <w:numId w:val="8"/>
        </w:numPr>
        <w:tabs>
          <w:tab w:val="left" w:pos="142"/>
        </w:tabs>
        <w:spacing w:after="120"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2539D2">
        <w:rPr>
          <w:rFonts w:asciiTheme="minorHAnsi" w:hAnsiTheme="minorHAnsi" w:cstheme="minorHAnsi"/>
          <w:sz w:val="24"/>
          <w:szCs w:val="24"/>
        </w:rPr>
        <w:t xml:space="preserve">Warunkiem realizacji Przedsięwzięcia jest podpisanie przez OOW porozumienia/umowy o objęcie Przedsięwzięcia wsparciem ze </w:t>
      </w:r>
      <w:r w:rsidR="00805703" w:rsidRPr="002539D2">
        <w:rPr>
          <w:rFonts w:asciiTheme="minorHAnsi" w:hAnsiTheme="minorHAnsi" w:cstheme="minorHAnsi"/>
          <w:sz w:val="24"/>
          <w:szCs w:val="24"/>
        </w:rPr>
        <w:t>środków inwestycji</w:t>
      </w:r>
      <w:r w:rsidRPr="002539D2">
        <w:rPr>
          <w:rFonts w:asciiTheme="minorHAnsi" w:hAnsiTheme="minorHAnsi" w:cstheme="minorHAnsi"/>
          <w:sz w:val="24"/>
          <w:szCs w:val="24"/>
        </w:rPr>
        <w:t xml:space="preserve"> C.2.1.3 KPO, co uwarunkowane jest </w:t>
      </w:r>
      <w:r w:rsidR="00F87AA8">
        <w:rPr>
          <w:rFonts w:asciiTheme="minorHAnsi" w:hAnsiTheme="minorHAnsi" w:cstheme="minorHAnsi"/>
          <w:sz w:val="24"/>
          <w:szCs w:val="24"/>
        </w:rPr>
        <w:t>złożeniem</w:t>
      </w:r>
      <w:r w:rsidRPr="002539D2">
        <w:rPr>
          <w:rFonts w:asciiTheme="minorHAnsi" w:hAnsiTheme="minorHAnsi" w:cstheme="minorHAnsi"/>
          <w:sz w:val="24"/>
          <w:szCs w:val="24"/>
        </w:rPr>
        <w:t xml:space="preserve"> </w:t>
      </w:r>
      <w:r w:rsidR="006A006E">
        <w:rPr>
          <w:rFonts w:asciiTheme="minorHAnsi" w:hAnsiTheme="minorHAnsi" w:cstheme="minorHAnsi"/>
          <w:sz w:val="24"/>
          <w:szCs w:val="24"/>
        </w:rPr>
        <w:t xml:space="preserve">przez OOW </w:t>
      </w:r>
      <w:r w:rsidR="006A006E" w:rsidRPr="002539D2">
        <w:rPr>
          <w:rFonts w:asciiTheme="minorHAnsi" w:hAnsiTheme="minorHAnsi" w:cstheme="minorHAnsi"/>
          <w:sz w:val="24"/>
          <w:szCs w:val="24"/>
        </w:rPr>
        <w:t xml:space="preserve">wniosku o objęcie </w:t>
      </w:r>
      <w:r w:rsidR="006A006E">
        <w:rPr>
          <w:rFonts w:asciiTheme="minorHAnsi" w:hAnsiTheme="minorHAnsi" w:cstheme="minorHAnsi"/>
          <w:sz w:val="24"/>
          <w:szCs w:val="24"/>
        </w:rPr>
        <w:t>P</w:t>
      </w:r>
      <w:r w:rsidR="006A006E" w:rsidRPr="002539D2">
        <w:rPr>
          <w:rFonts w:asciiTheme="minorHAnsi" w:hAnsiTheme="minorHAnsi" w:cstheme="minorHAnsi"/>
          <w:sz w:val="24"/>
          <w:szCs w:val="24"/>
        </w:rPr>
        <w:t xml:space="preserve">rzedsięwzięcia wsparciem </w:t>
      </w:r>
      <w:r w:rsidRPr="002539D2">
        <w:rPr>
          <w:rFonts w:asciiTheme="minorHAnsi" w:hAnsiTheme="minorHAnsi" w:cstheme="minorHAnsi"/>
          <w:sz w:val="24"/>
          <w:szCs w:val="24"/>
        </w:rPr>
        <w:t xml:space="preserve">i </w:t>
      </w:r>
      <w:r w:rsidR="00F87AA8">
        <w:rPr>
          <w:rFonts w:asciiTheme="minorHAnsi" w:hAnsiTheme="minorHAnsi" w:cstheme="minorHAnsi"/>
          <w:sz w:val="24"/>
          <w:szCs w:val="24"/>
        </w:rPr>
        <w:t>pozytywną</w:t>
      </w:r>
      <w:r w:rsidR="00F87AA8" w:rsidRPr="002539D2">
        <w:rPr>
          <w:rFonts w:asciiTheme="minorHAnsi" w:hAnsiTheme="minorHAnsi" w:cstheme="minorHAnsi"/>
          <w:sz w:val="24"/>
          <w:szCs w:val="24"/>
        </w:rPr>
        <w:t xml:space="preserve"> </w:t>
      </w:r>
      <w:r w:rsidR="006A006E">
        <w:rPr>
          <w:rFonts w:asciiTheme="minorHAnsi" w:hAnsiTheme="minorHAnsi" w:cstheme="minorHAnsi"/>
          <w:sz w:val="24"/>
          <w:szCs w:val="24"/>
        </w:rPr>
        <w:t xml:space="preserve">jego </w:t>
      </w:r>
      <w:r w:rsidRPr="002539D2">
        <w:rPr>
          <w:rFonts w:asciiTheme="minorHAnsi" w:hAnsiTheme="minorHAnsi" w:cstheme="minorHAnsi"/>
          <w:sz w:val="24"/>
          <w:szCs w:val="24"/>
        </w:rPr>
        <w:t>ocen</w:t>
      </w:r>
      <w:r w:rsidR="00F87AA8">
        <w:rPr>
          <w:rFonts w:asciiTheme="minorHAnsi" w:hAnsiTheme="minorHAnsi" w:cstheme="minorHAnsi"/>
          <w:sz w:val="24"/>
          <w:szCs w:val="24"/>
        </w:rPr>
        <w:t>ą</w:t>
      </w:r>
      <w:r w:rsidR="00D53BD6">
        <w:rPr>
          <w:rFonts w:asciiTheme="minorHAnsi" w:hAnsiTheme="minorHAnsi" w:cstheme="minorHAnsi"/>
          <w:sz w:val="24"/>
          <w:szCs w:val="24"/>
        </w:rPr>
        <w:t xml:space="preserve">, przez </w:t>
      </w:r>
      <w:r w:rsidR="00B60A9B">
        <w:rPr>
          <w:rFonts w:asciiTheme="minorHAnsi" w:hAnsiTheme="minorHAnsi" w:cstheme="minorHAnsi"/>
          <w:sz w:val="24"/>
          <w:szCs w:val="24"/>
        </w:rPr>
        <w:t>j</w:t>
      </w:r>
      <w:r w:rsidR="00D53BD6">
        <w:rPr>
          <w:rFonts w:asciiTheme="minorHAnsi" w:hAnsiTheme="minorHAnsi" w:cstheme="minorHAnsi"/>
          <w:sz w:val="24"/>
          <w:szCs w:val="24"/>
        </w:rPr>
        <w:t>ednostkę wspierającą</w:t>
      </w:r>
      <w:r w:rsidR="00B60A9B">
        <w:rPr>
          <w:rFonts w:asciiTheme="minorHAnsi" w:hAnsiTheme="minorHAnsi" w:cstheme="minorHAnsi"/>
          <w:sz w:val="24"/>
          <w:szCs w:val="24"/>
        </w:rPr>
        <w:t xml:space="preserve"> plan rozwojowy</w:t>
      </w:r>
      <w:r w:rsidR="00D53BD6">
        <w:rPr>
          <w:rFonts w:asciiTheme="minorHAnsi" w:hAnsiTheme="minorHAnsi" w:cstheme="minorHAnsi"/>
          <w:sz w:val="24"/>
          <w:szCs w:val="24"/>
        </w:rPr>
        <w:t>, której rolę pełni Centrum Projektów Polska Cyfrowa (dalej jako: „JW”)</w:t>
      </w:r>
      <w:r w:rsidRPr="002539D2">
        <w:rPr>
          <w:rFonts w:asciiTheme="minorHAnsi" w:hAnsiTheme="minorHAnsi" w:cstheme="minorHAnsi"/>
          <w:sz w:val="24"/>
          <w:szCs w:val="24"/>
        </w:rPr>
        <w:t>.</w:t>
      </w:r>
    </w:p>
    <w:p w14:paraId="72A07CE0" w14:textId="40A78A7C" w:rsidR="003B3C07" w:rsidRPr="00106D99" w:rsidRDefault="003B3C07" w:rsidP="00B975A8">
      <w:pPr>
        <w:pStyle w:val="Akapitzlist"/>
        <w:numPr>
          <w:ilvl w:val="0"/>
          <w:numId w:val="8"/>
        </w:numPr>
        <w:tabs>
          <w:tab w:val="left" w:pos="142"/>
        </w:tabs>
        <w:spacing w:after="120"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106D99">
        <w:rPr>
          <w:rFonts w:asciiTheme="minorHAnsi" w:hAnsiTheme="minorHAnsi" w:cstheme="minorHAnsi"/>
          <w:sz w:val="24"/>
          <w:szCs w:val="24"/>
        </w:rPr>
        <w:t>Partner</w:t>
      </w:r>
      <w:r w:rsidR="00E237F5">
        <w:rPr>
          <w:rFonts w:asciiTheme="minorHAnsi" w:hAnsiTheme="minorHAnsi" w:cstheme="minorHAnsi"/>
          <w:sz w:val="24"/>
          <w:szCs w:val="24"/>
        </w:rPr>
        <w:t>/Partnerzy</w:t>
      </w:r>
      <w:r w:rsidRPr="00106D99">
        <w:rPr>
          <w:rFonts w:asciiTheme="minorHAnsi" w:hAnsiTheme="minorHAnsi" w:cstheme="minorHAnsi"/>
          <w:sz w:val="24"/>
          <w:szCs w:val="24"/>
        </w:rPr>
        <w:t xml:space="preserve"> upoważnia</w:t>
      </w:r>
      <w:r w:rsidR="00E237F5">
        <w:rPr>
          <w:rFonts w:asciiTheme="minorHAnsi" w:hAnsiTheme="minorHAnsi" w:cstheme="minorHAnsi"/>
          <w:sz w:val="24"/>
          <w:szCs w:val="24"/>
        </w:rPr>
        <w:t>/upoważniają</w:t>
      </w:r>
      <w:r w:rsidRPr="00106D99">
        <w:rPr>
          <w:rFonts w:asciiTheme="minorHAnsi" w:hAnsiTheme="minorHAnsi" w:cstheme="minorHAnsi"/>
          <w:sz w:val="24"/>
          <w:szCs w:val="24"/>
        </w:rPr>
        <w:t xml:space="preserve"> OOW do podpisania w jego imieniu i na jego rzecz </w:t>
      </w:r>
      <w:r w:rsidR="00FC3C1E">
        <w:rPr>
          <w:rFonts w:asciiTheme="minorHAnsi" w:hAnsiTheme="minorHAnsi" w:cstheme="minorHAnsi"/>
          <w:sz w:val="24"/>
          <w:szCs w:val="24"/>
        </w:rPr>
        <w:t>porozumienia</w:t>
      </w:r>
      <w:r w:rsidRPr="00106D99">
        <w:rPr>
          <w:rFonts w:asciiTheme="minorHAnsi" w:hAnsiTheme="minorHAnsi" w:cstheme="minorHAnsi"/>
          <w:sz w:val="24"/>
          <w:szCs w:val="24"/>
        </w:rPr>
        <w:t>/</w:t>
      </w:r>
      <w:r w:rsidR="00FC3C1E">
        <w:rPr>
          <w:rFonts w:asciiTheme="minorHAnsi" w:hAnsiTheme="minorHAnsi" w:cstheme="minorHAnsi"/>
          <w:sz w:val="24"/>
          <w:szCs w:val="24"/>
        </w:rPr>
        <w:t>umowy</w:t>
      </w:r>
      <w:r w:rsidR="00FC3C1E" w:rsidRPr="00106D99">
        <w:rPr>
          <w:rFonts w:asciiTheme="minorHAnsi" w:hAnsiTheme="minorHAnsi" w:cstheme="minorHAnsi"/>
          <w:sz w:val="24"/>
          <w:szCs w:val="24"/>
        </w:rPr>
        <w:t xml:space="preserve"> </w:t>
      </w:r>
      <w:r w:rsidRPr="00106D99">
        <w:rPr>
          <w:rFonts w:asciiTheme="minorHAnsi" w:hAnsiTheme="minorHAnsi" w:cstheme="minorHAnsi"/>
          <w:sz w:val="24"/>
          <w:szCs w:val="24"/>
        </w:rPr>
        <w:t xml:space="preserve">o objęcie </w:t>
      </w:r>
      <w:r w:rsidR="001968B7">
        <w:rPr>
          <w:rFonts w:asciiTheme="minorHAnsi" w:hAnsiTheme="minorHAnsi" w:cstheme="minorHAnsi"/>
          <w:sz w:val="24"/>
          <w:szCs w:val="24"/>
        </w:rPr>
        <w:t>P</w:t>
      </w:r>
      <w:r w:rsidRPr="00106D99">
        <w:rPr>
          <w:rFonts w:asciiTheme="minorHAnsi" w:hAnsiTheme="minorHAnsi" w:cstheme="minorHAnsi"/>
          <w:sz w:val="24"/>
          <w:szCs w:val="24"/>
        </w:rPr>
        <w:t xml:space="preserve">rzedsięwzięcia wsparciem z </w:t>
      </w:r>
      <w:r w:rsidR="00805703">
        <w:rPr>
          <w:rFonts w:asciiTheme="minorHAnsi" w:hAnsiTheme="minorHAnsi" w:cstheme="minorHAnsi"/>
          <w:sz w:val="24"/>
          <w:szCs w:val="24"/>
        </w:rPr>
        <w:t xml:space="preserve">JW </w:t>
      </w:r>
      <w:r w:rsidR="00805703" w:rsidRPr="00106D99">
        <w:rPr>
          <w:rFonts w:asciiTheme="minorHAnsi" w:hAnsiTheme="minorHAnsi" w:cstheme="minorHAnsi"/>
          <w:sz w:val="24"/>
          <w:szCs w:val="24"/>
        </w:rPr>
        <w:t>oraz</w:t>
      </w:r>
      <w:r w:rsidRPr="00106D99">
        <w:rPr>
          <w:rFonts w:asciiTheme="minorHAnsi" w:hAnsiTheme="minorHAnsi" w:cstheme="minorHAnsi"/>
          <w:sz w:val="24"/>
          <w:szCs w:val="24"/>
        </w:rPr>
        <w:t xml:space="preserve"> </w:t>
      </w:r>
      <w:r w:rsidR="0070401C" w:rsidRPr="00106D99">
        <w:rPr>
          <w:rFonts w:asciiTheme="minorHAnsi" w:hAnsiTheme="minorHAnsi" w:cstheme="minorHAnsi"/>
          <w:sz w:val="24"/>
          <w:szCs w:val="24"/>
        </w:rPr>
        <w:t xml:space="preserve">ewentualnych </w:t>
      </w:r>
      <w:r w:rsidRPr="00106D99">
        <w:rPr>
          <w:rFonts w:asciiTheme="minorHAnsi" w:hAnsiTheme="minorHAnsi" w:cstheme="minorHAnsi"/>
          <w:sz w:val="24"/>
          <w:szCs w:val="24"/>
        </w:rPr>
        <w:t xml:space="preserve">aneksów do </w:t>
      </w:r>
      <w:r w:rsidR="00FC3C1E">
        <w:rPr>
          <w:rFonts w:asciiTheme="minorHAnsi" w:hAnsiTheme="minorHAnsi" w:cstheme="minorHAnsi"/>
          <w:sz w:val="24"/>
          <w:szCs w:val="24"/>
        </w:rPr>
        <w:t>tego porozumienia</w:t>
      </w:r>
      <w:r w:rsidRPr="00106D99">
        <w:rPr>
          <w:rFonts w:asciiTheme="minorHAnsi" w:hAnsiTheme="minorHAnsi" w:cstheme="minorHAnsi"/>
          <w:sz w:val="24"/>
          <w:szCs w:val="24"/>
        </w:rPr>
        <w:t>/</w:t>
      </w:r>
      <w:r w:rsidR="00FC3C1E">
        <w:rPr>
          <w:rFonts w:asciiTheme="minorHAnsi" w:hAnsiTheme="minorHAnsi" w:cstheme="minorHAnsi"/>
          <w:sz w:val="24"/>
          <w:szCs w:val="24"/>
        </w:rPr>
        <w:t>umowy</w:t>
      </w:r>
      <w:r w:rsidRPr="00106D99">
        <w:rPr>
          <w:rFonts w:asciiTheme="minorHAnsi" w:hAnsiTheme="minorHAnsi" w:cstheme="minorHAnsi"/>
          <w:sz w:val="24"/>
          <w:szCs w:val="24"/>
        </w:rPr>
        <w:t>.</w:t>
      </w:r>
    </w:p>
    <w:p w14:paraId="357F5012" w14:textId="5E02EE7D" w:rsidR="003822DA" w:rsidRPr="00C56ADD" w:rsidRDefault="003B3C07" w:rsidP="00B975A8">
      <w:pPr>
        <w:pStyle w:val="Akapitzlist"/>
        <w:numPr>
          <w:ilvl w:val="0"/>
          <w:numId w:val="8"/>
        </w:numPr>
        <w:tabs>
          <w:tab w:val="left" w:pos="142"/>
        </w:tabs>
        <w:spacing w:after="120"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2539D2">
        <w:rPr>
          <w:rFonts w:asciiTheme="minorHAnsi" w:hAnsiTheme="minorHAnsi" w:cstheme="minorHAnsi"/>
          <w:sz w:val="24"/>
          <w:szCs w:val="24"/>
        </w:rPr>
        <w:t xml:space="preserve">Za złożenie wniosku o objęcie wsparciem oraz podpisanie </w:t>
      </w:r>
      <w:r w:rsidR="006A006E">
        <w:rPr>
          <w:rFonts w:asciiTheme="minorHAnsi" w:hAnsiTheme="minorHAnsi" w:cstheme="minorHAnsi"/>
          <w:sz w:val="24"/>
          <w:szCs w:val="24"/>
        </w:rPr>
        <w:t xml:space="preserve">z JW </w:t>
      </w:r>
      <w:r w:rsidR="00FC3C1E">
        <w:rPr>
          <w:rFonts w:asciiTheme="minorHAnsi" w:hAnsiTheme="minorHAnsi" w:cstheme="minorHAnsi"/>
          <w:sz w:val="24"/>
          <w:szCs w:val="24"/>
        </w:rPr>
        <w:t>porozumienia</w:t>
      </w:r>
      <w:r w:rsidR="00E834FB">
        <w:rPr>
          <w:rFonts w:asciiTheme="minorHAnsi" w:hAnsiTheme="minorHAnsi" w:cstheme="minorHAnsi"/>
          <w:sz w:val="24"/>
          <w:szCs w:val="24"/>
        </w:rPr>
        <w:t>/</w:t>
      </w:r>
      <w:r w:rsidR="00FC3C1E">
        <w:rPr>
          <w:rFonts w:asciiTheme="minorHAnsi" w:hAnsiTheme="minorHAnsi" w:cstheme="minorHAnsi"/>
          <w:sz w:val="24"/>
          <w:szCs w:val="24"/>
        </w:rPr>
        <w:t>umowy</w:t>
      </w:r>
      <w:r w:rsidRPr="002539D2">
        <w:rPr>
          <w:rFonts w:asciiTheme="minorHAnsi" w:hAnsiTheme="minorHAnsi" w:cstheme="minorHAnsi"/>
          <w:sz w:val="24"/>
          <w:szCs w:val="24"/>
        </w:rPr>
        <w:t xml:space="preserve"> </w:t>
      </w:r>
      <w:r w:rsidR="006A006E">
        <w:rPr>
          <w:rFonts w:asciiTheme="minorHAnsi" w:hAnsiTheme="minorHAnsi" w:cstheme="minorHAnsi"/>
          <w:sz w:val="24"/>
          <w:szCs w:val="24"/>
        </w:rPr>
        <w:t xml:space="preserve">o objęcie przedsięwzięcia wsparciem </w:t>
      </w:r>
      <w:r w:rsidRPr="002539D2">
        <w:rPr>
          <w:rFonts w:asciiTheme="minorHAnsi" w:hAnsiTheme="minorHAnsi" w:cstheme="minorHAnsi"/>
          <w:sz w:val="24"/>
          <w:szCs w:val="24"/>
        </w:rPr>
        <w:t>odpowiada OOW</w:t>
      </w:r>
      <w:r w:rsidR="006A65E2">
        <w:rPr>
          <w:rFonts w:asciiTheme="minorHAnsi" w:hAnsiTheme="minorHAnsi" w:cstheme="minorHAnsi"/>
          <w:sz w:val="24"/>
          <w:szCs w:val="24"/>
        </w:rPr>
        <w:t>.</w:t>
      </w:r>
    </w:p>
    <w:p w14:paraId="2EA9976D" w14:textId="798DC26C" w:rsidR="00285E4B" w:rsidRDefault="00285E4B" w:rsidP="00B975A8">
      <w:pPr>
        <w:pStyle w:val="Akapitzlist"/>
        <w:numPr>
          <w:ilvl w:val="0"/>
          <w:numId w:val="8"/>
        </w:numPr>
        <w:tabs>
          <w:tab w:val="left" w:pos="142"/>
        </w:tabs>
        <w:spacing w:after="120" w:line="276" w:lineRule="auto"/>
        <w:ind w:left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OOW ponosi pełną odpowiedzialność wobec </w:t>
      </w:r>
      <w:r w:rsidR="003E121B">
        <w:rPr>
          <w:rFonts w:asciiTheme="minorHAnsi" w:hAnsiTheme="minorHAnsi" w:cstheme="minorHAnsi"/>
          <w:sz w:val="24"/>
          <w:szCs w:val="24"/>
        </w:rPr>
        <w:t>JW</w:t>
      </w:r>
      <w:r>
        <w:rPr>
          <w:rFonts w:asciiTheme="minorHAnsi" w:hAnsiTheme="minorHAnsi" w:cstheme="minorHAnsi"/>
          <w:sz w:val="24"/>
          <w:szCs w:val="24"/>
        </w:rPr>
        <w:t xml:space="preserve"> za działania </w:t>
      </w:r>
      <w:r w:rsidR="006F5AF8">
        <w:rPr>
          <w:rFonts w:asciiTheme="minorHAnsi" w:hAnsiTheme="minorHAnsi" w:cstheme="minorHAnsi"/>
          <w:sz w:val="24"/>
          <w:szCs w:val="24"/>
        </w:rPr>
        <w:t>wszystkich członków partnerstwa</w:t>
      </w:r>
      <w:r w:rsidR="00E834FB">
        <w:rPr>
          <w:rFonts w:asciiTheme="minorHAnsi" w:hAnsiTheme="minorHAnsi" w:cstheme="minorHAnsi"/>
          <w:sz w:val="24"/>
          <w:szCs w:val="24"/>
        </w:rPr>
        <w:t>.</w:t>
      </w:r>
    </w:p>
    <w:p w14:paraId="638B8F3C" w14:textId="63781BE1" w:rsidR="003B3C07" w:rsidRPr="002539D2" w:rsidRDefault="003B3C07" w:rsidP="00B975A8">
      <w:pPr>
        <w:pStyle w:val="Akapitzlist"/>
        <w:numPr>
          <w:ilvl w:val="0"/>
          <w:numId w:val="8"/>
        </w:numPr>
        <w:tabs>
          <w:tab w:val="left" w:pos="142"/>
        </w:tabs>
        <w:spacing w:after="120"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2539D2">
        <w:rPr>
          <w:rFonts w:asciiTheme="minorHAnsi" w:hAnsiTheme="minorHAnsi" w:cstheme="minorHAnsi"/>
          <w:sz w:val="24"/>
          <w:szCs w:val="24"/>
        </w:rPr>
        <w:t>OOW ponosi całkowitą odpowiedzialność finansową i rzeczową</w:t>
      </w:r>
      <w:r w:rsidR="000B26DE">
        <w:rPr>
          <w:rFonts w:asciiTheme="minorHAnsi" w:hAnsiTheme="minorHAnsi" w:cstheme="minorHAnsi"/>
          <w:sz w:val="24"/>
          <w:szCs w:val="24"/>
        </w:rPr>
        <w:t xml:space="preserve"> </w:t>
      </w:r>
      <w:r w:rsidRPr="002539D2">
        <w:rPr>
          <w:rFonts w:asciiTheme="minorHAnsi" w:hAnsiTheme="minorHAnsi" w:cstheme="minorHAnsi"/>
          <w:sz w:val="24"/>
          <w:szCs w:val="24"/>
        </w:rPr>
        <w:t>za prawidłową realizację Przedsięwzięcia.</w:t>
      </w:r>
    </w:p>
    <w:p w14:paraId="7C02E7A1" w14:textId="001A186B" w:rsidR="003B3C07" w:rsidRPr="002539D2" w:rsidRDefault="003B3C07" w:rsidP="00B975A8">
      <w:pPr>
        <w:pStyle w:val="Akapitzlist"/>
        <w:numPr>
          <w:ilvl w:val="0"/>
          <w:numId w:val="8"/>
        </w:numPr>
        <w:tabs>
          <w:tab w:val="left" w:pos="142"/>
        </w:tabs>
        <w:spacing w:after="120"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2539D2">
        <w:rPr>
          <w:rFonts w:asciiTheme="minorHAnsi" w:hAnsiTheme="minorHAnsi" w:cstheme="minorHAnsi"/>
          <w:sz w:val="24"/>
          <w:szCs w:val="24"/>
        </w:rPr>
        <w:lastRenderedPageBreak/>
        <w:t xml:space="preserve">OOW ponosi całkowitą odpowiedzialność za terminową realizację zadań przez wszystkich </w:t>
      </w:r>
      <w:r w:rsidR="007C38B1">
        <w:rPr>
          <w:rFonts w:asciiTheme="minorHAnsi" w:hAnsiTheme="minorHAnsi" w:cstheme="minorHAnsi"/>
          <w:sz w:val="24"/>
          <w:szCs w:val="24"/>
        </w:rPr>
        <w:t>członków</w:t>
      </w:r>
      <w:r w:rsidR="003E121B">
        <w:rPr>
          <w:rFonts w:asciiTheme="minorHAnsi" w:hAnsiTheme="minorHAnsi" w:cstheme="minorHAnsi"/>
          <w:sz w:val="24"/>
          <w:szCs w:val="24"/>
        </w:rPr>
        <w:t xml:space="preserve"> </w:t>
      </w:r>
      <w:r w:rsidR="0000521F">
        <w:rPr>
          <w:rFonts w:asciiTheme="minorHAnsi" w:hAnsiTheme="minorHAnsi" w:cstheme="minorHAnsi"/>
          <w:sz w:val="24"/>
          <w:szCs w:val="24"/>
        </w:rPr>
        <w:t>partnerstwa</w:t>
      </w:r>
      <w:r w:rsidR="006F5AF8">
        <w:rPr>
          <w:rFonts w:asciiTheme="minorHAnsi" w:hAnsiTheme="minorHAnsi" w:cstheme="minorHAnsi"/>
          <w:sz w:val="24"/>
          <w:szCs w:val="24"/>
        </w:rPr>
        <w:t>,</w:t>
      </w:r>
      <w:r w:rsidRPr="002539D2">
        <w:rPr>
          <w:rFonts w:asciiTheme="minorHAnsi" w:hAnsiTheme="minorHAnsi" w:cstheme="minorHAnsi"/>
          <w:sz w:val="24"/>
          <w:szCs w:val="24"/>
        </w:rPr>
        <w:t xml:space="preserve"> w tym </w:t>
      </w:r>
      <w:r w:rsidRPr="00880C9E">
        <w:rPr>
          <w:rFonts w:asciiTheme="minorHAnsi" w:hAnsiTheme="minorHAnsi" w:cstheme="minorHAnsi"/>
          <w:sz w:val="24"/>
          <w:szCs w:val="24"/>
        </w:rPr>
        <w:t>za terminowe, zgodnie z harmonogramem rozliczanie Przedsięwzięcia.</w:t>
      </w:r>
    </w:p>
    <w:p w14:paraId="167D0ED7" w14:textId="78BF2A2E" w:rsidR="003B3C07" w:rsidRPr="002539D2" w:rsidRDefault="003B3C07" w:rsidP="00B975A8">
      <w:pPr>
        <w:pStyle w:val="Akapitzlist"/>
        <w:numPr>
          <w:ilvl w:val="0"/>
          <w:numId w:val="8"/>
        </w:numPr>
        <w:tabs>
          <w:tab w:val="left" w:pos="142"/>
        </w:tabs>
        <w:spacing w:after="120"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2539D2">
        <w:rPr>
          <w:rFonts w:asciiTheme="minorHAnsi" w:hAnsiTheme="minorHAnsi" w:cstheme="minorHAnsi"/>
          <w:sz w:val="24"/>
          <w:szCs w:val="24"/>
        </w:rPr>
        <w:t xml:space="preserve">W związku z zakazem finansowania w ramach </w:t>
      </w:r>
      <w:r w:rsidR="001968B7">
        <w:rPr>
          <w:rFonts w:asciiTheme="minorHAnsi" w:hAnsiTheme="minorHAnsi" w:cstheme="minorHAnsi"/>
          <w:sz w:val="24"/>
          <w:szCs w:val="24"/>
        </w:rPr>
        <w:t>P</w:t>
      </w:r>
      <w:r w:rsidRPr="002539D2">
        <w:rPr>
          <w:rFonts w:asciiTheme="minorHAnsi" w:hAnsiTheme="minorHAnsi" w:cstheme="minorHAnsi"/>
          <w:sz w:val="24"/>
          <w:szCs w:val="24"/>
        </w:rPr>
        <w:t>rzedsięwzięcia kosztów VAT ze środków KPO, OOW oraz Partner</w:t>
      </w:r>
      <w:r w:rsidR="00E237F5">
        <w:rPr>
          <w:rFonts w:asciiTheme="minorHAnsi" w:hAnsiTheme="minorHAnsi" w:cstheme="minorHAnsi"/>
          <w:sz w:val="24"/>
          <w:szCs w:val="24"/>
        </w:rPr>
        <w:t>/Partnerzy</w:t>
      </w:r>
      <w:r w:rsidRPr="002539D2">
        <w:rPr>
          <w:rFonts w:asciiTheme="minorHAnsi" w:hAnsiTheme="minorHAnsi" w:cstheme="minorHAnsi"/>
          <w:sz w:val="24"/>
          <w:szCs w:val="24"/>
        </w:rPr>
        <w:t xml:space="preserve"> </w:t>
      </w:r>
      <w:r w:rsidR="00E35C1B">
        <w:rPr>
          <w:rFonts w:asciiTheme="minorHAnsi" w:hAnsiTheme="minorHAnsi" w:cstheme="minorHAnsi"/>
          <w:sz w:val="24"/>
          <w:szCs w:val="24"/>
        </w:rPr>
        <w:t xml:space="preserve">oświadczają, iż </w:t>
      </w:r>
      <w:r w:rsidRPr="002539D2">
        <w:rPr>
          <w:rFonts w:asciiTheme="minorHAnsi" w:hAnsiTheme="minorHAnsi" w:cstheme="minorHAnsi"/>
          <w:sz w:val="24"/>
          <w:szCs w:val="24"/>
        </w:rPr>
        <w:t xml:space="preserve">posiadają środki finansowe na </w:t>
      </w:r>
      <w:r w:rsidR="006F5AF8">
        <w:rPr>
          <w:rFonts w:asciiTheme="minorHAnsi" w:hAnsiTheme="minorHAnsi" w:cstheme="minorHAnsi"/>
          <w:sz w:val="24"/>
          <w:szCs w:val="24"/>
        </w:rPr>
        <w:t>sfinansowanie</w:t>
      </w:r>
      <w:r w:rsidR="006F5AF8" w:rsidRPr="002539D2">
        <w:rPr>
          <w:rFonts w:asciiTheme="minorHAnsi" w:hAnsiTheme="minorHAnsi" w:cstheme="minorHAnsi"/>
          <w:sz w:val="24"/>
          <w:szCs w:val="24"/>
        </w:rPr>
        <w:t xml:space="preserve"> </w:t>
      </w:r>
      <w:r w:rsidRPr="002539D2">
        <w:rPr>
          <w:rFonts w:asciiTheme="minorHAnsi" w:hAnsiTheme="minorHAnsi" w:cstheme="minorHAnsi"/>
          <w:sz w:val="24"/>
          <w:szCs w:val="24"/>
        </w:rPr>
        <w:t xml:space="preserve">całego zakresu </w:t>
      </w:r>
      <w:r w:rsidR="00FA25D7" w:rsidRPr="002539D2">
        <w:rPr>
          <w:rFonts w:asciiTheme="minorHAnsi" w:hAnsiTheme="minorHAnsi" w:cstheme="minorHAnsi"/>
          <w:sz w:val="24"/>
          <w:szCs w:val="24"/>
        </w:rPr>
        <w:t>P</w:t>
      </w:r>
      <w:r w:rsidRPr="002539D2">
        <w:rPr>
          <w:rFonts w:asciiTheme="minorHAnsi" w:hAnsiTheme="minorHAnsi" w:cstheme="minorHAnsi"/>
          <w:sz w:val="24"/>
          <w:szCs w:val="24"/>
        </w:rPr>
        <w:t>rzedsięwzięcia</w:t>
      </w:r>
      <w:r w:rsidR="006F5AF8">
        <w:rPr>
          <w:rFonts w:asciiTheme="minorHAnsi" w:hAnsiTheme="minorHAnsi" w:cstheme="minorHAnsi"/>
          <w:sz w:val="24"/>
          <w:szCs w:val="24"/>
        </w:rPr>
        <w:t>,</w:t>
      </w:r>
      <w:r w:rsidRPr="002539D2">
        <w:rPr>
          <w:rFonts w:asciiTheme="minorHAnsi" w:hAnsiTheme="minorHAnsi" w:cstheme="minorHAnsi"/>
          <w:sz w:val="24"/>
          <w:szCs w:val="24"/>
        </w:rPr>
        <w:t xml:space="preserve"> w tym kosztów związanych z VAT. </w:t>
      </w:r>
    </w:p>
    <w:p w14:paraId="1543A721" w14:textId="7F02CCD8" w:rsidR="003B3C07" w:rsidRPr="002539D2" w:rsidRDefault="003B3C07" w:rsidP="00B975A8">
      <w:pPr>
        <w:pStyle w:val="Akapitzlist"/>
        <w:numPr>
          <w:ilvl w:val="0"/>
          <w:numId w:val="8"/>
        </w:numPr>
        <w:tabs>
          <w:tab w:val="left" w:pos="142"/>
        </w:tabs>
        <w:spacing w:after="120"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2539D2">
        <w:rPr>
          <w:rFonts w:asciiTheme="minorHAnsi" w:hAnsiTheme="minorHAnsi" w:cstheme="minorHAnsi"/>
          <w:sz w:val="24"/>
          <w:szCs w:val="24"/>
        </w:rPr>
        <w:t>Przedmiotowe Porozumienie/Umowa stanowi</w:t>
      </w:r>
      <w:r w:rsidR="00E35C1B">
        <w:rPr>
          <w:rFonts w:asciiTheme="minorHAnsi" w:hAnsiTheme="minorHAnsi" w:cstheme="minorHAnsi"/>
          <w:sz w:val="24"/>
          <w:szCs w:val="24"/>
        </w:rPr>
        <w:t>ć będzie</w:t>
      </w:r>
      <w:r w:rsidRPr="002539D2">
        <w:rPr>
          <w:rFonts w:asciiTheme="minorHAnsi" w:hAnsiTheme="minorHAnsi" w:cstheme="minorHAnsi"/>
          <w:sz w:val="24"/>
          <w:szCs w:val="24"/>
        </w:rPr>
        <w:t xml:space="preserve"> załącznik do wniosku o objęcie </w:t>
      </w:r>
      <w:r w:rsidR="001968B7">
        <w:rPr>
          <w:rFonts w:asciiTheme="minorHAnsi" w:hAnsiTheme="minorHAnsi" w:cstheme="minorHAnsi"/>
          <w:sz w:val="24"/>
          <w:szCs w:val="24"/>
        </w:rPr>
        <w:t>P</w:t>
      </w:r>
      <w:r w:rsidRPr="002539D2">
        <w:rPr>
          <w:rFonts w:asciiTheme="minorHAnsi" w:hAnsiTheme="minorHAnsi" w:cstheme="minorHAnsi"/>
          <w:sz w:val="24"/>
          <w:szCs w:val="24"/>
        </w:rPr>
        <w:t>rzedsięwzięcia wsparciem składanego przez OOW</w:t>
      </w:r>
      <w:r w:rsidR="006F5AF8">
        <w:rPr>
          <w:rFonts w:asciiTheme="minorHAnsi" w:hAnsiTheme="minorHAnsi" w:cstheme="minorHAnsi"/>
          <w:sz w:val="24"/>
          <w:szCs w:val="24"/>
        </w:rPr>
        <w:t xml:space="preserve"> do JW</w:t>
      </w:r>
      <w:r w:rsidRPr="002539D2">
        <w:rPr>
          <w:rFonts w:asciiTheme="minorHAnsi" w:hAnsiTheme="minorHAnsi" w:cstheme="minorHAnsi"/>
          <w:sz w:val="24"/>
          <w:szCs w:val="24"/>
        </w:rPr>
        <w:t>.</w:t>
      </w:r>
    </w:p>
    <w:p w14:paraId="5F6F5076" w14:textId="138EAF14" w:rsidR="003B3C07" w:rsidRPr="002539D2" w:rsidRDefault="003B3C07" w:rsidP="00B975A8">
      <w:pPr>
        <w:pStyle w:val="Akapitzlist"/>
        <w:numPr>
          <w:ilvl w:val="0"/>
          <w:numId w:val="8"/>
        </w:numPr>
        <w:tabs>
          <w:tab w:val="left" w:pos="142"/>
        </w:tabs>
        <w:spacing w:after="120"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2539D2">
        <w:rPr>
          <w:rFonts w:asciiTheme="minorHAnsi" w:hAnsiTheme="minorHAnsi" w:cstheme="minorHAnsi"/>
          <w:sz w:val="24"/>
          <w:szCs w:val="24"/>
        </w:rPr>
        <w:t xml:space="preserve">Okres realizacji Przedsięwzięcia </w:t>
      </w:r>
      <w:r w:rsidR="00595142">
        <w:rPr>
          <w:rFonts w:asciiTheme="minorHAnsi" w:hAnsiTheme="minorHAnsi" w:cstheme="minorHAnsi"/>
          <w:sz w:val="24"/>
          <w:szCs w:val="24"/>
        </w:rPr>
        <w:t>będzie</w:t>
      </w:r>
      <w:r w:rsidRPr="002539D2">
        <w:rPr>
          <w:rFonts w:asciiTheme="minorHAnsi" w:hAnsiTheme="minorHAnsi" w:cstheme="minorHAnsi"/>
          <w:sz w:val="24"/>
          <w:szCs w:val="24"/>
        </w:rPr>
        <w:t xml:space="preserve"> zgodny z okresem wskazanym we wniosku o objęcie </w:t>
      </w:r>
      <w:r w:rsidR="001968B7">
        <w:rPr>
          <w:rFonts w:asciiTheme="minorHAnsi" w:hAnsiTheme="minorHAnsi" w:cstheme="minorHAnsi"/>
          <w:sz w:val="24"/>
          <w:szCs w:val="24"/>
        </w:rPr>
        <w:t>P</w:t>
      </w:r>
      <w:r w:rsidRPr="002539D2">
        <w:rPr>
          <w:rFonts w:asciiTheme="minorHAnsi" w:hAnsiTheme="minorHAnsi" w:cstheme="minorHAnsi"/>
          <w:sz w:val="24"/>
          <w:szCs w:val="24"/>
        </w:rPr>
        <w:t>rzedsięwzięcia wsparciem</w:t>
      </w:r>
      <w:r w:rsidR="0060490A">
        <w:rPr>
          <w:rFonts w:asciiTheme="minorHAnsi" w:hAnsiTheme="minorHAnsi" w:cstheme="minorHAnsi"/>
          <w:sz w:val="24"/>
          <w:szCs w:val="24"/>
        </w:rPr>
        <w:t>.</w:t>
      </w:r>
    </w:p>
    <w:p w14:paraId="27BADE03" w14:textId="56BF40EA" w:rsidR="00F17F4C" w:rsidRPr="002539D2" w:rsidRDefault="00500A73" w:rsidP="00B975A8">
      <w:pPr>
        <w:pStyle w:val="Akapitzlist"/>
        <w:numPr>
          <w:ilvl w:val="0"/>
          <w:numId w:val="8"/>
        </w:numPr>
        <w:tabs>
          <w:tab w:val="left" w:pos="142"/>
        </w:tabs>
        <w:spacing w:after="120"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2539D2">
        <w:rPr>
          <w:rFonts w:asciiTheme="minorHAnsi" w:hAnsiTheme="minorHAnsi" w:cstheme="minorHAnsi"/>
          <w:sz w:val="24"/>
          <w:szCs w:val="24"/>
        </w:rPr>
        <w:t xml:space="preserve">Okres kwalifikowalności Przedsięwzięcia </w:t>
      </w:r>
      <w:r w:rsidR="00595142">
        <w:rPr>
          <w:rFonts w:asciiTheme="minorHAnsi" w:hAnsiTheme="minorHAnsi" w:cstheme="minorHAnsi"/>
          <w:sz w:val="24"/>
          <w:szCs w:val="24"/>
        </w:rPr>
        <w:t>będzie</w:t>
      </w:r>
      <w:r w:rsidR="007430D1">
        <w:rPr>
          <w:rFonts w:asciiTheme="minorHAnsi" w:hAnsiTheme="minorHAnsi" w:cstheme="minorHAnsi"/>
          <w:sz w:val="24"/>
          <w:szCs w:val="24"/>
        </w:rPr>
        <w:t xml:space="preserve"> </w:t>
      </w:r>
      <w:r w:rsidR="00F17F4C" w:rsidRPr="002539D2">
        <w:rPr>
          <w:rFonts w:asciiTheme="minorHAnsi" w:hAnsiTheme="minorHAnsi" w:cstheme="minorHAnsi"/>
          <w:sz w:val="24"/>
          <w:szCs w:val="24"/>
        </w:rPr>
        <w:t xml:space="preserve">zgodny z okresem wskazanym we wniosku o objęcie </w:t>
      </w:r>
      <w:r w:rsidR="001968B7">
        <w:rPr>
          <w:rFonts w:asciiTheme="minorHAnsi" w:hAnsiTheme="minorHAnsi" w:cstheme="minorHAnsi"/>
          <w:sz w:val="24"/>
          <w:szCs w:val="24"/>
        </w:rPr>
        <w:t>P</w:t>
      </w:r>
      <w:r w:rsidR="00F17F4C" w:rsidRPr="002539D2">
        <w:rPr>
          <w:rFonts w:asciiTheme="minorHAnsi" w:hAnsiTheme="minorHAnsi" w:cstheme="minorHAnsi"/>
          <w:sz w:val="24"/>
          <w:szCs w:val="24"/>
        </w:rPr>
        <w:t>rzedsięwzięcia wsparciem</w:t>
      </w:r>
      <w:r w:rsidR="00DE7EB6">
        <w:rPr>
          <w:rFonts w:asciiTheme="minorHAnsi" w:hAnsiTheme="minorHAnsi" w:cstheme="minorHAnsi"/>
          <w:sz w:val="24"/>
          <w:szCs w:val="24"/>
        </w:rPr>
        <w:t>.</w:t>
      </w:r>
    </w:p>
    <w:p w14:paraId="4519E17E" w14:textId="0206A62B" w:rsidR="003B3C07" w:rsidRPr="002539D2" w:rsidRDefault="003B3C07" w:rsidP="00B975A8">
      <w:pPr>
        <w:pStyle w:val="Akapitzlist"/>
        <w:numPr>
          <w:ilvl w:val="0"/>
          <w:numId w:val="8"/>
        </w:numPr>
        <w:tabs>
          <w:tab w:val="left" w:pos="142"/>
        </w:tabs>
        <w:spacing w:after="120"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2539D2">
        <w:rPr>
          <w:rFonts w:asciiTheme="minorHAnsi" w:hAnsiTheme="minorHAnsi" w:cstheme="minorHAnsi"/>
          <w:sz w:val="24"/>
          <w:szCs w:val="24"/>
        </w:rPr>
        <w:t>Partner zostaje/nie</w:t>
      </w:r>
      <w:r w:rsidR="00A06A56" w:rsidRPr="002539D2">
        <w:rPr>
          <w:rFonts w:asciiTheme="minorHAnsi" w:hAnsiTheme="minorHAnsi" w:cstheme="minorHAnsi"/>
          <w:sz w:val="24"/>
          <w:szCs w:val="24"/>
        </w:rPr>
        <w:t xml:space="preserve"> </w:t>
      </w:r>
      <w:r w:rsidRPr="002539D2">
        <w:rPr>
          <w:rFonts w:asciiTheme="minorHAnsi" w:hAnsiTheme="minorHAnsi" w:cstheme="minorHAnsi"/>
          <w:sz w:val="24"/>
          <w:szCs w:val="24"/>
        </w:rPr>
        <w:t>zostaje</w:t>
      </w:r>
      <w:r w:rsidRPr="002539D2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6"/>
      </w:r>
      <w:r w:rsidRPr="002539D2">
        <w:rPr>
          <w:rFonts w:asciiTheme="minorHAnsi" w:hAnsiTheme="minorHAnsi" w:cstheme="minorHAnsi"/>
          <w:sz w:val="24"/>
          <w:szCs w:val="24"/>
        </w:rPr>
        <w:t xml:space="preserve"> upoważniony do dokonywania wydatków w </w:t>
      </w:r>
      <w:r w:rsidR="00E35C1B">
        <w:rPr>
          <w:rFonts w:asciiTheme="minorHAnsi" w:hAnsiTheme="minorHAnsi" w:cstheme="minorHAnsi"/>
          <w:sz w:val="24"/>
          <w:szCs w:val="24"/>
        </w:rPr>
        <w:t xml:space="preserve">toku realizacji </w:t>
      </w:r>
      <w:r w:rsidRPr="002539D2">
        <w:rPr>
          <w:rFonts w:asciiTheme="minorHAnsi" w:hAnsiTheme="minorHAnsi" w:cstheme="minorHAnsi"/>
          <w:sz w:val="24"/>
          <w:szCs w:val="24"/>
        </w:rPr>
        <w:t>Przedsięwzięci</w:t>
      </w:r>
      <w:r w:rsidR="00E35C1B">
        <w:rPr>
          <w:rFonts w:asciiTheme="minorHAnsi" w:hAnsiTheme="minorHAnsi" w:cstheme="minorHAnsi"/>
          <w:sz w:val="24"/>
          <w:szCs w:val="24"/>
        </w:rPr>
        <w:t>a</w:t>
      </w:r>
      <w:r w:rsidRPr="002539D2">
        <w:rPr>
          <w:rFonts w:asciiTheme="minorHAnsi" w:hAnsiTheme="minorHAnsi" w:cstheme="minorHAnsi"/>
          <w:sz w:val="24"/>
          <w:szCs w:val="24"/>
        </w:rPr>
        <w:t>.</w:t>
      </w:r>
    </w:p>
    <w:p w14:paraId="4E6B954F" w14:textId="4B2F7D8E" w:rsidR="003B3C07" w:rsidRPr="002539D2" w:rsidRDefault="003B3C07" w:rsidP="00B975A8">
      <w:pPr>
        <w:pStyle w:val="Akapitzlist"/>
        <w:numPr>
          <w:ilvl w:val="0"/>
          <w:numId w:val="8"/>
        </w:numPr>
        <w:tabs>
          <w:tab w:val="left" w:pos="142"/>
        </w:tabs>
        <w:spacing w:after="120"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2539D2">
        <w:rPr>
          <w:rFonts w:asciiTheme="minorHAnsi" w:hAnsiTheme="minorHAnsi" w:cstheme="minorHAnsi"/>
          <w:sz w:val="24"/>
          <w:szCs w:val="24"/>
        </w:rPr>
        <w:t>Podmiotem uprawnionym do kontaktu z J</w:t>
      </w:r>
      <w:r w:rsidR="004D4F05">
        <w:rPr>
          <w:rFonts w:asciiTheme="minorHAnsi" w:hAnsiTheme="minorHAnsi" w:cstheme="minorHAnsi"/>
          <w:sz w:val="24"/>
          <w:szCs w:val="24"/>
        </w:rPr>
        <w:t>W</w:t>
      </w:r>
      <w:r w:rsidRPr="002539D2">
        <w:rPr>
          <w:rFonts w:asciiTheme="minorHAnsi" w:hAnsiTheme="minorHAnsi" w:cstheme="minorHAnsi"/>
          <w:sz w:val="24"/>
          <w:szCs w:val="24"/>
        </w:rPr>
        <w:t xml:space="preserve"> jest wyłącznie OOW.</w:t>
      </w:r>
    </w:p>
    <w:p w14:paraId="5DAB6C7B" w14:textId="20752CD7" w:rsidR="002157E5" w:rsidRPr="00B975A8" w:rsidRDefault="0070401C" w:rsidP="00B975A8">
      <w:pPr>
        <w:pStyle w:val="Akapitzlist"/>
        <w:numPr>
          <w:ilvl w:val="0"/>
          <w:numId w:val="8"/>
        </w:numPr>
        <w:tabs>
          <w:tab w:val="left" w:pos="142"/>
        </w:tabs>
        <w:spacing w:after="120"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2539D2">
        <w:rPr>
          <w:rFonts w:asciiTheme="minorHAnsi" w:hAnsiTheme="minorHAnsi" w:cstheme="minorHAnsi"/>
          <w:sz w:val="24"/>
          <w:szCs w:val="24"/>
          <w:lang w:eastAsia="pl-PL"/>
        </w:rPr>
        <w:t xml:space="preserve">Wszelkie </w:t>
      </w:r>
      <w:r w:rsidR="000B26DE">
        <w:rPr>
          <w:rFonts w:asciiTheme="minorHAnsi" w:hAnsiTheme="minorHAnsi" w:cstheme="minorHAnsi"/>
          <w:sz w:val="24"/>
          <w:szCs w:val="24"/>
          <w:lang w:eastAsia="pl-PL"/>
        </w:rPr>
        <w:t>obowiązki</w:t>
      </w:r>
      <w:r w:rsidR="000B26DE" w:rsidRPr="002539D2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C57DD0">
        <w:rPr>
          <w:rFonts w:asciiTheme="minorHAnsi" w:hAnsiTheme="minorHAnsi" w:cstheme="minorHAnsi"/>
          <w:sz w:val="24"/>
          <w:szCs w:val="24"/>
          <w:lang w:eastAsia="pl-PL"/>
        </w:rPr>
        <w:t>OOW</w:t>
      </w:r>
      <w:r w:rsidRPr="002539D2">
        <w:rPr>
          <w:rFonts w:asciiTheme="minorHAnsi" w:hAnsiTheme="minorHAnsi" w:cstheme="minorHAnsi"/>
          <w:sz w:val="24"/>
          <w:szCs w:val="24"/>
          <w:lang w:eastAsia="pl-PL"/>
        </w:rPr>
        <w:t xml:space="preserve"> wynikające z</w:t>
      </w:r>
      <w:r w:rsidR="009A5A40" w:rsidRPr="002539D2">
        <w:rPr>
          <w:rFonts w:asciiTheme="minorHAnsi" w:hAnsiTheme="minorHAnsi" w:cstheme="minorHAnsi"/>
          <w:sz w:val="24"/>
          <w:szCs w:val="24"/>
          <w:lang w:eastAsia="pl-PL"/>
        </w:rPr>
        <w:t> </w:t>
      </w:r>
      <w:r w:rsidR="00C20B96">
        <w:rPr>
          <w:rFonts w:asciiTheme="minorHAnsi" w:hAnsiTheme="minorHAnsi" w:cstheme="minorHAnsi"/>
          <w:sz w:val="24"/>
          <w:szCs w:val="24"/>
          <w:lang w:eastAsia="pl-PL"/>
        </w:rPr>
        <w:t>p</w:t>
      </w:r>
      <w:r w:rsidR="00C20B96" w:rsidRPr="002539D2">
        <w:rPr>
          <w:rFonts w:asciiTheme="minorHAnsi" w:hAnsiTheme="minorHAnsi" w:cstheme="minorHAnsi"/>
          <w:sz w:val="24"/>
          <w:szCs w:val="24"/>
          <w:lang w:eastAsia="pl-PL"/>
        </w:rPr>
        <w:t>orozumienia</w:t>
      </w:r>
      <w:r w:rsidRPr="002539D2">
        <w:rPr>
          <w:rFonts w:asciiTheme="minorHAnsi" w:hAnsiTheme="minorHAnsi" w:cstheme="minorHAnsi"/>
          <w:sz w:val="24"/>
          <w:szCs w:val="24"/>
          <w:lang w:eastAsia="pl-PL"/>
        </w:rPr>
        <w:t>/</w:t>
      </w:r>
      <w:r w:rsidR="00C20B96">
        <w:rPr>
          <w:rFonts w:asciiTheme="minorHAnsi" w:hAnsiTheme="minorHAnsi" w:cstheme="minorHAnsi"/>
          <w:sz w:val="24"/>
          <w:szCs w:val="24"/>
          <w:lang w:eastAsia="pl-PL"/>
        </w:rPr>
        <w:t>u</w:t>
      </w:r>
      <w:r w:rsidRPr="002539D2">
        <w:rPr>
          <w:rFonts w:asciiTheme="minorHAnsi" w:hAnsiTheme="minorHAnsi" w:cstheme="minorHAnsi"/>
          <w:sz w:val="24"/>
          <w:szCs w:val="24"/>
          <w:lang w:eastAsia="pl-PL"/>
        </w:rPr>
        <w:t>mow</w:t>
      </w:r>
      <w:r w:rsidR="009A5A40" w:rsidRPr="002539D2">
        <w:rPr>
          <w:rFonts w:asciiTheme="minorHAnsi" w:hAnsiTheme="minorHAnsi" w:cstheme="minorHAnsi"/>
          <w:sz w:val="24"/>
          <w:szCs w:val="24"/>
          <w:lang w:eastAsia="pl-PL"/>
        </w:rPr>
        <w:t>y</w:t>
      </w:r>
      <w:r w:rsidRPr="002539D2">
        <w:rPr>
          <w:rFonts w:asciiTheme="minorHAnsi" w:hAnsiTheme="minorHAnsi" w:cstheme="minorHAnsi"/>
          <w:sz w:val="24"/>
          <w:szCs w:val="24"/>
          <w:lang w:eastAsia="pl-PL"/>
        </w:rPr>
        <w:t xml:space="preserve"> o objęcie </w:t>
      </w:r>
      <w:r w:rsidR="001968B7">
        <w:rPr>
          <w:rFonts w:asciiTheme="minorHAnsi" w:hAnsiTheme="minorHAnsi" w:cstheme="minorHAnsi"/>
          <w:sz w:val="24"/>
          <w:szCs w:val="24"/>
          <w:lang w:eastAsia="pl-PL"/>
        </w:rPr>
        <w:t>P</w:t>
      </w:r>
      <w:r w:rsidRPr="002539D2">
        <w:rPr>
          <w:rFonts w:asciiTheme="minorHAnsi" w:hAnsiTheme="minorHAnsi" w:cstheme="minorHAnsi"/>
          <w:sz w:val="24"/>
          <w:szCs w:val="24"/>
          <w:lang w:eastAsia="pl-PL"/>
        </w:rPr>
        <w:t>rzedsięwzięcia wsparciem, mają zastosowani</w:t>
      </w:r>
      <w:r w:rsidR="00BB5FD9">
        <w:rPr>
          <w:rFonts w:asciiTheme="minorHAnsi" w:hAnsiTheme="minorHAnsi" w:cstheme="minorHAnsi"/>
          <w:sz w:val="24"/>
          <w:szCs w:val="24"/>
          <w:lang w:eastAsia="pl-PL"/>
        </w:rPr>
        <w:t>e</w:t>
      </w:r>
      <w:r w:rsidRPr="002539D2">
        <w:rPr>
          <w:rFonts w:asciiTheme="minorHAnsi" w:hAnsiTheme="minorHAnsi" w:cstheme="minorHAnsi"/>
          <w:sz w:val="24"/>
          <w:szCs w:val="24"/>
          <w:lang w:eastAsia="pl-PL"/>
        </w:rPr>
        <w:t xml:space="preserve"> odpowiednio do </w:t>
      </w:r>
      <w:r w:rsidR="009526E7" w:rsidRPr="002539D2">
        <w:rPr>
          <w:rFonts w:asciiTheme="minorHAnsi" w:hAnsiTheme="minorHAnsi" w:cstheme="minorHAnsi"/>
          <w:sz w:val="24"/>
          <w:szCs w:val="24"/>
          <w:lang w:eastAsia="pl-PL"/>
        </w:rPr>
        <w:t>Partnera/ów</w:t>
      </w:r>
      <w:r w:rsidRPr="002539D2">
        <w:rPr>
          <w:rFonts w:asciiTheme="minorHAnsi" w:hAnsiTheme="minorHAnsi" w:cstheme="minorHAnsi"/>
          <w:sz w:val="24"/>
          <w:szCs w:val="24"/>
          <w:lang w:eastAsia="pl-PL"/>
        </w:rPr>
        <w:t xml:space="preserve">, którzy w stosunku do </w:t>
      </w:r>
      <w:r w:rsidR="003E121B">
        <w:rPr>
          <w:rFonts w:asciiTheme="minorHAnsi" w:hAnsiTheme="minorHAnsi" w:cstheme="minorHAnsi"/>
          <w:sz w:val="24"/>
          <w:szCs w:val="24"/>
          <w:lang w:eastAsia="pl-PL"/>
        </w:rPr>
        <w:t xml:space="preserve">JW </w:t>
      </w:r>
      <w:r w:rsidRPr="002539D2">
        <w:rPr>
          <w:rFonts w:asciiTheme="minorHAnsi" w:hAnsiTheme="minorHAnsi" w:cstheme="minorHAnsi"/>
          <w:sz w:val="24"/>
          <w:szCs w:val="24"/>
          <w:lang w:eastAsia="pl-PL"/>
        </w:rPr>
        <w:t>wykonuj</w:t>
      </w:r>
      <w:r w:rsidR="009A5A40" w:rsidRPr="002539D2">
        <w:rPr>
          <w:rFonts w:asciiTheme="minorHAnsi" w:hAnsiTheme="minorHAnsi" w:cstheme="minorHAnsi"/>
          <w:sz w:val="24"/>
          <w:szCs w:val="24"/>
          <w:lang w:eastAsia="pl-PL"/>
        </w:rPr>
        <w:t>ą je za pośrednictwem OOW</w:t>
      </w:r>
      <w:r w:rsidR="008A2FA1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5947DDB8" w14:textId="77777777" w:rsidR="003B3C07" w:rsidRDefault="003B3C07" w:rsidP="00B975A8">
      <w:pPr>
        <w:pStyle w:val="Akapitzlist"/>
        <w:spacing w:after="120" w:line="276" w:lineRule="auto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§ …</w:t>
      </w:r>
    </w:p>
    <w:p w14:paraId="61EB7DA7" w14:textId="0E7E9E78" w:rsidR="002157E5" w:rsidRPr="00181D63" w:rsidRDefault="003B3C07" w:rsidP="00B975A8">
      <w:pPr>
        <w:pStyle w:val="Akapitzlist"/>
        <w:spacing w:after="120" w:line="276" w:lineRule="auto"/>
        <w:ind w:left="0"/>
        <w:rPr>
          <w:rFonts w:ascii="Trebuchet MS" w:hAnsi="Trebuchet MS"/>
          <w:i/>
          <w:iCs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t xml:space="preserve">&lt;W ramach wspólnej koncepcji działań, </w:t>
      </w:r>
      <w:r w:rsidR="003E121B">
        <w:rPr>
          <w:rFonts w:asciiTheme="minorHAnsi" w:hAnsiTheme="minorHAnsi" w:cstheme="minorHAnsi"/>
          <w:i/>
          <w:iCs/>
          <w:sz w:val="24"/>
          <w:szCs w:val="24"/>
        </w:rPr>
        <w:t>P</w:t>
      </w:r>
      <w:r>
        <w:rPr>
          <w:rFonts w:asciiTheme="minorHAnsi" w:hAnsiTheme="minorHAnsi" w:cstheme="minorHAnsi"/>
          <w:i/>
          <w:iCs/>
          <w:sz w:val="24"/>
          <w:szCs w:val="24"/>
        </w:rPr>
        <w:t>orozumienie/</w:t>
      </w:r>
      <w:r w:rsidR="003E121B">
        <w:rPr>
          <w:rFonts w:asciiTheme="minorHAnsi" w:hAnsiTheme="minorHAnsi" w:cstheme="minorHAnsi"/>
          <w:i/>
          <w:iCs/>
          <w:sz w:val="24"/>
          <w:szCs w:val="24"/>
        </w:rPr>
        <w:t>U</w:t>
      </w:r>
      <w:r>
        <w:rPr>
          <w:rFonts w:asciiTheme="minorHAnsi" w:hAnsiTheme="minorHAnsi" w:cstheme="minorHAnsi"/>
          <w:i/>
          <w:iCs/>
          <w:sz w:val="24"/>
          <w:szCs w:val="24"/>
        </w:rPr>
        <w:t>mowa o partnerstwie musi w sposób wyczerpujący regulować stosunki wewnętrzne współpracy, w tym</w:t>
      </w:r>
      <w:r w:rsidR="0048567E">
        <w:rPr>
          <w:rFonts w:asciiTheme="minorHAnsi" w:hAnsiTheme="minorHAnsi" w:cstheme="minorHAnsi"/>
          <w:i/>
          <w:iCs/>
          <w:sz w:val="24"/>
          <w:szCs w:val="24"/>
        </w:rPr>
        <w:t xml:space="preserve"> formę udziału,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zakres współdziałania, odpowiedzialności oraz praw i obowiązków Stron Porozumienia/Umowy w ramach Przedsięwzięcia</w:t>
      </w:r>
      <w:r w:rsidR="00AF7411">
        <w:rPr>
          <w:rFonts w:asciiTheme="minorHAnsi" w:hAnsiTheme="minorHAnsi" w:cstheme="minorHAnsi"/>
          <w:i/>
          <w:iCs/>
          <w:sz w:val="24"/>
          <w:szCs w:val="24"/>
        </w:rPr>
        <w:t>,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w tym również odpowiedzialności wobec osób trzecich, za działania lub zaniechania wynikające z realizacji Porozumienia/Umowy</w:t>
      </w:r>
      <w:r w:rsidR="00177A73">
        <w:rPr>
          <w:rFonts w:asciiTheme="minorHAnsi" w:hAnsiTheme="minorHAnsi" w:cstheme="minorHAnsi"/>
          <w:i/>
          <w:iCs/>
          <w:sz w:val="24"/>
          <w:szCs w:val="24"/>
        </w:rPr>
        <w:t xml:space="preserve"> o partnerstwie</w:t>
      </w:r>
      <w:r>
        <w:rPr>
          <w:rFonts w:asciiTheme="minorHAnsi" w:hAnsiTheme="minorHAnsi" w:cstheme="minorHAnsi"/>
          <w:i/>
          <w:iCs/>
          <w:sz w:val="24"/>
          <w:szCs w:val="24"/>
        </w:rPr>
        <w:t>&gt;</w:t>
      </w:r>
    </w:p>
    <w:p w14:paraId="56C2F191" w14:textId="77777777" w:rsidR="003B3C07" w:rsidRDefault="003B3C07" w:rsidP="00B975A8">
      <w:pPr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§ …</w:t>
      </w:r>
    </w:p>
    <w:p w14:paraId="5DA49097" w14:textId="4A569C3F" w:rsidR="002157E5" w:rsidRPr="00B975A8" w:rsidRDefault="003B3C07" w:rsidP="00B975A8">
      <w:pPr>
        <w:spacing w:after="120" w:line="276" w:lineRule="auto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t xml:space="preserve">&lt;Porozumienie/Umowa o partnerstwie powinna w sposób precyzyjny określać rolę Partnera w Przedsięwzięciu, zasady wspólnego zarządzania Przedsięwzięciem, sposób, terminy wykonania </w:t>
      </w:r>
      <w:bookmarkStart w:id="0" w:name="_Hlk162351498"/>
      <w:r>
        <w:rPr>
          <w:rFonts w:asciiTheme="minorHAnsi" w:hAnsiTheme="minorHAnsi" w:cstheme="minorHAnsi"/>
          <w:i/>
          <w:iCs/>
          <w:sz w:val="24"/>
          <w:szCs w:val="24"/>
        </w:rPr>
        <w:t xml:space="preserve">i podział zadań w ramach współpracy z uwzględnieniem informacji o podziale między </w:t>
      </w:r>
      <w:r w:rsidR="00AF7411">
        <w:rPr>
          <w:rFonts w:asciiTheme="minorHAnsi" w:hAnsiTheme="minorHAnsi" w:cstheme="minorHAnsi"/>
          <w:i/>
          <w:iCs/>
          <w:sz w:val="24"/>
          <w:szCs w:val="24"/>
        </w:rPr>
        <w:t>S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tronami </w:t>
      </w:r>
      <w:r w:rsidR="00AF7411">
        <w:rPr>
          <w:rFonts w:asciiTheme="minorHAnsi" w:hAnsiTheme="minorHAnsi" w:cstheme="minorHAnsi"/>
          <w:i/>
          <w:iCs/>
          <w:sz w:val="24"/>
          <w:szCs w:val="24"/>
        </w:rPr>
        <w:t>Porozumienia/U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mowy </w:t>
      </w:r>
      <w:r w:rsidR="00177A73">
        <w:rPr>
          <w:rFonts w:asciiTheme="minorHAnsi" w:hAnsiTheme="minorHAnsi" w:cstheme="minorHAnsi"/>
          <w:i/>
          <w:iCs/>
          <w:sz w:val="24"/>
          <w:szCs w:val="24"/>
        </w:rPr>
        <w:t xml:space="preserve">o partnerstwie </w:t>
      </w:r>
      <w:r>
        <w:rPr>
          <w:rFonts w:asciiTheme="minorHAnsi" w:hAnsiTheme="minorHAnsi" w:cstheme="minorHAnsi"/>
          <w:i/>
          <w:iCs/>
          <w:sz w:val="24"/>
          <w:szCs w:val="24"/>
        </w:rPr>
        <w:t>planowanych do przeszkolenia uczestników szkoleń (jeżeli dotyczy)</w:t>
      </w:r>
      <w:bookmarkEnd w:id="0"/>
      <w:r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="0070401C" w:rsidRPr="0070401C">
        <w:rPr>
          <w:rFonts w:asciiTheme="minorHAnsi" w:hAnsiTheme="minorHAnsi" w:cstheme="minorHAnsi"/>
          <w:color w:val="000000" w:themeColor="text1"/>
          <w:lang w:eastAsia="ar-SA"/>
        </w:rPr>
        <w:t xml:space="preserve"> </w:t>
      </w:r>
      <w:r w:rsidR="00776A71" w:rsidRPr="00C57DD0"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lang w:eastAsia="ar-SA"/>
        </w:rPr>
        <w:t>Porozumienie/Umowa o partnerstwie precyzuje również, które wydatki będą ponoszone przez Partnera.</w:t>
      </w:r>
      <w:r w:rsidR="00776A71">
        <w:rPr>
          <w:rFonts w:asciiTheme="minorHAnsi" w:hAnsiTheme="minorHAnsi" w:cstheme="minorHAnsi"/>
          <w:color w:val="000000" w:themeColor="text1"/>
          <w:lang w:eastAsia="ar-SA"/>
        </w:rPr>
        <w:t xml:space="preserve"> </w:t>
      </w:r>
      <w:r w:rsidR="0070401C" w:rsidRPr="0070401C">
        <w:rPr>
          <w:rFonts w:asciiTheme="minorHAnsi" w:hAnsiTheme="minorHAnsi" w:cstheme="minorHAnsi"/>
          <w:i/>
          <w:iCs/>
          <w:sz w:val="24"/>
          <w:szCs w:val="24"/>
        </w:rPr>
        <w:t>Zadania powierzone Partnerowi muszą wynikać z jego zasobów organizacyjnych, ludzkich, technicznych i finansowych.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Porozumienie/Umowa o</w:t>
      </w:r>
      <w:r w:rsidR="007F461B">
        <w:rPr>
          <w:rFonts w:asciiTheme="minorHAnsi" w:hAnsiTheme="minorHAnsi" w:cstheme="minorHAnsi"/>
          <w:i/>
          <w:iCs/>
          <w:sz w:val="24"/>
          <w:szCs w:val="24"/>
        </w:rPr>
        <w:t> 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partnerstwie powinna wyraźnie wskazywać na zakaz przenoszenia praw i obowiązków Stron </w:t>
      </w:r>
      <w:r w:rsidR="00C57DD0">
        <w:rPr>
          <w:rFonts w:asciiTheme="minorHAnsi" w:hAnsiTheme="minorHAnsi" w:cstheme="minorHAnsi"/>
          <w:i/>
          <w:iCs/>
          <w:sz w:val="24"/>
          <w:szCs w:val="24"/>
        </w:rPr>
        <w:t>Porozumienia/</w:t>
      </w:r>
      <w:r>
        <w:rPr>
          <w:rFonts w:asciiTheme="minorHAnsi" w:hAnsiTheme="minorHAnsi" w:cstheme="minorHAnsi"/>
          <w:i/>
          <w:iCs/>
          <w:sz w:val="24"/>
          <w:szCs w:val="24"/>
        </w:rPr>
        <w:t>Umowy na osoby trzecie</w:t>
      </w:r>
      <w:r w:rsidR="00AF7411">
        <w:rPr>
          <w:rFonts w:asciiTheme="minorHAnsi" w:hAnsiTheme="minorHAnsi" w:cstheme="minorHAnsi"/>
          <w:i/>
          <w:iCs/>
          <w:sz w:val="24"/>
          <w:szCs w:val="24"/>
        </w:rPr>
        <w:t>,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bez zgody </w:t>
      </w:r>
      <w:r w:rsidR="00FF52A1">
        <w:rPr>
          <w:rFonts w:asciiTheme="minorHAnsi" w:hAnsiTheme="minorHAnsi" w:cstheme="minorHAnsi"/>
          <w:i/>
          <w:iCs/>
          <w:sz w:val="24"/>
          <w:szCs w:val="24"/>
        </w:rPr>
        <w:t>JW</w:t>
      </w:r>
      <w:r>
        <w:rPr>
          <w:rFonts w:asciiTheme="minorHAnsi" w:hAnsiTheme="minorHAnsi" w:cstheme="minorHAnsi"/>
          <w:i/>
          <w:iCs/>
          <w:sz w:val="24"/>
          <w:szCs w:val="24"/>
        </w:rPr>
        <w:t>. Należy pamiętać o zabezpieczeniu obowiązku zwrotu przekazanych środków</w:t>
      </w:r>
      <w:r w:rsidR="00AF7411">
        <w:rPr>
          <w:rFonts w:asciiTheme="minorHAnsi" w:hAnsiTheme="minorHAnsi" w:cstheme="minorHAnsi"/>
          <w:i/>
          <w:iCs/>
          <w:sz w:val="24"/>
          <w:szCs w:val="24"/>
        </w:rPr>
        <w:t>,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w razie gdyby nie zostały one </w:t>
      </w:r>
      <w:r w:rsidR="007F461B">
        <w:rPr>
          <w:rFonts w:asciiTheme="minorHAnsi" w:hAnsiTheme="minorHAnsi" w:cstheme="minorHAnsi"/>
          <w:i/>
          <w:iCs/>
          <w:sz w:val="24"/>
          <w:szCs w:val="24"/>
        </w:rPr>
        <w:t xml:space="preserve">wykorzystane 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zgodnie </w:t>
      </w:r>
      <w:r w:rsidR="007F461B">
        <w:rPr>
          <w:rFonts w:asciiTheme="minorHAnsi" w:hAnsiTheme="minorHAnsi" w:cstheme="minorHAnsi"/>
          <w:i/>
          <w:iCs/>
          <w:sz w:val="24"/>
          <w:szCs w:val="24"/>
        </w:rPr>
        <w:t xml:space="preserve">z postanowieniami </w:t>
      </w:r>
      <w:r w:rsidR="00177A73">
        <w:rPr>
          <w:rFonts w:asciiTheme="minorHAnsi" w:hAnsiTheme="minorHAnsi" w:cstheme="minorHAnsi"/>
          <w:i/>
          <w:iCs/>
          <w:sz w:val="24"/>
          <w:szCs w:val="24"/>
        </w:rPr>
        <w:t>p</w:t>
      </w:r>
      <w:r w:rsidR="004F18A1">
        <w:rPr>
          <w:rFonts w:asciiTheme="minorHAnsi" w:hAnsiTheme="minorHAnsi" w:cstheme="minorHAnsi"/>
          <w:i/>
          <w:iCs/>
          <w:sz w:val="24"/>
          <w:szCs w:val="24"/>
        </w:rPr>
        <w:t>orozumienia</w:t>
      </w:r>
      <w:r>
        <w:rPr>
          <w:rFonts w:asciiTheme="minorHAnsi" w:hAnsiTheme="minorHAnsi" w:cstheme="minorHAnsi"/>
          <w:i/>
          <w:iCs/>
          <w:sz w:val="24"/>
          <w:szCs w:val="24"/>
        </w:rPr>
        <w:t>/</w:t>
      </w:r>
      <w:r w:rsidR="00177A73">
        <w:rPr>
          <w:rFonts w:asciiTheme="minorHAnsi" w:hAnsiTheme="minorHAnsi" w:cstheme="minorHAnsi"/>
          <w:i/>
          <w:iCs/>
          <w:sz w:val="24"/>
          <w:szCs w:val="24"/>
        </w:rPr>
        <w:t>u</w:t>
      </w:r>
      <w:r w:rsidR="004F18A1">
        <w:rPr>
          <w:rFonts w:asciiTheme="minorHAnsi" w:hAnsiTheme="minorHAnsi" w:cstheme="minorHAnsi"/>
          <w:i/>
          <w:iCs/>
          <w:sz w:val="24"/>
          <w:szCs w:val="24"/>
        </w:rPr>
        <w:t>mowy</w:t>
      </w:r>
      <w:r w:rsidR="00AF7411">
        <w:rPr>
          <w:rFonts w:asciiTheme="minorHAnsi" w:hAnsiTheme="minorHAnsi" w:cstheme="minorHAnsi"/>
          <w:i/>
          <w:iCs/>
          <w:sz w:val="24"/>
          <w:szCs w:val="24"/>
        </w:rPr>
        <w:t xml:space="preserve"> o objęcie Przedsięwzięcia wsparciem</w:t>
      </w:r>
      <w:r>
        <w:rPr>
          <w:rFonts w:asciiTheme="minorHAnsi" w:hAnsiTheme="minorHAnsi" w:cstheme="minorHAnsi"/>
          <w:i/>
          <w:iCs/>
          <w:sz w:val="24"/>
          <w:szCs w:val="24"/>
        </w:rPr>
        <w:t>&gt;</w:t>
      </w:r>
    </w:p>
    <w:p w14:paraId="2F498E1B" w14:textId="77777777" w:rsidR="002157E5" w:rsidRPr="00181D63" w:rsidRDefault="002157E5" w:rsidP="00B975A8">
      <w:pPr>
        <w:spacing w:after="120" w:line="276" w:lineRule="auto"/>
        <w:rPr>
          <w:rFonts w:ascii="Trebuchet MS" w:hAnsi="Trebuchet MS"/>
        </w:rPr>
      </w:pPr>
      <w:r w:rsidRPr="00181D63">
        <w:rPr>
          <w:rFonts w:ascii="Trebuchet MS" w:hAnsi="Trebuchet MS"/>
        </w:rPr>
        <w:t xml:space="preserve">§ </w:t>
      </w:r>
      <w:r w:rsidR="000B3E6E" w:rsidRPr="00181D63">
        <w:rPr>
          <w:rFonts w:ascii="Trebuchet MS" w:hAnsi="Trebuchet MS"/>
        </w:rPr>
        <w:t>…</w:t>
      </w:r>
    </w:p>
    <w:p w14:paraId="02EB378F" w14:textId="225FA556" w:rsidR="00A07B39" w:rsidRPr="00B975A8" w:rsidRDefault="002157E5" w:rsidP="00B975A8">
      <w:pPr>
        <w:spacing w:after="120" w:line="276" w:lineRule="auto"/>
        <w:rPr>
          <w:rFonts w:asciiTheme="minorHAnsi" w:hAnsiTheme="minorHAnsi" w:cstheme="minorHAnsi"/>
          <w:i/>
          <w:iCs/>
          <w:strike/>
          <w:sz w:val="24"/>
          <w:szCs w:val="24"/>
        </w:rPr>
      </w:pPr>
      <w:r w:rsidRPr="00880C9E">
        <w:rPr>
          <w:rFonts w:asciiTheme="minorHAnsi" w:hAnsiTheme="minorHAnsi" w:cstheme="minorHAnsi"/>
          <w:i/>
          <w:iCs/>
          <w:sz w:val="24"/>
          <w:szCs w:val="24"/>
        </w:rPr>
        <w:lastRenderedPageBreak/>
        <w:t>&lt;</w:t>
      </w:r>
      <w:r w:rsidR="00CE482B" w:rsidRPr="00880C9E">
        <w:rPr>
          <w:rFonts w:asciiTheme="minorHAnsi" w:hAnsiTheme="minorHAnsi" w:cstheme="minorHAnsi"/>
          <w:i/>
          <w:iCs/>
          <w:sz w:val="24"/>
          <w:szCs w:val="24"/>
        </w:rPr>
        <w:t>Porozumienie/</w:t>
      </w:r>
      <w:r w:rsidR="00FD6DD4" w:rsidRPr="00880C9E">
        <w:rPr>
          <w:rFonts w:asciiTheme="minorHAnsi" w:hAnsiTheme="minorHAnsi" w:cstheme="minorHAnsi"/>
          <w:i/>
          <w:iCs/>
          <w:sz w:val="24"/>
          <w:szCs w:val="24"/>
        </w:rPr>
        <w:t>Umowa</w:t>
      </w:r>
      <w:r w:rsidR="00367AE1" w:rsidRPr="00880C9E">
        <w:rPr>
          <w:rFonts w:asciiTheme="minorHAnsi" w:hAnsiTheme="minorHAnsi" w:cstheme="minorHAnsi"/>
          <w:i/>
          <w:iCs/>
          <w:sz w:val="24"/>
          <w:szCs w:val="24"/>
        </w:rPr>
        <w:t xml:space="preserve"> o partnerstwie</w:t>
      </w:r>
      <w:r w:rsidRPr="00880C9E">
        <w:rPr>
          <w:rFonts w:asciiTheme="minorHAnsi" w:hAnsiTheme="minorHAnsi" w:cstheme="minorHAnsi"/>
          <w:i/>
          <w:iCs/>
          <w:sz w:val="24"/>
          <w:szCs w:val="24"/>
        </w:rPr>
        <w:t xml:space="preserve"> powinn</w:t>
      </w:r>
      <w:r w:rsidR="00FD6DD4" w:rsidRPr="00880C9E">
        <w:rPr>
          <w:rFonts w:asciiTheme="minorHAnsi" w:hAnsiTheme="minorHAnsi" w:cstheme="minorHAnsi"/>
          <w:i/>
          <w:iCs/>
          <w:sz w:val="24"/>
          <w:szCs w:val="24"/>
        </w:rPr>
        <w:t>a</w:t>
      </w:r>
      <w:r w:rsidRPr="00880C9E">
        <w:rPr>
          <w:rFonts w:asciiTheme="minorHAnsi" w:hAnsiTheme="minorHAnsi" w:cstheme="minorHAnsi"/>
          <w:i/>
          <w:iCs/>
          <w:sz w:val="24"/>
          <w:szCs w:val="24"/>
        </w:rPr>
        <w:t xml:space="preserve"> określać zasady odpowiedzialności </w:t>
      </w:r>
      <w:r w:rsidR="00783F58">
        <w:rPr>
          <w:rFonts w:asciiTheme="minorHAnsi" w:hAnsiTheme="minorHAnsi" w:cstheme="minorHAnsi"/>
          <w:i/>
          <w:iCs/>
          <w:sz w:val="24"/>
          <w:szCs w:val="24"/>
        </w:rPr>
        <w:t xml:space="preserve">między Stronami </w:t>
      </w:r>
      <w:r w:rsidR="00AF7411">
        <w:rPr>
          <w:rFonts w:asciiTheme="minorHAnsi" w:hAnsiTheme="minorHAnsi" w:cstheme="minorHAnsi"/>
          <w:i/>
          <w:iCs/>
          <w:sz w:val="24"/>
          <w:szCs w:val="24"/>
        </w:rPr>
        <w:t>Porozumienia/</w:t>
      </w:r>
      <w:r w:rsidR="00783F58">
        <w:rPr>
          <w:rFonts w:asciiTheme="minorHAnsi" w:hAnsiTheme="minorHAnsi" w:cstheme="minorHAnsi"/>
          <w:i/>
          <w:iCs/>
          <w:sz w:val="24"/>
          <w:szCs w:val="24"/>
        </w:rPr>
        <w:t>Umowy</w:t>
      </w:r>
      <w:r w:rsidR="00AF7411">
        <w:rPr>
          <w:rFonts w:asciiTheme="minorHAnsi" w:hAnsiTheme="minorHAnsi" w:cstheme="minorHAnsi"/>
          <w:i/>
          <w:iCs/>
          <w:sz w:val="24"/>
          <w:szCs w:val="24"/>
        </w:rPr>
        <w:t>,</w:t>
      </w:r>
      <w:r w:rsidR="00783F58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880C9E">
        <w:rPr>
          <w:rFonts w:asciiTheme="minorHAnsi" w:hAnsiTheme="minorHAnsi" w:cstheme="minorHAnsi"/>
          <w:i/>
          <w:iCs/>
          <w:sz w:val="24"/>
          <w:szCs w:val="24"/>
        </w:rPr>
        <w:t>za</w:t>
      </w:r>
      <w:r w:rsidR="00352030">
        <w:rPr>
          <w:rFonts w:asciiTheme="minorHAnsi" w:hAnsiTheme="minorHAnsi" w:cstheme="minorHAnsi"/>
          <w:i/>
          <w:iCs/>
          <w:sz w:val="24"/>
          <w:szCs w:val="24"/>
        </w:rPr>
        <w:t xml:space="preserve"> wsparcie</w:t>
      </w:r>
      <w:r w:rsidRPr="00880C9E">
        <w:rPr>
          <w:rFonts w:asciiTheme="minorHAnsi" w:hAnsiTheme="minorHAnsi" w:cstheme="minorHAnsi"/>
          <w:i/>
          <w:iCs/>
          <w:sz w:val="24"/>
          <w:szCs w:val="24"/>
        </w:rPr>
        <w:t xml:space="preserve"> przekazane</w:t>
      </w:r>
      <w:r w:rsidRPr="00C56ADD">
        <w:rPr>
          <w:rFonts w:asciiTheme="minorHAnsi" w:hAnsiTheme="minorHAnsi" w:cstheme="minorHAnsi"/>
          <w:i/>
          <w:iCs/>
          <w:sz w:val="24"/>
          <w:szCs w:val="24"/>
        </w:rPr>
        <w:t xml:space="preserve"> na realizację </w:t>
      </w:r>
      <w:r w:rsidR="6081783D" w:rsidRPr="00C56ADD">
        <w:rPr>
          <w:rFonts w:asciiTheme="minorHAnsi" w:hAnsiTheme="minorHAnsi" w:cstheme="minorHAnsi"/>
          <w:i/>
          <w:iCs/>
          <w:sz w:val="24"/>
          <w:szCs w:val="24"/>
        </w:rPr>
        <w:t>Przedsięwzięcia</w:t>
      </w:r>
      <w:r w:rsidRPr="00C56ADD">
        <w:rPr>
          <w:rFonts w:asciiTheme="minorHAnsi" w:hAnsiTheme="minorHAnsi" w:cstheme="minorHAnsi"/>
          <w:i/>
          <w:iCs/>
          <w:sz w:val="24"/>
          <w:szCs w:val="24"/>
        </w:rPr>
        <w:t xml:space="preserve">. </w:t>
      </w:r>
      <w:r w:rsidR="001B1DEC">
        <w:rPr>
          <w:rFonts w:asciiTheme="minorHAnsi" w:hAnsiTheme="minorHAnsi" w:cstheme="minorHAnsi"/>
          <w:i/>
          <w:iCs/>
          <w:sz w:val="24"/>
          <w:szCs w:val="24"/>
        </w:rPr>
        <w:t>W</w:t>
      </w:r>
      <w:r w:rsidR="00FF1D91" w:rsidRPr="00C56ADD">
        <w:rPr>
          <w:rFonts w:asciiTheme="minorHAnsi" w:hAnsiTheme="minorHAnsi" w:cstheme="minorHAnsi"/>
          <w:i/>
          <w:iCs/>
          <w:sz w:val="24"/>
          <w:szCs w:val="24"/>
        </w:rPr>
        <w:t> </w:t>
      </w:r>
      <w:r w:rsidR="00780D16">
        <w:rPr>
          <w:rFonts w:asciiTheme="minorHAnsi" w:hAnsiTheme="minorHAnsi" w:cstheme="minorHAnsi"/>
          <w:i/>
          <w:iCs/>
          <w:sz w:val="24"/>
          <w:szCs w:val="24"/>
        </w:rPr>
        <w:t>P</w:t>
      </w:r>
      <w:r w:rsidR="00CE482B" w:rsidRPr="00C56ADD">
        <w:rPr>
          <w:rFonts w:asciiTheme="minorHAnsi" w:hAnsiTheme="minorHAnsi" w:cstheme="minorHAnsi"/>
          <w:i/>
          <w:iCs/>
          <w:sz w:val="24"/>
          <w:szCs w:val="24"/>
        </w:rPr>
        <w:t>orozumieniu/</w:t>
      </w:r>
      <w:r w:rsidR="00780D16">
        <w:rPr>
          <w:rFonts w:asciiTheme="minorHAnsi" w:hAnsiTheme="minorHAnsi" w:cstheme="minorHAnsi"/>
          <w:i/>
          <w:iCs/>
          <w:sz w:val="24"/>
          <w:szCs w:val="24"/>
        </w:rPr>
        <w:t>U</w:t>
      </w:r>
      <w:r w:rsidR="00171F0A" w:rsidRPr="00C56ADD">
        <w:rPr>
          <w:rFonts w:asciiTheme="minorHAnsi" w:hAnsiTheme="minorHAnsi" w:cstheme="minorHAnsi"/>
          <w:i/>
          <w:iCs/>
          <w:sz w:val="24"/>
          <w:szCs w:val="24"/>
        </w:rPr>
        <w:t xml:space="preserve">mowie </w:t>
      </w:r>
      <w:r w:rsidR="00367AE1" w:rsidRPr="00C56ADD">
        <w:rPr>
          <w:rFonts w:asciiTheme="minorHAnsi" w:hAnsiTheme="minorHAnsi" w:cstheme="minorHAnsi"/>
          <w:i/>
          <w:iCs/>
          <w:sz w:val="24"/>
          <w:szCs w:val="24"/>
        </w:rPr>
        <w:t>o partnerstwie</w:t>
      </w:r>
      <w:r w:rsidR="001B1DEC">
        <w:rPr>
          <w:rFonts w:asciiTheme="minorHAnsi" w:hAnsiTheme="minorHAnsi" w:cstheme="minorHAnsi"/>
          <w:i/>
          <w:iCs/>
          <w:sz w:val="24"/>
          <w:szCs w:val="24"/>
        </w:rPr>
        <w:t xml:space="preserve"> należy określić</w:t>
      </w:r>
      <w:r w:rsidRPr="00C56ADD">
        <w:rPr>
          <w:rFonts w:asciiTheme="minorHAnsi" w:hAnsiTheme="minorHAnsi" w:cstheme="minorHAnsi"/>
          <w:i/>
          <w:iCs/>
          <w:sz w:val="24"/>
          <w:szCs w:val="24"/>
        </w:rPr>
        <w:t xml:space="preserve"> sposób </w:t>
      </w:r>
      <w:r w:rsidR="009B24B3" w:rsidRPr="00C56ADD">
        <w:rPr>
          <w:rFonts w:asciiTheme="minorHAnsi" w:hAnsiTheme="minorHAnsi" w:cstheme="minorHAnsi"/>
          <w:i/>
          <w:iCs/>
          <w:sz w:val="24"/>
          <w:szCs w:val="24"/>
        </w:rPr>
        <w:t xml:space="preserve">i formę </w:t>
      </w:r>
      <w:r w:rsidRPr="00C56ADD">
        <w:rPr>
          <w:rFonts w:asciiTheme="minorHAnsi" w:hAnsiTheme="minorHAnsi" w:cstheme="minorHAnsi"/>
          <w:i/>
          <w:iCs/>
          <w:sz w:val="24"/>
          <w:szCs w:val="24"/>
        </w:rPr>
        <w:t xml:space="preserve">przekazywania dofinansowania na pokrycie kosztów ponoszonych przez poszczególne Strony </w:t>
      </w:r>
      <w:r w:rsidR="00CE482B" w:rsidRPr="00C56ADD">
        <w:rPr>
          <w:rFonts w:asciiTheme="minorHAnsi" w:hAnsiTheme="minorHAnsi" w:cstheme="minorHAnsi"/>
          <w:i/>
          <w:iCs/>
          <w:sz w:val="24"/>
          <w:szCs w:val="24"/>
        </w:rPr>
        <w:t>Porozumienia/</w:t>
      </w:r>
      <w:r w:rsidR="008A54C3" w:rsidRPr="00C56ADD">
        <w:rPr>
          <w:rFonts w:asciiTheme="minorHAnsi" w:hAnsiTheme="minorHAnsi" w:cstheme="minorHAnsi"/>
          <w:i/>
          <w:iCs/>
          <w:sz w:val="24"/>
          <w:szCs w:val="24"/>
        </w:rPr>
        <w:t>Umowy</w:t>
      </w:r>
      <w:r w:rsidR="009B24B3" w:rsidRPr="00C56ADD">
        <w:rPr>
          <w:rFonts w:asciiTheme="minorHAnsi" w:hAnsiTheme="minorHAnsi" w:cstheme="minorHAnsi"/>
          <w:i/>
          <w:iCs/>
          <w:sz w:val="24"/>
          <w:szCs w:val="24"/>
        </w:rPr>
        <w:t>. Należy</w:t>
      </w:r>
      <w:r w:rsidR="001B1DEC">
        <w:rPr>
          <w:rFonts w:asciiTheme="minorHAnsi" w:hAnsiTheme="minorHAnsi" w:cstheme="minorHAnsi"/>
          <w:i/>
          <w:iCs/>
          <w:sz w:val="24"/>
          <w:szCs w:val="24"/>
        </w:rPr>
        <w:t xml:space="preserve"> również</w:t>
      </w:r>
      <w:r w:rsidR="009B24B3" w:rsidRPr="00C56ADD">
        <w:rPr>
          <w:rFonts w:asciiTheme="minorHAnsi" w:hAnsiTheme="minorHAnsi" w:cstheme="minorHAnsi"/>
          <w:i/>
          <w:iCs/>
          <w:sz w:val="24"/>
          <w:szCs w:val="24"/>
        </w:rPr>
        <w:t xml:space="preserve"> określić</w:t>
      </w:r>
      <w:r w:rsidRPr="00C56ADD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9B24B3" w:rsidRPr="00C56ADD">
        <w:rPr>
          <w:rFonts w:asciiTheme="minorHAnsi" w:hAnsiTheme="minorHAnsi" w:cstheme="minorHAnsi"/>
          <w:i/>
          <w:iCs/>
          <w:sz w:val="24"/>
          <w:szCs w:val="24"/>
        </w:rPr>
        <w:t xml:space="preserve">kwotę </w:t>
      </w:r>
      <w:r w:rsidRPr="00C56ADD">
        <w:rPr>
          <w:rFonts w:asciiTheme="minorHAnsi" w:hAnsiTheme="minorHAnsi" w:cstheme="minorHAnsi"/>
          <w:i/>
          <w:iCs/>
          <w:sz w:val="24"/>
          <w:szCs w:val="24"/>
        </w:rPr>
        <w:t>dofinansowania</w:t>
      </w:r>
      <w:r w:rsidR="00595142">
        <w:rPr>
          <w:rStyle w:val="Odwoanieprzypisudolnego"/>
          <w:rFonts w:asciiTheme="minorHAnsi" w:hAnsiTheme="minorHAnsi"/>
          <w:i/>
          <w:iCs/>
          <w:sz w:val="24"/>
          <w:szCs w:val="24"/>
        </w:rPr>
        <w:footnoteReference w:id="7"/>
      </w:r>
      <w:r w:rsidRPr="00C56ADD">
        <w:rPr>
          <w:rFonts w:asciiTheme="minorHAnsi" w:hAnsiTheme="minorHAnsi" w:cstheme="minorHAnsi"/>
          <w:i/>
          <w:iCs/>
          <w:sz w:val="24"/>
          <w:szCs w:val="24"/>
        </w:rPr>
        <w:t xml:space="preserve"> udzielonego </w:t>
      </w:r>
      <w:r w:rsidR="008A54C3" w:rsidRPr="00C56ADD">
        <w:rPr>
          <w:rFonts w:asciiTheme="minorHAnsi" w:hAnsiTheme="minorHAnsi" w:cstheme="minorHAnsi"/>
          <w:i/>
          <w:iCs/>
          <w:sz w:val="24"/>
          <w:szCs w:val="24"/>
        </w:rPr>
        <w:t>Partnerowi</w:t>
      </w:r>
      <w:r w:rsidR="00F974A9" w:rsidRPr="00C56ADD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404351" w:rsidRPr="00C56ADD">
        <w:rPr>
          <w:rFonts w:asciiTheme="minorHAnsi" w:hAnsiTheme="minorHAnsi" w:cstheme="minorHAnsi"/>
          <w:i/>
          <w:iCs/>
          <w:sz w:val="24"/>
          <w:szCs w:val="24"/>
        </w:rPr>
        <w:t>w</w:t>
      </w:r>
      <w:r w:rsidR="00FF1D91" w:rsidRPr="00C56ADD">
        <w:rPr>
          <w:rFonts w:asciiTheme="minorHAnsi" w:hAnsiTheme="minorHAnsi" w:cstheme="minorHAnsi"/>
          <w:i/>
          <w:iCs/>
          <w:sz w:val="24"/>
          <w:szCs w:val="24"/>
        </w:rPr>
        <w:t> </w:t>
      </w:r>
      <w:r w:rsidR="00CE482B" w:rsidRPr="00C56ADD">
        <w:rPr>
          <w:rFonts w:asciiTheme="minorHAnsi" w:hAnsiTheme="minorHAnsi" w:cstheme="minorHAnsi"/>
          <w:i/>
          <w:iCs/>
          <w:sz w:val="24"/>
          <w:szCs w:val="24"/>
        </w:rPr>
        <w:t>Przedsięwzięciu</w:t>
      </w:r>
      <w:r w:rsidRPr="00C56ADD">
        <w:rPr>
          <w:rFonts w:asciiTheme="minorHAnsi" w:hAnsiTheme="minorHAnsi" w:cstheme="minorHAnsi"/>
          <w:i/>
          <w:iCs/>
          <w:sz w:val="24"/>
          <w:szCs w:val="24"/>
        </w:rPr>
        <w:t>, ze wskazaniem jego wartości i formy, jak również uregulować zasady prowadzenia sprawozdawczości w zakresie po</w:t>
      </w:r>
      <w:r w:rsidR="00800EB6" w:rsidRPr="00C56ADD">
        <w:rPr>
          <w:rFonts w:asciiTheme="minorHAnsi" w:hAnsiTheme="minorHAnsi" w:cstheme="minorHAnsi"/>
          <w:i/>
          <w:iCs/>
          <w:sz w:val="24"/>
          <w:szCs w:val="24"/>
        </w:rPr>
        <w:t>noszonych wydatków</w:t>
      </w:r>
      <w:r w:rsidR="00FC3C1E">
        <w:rPr>
          <w:rFonts w:asciiTheme="minorHAnsi" w:hAnsiTheme="minorHAnsi" w:cstheme="minorHAnsi"/>
          <w:i/>
          <w:iCs/>
          <w:sz w:val="24"/>
          <w:szCs w:val="24"/>
        </w:rPr>
        <w:t>&gt;</w:t>
      </w:r>
    </w:p>
    <w:p w14:paraId="08D30643" w14:textId="77777777" w:rsidR="002157E5" w:rsidRPr="006C319D" w:rsidRDefault="0078632D" w:rsidP="00B975A8">
      <w:pPr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6C319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2157E5" w:rsidRPr="006C319D">
        <w:rPr>
          <w:rFonts w:asciiTheme="minorHAnsi" w:hAnsiTheme="minorHAnsi" w:cstheme="minorHAnsi"/>
          <w:sz w:val="24"/>
          <w:szCs w:val="24"/>
        </w:rPr>
        <w:t xml:space="preserve">§ </w:t>
      </w:r>
      <w:r w:rsidR="000B3E6E" w:rsidRPr="006C319D">
        <w:rPr>
          <w:rFonts w:asciiTheme="minorHAnsi" w:hAnsiTheme="minorHAnsi" w:cstheme="minorHAnsi"/>
          <w:sz w:val="24"/>
          <w:szCs w:val="24"/>
        </w:rPr>
        <w:t>…</w:t>
      </w:r>
    </w:p>
    <w:p w14:paraId="249CFF93" w14:textId="29852C12" w:rsidR="002157E5" w:rsidRPr="006C319D" w:rsidRDefault="002157E5" w:rsidP="00B975A8">
      <w:pPr>
        <w:spacing w:after="120" w:line="276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367B3F">
        <w:rPr>
          <w:rFonts w:asciiTheme="minorHAnsi" w:hAnsiTheme="minorHAnsi" w:cstheme="minorHAnsi"/>
          <w:i/>
          <w:iCs/>
          <w:sz w:val="24"/>
          <w:szCs w:val="24"/>
        </w:rPr>
        <w:t>&lt;W</w:t>
      </w:r>
      <w:r w:rsidR="00780D16">
        <w:rPr>
          <w:rFonts w:asciiTheme="minorHAnsi" w:hAnsiTheme="minorHAnsi" w:cstheme="minorHAnsi"/>
          <w:i/>
          <w:iCs/>
          <w:sz w:val="24"/>
          <w:szCs w:val="24"/>
        </w:rPr>
        <w:t xml:space="preserve"> P</w:t>
      </w:r>
      <w:r w:rsidR="00FF1D91" w:rsidRPr="00367B3F">
        <w:rPr>
          <w:rFonts w:asciiTheme="minorHAnsi" w:hAnsiTheme="minorHAnsi" w:cstheme="minorHAnsi"/>
          <w:i/>
          <w:iCs/>
          <w:sz w:val="24"/>
          <w:szCs w:val="24"/>
        </w:rPr>
        <w:t>orozumieniu/</w:t>
      </w:r>
      <w:r w:rsidR="00780D16">
        <w:rPr>
          <w:rFonts w:asciiTheme="minorHAnsi" w:hAnsiTheme="minorHAnsi" w:cstheme="minorHAnsi"/>
          <w:i/>
          <w:iCs/>
          <w:sz w:val="24"/>
          <w:szCs w:val="24"/>
        </w:rPr>
        <w:t>U</w:t>
      </w:r>
      <w:r w:rsidR="00A8206E" w:rsidRPr="00367B3F">
        <w:rPr>
          <w:rFonts w:asciiTheme="minorHAnsi" w:hAnsiTheme="minorHAnsi" w:cstheme="minorHAnsi"/>
          <w:i/>
          <w:iCs/>
          <w:sz w:val="24"/>
          <w:szCs w:val="24"/>
        </w:rPr>
        <w:t xml:space="preserve">mowie </w:t>
      </w:r>
      <w:r w:rsidR="00114302" w:rsidRPr="00367B3F">
        <w:rPr>
          <w:rFonts w:asciiTheme="minorHAnsi" w:hAnsiTheme="minorHAnsi" w:cstheme="minorHAnsi"/>
          <w:i/>
          <w:iCs/>
          <w:sz w:val="24"/>
          <w:szCs w:val="24"/>
        </w:rPr>
        <w:t>o partnerstwie</w:t>
      </w:r>
      <w:r w:rsidRPr="00367B3F">
        <w:rPr>
          <w:rFonts w:asciiTheme="minorHAnsi" w:hAnsiTheme="minorHAnsi" w:cstheme="minorHAnsi"/>
          <w:i/>
          <w:iCs/>
          <w:sz w:val="24"/>
          <w:szCs w:val="24"/>
        </w:rPr>
        <w:t xml:space="preserve"> należy określić </w:t>
      </w:r>
      <w:r w:rsidR="00BD6EC1" w:rsidRPr="00367B3F">
        <w:rPr>
          <w:rFonts w:asciiTheme="minorHAnsi" w:hAnsiTheme="minorHAnsi" w:cstheme="minorHAnsi"/>
          <w:i/>
          <w:iCs/>
          <w:sz w:val="24"/>
          <w:szCs w:val="24"/>
        </w:rPr>
        <w:t xml:space="preserve">obowiązki Stron </w:t>
      </w:r>
      <w:r w:rsidR="00FF1D91" w:rsidRPr="00367B3F">
        <w:rPr>
          <w:rFonts w:asciiTheme="minorHAnsi" w:hAnsiTheme="minorHAnsi" w:cstheme="minorHAnsi"/>
          <w:i/>
          <w:iCs/>
          <w:sz w:val="24"/>
          <w:szCs w:val="24"/>
        </w:rPr>
        <w:t>Porozumienia/</w:t>
      </w:r>
      <w:r w:rsidR="004D100C" w:rsidRPr="00367B3F">
        <w:rPr>
          <w:rFonts w:asciiTheme="minorHAnsi" w:hAnsiTheme="minorHAnsi" w:cstheme="minorHAnsi"/>
          <w:i/>
          <w:iCs/>
          <w:sz w:val="24"/>
          <w:szCs w:val="24"/>
        </w:rPr>
        <w:t>Umowy</w:t>
      </w:r>
      <w:r w:rsidR="00114302" w:rsidRPr="00367B3F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BD6EC1" w:rsidRPr="00367B3F">
        <w:rPr>
          <w:rFonts w:asciiTheme="minorHAnsi" w:hAnsiTheme="minorHAnsi" w:cstheme="minorHAnsi"/>
          <w:i/>
          <w:iCs/>
          <w:sz w:val="24"/>
          <w:szCs w:val="24"/>
        </w:rPr>
        <w:t>w zakresie otwartej publikacji materiałów przygotowanych w ramach realizowanego Pr</w:t>
      </w:r>
      <w:r w:rsidR="03261B14" w:rsidRPr="00367B3F">
        <w:rPr>
          <w:rFonts w:asciiTheme="minorHAnsi" w:hAnsiTheme="minorHAnsi" w:cstheme="minorHAnsi"/>
          <w:i/>
          <w:iCs/>
          <w:sz w:val="24"/>
          <w:szCs w:val="24"/>
        </w:rPr>
        <w:t>zedsięwzięcia</w:t>
      </w:r>
      <w:r w:rsidR="00BD6EC1" w:rsidRPr="00367B3F">
        <w:rPr>
          <w:rFonts w:asciiTheme="minorHAnsi" w:hAnsiTheme="minorHAnsi" w:cstheme="minorHAnsi"/>
          <w:i/>
          <w:iCs/>
          <w:sz w:val="24"/>
          <w:szCs w:val="24"/>
        </w:rPr>
        <w:t>, tj. dostępności na jednej z wolnych licencji</w:t>
      </w:r>
      <w:r w:rsidR="00AA3EF9">
        <w:rPr>
          <w:rFonts w:asciiTheme="minorHAnsi" w:hAnsiTheme="minorHAnsi" w:cstheme="minorHAnsi"/>
          <w:i/>
          <w:iCs/>
          <w:sz w:val="24"/>
          <w:szCs w:val="24"/>
        </w:rPr>
        <w:t xml:space="preserve"> (typu Creative Commons”</w:t>
      </w:r>
      <w:r w:rsidR="00BD6EC1" w:rsidRPr="00367B3F">
        <w:rPr>
          <w:rFonts w:asciiTheme="minorHAnsi" w:hAnsiTheme="minorHAnsi" w:cstheme="minorHAnsi"/>
          <w:i/>
          <w:iCs/>
          <w:sz w:val="24"/>
          <w:szCs w:val="24"/>
        </w:rPr>
        <w:t>, zapewniającej możliwość dowolnego wykorzystywania materiałów w tym utworów, tworzenia i</w:t>
      </w:r>
      <w:r w:rsidR="00B71918" w:rsidRPr="00367B3F">
        <w:rPr>
          <w:rFonts w:asciiTheme="minorHAnsi" w:hAnsiTheme="minorHAnsi" w:cstheme="minorHAnsi"/>
          <w:i/>
          <w:iCs/>
          <w:sz w:val="24"/>
          <w:szCs w:val="24"/>
        </w:rPr>
        <w:t> </w:t>
      </w:r>
      <w:r w:rsidR="00BD6EC1" w:rsidRPr="00367B3F">
        <w:rPr>
          <w:rFonts w:asciiTheme="minorHAnsi" w:hAnsiTheme="minorHAnsi" w:cstheme="minorHAnsi"/>
          <w:i/>
          <w:iCs/>
          <w:sz w:val="24"/>
          <w:szCs w:val="24"/>
        </w:rPr>
        <w:t>rozpowszechniania ich kopii w całości lub we fragmentach, wprowadzania zmian i</w:t>
      </w:r>
      <w:r w:rsidR="00B71918" w:rsidRPr="00367B3F">
        <w:rPr>
          <w:rFonts w:asciiTheme="minorHAnsi" w:hAnsiTheme="minorHAnsi" w:cstheme="minorHAnsi"/>
          <w:i/>
          <w:iCs/>
          <w:sz w:val="24"/>
          <w:szCs w:val="24"/>
        </w:rPr>
        <w:t> </w:t>
      </w:r>
      <w:r w:rsidR="00BD6EC1" w:rsidRPr="00367B3F">
        <w:rPr>
          <w:rFonts w:asciiTheme="minorHAnsi" w:hAnsiTheme="minorHAnsi" w:cstheme="minorHAnsi"/>
          <w:i/>
          <w:iCs/>
          <w:sz w:val="24"/>
          <w:szCs w:val="24"/>
        </w:rPr>
        <w:t>rozpowszechniania utworów zależnych</w:t>
      </w:r>
      <w:r w:rsidRPr="00367B3F">
        <w:rPr>
          <w:rFonts w:asciiTheme="minorHAnsi" w:hAnsiTheme="minorHAnsi" w:cstheme="minorHAnsi"/>
          <w:i/>
          <w:iCs/>
          <w:sz w:val="24"/>
          <w:szCs w:val="24"/>
        </w:rPr>
        <w:t>&gt;</w:t>
      </w:r>
    </w:p>
    <w:p w14:paraId="55A938D4" w14:textId="77777777" w:rsidR="002157E5" w:rsidRPr="006C319D" w:rsidRDefault="002157E5" w:rsidP="00B975A8">
      <w:pPr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6C319D">
        <w:rPr>
          <w:rFonts w:asciiTheme="minorHAnsi" w:hAnsiTheme="minorHAnsi" w:cstheme="minorHAnsi"/>
          <w:sz w:val="24"/>
          <w:szCs w:val="24"/>
        </w:rPr>
        <w:t xml:space="preserve">§ </w:t>
      </w:r>
      <w:r w:rsidR="000B3E6E" w:rsidRPr="006C319D">
        <w:rPr>
          <w:rFonts w:asciiTheme="minorHAnsi" w:hAnsiTheme="minorHAnsi" w:cstheme="minorHAnsi"/>
          <w:sz w:val="24"/>
          <w:szCs w:val="24"/>
        </w:rPr>
        <w:t>…</w:t>
      </w:r>
    </w:p>
    <w:p w14:paraId="14CA2ABA" w14:textId="47A5FEE8" w:rsidR="002157E5" w:rsidRPr="006C319D" w:rsidRDefault="002157E5" w:rsidP="00B975A8">
      <w:pPr>
        <w:spacing w:after="120" w:line="276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6C319D">
        <w:rPr>
          <w:rFonts w:asciiTheme="minorHAnsi" w:hAnsiTheme="minorHAnsi" w:cstheme="minorHAnsi"/>
          <w:i/>
          <w:iCs/>
          <w:sz w:val="24"/>
          <w:szCs w:val="24"/>
        </w:rPr>
        <w:t xml:space="preserve">&lt;W przypadku, gdy Strony </w:t>
      </w:r>
      <w:r w:rsidR="00A7660C" w:rsidRPr="006C319D">
        <w:rPr>
          <w:rFonts w:asciiTheme="minorHAnsi" w:hAnsiTheme="minorHAnsi" w:cstheme="minorHAnsi"/>
          <w:i/>
          <w:iCs/>
          <w:sz w:val="24"/>
          <w:szCs w:val="24"/>
        </w:rPr>
        <w:t>Porozumienia/</w:t>
      </w:r>
      <w:r w:rsidR="0041553A" w:rsidRPr="006C319D">
        <w:rPr>
          <w:rFonts w:asciiTheme="minorHAnsi" w:hAnsiTheme="minorHAnsi" w:cstheme="minorHAnsi"/>
          <w:i/>
          <w:iCs/>
          <w:sz w:val="24"/>
          <w:szCs w:val="24"/>
        </w:rPr>
        <w:t>U</w:t>
      </w:r>
      <w:r w:rsidR="00627C0E" w:rsidRPr="006C319D">
        <w:rPr>
          <w:rFonts w:asciiTheme="minorHAnsi" w:hAnsiTheme="minorHAnsi" w:cstheme="minorHAnsi"/>
          <w:i/>
          <w:iCs/>
          <w:sz w:val="24"/>
          <w:szCs w:val="24"/>
        </w:rPr>
        <w:t xml:space="preserve">mowy </w:t>
      </w:r>
      <w:r w:rsidRPr="006C319D">
        <w:rPr>
          <w:rFonts w:asciiTheme="minorHAnsi" w:hAnsiTheme="minorHAnsi" w:cstheme="minorHAnsi"/>
          <w:i/>
          <w:iCs/>
          <w:sz w:val="24"/>
          <w:szCs w:val="24"/>
        </w:rPr>
        <w:t>partycypują w kosztach Pr</w:t>
      </w:r>
      <w:r w:rsidR="2CE23B62" w:rsidRPr="006C319D">
        <w:rPr>
          <w:rFonts w:asciiTheme="minorHAnsi" w:hAnsiTheme="minorHAnsi" w:cstheme="minorHAnsi"/>
          <w:i/>
          <w:iCs/>
          <w:sz w:val="24"/>
          <w:szCs w:val="24"/>
        </w:rPr>
        <w:t>zedsięwzięcia</w:t>
      </w:r>
      <w:r w:rsidRPr="006C319D">
        <w:rPr>
          <w:rFonts w:asciiTheme="minorHAnsi" w:hAnsiTheme="minorHAnsi" w:cstheme="minorHAnsi"/>
          <w:i/>
          <w:iCs/>
          <w:sz w:val="24"/>
          <w:szCs w:val="24"/>
        </w:rPr>
        <w:t xml:space="preserve">, </w:t>
      </w:r>
      <w:r w:rsidR="00780D16">
        <w:rPr>
          <w:rFonts w:asciiTheme="minorHAnsi" w:hAnsiTheme="minorHAnsi" w:cstheme="minorHAnsi"/>
          <w:i/>
          <w:iCs/>
          <w:sz w:val="24"/>
          <w:szCs w:val="24"/>
        </w:rPr>
        <w:t>P</w:t>
      </w:r>
      <w:r w:rsidR="00A7660C" w:rsidRPr="006C319D">
        <w:rPr>
          <w:rFonts w:asciiTheme="minorHAnsi" w:hAnsiTheme="minorHAnsi" w:cstheme="minorHAnsi"/>
          <w:i/>
          <w:iCs/>
          <w:sz w:val="24"/>
          <w:szCs w:val="24"/>
        </w:rPr>
        <w:t>orozumienie/</w:t>
      </w:r>
      <w:r w:rsidR="00780D16">
        <w:rPr>
          <w:rFonts w:asciiTheme="minorHAnsi" w:hAnsiTheme="minorHAnsi" w:cstheme="minorHAnsi"/>
          <w:i/>
          <w:iCs/>
          <w:sz w:val="24"/>
          <w:szCs w:val="24"/>
        </w:rPr>
        <w:t>U</w:t>
      </w:r>
      <w:r w:rsidR="00627C0E" w:rsidRPr="006C319D">
        <w:rPr>
          <w:rFonts w:asciiTheme="minorHAnsi" w:hAnsiTheme="minorHAnsi" w:cstheme="minorHAnsi"/>
          <w:i/>
          <w:iCs/>
          <w:sz w:val="24"/>
          <w:szCs w:val="24"/>
        </w:rPr>
        <w:t>mowa</w:t>
      </w:r>
      <w:r w:rsidR="0041553A" w:rsidRPr="006C319D">
        <w:rPr>
          <w:rFonts w:asciiTheme="minorHAnsi" w:hAnsiTheme="minorHAnsi" w:cstheme="minorHAnsi"/>
          <w:i/>
          <w:iCs/>
          <w:sz w:val="24"/>
          <w:szCs w:val="24"/>
        </w:rPr>
        <w:t xml:space="preserve"> o partnerstwie</w:t>
      </w:r>
      <w:r w:rsidR="00627C0E" w:rsidRPr="006C319D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6C319D">
        <w:rPr>
          <w:rFonts w:asciiTheme="minorHAnsi" w:hAnsiTheme="minorHAnsi" w:cstheme="minorHAnsi"/>
          <w:i/>
          <w:iCs/>
          <w:sz w:val="24"/>
          <w:szCs w:val="24"/>
        </w:rPr>
        <w:t>powinn</w:t>
      </w:r>
      <w:r w:rsidR="00B806F7" w:rsidRPr="006C319D">
        <w:rPr>
          <w:rFonts w:asciiTheme="minorHAnsi" w:hAnsiTheme="minorHAnsi" w:cstheme="minorHAnsi"/>
          <w:i/>
          <w:iCs/>
          <w:sz w:val="24"/>
          <w:szCs w:val="24"/>
        </w:rPr>
        <w:t>a</w:t>
      </w:r>
      <w:r w:rsidRPr="006C319D">
        <w:rPr>
          <w:rFonts w:asciiTheme="minorHAnsi" w:hAnsiTheme="minorHAnsi" w:cstheme="minorHAnsi"/>
          <w:i/>
          <w:iCs/>
          <w:sz w:val="24"/>
          <w:szCs w:val="24"/>
        </w:rPr>
        <w:t xml:space="preserve"> wskazywać na obowiązek prowadzenia wyodrębnionej ewidencji księgowej dotyczącej realizacji </w:t>
      </w:r>
      <w:r w:rsidR="4E1A8900" w:rsidRPr="006C319D">
        <w:rPr>
          <w:rFonts w:asciiTheme="minorHAnsi" w:hAnsiTheme="minorHAnsi" w:cstheme="minorHAnsi"/>
          <w:i/>
          <w:iCs/>
          <w:sz w:val="24"/>
          <w:szCs w:val="24"/>
        </w:rPr>
        <w:t>Przedsięwzi</w:t>
      </w:r>
      <w:r w:rsidR="00A7660C" w:rsidRPr="006C319D">
        <w:rPr>
          <w:rFonts w:asciiTheme="minorHAnsi" w:hAnsiTheme="minorHAnsi" w:cstheme="minorHAnsi"/>
          <w:i/>
          <w:iCs/>
          <w:sz w:val="24"/>
          <w:szCs w:val="24"/>
        </w:rPr>
        <w:t>ę</w:t>
      </w:r>
      <w:r w:rsidR="4E1A8900" w:rsidRPr="006C319D">
        <w:rPr>
          <w:rFonts w:asciiTheme="minorHAnsi" w:hAnsiTheme="minorHAnsi" w:cstheme="minorHAnsi"/>
          <w:i/>
          <w:iCs/>
          <w:sz w:val="24"/>
          <w:szCs w:val="24"/>
        </w:rPr>
        <w:t>cia</w:t>
      </w:r>
      <w:r w:rsidRPr="006C319D">
        <w:rPr>
          <w:rFonts w:asciiTheme="minorHAnsi" w:hAnsiTheme="minorHAnsi" w:cstheme="minorHAnsi"/>
          <w:i/>
          <w:iCs/>
          <w:sz w:val="24"/>
          <w:szCs w:val="24"/>
        </w:rPr>
        <w:t>, zgodnie z zasadami wynikającymi z ustawy z dnia 29 września 1994 r. o rachunkowości</w:t>
      </w:r>
      <w:r w:rsidR="00DD03F8" w:rsidRPr="006C319D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DD03F8" w:rsidRPr="006C319D">
        <w:rPr>
          <w:rFonts w:asciiTheme="minorHAnsi" w:hAnsiTheme="minorHAnsi" w:cstheme="minorHAnsi"/>
          <w:i/>
          <w:iCs/>
          <w:spacing w:val="-2"/>
          <w:sz w:val="24"/>
          <w:szCs w:val="24"/>
        </w:rPr>
        <w:t>(</w:t>
      </w:r>
      <w:r w:rsidR="00DD03F8" w:rsidRPr="006C319D">
        <w:rPr>
          <w:rFonts w:asciiTheme="minorHAnsi" w:hAnsiTheme="minorHAnsi" w:cstheme="minorHAnsi"/>
          <w:i/>
          <w:iCs/>
          <w:sz w:val="24"/>
          <w:szCs w:val="24"/>
        </w:rPr>
        <w:t xml:space="preserve">Dz. U. z </w:t>
      </w:r>
      <w:r w:rsidR="00B71918" w:rsidRPr="006C319D">
        <w:rPr>
          <w:rFonts w:asciiTheme="minorHAnsi" w:hAnsiTheme="minorHAnsi" w:cstheme="minorHAnsi"/>
          <w:i/>
          <w:iCs/>
          <w:sz w:val="24"/>
          <w:szCs w:val="24"/>
        </w:rPr>
        <w:t>20</w:t>
      </w:r>
      <w:r w:rsidR="00B71918">
        <w:rPr>
          <w:rFonts w:asciiTheme="minorHAnsi" w:hAnsiTheme="minorHAnsi" w:cstheme="minorHAnsi"/>
          <w:i/>
          <w:iCs/>
          <w:sz w:val="24"/>
          <w:szCs w:val="24"/>
        </w:rPr>
        <w:t>23</w:t>
      </w:r>
      <w:r w:rsidR="00B71918" w:rsidRPr="006C319D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DD03F8" w:rsidRPr="006C319D">
        <w:rPr>
          <w:rFonts w:asciiTheme="minorHAnsi" w:hAnsiTheme="minorHAnsi" w:cstheme="minorHAnsi"/>
          <w:i/>
          <w:iCs/>
          <w:sz w:val="24"/>
          <w:szCs w:val="24"/>
        </w:rPr>
        <w:t xml:space="preserve">r. poz. </w:t>
      </w:r>
      <w:r w:rsidR="00B71918">
        <w:rPr>
          <w:rFonts w:asciiTheme="minorHAnsi" w:hAnsiTheme="minorHAnsi" w:cstheme="minorHAnsi"/>
          <w:i/>
          <w:iCs/>
          <w:sz w:val="24"/>
          <w:szCs w:val="24"/>
        </w:rPr>
        <w:t>120 z poźn.</w:t>
      </w:r>
      <w:r w:rsidR="002F46E3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B71918">
        <w:rPr>
          <w:rFonts w:asciiTheme="minorHAnsi" w:hAnsiTheme="minorHAnsi" w:cstheme="minorHAnsi"/>
          <w:i/>
          <w:iCs/>
          <w:sz w:val="24"/>
          <w:szCs w:val="24"/>
        </w:rPr>
        <w:t>zm.</w:t>
      </w:r>
      <w:r w:rsidR="00DD03F8" w:rsidRPr="006C319D">
        <w:rPr>
          <w:rFonts w:asciiTheme="minorHAnsi" w:hAnsiTheme="minorHAnsi" w:cstheme="minorHAnsi"/>
          <w:i/>
          <w:iCs/>
          <w:sz w:val="24"/>
          <w:szCs w:val="24"/>
        </w:rPr>
        <w:t>)</w:t>
      </w:r>
      <w:r w:rsidRPr="006C319D">
        <w:rPr>
          <w:rFonts w:asciiTheme="minorHAnsi" w:hAnsiTheme="minorHAnsi" w:cstheme="minorHAnsi"/>
          <w:i/>
          <w:iCs/>
          <w:sz w:val="24"/>
          <w:szCs w:val="24"/>
        </w:rPr>
        <w:t>, jak również zobowiązanie do prowadzenia ewidencji zdarzeń księgowych w</w:t>
      </w:r>
      <w:r w:rsidR="00B71918">
        <w:rPr>
          <w:rFonts w:asciiTheme="minorHAnsi" w:hAnsiTheme="minorHAnsi" w:cstheme="minorHAnsi"/>
          <w:i/>
          <w:iCs/>
          <w:sz w:val="24"/>
          <w:szCs w:val="24"/>
        </w:rPr>
        <w:t> </w:t>
      </w:r>
      <w:r w:rsidRPr="006C319D">
        <w:rPr>
          <w:rFonts w:asciiTheme="minorHAnsi" w:hAnsiTheme="minorHAnsi" w:cstheme="minorHAnsi"/>
          <w:i/>
          <w:iCs/>
          <w:sz w:val="24"/>
          <w:szCs w:val="24"/>
        </w:rPr>
        <w:t>sposó</w:t>
      </w:r>
      <w:r w:rsidR="00F44C24" w:rsidRPr="006C319D">
        <w:rPr>
          <w:rFonts w:asciiTheme="minorHAnsi" w:hAnsiTheme="minorHAnsi" w:cstheme="minorHAnsi"/>
          <w:i/>
          <w:iCs/>
          <w:sz w:val="24"/>
          <w:szCs w:val="24"/>
        </w:rPr>
        <w:t xml:space="preserve">b </w:t>
      </w:r>
      <w:r w:rsidRPr="006C319D">
        <w:rPr>
          <w:rFonts w:asciiTheme="minorHAnsi" w:hAnsiTheme="minorHAnsi" w:cstheme="minorHAnsi"/>
          <w:i/>
          <w:iCs/>
          <w:sz w:val="24"/>
          <w:szCs w:val="24"/>
        </w:rPr>
        <w:t xml:space="preserve">umożliwiający jednoznaczną identyfikację kosztów </w:t>
      </w:r>
      <w:r w:rsidR="00C37A51">
        <w:rPr>
          <w:rFonts w:asciiTheme="minorHAnsi" w:hAnsiTheme="minorHAnsi" w:cstheme="minorHAnsi"/>
          <w:i/>
          <w:iCs/>
          <w:sz w:val="24"/>
          <w:szCs w:val="24"/>
        </w:rPr>
        <w:t xml:space="preserve">rzeczywiście </w:t>
      </w:r>
      <w:r w:rsidRPr="006C319D">
        <w:rPr>
          <w:rFonts w:asciiTheme="minorHAnsi" w:hAnsiTheme="minorHAnsi" w:cstheme="minorHAnsi"/>
          <w:i/>
          <w:iCs/>
          <w:sz w:val="24"/>
          <w:szCs w:val="24"/>
        </w:rPr>
        <w:t xml:space="preserve">ponoszonych na realizację </w:t>
      </w:r>
      <w:r w:rsidR="7C1B1F2D" w:rsidRPr="006C319D">
        <w:rPr>
          <w:rFonts w:asciiTheme="minorHAnsi" w:hAnsiTheme="minorHAnsi" w:cstheme="minorHAnsi"/>
          <w:i/>
          <w:iCs/>
          <w:sz w:val="24"/>
          <w:szCs w:val="24"/>
        </w:rPr>
        <w:t>Przedsięwzięcia</w:t>
      </w:r>
      <w:r w:rsidRPr="006C319D">
        <w:rPr>
          <w:rFonts w:asciiTheme="minorHAnsi" w:hAnsiTheme="minorHAnsi" w:cstheme="minorHAnsi"/>
          <w:i/>
          <w:iCs/>
          <w:sz w:val="24"/>
          <w:szCs w:val="24"/>
        </w:rPr>
        <w:t xml:space="preserve"> oraz powiązanie płatności z dokonywanymi wydatkami z</w:t>
      </w:r>
      <w:r w:rsidR="00C37A51">
        <w:rPr>
          <w:rFonts w:asciiTheme="minorHAnsi" w:hAnsiTheme="minorHAnsi" w:cstheme="minorHAnsi"/>
          <w:i/>
          <w:iCs/>
          <w:sz w:val="24"/>
          <w:szCs w:val="24"/>
        </w:rPr>
        <w:t> </w:t>
      </w:r>
      <w:r w:rsidR="5C96296A" w:rsidRPr="006C319D">
        <w:rPr>
          <w:rFonts w:asciiTheme="minorHAnsi" w:hAnsiTheme="minorHAnsi" w:cstheme="minorHAnsi"/>
          <w:i/>
          <w:iCs/>
          <w:sz w:val="24"/>
          <w:szCs w:val="24"/>
        </w:rPr>
        <w:t>Przedsięwzięcia</w:t>
      </w:r>
      <w:r w:rsidRPr="006C319D">
        <w:rPr>
          <w:rFonts w:asciiTheme="minorHAnsi" w:hAnsiTheme="minorHAnsi" w:cstheme="minorHAnsi"/>
          <w:i/>
          <w:iCs/>
          <w:sz w:val="24"/>
          <w:szCs w:val="24"/>
        </w:rPr>
        <w:t>, a</w:t>
      </w:r>
      <w:r w:rsidR="00B71918">
        <w:rPr>
          <w:rFonts w:asciiTheme="minorHAnsi" w:hAnsiTheme="minorHAnsi" w:cstheme="minorHAnsi"/>
          <w:i/>
          <w:iCs/>
          <w:sz w:val="24"/>
          <w:szCs w:val="24"/>
        </w:rPr>
        <w:t> </w:t>
      </w:r>
      <w:r w:rsidRPr="006C319D">
        <w:rPr>
          <w:rFonts w:asciiTheme="minorHAnsi" w:hAnsiTheme="minorHAnsi" w:cstheme="minorHAnsi"/>
          <w:i/>
          <w:iCs/>
          <w:sz w:val="24"/>
          <w:szCs w:val="24"/>
        </w:rPr>
        <w:t xml:space="preserve">także identyfikację dowodów, na podstawie których dokonano płatności. Każdy podmiot uczestniczący finansowo w realizacji </w:t>
      </w:r>
      <w:r w:rsidR="494796E2" w:rsidRPr="006C319D">
        <w:rPr>
          <w:rFonts w:asciiTheme="minorHAnsi" w:hAnsiTheme="minorHAnsi" w:cstheme="minorHAnsi"/>
          <w:i/>
          <w:iCs/>
          <w:sz w:val="24"/>
          <w:szCs w:val="24"/>
        </w:rPr>
        <w:t>Przedsięwzięcia</w:t>
      </w:r>
      <w:r w:rsidRPr="006C319D">
        <w:rPr>
          <w:rFonts w:asciiTheme="minorHAnsi" w:hAnsiTheme="minorHAnsi" w:cstheme="minorHAnsi"/>
          <w:i/>
          <w:iCs/>
          <w:sz w:val="24"/>
          <w:szCs w:val="24"/>
        </w:rPr>
        <w:t xml:space="preserve"> jest zobowiązany do rzetelnego dokumentowania wydatków za pomocą oryginałów rachunków, faktur i innych dokumentów stanowiących podstawę dokonywanych płatności i rozliczenia wydatków w </w:t>
      </w:r>
      <w:r w:rsidR="006406E8" w:rsidRPr="006C319D">
        <w:rPr>
          <w:rFonts w:asciiTheme="minorHAnsi" w:hAnsiTheme="minorHAnsi" w:cstheme="minorHAnsi"/>
          <w:i/>
          <w:iCs/>
          <w:sz w:val="24"/>
          <w:szCs w:val="24"/>
        </w:rPr>
        <w:t>Przedsięwzięciu</w:t>
      </w:r>
      <w:r w:rsidRPr="006C319D">
        <w:rPr>
          <w:rFonts w:asciiTheme="minorHAnsi" w:hAnsiTheme="minorHAnsi" w:cstheme="minorHAnsi"/>
          <w:i/>
          <w:iCs/>
          <w:sz w:val="24"/>
          <w:szCs w:val="24"/>
        </w:rPr>
        <w:t>. W</w:t>
      </w:r>
      <w:r w:rsidR="00B71918">
        <w:rPr>
          <w:rFonts w:asciiTheme="minorHAnsi" w:hAnsiTheme="minorHAnsi" w:cstheme="minorHAnsi"/>
          <w:i/>
          <w:iCs/>
          <w:sz w:val="24"/>
          <w:szCs w:val="24"/>
        </w:rPr>
        <w:t> </w:t>
      </w:r>
      <w:r w:rsidRPr="006C319D">
        <w:rPr>
          <w:rFonts w:asciiTheme="minorHAnsi" w:hAnsiTheme="minorHAnsi" w:cstheme="minorHAnsi"/>
          <w:i/>
          <w:iCs/>
          <w:sz w:val="24"/>
          <w:szCs w:val="24"/>
        </w:rPr>
        <w:t xml:space="preserve">związku powyższym niezbędne jest określenie obowiązków w zakresie przechowywania dokumentacji związanej z realizacją </w:t>
      </w:r>
      <w:r w:rsidR="006406E8" w:rsidRPr="006C319D">
        <w:rPr>
          <w:rFonts w:asciiTheme="minorHAnsi" w:hAnsiTheme="minorHAnsi" w:cstheme="minorHAnsi"/>
          <w:i/>
          <w:iCs/>
          <w:sz w:val="24"/>
          <w:szCs w:val="24"/>
        </w:rPr>
        <w:t>Przedsięwzięcia</w:t>
      </w:r>
      <w:r w:rsidR="00F840EB" w:rsidRPr="006C319D">
        <w:rPr>
          <w:rFonts w:asciiTheme="minorHAnsi" w:hAnsiTheme="minorHAnsi" w:cstheme="minorHAnsi"/>
          <w:i/>
          <w:iCs/>
          <w:sz w:val="24"/>
          <w:szCs w:val="24"/>
        </w:rPr>
        <w:t>, jak również jej udostępniania</w:t>
      </w:r>
      <w:r w:rsidRPr="006C319D">
        <w:rPr>
          <w:rFonts w:asciiTheme="minorHAnsi" w:hAnsiTheme="minorHAnsi" w:cstheme="minorHAnsi"/>
          <w:i/>
          <w:iCs/>
          <w:sz w:val="24"/>
          <w:szCs w:val="24"/>
        </w:rPr>
        <w:t>&gt;</w:t>
      </w:r>
    </w:p>
    <w:p w14:paraId="785B4FAB" w14:textId="77777777" w:rsidR="002157E5" w:rsidRPr="006C319D" w:rsidRDefault="002157E5" w:rsidP="00B975A8">
      <w:pPr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6C319D">
        <w:rPr>
          <w:rFonts w:asciiTheme="minorHAnsi" w:hAnsiTheme="minorHAnsi" w:cstheme="minorHAnsi"/>
          <w:sz w:val="24"/>
          <w:szCs w:val="24"/>
        </w:rPr>
        <w:t xml:space="preserve">§ </w:t>
      </w:r>
      <w:r w:rsidR="000B3E6E" w:rsidRPr="006C319D">
        <w:rPr>
          <w:rFonts w:asciiTheme="minorHAnsi" w:hAnsiTheme="minorHAnsi" w:cstheme="minorHAnsi"/>
          <w:sz w:val="24"/>
          <w:szCs w:val="24"/>
        </w:rPr>
        <w:t>…</w:t>
      </w:r>
    </w:p>
    <w:p w14:paraId="2111F1EA" w14:textId="4B65FB1F" w:rsidR="004032A0" w:rsidRDefault="00BD17B9" w:rsidP="00B975A8">
      <w:pPr>
        <w:spacing w:after="120" w:line="276" w:lineRule="auto"/>
        <w:rPr>
          <w:rFonts w:asciiTheme="minorHAnsi" w:hAnsiTheme="minorHAnsi" w:cstheme="minorHAnsi"/>
          <w:i/>
          <w:iCs/>
          <w:spacing w:val="-4"/>
          <w:sz w:val="24"/>
          <w:szCs w:val="24"/>
        </w:rPr>
      </w:pPr>
      <w:r w:rsidRPr="00880C9E">
        <w:rPr>
          <w:rFonts w:asciiTheme="minorHAnsi" w:hAnsiTheme="minorHAnsi" w:cstheme="minorHAnsi"/>
          <w:i/>
          <w:iCs/>
          <w:spacing w:val="-4"/>
          <w:sz w:val="24"/>
          <w:szCs w:val="24"/>
        </w:rPr>
        <w:t>&lt;</w:t>
      </w:r>
      <w:r w:rsidR="00341BC7" w:rsidRPr="00880C9E">
        <w:rPr>
          <w:rFonts w:asciiTheme="minorHAnsi" w:hAnsiTheme="minorHAnsi" w:cstheme="minorHAnsi"/>
          <w:i/>
          <w:iCs/>
          <w:spacing w:val="-4"/>
          <w:sz w:val="24"/>
          <w:szCs w:val="24"/>
        </w:rPr>
        <w:t>Porozumienie/</w:t>
      </w:r>
      <w:r w:rsidR="004D100C" w:rsidRPr="00880C9E">
        <w:rPr>
          <w:rFonts w:asciiTheme="minorHAnsi" w:hAnsiTheme="minorHAnsi" w:cstheme="minorHAnsi"/>
          <w:i/>
          <w:iCs/>
          <w:spacing w:val="-4"/>
          <w:sz w:val="24"/>
          <w:szCs w:val="24"/>
        </w:rPr>
        <w:t>Umowa</w:t>
      </w:r>
      <w:r w:rsidRPr="00880C9E">
        <w:rPr>
          <w:rFonts w:asciiTheme="minorHAnsi" w:hAnsiTheme="minorHAnsi" w:cstheme="minorHAnsi"/>
          <w:i/>
          <w:iCs/>
          <w:spacing w:val="-4"/>
          <w:sz w:val="24"/>
          <w:szCs w:val="24"/>
        </w:rPr>
        <w:t xml:space="preserve"> o partnerstwie powinn</w:t>
      </w:r>
      <w:r w:rsidR="004D100C" w:rsidRPr="00880C9E">
        <w:rPr>
          <w:rFonts w:asciiTheme="minorHAnsi" w:hAnsiTheme="minorHAnsi" w:cstheme="minorHAnsi"/>
          <w:i/>
          <w:iCs/>
          <w:spacing w:val="-4"/>
          <w:sz w:val="24"/>
          <w:szCs w:val="24"/>
        </w:rPr>
        <w:t>a</w:t>
      </w:r>
      <w:r w:rsidR="004032A0">
        <w:rPr>
          <w:rFonts w:asciiTheme="minorHAnsi" w:hAnsiTheme="minorHAnsi" w:cstheme="minorHAnsi"/>
          <w:i/>
          <w:iCs/>
          <w:spacing w:val="-4"/>
          <w:sz w:val="24"/>
          <w:szCs w:val="24"/>
        </w:rPr>
        <w:t xml:space="preserve"> zawierać zobowiązanie wszystkich członków Partnerstwa do przestrzegania zasad określonych przez JW w </w:t>
      </w:r>
      <w:r w:rsidR="00C20B96">
        <w:rPr>
          <w:rFonts w:asciiTheme="minorHAnsi" w:hAnsiTheme="minorHAnsi" w:cstheme="minorHAnsi"/>
          <w:i/>
          <w:iCs/>
          <w:spacing w:val="-4"/>
          <w:sz w:val="24"/>
          <w:szCs w:val="24"/>
        </w:rPr>
        <w:t>Porozumieniu</w:t>
      </w:r>
      <w:r w:rsidR="004032A0">
        <w:rPr>
          <w:rFonts w:asciiTheme="minorHAnsi" w:hAnsiTheme="minorHAnsi" w:cstheme="minorHAnsi"/>
          <w:i/>
          <w:iCs/>
          <w:spacing w:val="-4"/>
          <w:sz w:val="24"/>
          <w:szCs w:val="24"/>
        </w:rPr>
        <w:t>/</w:t>
      </w:r>
      <w:r w:rsidR="00C20B96">
        <w:rPr>
          <w:rFonts w:asciiTheme="minorHAnsi" w:hAnsiTheme="minorHAnsi" w:cstheme="minorHAnsi"/>
          <w:i/>
          <w:iCs/>
          <w:spacing w:val="-4"/>
          <w:sz w:val="24"/>
          <w:szCs w:val="24"/>
        </w:rPr>
        <w:t xml:space="preserve">Umowie </w:t>
      </w:r>
      <w:r w:rsidR="004032A0">
        <w:rPr>
          <w:rFonts w:asciiTheme="minorHAnsi" w:hAnsiTheme="minorHAnsi" w:cstheme="minorHAnsi"/>
          <w:i/>
          <w:iCs/>
          <w:spacing w:val="-4"/>
          <w:sz w:val="24"/>
          <w:szCs w:val="24"/>
        </w:rPr>
        <w:t>o objęcie przedsięwzięcia wsparciem</w:t>
      </w:r>
      <w:r w:rsidRPr="00880C9E">
        <w:rPr>
          <w:rFonts w:asciiTheme="minorHAnsi" w:hAnsiTheme="minorHAnsi" w:cstheme="minorHAnsi"/>
          <w:i/>
          <w:iCs/>
          <w:spacing w:val="-4"/>
          <w:sz w:val="24"/>
          <w:szCs w:val="24"/>
        </w:rPr>
        <w:t xml:space="preserve"> </w:t>
      </w:r>
      <w:r w:rsidR="004032A0">
        <w:rPr>
          <w:rFonts w:asciiTheme="minorHAnsi" w:hAnsiTheme="minorHAnsi" w:cstheme="minorHAnsi"/>
          <w:i/>
          <w:iCs/>
          <w:spacing w:val="-4"/>
          <w:sz w:val="24"/>
          <w:szCs w:val="24"/>
        </w:rPr>
        <w:t>w</w:t>
      </w:r>
      <w:r w:rsidR="00595142">
        <w:rPr>
          <w:rFonts w:asciiTheme="minorHAnsi" w:hAnsiTheme="minorHAnsi" w:cstheme="minorHAnsi"/>
          <w:i/>
          <w:iCs/>
          <w:spacing w:val="-4"/>
          <w:sz w:val="24"/>
          <w:szCs w:val="24"/>
        </w:rPr>
        <w:t xml:space="preserve"> szczególności</w:t>
      </w:r>
      <w:r w:rsidR="004032A0">
        <w:rPr>
          <w:rFonts w:asciiTheme="minorHAnsi" w:hAnsiTheme="minorHAnsi" w:cstheme="minorHAnsi"/>
          <w:i/>
          <w:iCs/>
          <w:spacing w:val="-4"/>
          <w:sz w:val="24"/>
          <w:szCs w:val="24"/>
        </w:rPr>
        <w:t xml:space="preserve"> do Zasad kwalifikowania wydatków w Przedsięwzięciach realizowanych w ramach Inwestycji C2.1.3 Krajowego Planu Odbudowy i Zwiększania Odporności&gt;</w:t>
      </w:r>
    </w:p>
    <w:p w14:paraId="0E7CCDD8" w14:textId="77777777" w:rsidR="00BA55ED" w:rsidRPr="006C319D" w:rsidRDefault="00BA55ED" w:rsidP="00B975A8">
      <w:pPr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6C319D">
        <w:rPr>
          <w:rFonts w:asciiTheme="minorHAnsi" w:hAnsiTheme="minorHAnsi" w:cstheme="minorHAnsi"/>
          <w:sz w:val="24"/>
          <w:szCs w:val="24"/>
        </w:rPr>
        <w:t>§ …</w:t>
      </w:r>
    </w:p>
    <w:p w14:paraId="5D38ACFC" w14:textId="6AA52980" w:rsidR="00BA55ED" w:rsidRPr="006C319D" w:rsidRDefault="00BA55ED" w:rsidP="00B975A8">
      <w:pPr>
        <w:spacing w:after="120" w:line="276" w:lineRule="auto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lastRenderedPageBreak/>
        <w:t>&lt;Porozumienie/Umowa o partnerstwie powinna określać zasady skutecznego egzekwowania przez OOW zwrotu udzielonego wsparcia (wraz z odsetkami) przekazanego Partnerom w przypadku żądania zwrotu dofinansowania przez JW, w związki z wystąpieniem określonych w umowie z OOW okoliczności skutkujących taką koniecznością&gt;</w:t>
      </w:r>
    </w:p>
    <w:p w14:paraId="779CE29A" w14:textId="77777777" w:rsidR="002157E5" w:rsidRPr="006C319D" w:rsidRDefault="002157E5" w:rsidP="00B975A8">
      <w:pPr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6C319D">
        <w:rPr>
          <w:rFonts w:asciiTheme="minorHAnsi" w:hAnsiTheme="minorHAnsi" w:cstheme="minorHAnsi"/>
          <w:sz w:val="24"/>
          <w:szCs w:val="24"/>
        </w:rPr>
        <w:t xml:space="preserve">§ </w:t>
      </w:r>
      <w:r w:rsidR="000B3E6E" w:rsidRPr="006C319D">
        <w:rPr>
          <w:rFonts w:asciiTheme="minorHAnsi" w:hAnsiTheme="minorHAnsi" w:cstheme="minorHAnsi"/>
          <w:sz w:val="24"/>
          <w:szCs w:val="24"/>
        </w:rPr>
        <w:t>…</w:t>
      </w:r>
    </w:p>
    <w:p w14:paraId="5EC9C237" w14:textId="5A1A275A" w:rsidR="002157E5" w:rsidRPr="006C319D" w:rsidRDefault="002157E5" w:rsidP="00B975A8">
      <w:pPr>
        <w:spacing w:after="120" w:line="276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6C319D">
        <w:rPr>
          <w:rFonts w:asciiTheme="minorHAnsi" w:hAnsiTheme="minorHAnsi" w:cstheme="minorHAnsi"/>
          <w:i/>
          <w:iCs/>
          <w:sz w:val="24"/>
          <w:szCs w:val="24"/>
        </w:rPr>
        <w:t>&lt;</w:t>
      </w:r>
      <w:r w:rsidR="00341BC7" w:rsidRPr="006C319D">
        <w:rPr>
          <w:rFonts w:asciiTheme="minorHAnsi" w:hAnsiTheme="minorHAnsi" w:cstheme="minorHAnsi"/>
          <w:i/>
          <w:iCs/>
          <w:sz w:val="24"/>
          <w:szCs w:val="24"/>
        </w:rPr>
        <w:t>Porozumienie/</w:t>
      </w:r>
      <w:r w:rsidR="00F44C24" w:rsidRPr="006C319D">
        <w:rPr>
          <w:rFonts w:asciiTheme="minorHAnsi" w:hAnsiTheme="minorHAnsi" w:cstheme="minorHAnsi"/>
          <w:i/>
          <w:iCs/>
          <w:sz w:val="24"/>
          <w:szCs w:val="24"/>
        </w:rPr>
        <w:t>Umowa</w:t>
      </w:r>
      <w:r w:rsidR="00114302" w:rsidRPr="006C319D">
        <w:rPr>
          <w:rFonts w:asciiTheme="minorHAnsi" w:hAnsiTheme="minorHAnsi" w:cstheme="minorHAnsi"/>
          <w:i/>
          <w:iCs/>
          <w:sz w:val="24"/>
          <w:szCs w:val="24"/>
        </w:rPr>
        <w:t xml:space="preserve"> o partnerstwie</w:t>
      </w:r>
      <w:r w:rsidRPr="006C319D">
        <w:rPr>
          <w:rFonts w:asciiTheme="minorHAnsi" w:hAnsiTheme="minorHAnsi" w:cstheme="minorHAnsi"/>
          <w:i/>
          <w:iCs/>
          <w:sz w:val="24"/>
          <w:szCs w:val="24"/>
        </w:rPr>
        <w:t xml:space="preserve"> powinn</w:t>
      </w:r>
      <w:r w:rsidR="00F44C24" w:rsidRPr="006C319D">
        <w:rPr>
          <w:rFonts w:asciiTheme="minorHAnsi" w:hAnsiTheme="minorHAnsi" w:cstheme="minorHAnsi"/>
          <w:i/>
          <w:iCs/>
          <w:sz w:val="24"/>
          <w:szCs w:val="24"/>
        </w:rPr>
        <w:t>a</w:t>
      </w:r>
      <w:r w:rsidRPr="006C319D">
        <w:rPr>
          <w:rFonts w:asciiTheme="minorHAnsi" w:hAnsiTheme="minorHAnsi" w:cstheme="minorHAnsi"/>
          <w:i/>
          <w:iCs/>
          <w:sz w:val="24"/>
          <w:szCs w:val="24"/>
        </w:rPr>
        <w:t xml:space="preserve"> regulować obowiązki Stron</w:t>
      </w:r>
      <w:r w:rsidR="00C04097" w:rsidRPr="006C319D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341BC7" w:rsidRPr="006C319D">
        <w:rPr>
          <w:rFonts w:asciiTheme="minorHAnsi" w:hAnsiTheme="minorHAnsi" w:cstheme="minorHAnsi"/>
          <w:i/>
          <w:iCs/>
          <w:sz w:val="24"/>
          <w:szCs w:val="24"/>
        </w:rPr>
        <w:t>Porozumienia/</w:t>
      </w:r>
      <w:r w:rsidR="00F44C24" w:rsidRPr="006C319D">
        <w:rPr>
          <w:rFonts w:asciiTheme="minorHAnsi" w:hAnsiTheme="minorHAnsi" w:cstheme="minorHAnsi"/>
          <w:i/>
          <w:iCs/>
          <w:sz w:val="24"/>
          <w:szCs w:val="24"/>
        </w:rPr>
        <w:t xml:space="preserve">Umowy </w:t>
      </w:r>
      <w:r w:rsidRPr="006C319D">
        <w:rPr>
          <w:rFonts w:asciiTheme="minorHAnsi" w:hAnsiTheme="minorHAnsi" w:cstheme="minorHAnsi"/>
          <w:i/>
          <w:iCs/>
          <w:sz w:val="24"/>
          <w:szCs w:val="24"/>
        </w:rPr>
        <w:t xml:space="preserve">w zakresie kontroli, audytu oraz ewaluacji </w:t>
      </w:r>
      <w:r w:rsidR="6E7273CA" w:rsidRPr="006C319D">
        <w:rPr>
          <w:rFonts w:asciiTheme="minorHAnsi" w:hAnsiTheme="minorHAnsi" w:cstheme="minorHAnsi"/>
          <w:i/>
          <w:iCs/>
          <w:sz w:val="24"/>
          <w:szCs w:val="24"/>
        </w:rPr>
        <w:t>Przedsięwzięc</w:t>
      </w:r>
      <w:r w:rsidR="4DC4E663" w:rsidRPr="006C319D">
        <w:rPr>
          <w:rFonts w:asciiTheme="minorHAnsi" w:hAnsiTheme="minorHAnsi" w:cstheme="minorHAnsi"/>
          <w:i/>
          <w:iCs/>
          <w:sz w:val="24"/>
          <w:szCs w:val="24"/>
        </w:rPr>
        <w:t>ia</w:t>
      </w:r>
      <w:r w:rsidR="00341BC7" w:rsidRPr="006C319D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6C319D">
        <w:rPr>
          <w:rFonts w:asciiTheme="minorHAnsi" w:hAnsiTheme="minorHAnsi" w:cstheme="minorHAnsi"/>
          <w:i/>
          <w:iCs/>
          <w:sz w:val="24"/>
          <w:szCs w:val="24"/>
        </w:rPr>
        <w:t xml:space="preserve">przeprowadzanych przez właściwe instytucje uprawnione do ich przeprowadzenia zgodnie z zapisami </w:t>
      </w:r>
      <w:r w:rsidR="00BD6EC1" w:rsidRPr="006C319D">
        <w:rPr>
          <w:rFonts w:asciiTheme="minorHAnsi" w:hAnsiTheme="minorHAnsi" w:cstheme="minorHAnsi"/>
          <w:i/>
          <w:iCs/>
          <w:sz w:val="24"/>
          <w:szCs w:val="24"/>
        </w:rPr>
        <w:t xml:space="preserve">projektu </w:t>
      </w:r>
      <w:r w:rsidR="00780D16">
        <w:rPr>
          <w:rFonts w:asciiTheme="minorHAnsi" w:hAnsiTheme="minorHAnsi" w:cstheme="minorHAnsi"/>
          <w:i/>
          <w:iCs/>
          <w:sz w:val="24"/>
          <w:szCs w:val="24"/>
        </w:rPr>
        <w:t>P</w:t>
      </w:r>
      <w:r w:rsidR="00341BC7" w:rsidRPr="006C319D">
        <w:rPr>
          <w:rFonts w:asciiTheme="minorHAnsi" w:hAnsiTheme="minorHAnsi" w:cstheme="minorHAnsi"/>
          <w:i/>
          <w:iCs/>
          <w:sz w:val="24"/>
          <w:szCs w:val="24"/>
        </w:rPr>
        <w:t>orozumienia/</w:t>
      </w:r>
      <w:r w:rsidR="00780D16">
        <w:rPr>
          <w:rFonts w:asciiTheme="minorHAnsi" w:hAnsiTheme="minorHAnsi" w:cstheme="minorHAnsi"/>
          <w:i/>
          <w:iCs/>
          <w:sz w:val="24"/>
          <w:szCs w:val="24"/>
        </w:rPr>
        <w:t>U</w:t>
      </w:r>
      <w:r w:rsidR="1A6809BD" w:rsidRPr="006C319D">
        <w:rPr>
          <w:rFonts w:asciiTheme="minorHAnsi" w:hAnsiTheme="minorHAnsi" w:cstheme="minorHAnsi"/>
          <w:i/>
          <w:iCs/>
          <w:sz w:val="24"/>
          <w:szCs w:val="24"/>
        </w:rPr>
        <w:t>mowy o objęcie</w:t>
      </w:r>
      <w:r w:rsidR="5CEAEAB4" w:rsidRPr="006C319D">
        <w:rPr>
          <w:rFonts w:asciiTheme="minorHAnsi" w:hAnsiTheme="minorHAnsi" w:cstheme="minorHAnsi"/>
          <w:i/>
          <w:iCs/>
          <w:sz w:val="24"/>
          <w:szCs w:val="24"/>
        </w:rPr>
        <w:t xml:space="preserve"> Przedsięwzięcia</w:t>
      </w:r>
      <w:r w:rsidR="1A6809BD" w:rsidRPr="006C319D">
        <w:rPr>
          <w:rFonts w:asciiTheme="minorHAnsi" w:hAnsiTheme="minorHAnsi" w:cstheme="minorHAnsi"/>
          <w:i/>
          <w:iCs/>
          <w:sz w:val="24"/>
          <w:szCs w:val="24"/>
        </w:rPr>
        <w:t xml:space="preserve"> wsparciem</w:t>
      </w:r>
      <w:r w:rsidR="00595142">
        <w:rPr>
          <w:rFonts w:asciiTheme="minorHAnsi" w:hAnsiTheme="minorHAnsi" w:cstheme="minorHAnsi"/>
          <w:i/>
          <w:iCs/>
          <w:sz w:val="24"/>
          <w:szCs w:val="24"/>
        </w:rPr>
        <w:t xml:space="preserve"> w szczególności</w:t>
      </w:r>
      <w:r w:rsidR="00C641A6">
        <w:rPr>
          <w:rFonts w:asciiTheme="minorHAnsi" w:hAnsiTheme="minorHAnsi" w:cstheme="minorHAnsi"/>
          <w:i/>
          <w:iCs/>
          <w:sz w:val="24"/>
          <w:szCs w:val="24"/>
        </w:rPr>
        <w:t xml:space="preserve"> należy opisać uprawnienia OOW dotyczące żądania od Partnerów informacji i dokumentów w zakresie i w terminach umożliwiających realizację obowiązków OOW</w:t>
      </w:r>
      <w:r w:rsidR="00F44C24" w:rsidRPr="006C319D">
        <w:rPr>
          <w:rFonts w:asciiTheme="minorHAnsi" w:hAnsiTheme="minorHAnsi" w:cstheme="minorHAnsi"/>
          <w:i/>
          <w:iCs/>
          <w:sz w:val="24"/>
          <w:szCs w:val="24"/>
        </w:rPr>
        <w:t>&gt;</w:t>
      </w:r>
    </w:p>
    <w:p w14:paraId="2BDB7856" w14:textId="77777777" w:rsidR="00F43411" w:rsidRPr="006C319D" w:rsidRDefault="00F43411" w:rsidP="00B975A8">
      <w:pPr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6C319D">
        <w:rPr>
          <w:rFonts w:asciiTheme="minorHAnsi" w:hAnsiTheme="minorHAnsi" w:cstheme="minorHAnsi"/>
          <w:sz w:val="24"/>
          <w:szCs w:val="24"/>
        </w:rPr>
        <w:t>§ …</w:t>
      </w:r>
    </w:p>
    <w:p w14:paraId="6A05A809" w14:textId="4630E6D1" w:rsidR="004A6B07" w:rsidRPr="006C319D" w:rsidRDefault="00F43411" w:rsidP="00B975A8">
      <w:pPr>
        <w:spacing w:after="120" w:line="276" w:lineRule="auto"/>
        <w:rPr>
          <w:rFonts w:asciiTheme="minorHAnsi" w:hAnsiTheme="minorHAnsi" w:cstheme="minorHAnsi"/>
          <w:i/>
          <w:sz w:val="24"/>
          <w:szCs w:val="24"/>
        </w:rPr>
      </w:pPr>
      <w:r w:rsidRPr="008E3E9F">
        <w:rPr>
          <w:rFonts w:asciiTheme="minorHAnsi" w:hAnsiTheme="minorHAnsi" w:cstheme="minorHAnsi"/>
          <w:i/>
          <w:sz w:val="24"/>
          <w:szCs w:val="24"/>
        </w:rPr>
        <w:t xml:space="preserve">&lt;Porozumienie/Umowa o partnerstwie powinna regulować obowiązki Stron </w:t>
      </w:r>
      <w:r w:rsidR="00AF7411">
        <w:rPr>
          <w:rFonts w:asciiTheme="minorHAnsi" w:hAnsiTheme="minorHAnsi" w:cstheme="minorHAnsi"/>
          <w:i/>
          <w:sz w:val="24"/>
          <w:szCs w:val="24"/>
        </w:rPr>
        <w:t xml:space="preserve">Porozumienia/Umowy </w:t>
      </w:r>
      <w:r w:rsidRPr="008E3E9F">
        <w:rPr>
          <w:rFonts w:asciiTheme="minorHAnsi" w:hAnsiTheme="minorHAnsi" w:cstheme="minorHAnsi"/>
          <w:i/>
          <w:sz w:val="24"/>
          <w:szCs w:val="24"/>
        </w:rPr>
        <w:t xml:space="preserve">w zakresie bieżącej sprawozdawczości z osiąganych wskaźników realizacji Przedsięwzięcia. Strony powinny ustalić w jaki sposób Partner będzie przekazywał informacje do </w:t>
      </w:r>
      <w:r w:rsidR="00285E4B" w:rsidRPr="008E3E9F">
        <w:rPr>
          <w:rFonts w:asciiTheme="minorHAnsi" w:hAnsiTheme="minorHAnsi" w:cstheme="minorHAnsi"/>
          <w:i/>
          <w:sz w:val="24"/>
          <w:szCs w:val="24"/>
        </w:rPr>
        <w:t>OOW</w:t>
      </w:r>
      <w:r w:rsidRPr="008E3E9F">
        <w:rPr>
          <w:rFonts w:asciiTheme="minorHAnsi" w:hAnsiTheme="minorHAnsi" w:cstheme="minorHAnsi"/>
          <w:i/>
          <w:sz w:val="24"/>
          <w:szCs w:val="24"/>
        </w:rPr>
        <w:t xml:space="preserve"> dot. osiąganych wskaźników wraz z dokumentami niezbędnymi do ich prawidłowego udokumentowania</w:t>
      </w:r>
      <w:r w:rsidR="00177A73">
        <w:rPr>
          <w:rFonts w:asciiTheme="minorHAnsi" w:hAnsiTheme="minorHAnsi" w:cstheme="minorHAnsi"/>
          <w:i/>
          <w:sz w:val="24"/>
          <w:szCs w:val="24"/>
        </w:rPr>
        <w:t>,</w:t>
      </w:r>
      <w:r w:rsidR="00595142">
        <w:rPr>
          <w:rFonts w:asciiTheme="minorHAnsi" w:hAnsiTheme="minorHAnsi" w:cstheme="minorHAnsi"/>
          <w:i/>
          <w:iCs/>
          <w:sz w:val="24"/>
          <w:szCs w:val="24"/>
        </w:rPr>
        <w:t xml:space="preserve"> w szczególności </w:t>
      </w:r>
      <w:r w:rsidR="00C641A6">
        <w:rPr>
          <w:rFonts w:asciiTheme="minorHAnsi" w:hAnsiTheme="minorHAnsi" w:cstheme="minorHAnsi"/>
          <w:i/>
          <w:iCs/>
          <w:sz w:val="24"/>
          <w:szCs w:val="24"/>
        </w:rPr>
        <w:t>należy opisać uprawnienia OOW dotyczące żądania od Partnerów informacji i dokumentów w zakresie i w terminach umożliwiających realizację obowiązków OOW</w:t>
      </w:r>
      <w:r w:rsidR="00C641A6">
        <w:rPr>
          <w:rFonts w:asciiTheme="minorHAnsi" w:hAnsiTheme="minorHAnsi" w:cstheme="minorHAnsi"/>
          <w:i/>
          <w:sz w:val="24"/>
          <w:szCs w:val="24"/>
        </w:rPr>
        <w:t>&gt;</w:t>
      </w:r>
    </w:p>
    <w:p w14:paraId="0240CCA3" w14:textId="30C8C540" w:rsidR="002157E5" w:rsidRPr="006C319D" w:rsidRDefault="002157E5" w:rsidP="00B975A8">
      <w:pPr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6C319D">
        <w:rPr>
          <w:rFonts w:asciiTheme="minorHAnsi" w:hAnsiTheme="minorHAnsi" w:cstheme="minorHAnsi"/>
          <w:sz w:val="24"/>
          <w:szCs w:val="24"/>
        </w:rPr>
        <w:t xml:space="preserve">§ </w:t>
      </w:r>
      <w:r w:rsidR="000B3E6E" w:rsidRPr="006C319D">
        <w:rPr>
          <w:rFonts w:asciiTheme="minorHAnsi" w:hAnsiTheme="minorHAnsi" w:cstheme="minorHAnsi"/>
          <w:sz w:val="24"/>
          <w:szCs w:val="24"/>
        </w:rPr>
        <w:t>…</w:t>
      </w:r>
    </w:p>
    <w:p w14:paraId="3AA0E674" w14:textId="14972D6A" w:rsidR="002157E5" w:rsidRPr="006C319D" w:rsidRDefault="002157E5" w:rsidP="00B975A8">
      <w:pPr>
        <w:spacing w:after="120" w:line="276" w:lineRule="auto"/>
        <w:rPr>
          <w:rFonts w:asciiTheme="minorHAnsi" w:hAnsiTheme="minorHAnsi" w:cstheme="minorHAnsi"/>
          <w:i/>
          <w:iCs/>
          <w:spacing w:val="-2"/>
          <w:sz w:val="24"/>
          <w:szCs w:val="24"/>
        </w:rPr>
      </w:pPr>
      <w:r w:rsidRPr="006C319D">
        <w:rPr>
          <w:rFonts w:asciiTheme="minorHAnsi" w:hAnsiTheme="minorHAnsi" w:cstheme="minorHAnsi"/>
          <w:i/>
          <w:iCs/>
          <w:spacing w:val="-2"/>
          <w:sz w:val="24"/>
          <w:szCs w:val="24"/>
        </w:rPr>
        <w:t>&lt;Należy określić zakres odpowiedzialności w zakresie obowiązków informacyjno</w:t>
      </w:r>
      <w:r w:rsidR="00712453" w:rsidRPr="006C319D">
        <w:rPr>
          <w:rFonts w:asciiTheme="minorHAnsi" w:hAnsiTheme="minorHAnsi" w:cstheme="minorHAnsi"/>
          <w:i/>
          <w:iCs/>
          <w:spacing w:val="-2"/>
          <w:sz w:val="24"/>
          <w:szCs w:val="24"/>
        </w:rPr>
        <w:t xml:space="preserve">-promocyjnych w ramach </w:t>
      </w:r>
      <w:r w:rsidR="687A4FF9" w:rsidRPr="006C319D">
        <w:rPr>
          <w:rFonts w:asciiTheme="minorHAnsi" w:hAnsiTheme="minorHAnsi" w:cstheme="minorHAnsi"/>
          <w:i/>
          <w:iCs/>
          <w:spacing w:val="-2"/>
          <w:sz w:val="24"/>
          <w:szCs w:val="24"/>
        </w:rPr>
        <w:t>Przedsięwzięcia</w:t>
      </w:r>
      <w:r w:rsidRPr="006C319D">
        <w:rPr>
          <w:rFonts w:asciiTheme="minorHAnsi" w:hAnsiTheme="minorHAnsi" w:cstheme="minorHAnsi"/>
          <w:i/>
          <w:iCs/>
          <w:spacing w:val="-2"/>
          <w:sz w:val="24"/>
          <w:szCs w:val="24"/>
        </w:rPr>
        <w:t>&gt;</w:t>
      </w:r>
    </w:p>
    <w:p w14:paraId="5A39BBE3" w14:textId="36007A70" w:rsidR="00EF6E48" w:rsidRPr="00B975A8" w:rsidRDefault="00EF6E48" w:rsidP="00B975A8">
      <w:pPr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6C319D">
        <w:rPr>
          <w:rFonts w:asciiTheme="minorHAnsi" w:hAnsiTheme="minorHAnsi" w:cstheme="minorHAnsi"/>
          <w:sz w:val="24"/>
          <w:szCs w:val="24"/>
        </w:rPr>
        <w:t>§ …</w:t>
      </w:r>
    </w:p>
    <w:p w14:paraId="41C8F396" w14:textId="6D8C2F53" w:rsidR="00EF6E48" w:rsidRPr="00B975A8" w:rsidRDefault="00EF6E48" w:rsidP="00B975A8">
      <w:pPr>
        <w:spacing w:after="120" w:line="276" w:lineRule="auto"/>
        <w:rPr>
          <w:rFonts w:asciiTheme="minorHAnsi" w:hAnsiTheme="minorHAnsi" w:cstheme="minorHAnsi"/>
          <w:i/>
          <w:iCs/>
          <w:spacing w:val="-2"/>
          <w:sz w:val="24"/>
          <w:szCs w:val="24"/>
        </w:rPr>
      </w:pPr>
      <w:r w:rsidRPr="006C319D">
        <w:rPr>
          <w:rFonts w:asciiTheme="minorHAnsi" w:hAnsiTheme="minorHAnsi" w:cstheme="minorHAnsi"/>
          <w:i/>
          <w:iCs/>
          <w:spacing w:val="-2"/>
          <w:sz w:val="24"/>
          <w:szCs w:val="24"/>
        </w:rPr>
        <w:t>&lt;</w:t>
      </w:r>
      <w:r w:rsidR="00E859DF" w:rsidRPr="006C319D">
        <w:rPr>
          <w:rFonts w:asciiTheme="minorHAnsi" w:hAnsiTheme="minorHAnsi" w:cstheme="minorHAnsi"/>
          <w:i/>
          <w:iCs/>
          <w:spacing w:val="-2"/>
          <w:sz w:val="24"/>
          <w:szCs w:val="24"/>
        </w:rPr>
        <w:t>Porozumienie/</w:t>
      </w:r>
      <w:r w:rsidRPr="006C319D">
        <w:rPr>
          <w:rFonts w:asciiTheme="minorHAnsi" w:hAnsiTheme="minorHAnsi" w:cstheme="minorHAnsi"/>
          <w:i/>
          <w:iCs/>
          <w:spacing w:val="-2"/>
          <w:sz w:val="24"/>
          <w:szCs w:val="24"/>
        </w:rPr>
        <w:t xml:space="preserve">Umowa o partnerstwie powinna regulować powierzenie Partnerom przetwarzania danych osobowych w imieniu i na </w:t>
      </w:r>
      <w:r w:rsidRPr="00255474">
        <w:rPr>
          <w:rFonts w:asciiTheme="minorHAnsi" w:hAnsiTheme="minorHAnsi" w:cstheme="minorHAnsi"/>
          <w:i/>
          <w:iCs/>
          <w:spacing w:val="-2"/>
          <w:sz w:val="24"/>
          <w:szCs w:val="24"/>
        </w:rPr>
        <w:t xml:space="preserve">rzecz </w:t>
      </w:r>
      <w:r w:rsidR="00FD2D30" w:rsidRPr="00255474">
        <w:rPr>
          <w:rFonts w:asciiTheme="minorHAnsi" w:hAnsiTheme="minorHAnsi" w:cstheme="minorHAnsi"/>
          <w:i/>
          <w:iCs/>
          <w:spacing w:val="-2"/>
          <w:sz w:val="24"/>
          <w:szCs w:val="24"/>
        </w:rPr>
        <w:t>JW</w:t>
      </w:r>
      <w:r w:rsidR="00E859DF" w:rsidRPr="00255474">
        <w:rPr>
          <w:rFonts w:asciiTheme="minorHAnsi" w:hAnsiTheme="minorHAnsi" w:cstheme="minorHAnsi"/>
          <w:i/>
          <w:iCs/>
          <w:spacing w:val="-2"/>
          <w:sz w:val="24"/>
          <w:szCs w:val="24"/>
        </w:rPr>
        <w:t>&gt;</w:t>
      </w:r>
    </w:p>
    <w:p w14:paraId="0B0211F7" w14:textId="77777777" w:rsidR="00814C25" w:rsidRPr="006C319D" w:rsidRDefault="00814C25" w:rsidP="00B975A8">
      <w:pPr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6C319D">
        <w:rPr>
          <w:rFonts w:asciiTheme="minorHAnsi" w:hAnsiTheme="minorHAnsi" w:cstheme="minorHAnsi"/>
          <w:sz w:val="24"/>
          <w:szCs w:val="24"/>
        </w:rPr>
        <w:t>§ …</w:t>
      </w:r>
    </w:p>
    <w:p w14:paraId="50CB5EC9" w14:textId="2AE3504C" w:rsidR="006A50F9" w:rsidRPr="006C319D" w:rsidRDefault="002157E5" w:rsidP="00B975A8">
      <w:pPr>
        <w:spacing w:after="120" w:line="276" w:lineRule="auto"/>
        <w:rPr>
          <w:rFonts w:asciiTheme="minorHAnsi" w:hAnsiTheme="minorHAnsi" w:cstheme="minorHAnsi"/>
          <w:i/>
          <w:sz w:val="24"/>
          <w:szCs w:val="24"/>
        </w:rPr>
      </w:pPr>
      <w:r w:rsidRPr="006C319D">
        <w:rPr>
          <w:rFonts w:asciiTheme="minorHAnsi" w:hAnsiTheme="minorHAnsi" w:cstheme="minorHAnsi"/>
          <w:i/>
          <w:sz w:val="24"/>
          <w:szCs w:val="24"/>
        </w:rPr>
        <w:t>&lt;</w:t>
      </w:r>
      <w:r w:rsidR="006A50F9" w:rsidRPr="006C319D">
        <w:rPr>
          <w:rFonts w:asciiTheme="minorHAnsi" w:hAnsiTheme="minorHAnsi" w:cstheme="minorHAnsi"/>
          <w:i/>
          <w:sz w:val="24"/>
          <w:szCs w:val="24"/>
        </w:rPr>
        <w:t>Porozumienie/</w:t>
      </w:r>
      <w:r w:rsidR="00FD68E1" w:rsidRPr="006C319D">
        <w:rPr>
          <w:rFonts w:asciiTheme="minorHAnsi" w:hAnsiTheme="minorHAnsi" w:cstheme="minorHAnsi"/>
          <w:i/>
          <w:sz w:val="24"/>
          <w:szCs w:val="24"/>
        </w:rPr>
        <w:t>Umowa</w:t>
      </w:r>
      <w:r w:rsidR="007300F8" w:rsidRPr="006C319D">
        <w:rPr>
          <w:rFonts w:asciiTheme="minorHAnsi" w:hAnsiTheme="minorHAnsi" w:cstheme="minorHAnsi"/>
          <w:i/>
          <w:sz w:val="24"/>
          <w:szCs w:val="24"/>
        </w:rPr>
        <w:t xml:space="preserve"> o partnerstwie</w:t>
      </w:r>
      <w:r w:rsidRPr="006C319D">
        <w:rPr>
          <w:rFonts w:asciiTheme="minorHAnsi" w:hAnsiTheme="minorHAnsi" w:cstheme="minorHAnsi"/>
          <w:i/>
          <w:sz w:val="24"/>
          <w:szCs w:val="24"/>
        </w:rPr>
        <w:t xml:space="preserve"> powinn</w:t>
      </w:r>
      <w:r w:rsidR="007A0429" w:rsidRPr="006C319D">
        <w:rPr>
          <w:rFonts w:asciiTheme="minorHAnsi" w:hAnsiTheme="minorHAnsi" w:cstheme="minorHAnsi"/>
          <w:i/>
          <w:sz w:val="24"/>
          <w:szCs w:val="24"/>
        </w:rPr>
        <w:t>a</w:t>
      </w:r>
      <w:r w:rsidRPr="006C319D">
        <w:rPr>
          <w:rFonts w:asciiTheme="minorHAnsi" w:hAnsiTheme="minorHAnsi" w:cstheme="minorHAnsi"/>
          <w:i/>
          <w:sz w:val="24"/>
          <w:szCs w:val="24"/>
        </w:rPr>
        <w:t xml:space="preserve"> regulować postanowienia określające tryb wprowadzania zmian w obowiązkach lub podziale zadań Stron </w:t>
      </w:r>
      <w:r w:rsidR="006A50F9" w:rsidRPr="006C319D">
        <w:rPr>
          <w:rFonts w:asciiTheme="minorHAnsi" w:hAnsiTheme="minorHAnsi" w:cstheme="minorHAnsi"/>
          <w:i/>
          <w:sz w:val="24"/>
          <w:szCs w:val="24"/>
        </w:rPr>
        <w:t>Porozumienia/</w:t>
      </w:r>
      <w:r w:rsidR="00653EBF" w:rsidRPr="006C319D">
        <w:rPr>
          <w:rFonts w:asciiTheme="minorHAnsi" w:hAnsiTheme="minorHAnsi" w:cstheme="minorHAnsi"/>
          <w:i/>
          <w:sz w:val="24"/>
          <w:szCs w:val="24"/>
        </w:rPr>
        <w:t>Umowy</w:t>
      </w:r>
      <w:r w:rsidR="00FD2D30">
        <w:rPr>
          <w:rFonts w:asciiTheme="minorHAnsi" w:hAnsiTheme="minorHAnsi" w:cstheme="minorHAnsi"/>
          <w:i/>
          <w:sz w:val="24"/>
          <w:szCs w:val="24"/>
        </w:rPr>
        <w:t xml:space="preserve"> z uwzględnieniem warunków zawartych w </w:t>
      </w:r>
      <w:r w:rsidR="00C20B96">
        <w:rPr>
          <w:rFonts w:asciiTheme="minorHAnsi" w:hAnsiTheme="minorHAnsi" w:cstheme="minorHAnsi"/>
          <w:i/>
          <w:sz w:val="24"/>
          <w:szCs w:val="24"/>
        </w:rPr>
        <w:t>Porozumieniu</w:t>
      </w:r>
      <w:r w:rsidR="00FD2D30">
        <w:rPr>
          <w:rFonts w:asciiTheme="minorHAnsi" w:hAnsiTheme="minorHAnsi" w:cstheme="minorHAnsi"/>
          <w:i/>
          <w:sz w:val="24"/>
          <w:szCs w:val="24"/>
        </w:rPr>
        <w:t>/</w:t>
      </w:r>
      <w:r w:rsidR="00C20B96">
        <w:rPr>
          <w:rFonts w:asciiTheme="minorHAnsi" w:hAnsiTheme="minorHAnsi" w:cstheme="minorHAnsi"/>
          <w:i/>
          <w:sz w:val="24"/>
          <w:szCs w:val="24"/>
        </w:rPr>
        <w:t xml:space="preserve">Umowie </w:t>
      </w:r>
      <w:r w:rsidR="00FD2D30">
        <w:rPr>
          <w:rFonts w:asciiTheme="minorHAnsi" w:hAnsiTheme="minorHAnsi" w:cstheme="minorHAnsi"/>
          <w:i/>
          <w:sz w:val="24"/>
          <w:szCs w:val="24"/>
        </w:rPr>
        <w:t>o objęcie przedsięwzięcia wsparciem</w:t>
      </w:r>
      <w:r w:rsidRPr="006C319D">
        <w:rPr>
          <w:rFonts w:asciiTheme="minorHAnsi" w:hAnsiTheme="minorHAnsi" w:cstheme="minorHAnsi"/>
          <w:i/>
          <w:sz w:val="24"/>
          <w:szCs w:val="24"/>
        </w:rPr>
        <w:t>&gt;</w:t>
      </w:r>
    </w:p>
    <w:p w14:paraId="51D14564" w14:textId="77777777" w:rsidR="002157E5" w:rsidRPr="006C319D" w:rsidRDefault="002157E5" w:rsidP="00B975A8">
      <w:pPr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6C319D">
        <w:rPr>
          <w:rFonts w:asciiTheme="minorHAnsi" w:hAnsiTheme="minorHAnsi" w:cstheme="minorHAnsi"/>
          <w:sz w:val="24"/>
          <w:szCs w:val="24"/>
        </w:rPr>
        <w:t xml:space="preserve">§ </w:t>
      </w:r>
      <w:r w:rsidR="000B3E6E" w:rsidRPr="006C319D">
        <w:rPr>
          <w:rFonts w:asciiTheme="minorHAnsi" w:hAnsiTheme="minorHAnsi" w:cstheme="minorHAnsi"/>
          <w:sz w:val="24"/>
          <w:szCs w:val="24"/>
        </w:rPr>
        <w:t>…</w:t>
      </w:r>
    </w:p>
    <w:p w14:paraId="498B3C12" w14:textId="2C94026A" w:rsidR="002157E5" w:rsidRPr="006C319D" w:rsidRDefault="002157E5" w:rsidP="00B975A8">
      <w:pPr>
        <w:spacing w:after="120" w:line="276" w:lineRule="auto"/>
        <w:rPr>
          <w:rFonts w:asciiTheme="minorHAnsi" w:hAnsiTheme="minorHAnsi" w:cstheme="minorHAnsi"/>
          <w:i/>
          <w:sz w:val="24"/>
          <w:szCs w:val="24"/>
        </w:rPr>
      </w:pPr>
      <w:r w:rsidRPr="006C319D">
        <w:rPr>
          <w:rFonts w:asciiTheme="minorHAnsi" w:hAnsiTheme="minorHAnsi" w:cstheme="minorHAnsi"/>
          <w:i/>
          <w:sz w:val="24"/>
          <w:szCs w:val="24"/>
        </w:rPr>
        <w:t>&lt;</w:t>
      </w:r>
      <w:r w:rsidR="006A50F9" w:rsidRPr="006C319D">
        <w:rPr>
          <w:rFonts w:asciiTheme="minorHAnsi" w:hAnsiTheme="minorHAnsi" w:cstheme="minorHAnsi"/>
          <w:i/>
          <w:sz w:val="24"/>
          <w:szCs w:val="24"/>
        </w:rPr>
        <w:t>Porozumienie/</w:t>
      </w:r>
      <w:r w:rsidR="007A0429" w:rsidRPr="006C319D">
        <w:rPr>
          <w:rFonts w:asciiTheme="minorHAnsi" w:hAnsiTheme="minorHAnsi" w:cstheme="minorHAnsi"/>
          <w:i/>
          <w:sz w:val="24"/>
          <w:szCs w:val="24"/>
        </w:rPr>
        <w:t>U</w:t>
      </w:r>
      <w:r w:rsidR="00AB6E1D" w:rsidRPr="006C319D">
        <w:rPr>
          <w:rFonts w:asciiTheme="minorHAnsi" w:hAnsiTheme="minorHAnsi" w:cstheme="minorHAnsi"/>
          <w:i/>
          <w:sz w:val="24"/>
          <w:szCs w:val="24"/>
        </w:rPr>
        <w:t>mow</w:t>
      </w:r>
      <w:r w:rsidR="007A0429" w:rsidRPr="006C319D">
        <w:rPr>
          <w:rFonts w:asciiTheme="minorHAnsi" w:hAnsiTheme="minorHAnsi" w:cstheme="minorHAnsi"/>
          <w:i/>
          <w:sz w:val="24"/>
          <w:szCs w:val="24"/>
        </w:rPr>
        <w:t>a</w:t>
      </w:r>
      <w:r w:rsidR="00AB6E1D" w:rsidRPr="006C319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7300F8" w:rsidRPr="006C319D">
        <w:rPr>
          <w:rFonts w:asciiTheme="minorHAnsi" w:hAnsiTheme="minorHAnsi" w:cstheme="minorHAnsi"/>
          <w:i/>
          <w:sz w:val="24"/>
          <w:szCs w:val="24"/>
        </w:rPr>
        <w:t>o partnerstwie</w:t>
      </w:r>
      <w:r w:rsidRPr="006C319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7A0429" w:rsidRPr="006C319D">
        <w:rPr>
          <w:rFonts w:asciiTheme="minorHAnsi" w:hAnsiTheme="minorHAnsi" w:cstheme="minorHAnsi"/>
          <w:i/>
          <w:sz w:val="24"/>
          <w:szCs w:val="24"/>
        </w:rPr>
        <w:t xml:space="preserve">określa </w:t>
      </w:r>
      <w:r w:rsidRPr="006C319D">
        <w:rPr>
          <w:rFonts w:asciiTheme="minorHAnsi" w:hAnsiTheme="minorHAnsi" w:cstheme="minorHAnsi"/>
          <w:i/>
          <w:sz w:val="24"/>
          <w:szCs w:val="24"/>
        </w:rPr>
        <w:t xml:space="preserve">sposób postępowania w przypadku naruszenia lub niewywiązania się Stron z </w:t>
      </w:r>
      <w:r w:rsidR="00780D16">
        <w:rPr>
          <w:rFonts w:asciiTheme="minorHAnsi" w:hAnsiTheme="minorHAnsi" w:cstheme="minorHAnsi"/>
          <w:i/>
          <w:sz w:val="24"/>
          <w:szCs w:val="24"/>
        </w:rPr>
        <w:t>P</w:t>
      </w:r>
      <w:r w:rsidR="006A50F9" w:rsidRPr="006C319D">
        <w:rPr>
          <w:rFonts w:asciiTheme="minorHAnsi" w:hAnsiTheme="minorHAnsi" w:cstheme="minorHAnsi"/>
          <w:i/>
          <w:sz w:val="24"/>
          <w:szCs w:val="24"/>
        </w:rPr>
        <w:t>orozumienia/</w:t>
      </w:r>
      <w:r w:rsidR="00780D16">
        <w:rPr>
          <w:rFonts w:asciiTheme="minorHAnsi" w:hAnsiTheme="minorHAnsi" w:cstheme="minorHAnsi"/>
          <w:i/>
          <w:sz w:val="24"/>
          <w:szCs w:val="24"/>
        </w:rPr>
        <w:t>U</w:t>
      </w:r>
      <w:r w:rsidR="00AB6E1D" w:rsidRPr="006C319D">
        <w:rPr>
          <w:rFonts w:asciiTheme="minorHAnsi" w:hAnsiTheme="minorHAnsi" w:cstheme="minorHAnsi"/>
          <w:i/>
          <w:sz w:val="24"/>
          <w:szCs w:val="24"/>
        </w:rPr>
        <w:t xml:space="preserve">mowy </w:t>
      </w:r>
      <w:r w:rsidR="007300F8" w:rsidRPr="006C319D">
        <w:rPr>
          <w:rFonts w:asciiTheme="minorHAnsi" w:hAnsiTheme="minorHAnsi" w:cstheme="minorHAnsi"/>
          <w:i/>
          <w:sz w:val="24"/>
          <w:szCs w:val="24"/>
        </w:rPr>
        <w:t>o partnerstwie</w:t>
      </w:r>
      <w:r w:rsidRPr="006C319D">
        <w:rPr>
          <w:rFonts w:asciiTheme="minorHAnsi" w:hAnsiTheme="minorHAnsi" w:cstheme="minorHAnsi"/>
          <w:i/>
          <w:sz w:val="24"/>
          <w:szCs w:val="24"/>
        </w:rPr>
        <w:t xml:space="preserve"> oraz tryb rozwiąz</w:t>
      </w:r>
      <w:r w:rsidR="007A0429" w:rsidRPr="006C319D">
        <w:rPr>
          <w:rFonts w:asciiTheme="minorHAnsi" w:hAnsiTheme="minorHAnsi" w:cstheme="minorHAnsi"/>
          <w:i/>
          <w:sz w:val="24"/>
          <w:szCs w:val="24"/>
        </w:rPr>
        <w:t>ania</w:t>
      </w:r>
      <w:r w:rsidRPr="006C319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780D16">
        <w:rPr>
          <w:rFonts w:asciiTheme="minorHAnsi" w:hAnsiTheme="minorHAnsi" w:cstheme="minorHAnsi"/>
          <w:i/>
          <w:sz w:val="24"/>
          <w:szCs w:val="24"/>
        </w:rPr>
        <w:t>P</w:t>
      </w:r>
      <w:r w:rsidR="006A50F9" w:rsidRPr="006C319D">
        <w:rPr>
          <w:rFonts w:asciiTheme="minorHAnsi" w:hAnsiTheme="minorHAnsi" w:cstheme="minorHAnsi"/>
          <w:i/>
          <w:sz w:val="24"/>
          <w:szCs w:val="24"/>
        </w:rPr>
        <w:t>orozumienia/</w:t>
      </w:r>
      <w:r w:rsidR="00C45709">
        <w:rPr>
          <w:rFonts w:asciiTheme="minorHAnsi" w:hAnsiTheme="minorHAnsi" w:cstheme="minorHAnsi"/>
          <w:i/>
          <w:sz w:val="24"/>
          <w:szCs w:val="24"/>
        </w:rPr>
        <w:t>U</w:t>
      </w:r>
      <w:r w:rsidR="00AB6E1D" w:rsidRPr="006C319D">
        <w:rPr>
          <w:rFonts w:asciiTheme="minorHAnsi" w:hAnsiTheme="minorHAnsi" w:cstheme="minorHAnsi"/>
          <w:i/>
          <w:sz w:val="24"/>
          <w:szCs w:val="24"/>
        </w:rPr>
        <w:t xml:space="preserve">mowy </w:t>
      </w:r>
      <w:r w:rsidR="00C45709">
        <w:rPr>
          <w:rFonts w:asciiTheme="minorHAnsi" w:hAnsiTheme="minorHAnsi" w:cstheme="minorHAnsi"/>
          <w:i/>
          <w:sz w:val="24"/>
          <w:szCs w:val="24"/>
        </w:rPr>
        <w:t xml:space="preserve">o </w:t>
      </w:r>
      <w:r w:rsidR="00EF6E48" w:rsidRPr="006C319D">
        <w:rPr>
          <w:rFonts w:asciiTheme="minorHAnsi" w:hAnsiTheme="minorHAnsi" w:cstheme="minorHAnsi"/>
          <w:i/>
          <w:sz w:val="24"/>
          <w:szCs w:val="24"/>
        </w:rPr>
        <w:t xml:space="preserve">partnerstwie, a także przesłanki umożliwiające zmianę </w:t>
      </w:r>
      <w:r w:rsidR="006A50F9" w:rsidRPr="006C319D">
        <w:rPr>
          <w:rFonts w:asciiTheme="minorHAnsi" w:hAnsiTheme="minorHAnsi" w:cstheme="minorHAnsi"/>
          <w:i/>
          <w:sz w:val="24"/>
          <w:szCs w:val="24"/>
        </w:rPr>
        <w:t>Porozumienia/</w:t>
      </w:r>
      <w:r w:rsidR="00EF6E48" w:rsidRPr="006C319D">
        <w:rPr>
          <w:rFonts w:asciiTheme="minorHAnsi" w:hAnsiTheme="minorHAnsi" w:cstheme="minorHAnsi"/>
          <w:i/>
          <w:sz w:val="24"/>
          <w:szCs w:val="24"/>
        </w:rPr>
        <w:t>Umowy o partnerstwie poprzez jej aneksowanie</w:t>
      </w:r>
      <w:r w:rsidR="00177A73">
        <w:rPr>
          <w:rFonts w:asciiTheme="minorHAnsi" w:hAnsiTheme="minorHAnsi" w:cstheme="minorHAnsi"/>
          <w:i/>
          <w:sz w:val="24"/>
          <w:szCs w:val="24"/>
        </w:rPr>
        <w:t>, mając na uwadze warunki określone w Porozumieniu/Umowie o objęcie przedsięwzięcia wsparciem</w:t>
      </w:r>
      <w:r w:rsidR="00177A73" w:rsidRPr="006C319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6C319D">
        <w:rPr>
          <w:rFonts w:asciiTheme="minorHAnsi" w:hAnsiTheme="minorHAnsi" w:cstheme="minorHAnsi"/>
          <w:i/>
          <w:sz w:val="24"/>
          <w:szCs w:val="24"/>
        </w:rPr>
        <w:t>&gt;</w:t>
      </w:r>
    </w:p>
    <w:p w14:paraId="23484B77" w14:textId="77777777" w:rsidR="002157E5" w:rsidRPr="006C319D" w:rsidRDefault="002157E5" w:rsidP="00B975A8">
      <w:pPr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6C319D">
        <w:rPr>
          <w:rFonts w:asciiTheme="minorHAnsi" w:hAnsiTheme="minorHAnsi" w:cstheme="minorHAnsi"/>
          <w:sz w:val="24"/>
          <w:szCs w:val="24"/>
        </w:rPr>
        <w:t xml:space="preserve">§ </w:t>
      </w:r>
      <w:r w:rsidR="000B3E6E" w:rsidRPr="006C319D">
        <w:rPr>
          <w:rFonts w:asciiTheme="minorHAnsi" w:hAnsiTheme="minorHAnsi" w:cstheme="minorHAnsi"/>
          <w:sz w:val="24"/>
          <w:szCs w:val="24"/>
        </w:rPr>
        <w:t>…</w:t>
      </w:r>
    </w:p>
    <w:p w14:paraId="2DECD647" w14:textId="74D1830C" w:rsidR="003956F9" w:rsidRDefault="002157E5" w:rsidP="00B975A8">
      <w:pPr>
        <w:pStyle w:val="Akapitzlist"/>
        <w:spacing w:after="60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6C319D">
        <w:rPr>
          <w:rFonts w:asciiTheme="minorHAnsi" w:hAnsiTheme="minorHAnsi" w:cstheme="minorHAnsi"/>
          <w:i/>
          <w:iCs/>
          <w:sz w:val="24"/>
          <w:szCs w:val="24"/>
        </w:rPr>
        <w:lastRenderedPageBreak/>
        <w:t>&lt;</w:t>
      </w:r>
      <w:r w:rsidR="006A50F9" w:rsidRPr="006C319D">
        <w:rPr>
          <w:rFonts w:asciiTheme="minorHAnsi" w:hAnsiTheme="minorHAnsi" w:cstheme="minorHAnsi"/>
          <w:i/>
          <w:iCs/>
          <w:sz w:val="24"/>
          <w:szCs w:val="24"/>
        </w:rPr>
        <w:t>Porozumienie/</w:t>
      </w:r>
      <w:r w:rsidR="00653EBF" w:rsidRPr="006C319D">
        <w:rPr>
          <w:rFonts w:asciiTheme="minorHAnsi" w:hAnsiTheme="minorHAnsi" w:cstheme="minorHAnsi"/>
          <w:i/>
          <w:iCs/>
          <w:sz w:val="24"/>
          <w:szCs w:val="24"/>
        </w:rPr>
        <w:t>Umowa</w:t>
      </w:r>
      <w:r w:rsidR="007300F8" w:rsidRPr="006C319D">
        <w:rPr>
          <w:rFonts w:asciiTheme="minorHAnsi" w:hAnsiTheme="minorHAnsi" w:cstheme="minorHAnsi"/>
          <w:i/>
          <w:iCs/>
          <w:sz w:val="24"/>
          <w:szCs w:val="24"/>
        </w:rPr>
        <w:t xml:space="preserve"> o partnerstwie</w:t>
      </w:r>
      <w:r w:rsidRPr="006C319D">
        <w:rPr>
          <w:rFonts w:asciiTheme="minorHAnsi" w:hAnsiTheme="minorHAnsi" w:cstheme="minorHAnsi"/>
          <w:i/>
          <w:iCs/>
          <w:sz w:val="24"/>
          <w:szCs w:val="24"/>
        </w:rPr>
        <w:t xml:space="preserve"> powinn</w:t>
      </w:r>
      <w:r w:rsidR="00653EBF" w:rsidRPr="006C319D">
        <w:rPr>
          <w:rFonts w:asciiTheme="minorHAnsi" w:hAnsiTheme="minorHAnsi" w:cstheme="minorHAnsi"/>
          <w:i/>
          <w:iCs/>
          <w:sz w:val="24"/>
          <w:szCs w:val="24"/>
        </w:rPr>
        <w:t>a</w:t>
      </w:r>
      <w:r w:rsidRPr="006C319D">
        <w:rPr>
          <w:rFonts w:asciiTheme="minorHAnsi" w:hAnsiTheme="minorHAnsi" w:cstheme="minorHAnsi"/>
          <w:i/>
          <w:iCs/>
          <w:sz w:val="24"/>
          <w:szCs w:val="24"/>
        </w:rPr>
        <w:t xml:space="preserve"> regulować uprawnienia i</w:t>
      </w:r>
      <w:r w:rsidR="00832FA1">
        <w:rPr>
          <w:rFonts w:asciiTheme="minorHAnsi" w:hAnsiTheme="minorHAnsi" w:cstheme="minorHAnsi"/>
          <w:i/>
          <w:iCs/>
          <w:sz w:val="24"/>
          <w:szCs w:val="24"/>
        </w:rPr>
        <w:t> </w:t>
      </w:r>
      <w:r w:rsidRPr="006C319D">
        <w:rPr>
          <w:rFonts w:asciiTheme="minorHAnsi" w:hAnsiTheme="minorHAnsi" w:cstheme="minorHAnsi"/>
          <w:i/>
          <w:iCs/>
          <w:sz w:val="24"/>
          <w:szCs w:val="24"/>
        </w:rPr>
        <w:t>zobowiązania</w:t>
      </w:r>
      <w:r w:rsidR="00780D16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6C319D">
        <w:rPr>
          <w:rFonts w:asciiTheme="minorHAnsi" w:hAnsiTheme="minorHAnsi" w:cstheme="minorHAnsi"/>
          <w:i/>
          <w:iCs/>
          <w:sz w:val="24"/>
          <w:szCs w:val="24"/>
        </w:rPr>
        <w:t xml:space="preserve">Stron </w:t>
      </w:r>
      <w:r w:rsidR="006A50F9" w:rsidRPr="006C319D">
        <w:rPr>
          <w:rFonts w:asciiTheme="minorHAnsi" w:hAnsiTheme="minorHAnsi" w:cstheme="minorHAnsi"/>
          <w:i/>
          <w:iCs/>
          <w:sz w:val="24"/>
          <w:szCs w:val="24"/>
        </w:rPr>
        <w:t>Porozumienia/</w:t>
      </w:r>
      <w:r w:rsidR="00653EBF" w:rsidRPr="006C319D">
        <w:rPr>
          <w:rFonts w:asciiTheme="minorHAnsi" w:hAnsiTheme="minorHAnsi" w:cstheme="minorHAnsi"/>
          <w:i/>
          <w:iCs/>
          <w:sz w:val="24"/>
          <w:szCs w:val="24"/>
        </w:rPr>
        <w:t>Umowy,</w:t>
      </w:r>
      <w:r w:rsidRPr="006C319D">
        <w:rPr>
          <w:rFonts w:asciiTheme="minorHAnsi" w:hAnsiTheme="minorHAnsi" w:cstheme="minorHAnsi"/>
          <w:i/>
          <w:iCs/>
          <w:sz w:val="24"/>
          <w:szCs w:val="24"/>
        </w:rPr>
        <w:t xml:space="preserve"> wynikające z zapisów </w:t>
      </w:r>
      <w:r w:rsidR="00A5198B" w:rsidRPr="006C319D">
        <w:rPr>
          <w:rFonts w:asciiTheme="minorHAnsi" w:hAnsiTheme="minorHAnsi" w:cstheme="minorHAnsi"/>
          <w:i/>
          <w:iCs/>
          <w:sz w:val="24"/>
          <w:szCs w:val="24"/>
        </w:rPr>
        <w:t xml:space="preserve">projektu </w:t>
      </w:r>
      <w:r w:rsidR="00780D16">
        <w:rPr>
          <w:rFonts w:asciiTheme="minorHAnsi" w:hAnsiTheme="minorHAnsi" w:cstheme="minorHAnsi"/>
          <w:i/>
          <w:iCs/>
          <w:sz w:val="24"/>
          <w:szCs w:val="24"/>
        </w:rPr>
        <w:t>P</w:t>
      </w:r>
      <w:r w:rsidR="006A50F9" w:rsidRPr="006C319D">
        <w:rPr>
          <w:rFonts w:asciiTheme="minorHAnsi" w:hAnsiTheme="minorHAnsi" w:cstheme="minorHAnsi"/>
          <w:i/>
          <w:iCs/>
          <w:sz w:val="24"/>
          <w:szCs w:val="24"/>
        </w:rPr>
        <w:t>orozumienia/</w:t>
      </w:r>
      <w:r w:rsidR="00780D16">
        <w:rPr>
          <w:rFonts w:asciiTheme="minorHAnsi" w:hAnsiTheme="minorHAnsi" w:cstheme="minorHAnsi"/>
          <w:i/>
          <w:iCs/>
          <w:sz w:val="24"/>
          <w:szCs w:val="24"/>
        </w:rPr>
        <w:t>U</w:t>
      </w:r>
      <w:r w:rsidR="00627C0E" w:rsidRPr="006C319D">
        <w:rPr>
          <w:rFonts w:asciiTheme="minorHAnsi" w:hAnsiTheme="minorHAnsi" w:cstheme="minorHAnsi"/>
          <w:i/>
          <w:iCs/>
          <w:sz w:val="24"/>
          <w:szCs w:val="24"/>
        </w:rPr>
        <w:t xml:space="preserve">mowy </w:t>
      </w:r>
      <w:r w:rsidRPr="006C319D">
        <w:rPr>
          <w:rFonts w:asciiTheme="minorHAnsi" w:hAnsiTheme="minorHAnsi" w:cstheme="minorHAnsi"/>
          <w:i/>
          <w:iCs/>
          <w:sz w:val="24"/>
          <w:szCs w:val="24"/>
        </w:rPr>
        <w:t xml:space="preserve">o </w:t>
      </w:r>
      <w:r w:rsidR="23CC1B33" w:rsidRPr="006C319D">
        <w:rPr>
          <w:rFonts w:asciiTheme="minorHAnsi" w:hAnsiTheme="minorHAnsi" w:cstheme="minorHAnsi"/>
          <w:i/>
          <w:iCs/>
          <w:sz w:val="24"/>
          <w:szCs w:val="24"/>
        </w:rPr>
        <w:t>objęcie Przedsięwzięcie wsparciem</w:t>
      </w:r>
      <w:r w:rsidRPr="006C319D">
        <w:rPr>
          <w:rFonts w:asciiTheme="minorHAnsi" w:hAnsiTheme="minorHAnsi" w:cstheme="minorHAnsi"/>
          <w:i/>
          <w:iCs/>
          <w:sz w:val="24"/>
          <w:szCs w:val="24"/>
        </w:rPr>
        <w:t xml:space="preserve"> oraz obowiązujących przepisów krajowych i wspólnotowych, których uregulowanie jest niezbędne do </w:t>
      </w:r>
      <w:r w:rsidR="00372EC5" w:rsidRPr="006C319D">
        <w:rPr>
          <w:rFonts w:asciiTheme="minorHAnsi" w:hAnsiTheme="minorHAnsi" w:cstheme="minorHAnsi"/>
          <w:i/>
          <w:iCs/>
          <w:sz w:val="24"/>
          <w:szCs w:val="24"/>
        </w:rPr>
        <w:t xml:space="preserve">prawidłowej realizacji </w:t>
      </w:r>
      <w:r w:rsidR="5E40BB06" w:rsidRPr="006C319D">
        <w:rPr>
          <w:rFonts w:asciiTheme="minorHAnsi" w:hAnsiTheme="minorHAnsi" w:cstheme="minorHAnsi"/>
          <w:i/>
          <w:iCs/>
          <w:sz w:val="24"/>
          <w:szCs w:val="24"/>
        </w:rPr>
        <w:t>Przedsięwzięcia</w:t>
      </w:r>
      <w:r w:rsidRPr="006C319D">
        <w:rPr>
          <w:rFonts w:asciiTheme="minorHAnsi" w:hAnsiTheme="minorHAnsi" w:cstheme="minorHAnsi"/>
          <w:i/>
          <w:iCs/>
          <w:sz w:val="24"/>
          <w:szCs w:val="24"/>
        </w:rPr>
        <w:t>&gt;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110"/>
      </w:tblGrid>
      <w:tr w:rsidR="006C319D" w:rsidRPr="00792B05" w14:paraId="787E720E" w14:textId="77777777" w:rsidTr="000513F4">
        <w:trPr>
          <w:trHeight w:val="993"/>
        </w:trPr>
        <w:tc>
          <w:tcPr>
            <w:tcW w:w="4962" w:type="dxa"/>
          </w:tcPr>
          <w:p w14:paraId="1DDCF042" w14:textId="3FF9C461" w:rsidR="00B975A8" w:rsidRPr="00B975A8" w:rsidRDefault="006C319D" w:rsidP="00B975A8">
            <w:pPr>
              <w:widowControl w:val="0"/>
              <w:tabs>
                <w:tab w:val="num" w:pos="-2160"/>
              </w:tabs>
              <w:spacing w:before="120" w:after="80" w:line="276" w:lineRule="auto"/>
              <w:rPr>
                <w:rFonts w:cstheme="minorHAnsi"/>
                <w:b/>
                <w:bCs/>
                <w:iCs/>
                <w:color w:val="000000" w:themeColor="text1"/>
                <w:sz w:val="24"/>
                <w:szCs w:val="24"/>
                <w:u w:val="single"/>
              </w:rPr>
            </w:pPr>
            <w:r w:rsidRPr="00792B05">
              <w:rPr>
                <w:rFonts w:cstheme="minorHAnsi"/>
                <w:b/>
                <w:bCs/>
                <w:iCs/>
                <w:color w:val="000000" w:themeColor="text1"/>
                <w:sz w:val="24"/>
                <w:szCs w:val="24"/>
                <w:u w:val="single"/>
              </w:rPr>
              <w:t>W imieniu Ostatecznego odbiorcy wsparcia:</w:t>
            </w:r>
          </w:p>
          <w:p w14:paraId="24DA72DB" w14:textId="79964582" w:rsidR="006C319D" w:rsidRPr="00792B05" w:rsidRDefault="00B975A8" w:rsidP="00B975A8">
            <w:pPr>
              <w:widowControl w:val="0"/>
              <w:tabs>
                <w:tab w:val="num" w:pos="-2160"/>
              </w:tabs>
              <w:spacing w:before="120" w:after="80" w:line="276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……………………………………….…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br/>
            </w:r>
            <w:r w:rsidR="006C319D" w:rsidRPr="00792B05">
              <w:rPr>
                <w:rFonts w:cstheme="minorHAnsi"/>
                <w:color w:val="000000" w:themeColor="text1"/>
                <w:sz w:val="24"/>
                <w:szCs w:val="24"/>
              </w:rPr>
              <w:t>/podpisano elektronicznie/</w:t>
            </w:r>
          </w:p>
        </w:tc>
        <w:tc>
          <w:tcPr>
            <w:tcW w:w="4110" w:type="dxa"/>
          </w:tcPr>
          <w:p w14:paraId="277AE126" w14:textId="2AFC6B01" w:rsidR="00780D16" w:rsidRPr="00792B05" w:rsidRDefault="006C319D" w:rsidP="00B975A8">
            <w:pPr>
              <w:widowControl w:val="0"/>
              <w:tabs>
                <w:tab w:val="num" w:pos="-2160"/>
              </w:tabs>
              <w:spacing w:before="120" w:after="80" w:line="276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92B05">
              <w:rPr>
                <w:rFonts w:cstheme="minorHAnsi"/>
                <w:b/>
                <w:bCs/>
                <w:iCs/>
                <w:color w:val="000000" w:themeColor="text1"/>
                <w:sz w:val="24"/>
                <w:szCs w:val="24"/>
                <w:u w:val="single"/>
              </w:rPr>
              <w:t xml:space="preserve">W imieniu </w:t>
            </w:r>
            <w:r>
              <w:rPr>
                <w:rFonts w:cstheme="minorHAnsi"/>
                <w:b/>
                <w:bCs/>
                <w:iCs/>
                <w:color w:val="000000" w:themeColor="text1"/>
                <w:sz w:val="24"/>
                <w:szCs w:val="24"/>
                <w:u w:val="single"/>
              </w:rPr>
              <w:t>Partnera</w:t>
            </w:r>
            <w:r w:rsidRPr="00792B05">
              <w:rPr>
                <w:rFonts w:cstheme="minorHAnsi"/>
                <w:b/>
                <w:bCs/>
                <w:iCs/>
                <w:color w:val="000000" w:themeColor="text1"/>
                <w:sz w:val="24"/>
                <w:szCs w:val="24"/>
                <w:u w:val="single"/>
              </w:rPr>
              <w:t>:</w:t>
            </w:r>
          </w:p>
          <w:p w14:paraId="01B0D8EB" w14:textId="1111D97E" w:rsidR="006C319D" w:rsidRPr="00792B05" w:rsidRDefault="00780D16" w:rsidP="00B975A8">
            <w:pPr>
              <w:widowControl w:val="0"/>
              <w:tabs>
                <w:tab w:val="num" w:pos="-2160"/>
              </w:tabs>
              <w:spacing w:before="120" w:after="80" w:line="276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         </w:t>
            </w:r>
            <w:r w:rsidR="00B975A8">
              <w:rPr>
                <w:rFonts w:cstheme="minorHAnsi"/>
                <w:color w:val="000000" w:themeColor="text1"/>
                <w:sz w:val="24"/>
                <w:szCs w:val="24"/>
              </w:rPr>
              <w:t>………………………………….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  </w:t>
            </w:r>
            <w:r w:rsidR="00B975A8">
              <w:rPr>
                <w:rFonts w:cstheme="minorHAnsi"/>
                <w:color w:val="000000" w:themeColor="text1"/>
                <w:sz w:val="24"/>
                <w:szCs w:val="24"/>
              </w:rPr>
              <w:br/>
            </w:r>
            <w:r w:rsidR="006C319D" w:rsidRPr="00792B05">
              <w:rPr>
                <w:rFonts w:cstheme="minorHAnsi"/>
                <w:color w:val="000000" w:themeColor="text1"/>
                <w:sz w:val="24"/>
                <w:szCs w:val="24"/>
              </w:rPr>
              <w:t>/podpisano elektronicznie/</w:t>
            </w:r>
          </w:p>
        </w:tc>
      </w:tr>
    </w:tbl>
    <w:p w14:paraId="0F9BA6E0" w14:textId="77777777" w:rsidR="00D83510" w:rsidRDefault="00D83510" w:rsidP="00B975A8">
      <w:pPr>
        <w:pStyle w:val="Akapitzlist"/>
        <w:spacing w:after="480" w:line="276" w:lineRule="auto"/>
        <w:ind w:left="0"/>
        <w:contextualSpacing w:val="0"/>
        <w:rPr>
          <w:rFonts w:asciiTheme="minorHAnsi" w:hAnsiTheme="minorHAnsi" w:cstheme="minorHAnsi"/>
          <w:sz w:val="24"/>
          <w:szCs w:val="24"/>
        </w:rPr>
      </w:pPr>
    </w:p>
    <w:p w14:paraId="22A5A14C" w14:textId="457AB5C2" w:rsidR="002157E5" w:rsidRPr="006C319D" w:rsidRDefault="008E652F" w:rsidP="00B975A8">
      <w:pPr>
        <w:pStyle w:val="Akapitzlist"/>
        <w:spacing w:after="120" w:line="276" w:lineRule="auto"/>
        <w:ind w:left="0"/>
        <w:contextualSpacing w:val="0"/>
        <w:rPr>
          <w:rFonts w:asciiTheme="minorHAnsi" w:hAnsiTheme="minorHAnsi" w:cstheme="minorHAnsi"/>
          <w:sz w:val="24"/>
          <w:szCs w:val="24"/>
        </w:rPr>
      </w:pPr>
      <w:r w:rsidRPr="006C319D">
        <w:rPr>
          <w:rFonts w:asciiTheme="minorHAnsi" w:hAnsiTheme="minorHAnsi" w:cstheme="minorHAnsi"/>
          <w:sz w:val="24"/>
          <w:szCs w:val="24"/>
        </w:rPr>
        <w:t>Załączniki</w:t>
      </w:r>
      <w:r w:rsidR="00DC6AA9" w:rsidRPr="006C319D">
        <w:rPr>
          <w:rFonts w:asciiTheme="minorHAnsi" w:hAnsiTheme="minorHAnsi" w:cstheme="minorHAnsi"/>
          <w:sz w:val="24"/>
          <w:szCs w:val="24"/>
        </w:rPr>
        <w:t>:</w:t>
      </w:r>
      <w:r w:rsidRPr="006C319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8"/>
      </w:r>
    </w:p>
    <w:p w14:paraId="66954002" w14:textId="7D7C5E4D" w:rsidR="006A50F9" w:rsidRPr="00852D55" w:rsidRDefault="006A50F9" w:rsidP="00B975A8">
      <w:pPr>
        <w:pStyle w:val="Akapitzlist"/>
        <w:numPr>
          <w:ilvl w:val="0"/>
          <w:numId w:val="9"/>
        </w:numPr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852D55">
        <w:rPr>
          <w:rFonts w:asciiTheme="minorHAnsi" w:hAnsiTheme="minorHAnsi" w:cstheme="minorHAnsi"/>
          <w:sz w:val="24"/>
          <w:szCs w:val="24"/>
        </w:rPr>
        <w:t>Dokumenty poświadczające prawidłową reprezentacj</w:t>
      </w:r>
      <w:r w:rsidR="00706B8D">
        <w:rPr>
          <w:rFonts w:asciiTheme="minorHAnsi" w:hAnsiTheme="minorHAnsi" w:cstheme="minorHAnsi"/>
          <w:sz w:val="24"/>
          <w:szCs w:val="24"/>
        </w:rPr>
        <w:t>ę</w:t>
      </w:r>
      <w:r w:rsidRPr="00852D55">
        <w:rPr>
          <w:rFonts w:asciiTheme="minorHAnsi" w:hAnsiTheme="minorHAnsi" w:cstheme="minorHAnsi"/>
          <w:sz w:val="24"/>
          <w:szCs w:val="24"/>
        </w:rPr>
        <w:t xml:space="preserve"> Ostatecznego odbiorcy wsparcia</w:t>
      </w:r>
      <w:r w:rsidR="00706B8D">
        <w:rPr>
          <w:rFonts w:asciiTheme="minorHAnsi" w:hAnsiTheme="minorHAnsi" w:cstheme="minorHAnsi"/>
          <w:sz w:val="24"/>
          <w:szCs w:val="24"/>
        </w:rPr>
        <w:t>.</w:t>
      </w:r>
      <w:r w:rsidRPr="00852D5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6C577A7" w14:textId="75C710BD" w:rsidR="006A50F9" w:rsidRPr="00852D55" w:rsidRDefault="006A50F9" w:rsidP="00B975A8">
      <w:pPr>
        <w:pStyle w:val="Akapitzlist"/>
        <w:numPr>
          <w:ilvl w:val="0"/>
          <w:numId w:val="9"/>
        </w:numPr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852D55">
        <w:rPr>
          <w:rFonts w:asciiTheme="minorHAnsi" w:hAnsiTheme="minorHAnsi" w:cstheme="minorHAnsi"/>
          <w:sz w:val="24"/>
          <w:szCs w:val="24"/>
        </w:rPr>
        <w:t>Dokumenty poświadczające prawidłową reprezentacje Partnera</w:t>
      </w:r>
      <w:r w:rsidR="00706B8D">
        <w:rPr>
          <w:rFonts w:asciiTheme="minorHAnsi" w:hAnsiTheme="minorHAnsi" w:cstheme="minorHAnsi"/>
          <w:sz w:val="24"/>
          <w:szCs w:val="24"/>
        </w:rPr>
        <w:t>.</w:t>
      </w:r>
    </w:p>
    <w:p w14:paraId="363406E2" w14:textId="2F37C2E0" w:rsidR="00706B8D" w:rsidRDefault="006A50F9" w:rsidP="00B975A8">
      <w:pPr>
        <w:pStyle w:val="Akapitzlist"/>
        <w:numPr>
          <w:ilvl w:val="0"/>
          <w:numId w:val="9"/>
        </w:numPr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852D55">
        <w:rPr>
          <w:rFonts w:asciiTheme="minorHAnsi" w:hAnsiTheme="minorHAnsi" w:cstheme="minorHAnsi"/>
          <w:sz w:val="24"/>
          <w:szCs w:val="24"/>
        </w:rPr>
        <w:t>Zestawienie Oświadczeń Partnera</w:t>
      </w:r>
      <w:r w:rsidR="00706B8D">
        <w:rPr>
          <w:rFonts w:asciiTheme="minorHAnsi" w:hAnsiTheme="minorHAnsi" w:cstheme="minorHAnsi"/>
          <w:sz w:val="24"/>
          <w:szCs w:val="24"/>
        </w:rPr>
        <w:t>.</w:t>
      </w:r>
    </w:p>
    <w:p w14:paraId="10848BA2" w14:textId="0E726386" w:rsidR="00B975A8" w:rsidRPr="00B975A8" w:rsidRDefault="00B975A8" w:rsidP="00B975A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3FA09E9B" w14:textId="6C7A5266" w:rsidR="00A938E6" w:rsidRPr="00B975A8" w:rsidRDefault="00A938E6" w:rsidP="00B975A8">
      <w:pPr>
        <w:pStyle w:val="Nagwek1"/>
      </w:pPr>
      <w:r w:rsidRPr="00662B0D">
        <w:lastRenderedPageBreak/>
        <w:t>Załącznik nr 3</w:t>
      </w:r>
      <w:r w:rsidR="00D83510">
        <w:t xml:space="preserve"> -</w:t>
      </w:r>
      <w:r w:rsidRPr="00662B0D">
        <w:t xml:space="preserve"> Zestawienie oświadczeń Partnera</w:t>
      </w:r>
    </w:p>
    <w:p w14:paraId="78C4D0C7" w14:textId="7FA480F8" w:rsidR="00570C9C" w:rsidRPr="00621232" w:rsidRDefault="00A938E6" w:rsidP="00B975A8">
      <w:pPr>
        <w:pStyle w:val="Akapitzlist"/>
        <w:numPr>
          <w:ilvl w:val="0"/>
          <w:numId w:val="15"/>
        </w:numPr>
        <w:spacing w:before="120" w:after="120" w:line="276" w:lineRule="auto"/>
        <w:rPr>
          <w:rFonts w:asciiTheme="minorHAnsi" w:hAnsiTheme="minorHAnsi" w:cstheme="minorHAnsi"/>
          <w:sz w:val="24"/>
          <w:szCs w:val="24"/>
        </w:rPr>
      </w:pPr>
      <w:r w:rsidRPr="00852D55">
        <w:rPr>
          <w:rFonts w:asciiTheme="minorHAnsi" w:hAnsiTheme="minorHAnsi" w:cstheme="minorHAnsi"/>
          <w:sz w:val="24"/>
          <w:szCs w:val="24"/>
        </w:rPr>
        <w:t>Oświadczam,</w:t>
      </w:r>
      <w:r w:rsidRPr="00EE5B2A">
        <w:rPr>
          <w:rFonts w:asciiTheme="minorHAnsi" w:hAnsiTheme="minorHAnsi" w:cstheme="minorHAnsi"/>
          <w:sz w:val="24"/>
          <w:szCs w:val="24"/>
        </w:rPr>
        <w:t xml:space="preserve"> że </w:t>
      </w:r>
      <w:r w:rsidR="00621232">
        <w:rPr>
          <w:rFonts w:asciiTheme="minorHAnsi" w:hAnsiTheme="minorHAnsi" w:cstheme="minorHAnsi"/>
          <w:sz w:val="24"/>
          <w:szCs w:val="24"/>
        </w:rPr>
        <w:t>Partner nie</w:t>
      </w:r>
      <w:r w:rsidRPr="00852D55">
        <w:rPr>
          <w:rFonts w:asciiTheme="minorHAnsi" w:hAnsiTheme="minorHAnsi" w:cstheme="minorHAnsi"/>
          <w:sz w:val="24"/>
          <w:szCs w:val="24"/>
        </w:rPr>
        <w:t xml:space="preserve"> otrzymał</w:t>
      </w:r>
      <w:r w:rsidR="004140CF">
        <w:rPr>
          <w:rFonts w:asciiTheme="minorHAnsi" w:hAnsiTheme="minorHAnsi" w:cstheme="minorHAnsi"/>
          <w:sz w:val="24"/>
          <w:szCs w:val="24"/>
        </w:rPr>
        <w:t xml:space="preserve"> już finansowania na ten sam </w:t>
      </w:r>
      <w:r w:rsidR="00805703">
        <w:rPr>
          <w:rFonts w:asciiTheme="minorHAnsi" w:hAnsiTheme="minorHAnsi" w:cstheme="minorHAnsi"/>
          <w:sz w:val="24"/>
          <w:szCs w:val="24"/>
        </w:rPr>
        <w:t>cel</w:t>
      </w:r>
      <w:r w:rsidR="00805703" w:rsidRPr="00852D55">
        <w:rPr>
          <w:rFonts w:asciiTheme="minorHAnsi" w:hAnsiTheme="minorHAnsi" w:cstheme="minorHAnsi"/>
          <w:sz w:val="24"/>
          <w:szCs w:val="24"/>
        </w:rPr>
        <w:t xml:space="preserve"> w</w:t>
      </w:r>
      <w:r w:rsidRPr="00852D55">
        <w:rPr>
          <w:rFonts w:asciiTheme="minorHAnsi" w:hAnsiTheme="minorHAnsi" w:cstheme="minorHAnsi"/>
          <w:sz w:val="24"/>
          <w:szCs w:val="24"/>
        </w:rPr>
        <w:t xml:space="preserve"> ramach planu rozwojowego lub innych unijnych programów, instrumentów, funduszy w ramach budżetu Unii Europejskiej na realizację zakresu prac zakładanego w ramach </w:t>
      </w:r>
      <w:r w:rsidRPr="00621232">
        <w:rPr>
          <w:rFonts w:asciiTheme="minorHAnsi" w:hAnsiTheme="minorHAnsi" w:cstheme="minorHAnsi"/>
          <w:sz w:val="24"/>
          <w:szCs w:val="24"/>
        </w:rPr>
        <w:t xml:space="preserve">realizacji </w:t>
      </w:r>
      <w:r w:rsidR="001968B7" w:rsidRPr="00621232">
        <w:rPr>
          <w:rFonts w:asciiTheme="minorHAnsi" w:hAnsiTheme="minorHAnsi" w:cstheme="minorHAnsi"/>
          <w:sz w:val="24"/>
          <w:szCs w:val="24"/>
        </w:rPr>
        <w:t>P</w:t>
      </w:r>
      <w:r w:rsidRPr="00621232">
        <w:rPr>
          <w:rFonts w:asciiTheme="minorHAnsi" w:hAnsiTheme="minorHAnsi" w:cstheme="minorHAnsi"/>
          <w:sz w:val="24"/>
          <w:szCs w:val="24"/>
        </w:rPr>
        <w:t xml:space="preserve">rzedsięwzięcia. </w:t>
      </w:r>
    </w:p>
    <w:p w14:paraId="1776B09B" w14:textId="67B6F728" w:rsidR="00DD69D6" w:rsidRPr="00A4558B" w:rsidRDefault="00A938E6" w:rsidP="00B975A8">
      <w:pPr>
        <w:pStyle w:val="Akapitzlist"/>
        <w:numPr>
          <w:ilvl w:val="0"/>
          <w:numId w:val="15"/>
        </w:numPr>
        <w:spacing w:before="120" w:after="120" w:line="276" w:lineRule="auto"/>
        <w:rPr>
          <w:rFonts w:asciiTheme="minorHAnsi" w:hAnsiTheme="minorHAnsi" w:cstheme="minorHAnsi"/>
          <w:sz w:val="24"/>
          <w:szCs w:val="24"/>
        </w:rPr>
      </w:pPr>
      <w:r w:rsidRPr="00A4558B">
        <w:rPr>
          <w:rFonts w:asciiTheme="minorHAnsi" w:hAnsiTheme="minorHAnsi" w:cstheme="minorHAnsi"/>
          <w:sz w:val="24"/>
          <w:szCs w:val="24"/>
        </w:rPr>
        <w:t xml:space="preserve">Oświadczam, że </w:t>
      </w:r>
      <w:r w:rsidR="00621232" w:rsidRPr="00A4558B">
        <w:rPr>
          <w:rFonts w:asciiTheme="minorHAnsi" w:hAnsiTheme="minorHAnsi" w:cstheme="minorHAnsi"/>
          <w:sz w:val="24"/>
          <w:szCs w:val="24"/>
        </w:rPr>
        <w:t xml:space="preserve">Partner </w:t>
      </w:r>
      <w:r w:rsidRPr="00A4558B">
        <w:rPr>
          <w:rFonts w:asciiTheme="minorHAnsi" w:hAnsiTheme="minorHAnsi" w:cstheme="minorHAnsi"/>
          <w:sz w:val="24"/>
          <w:szCs w:val="24"/>
        </w:rPr>
        <w:t xml:space="preserve">jest uprawniony do ubiegania się o przyznanie dofinansowania i nie podlega wykluczeniu z </w:t>
      </w:r>
      <w:r w:rsidR="009C437C" w:rsidRPr="00A4558B">
        <w:rPr>
          <w:rFonts w:asciiTheme="minorHAnsi" w:hAnsiTheme="minorHAnsi" w:cstheme="minorHAnsi"/>
          <w:sz w:val="24"/>
          <w:szCs w:val="24"/>
        </w:rPr>
        <w:t xml:space="preserve">dofinansowania </w:t>
      </w:r>
      <w:r w:rsidRPr="00A4558B">
        <w:rPr>
          <w:rFonts w:asciiTheme="minorHAnsi" w:hAnsiTheme="minorHAnsi" w:cstheme="minorHAnsi"/>
          <w:sz w:val="24"/>
          <w:szCs w:val="24"/>
        </w:rPr>
        <w:t>na podstawie</w:t>
      </w:r>
      <w:r w:rsidR="00570C9C" w:rsidRPr="00A4558B">
        <w:rPr>
          <w:rFonts w:asciiTheme="minorHAnsi" w:hAnsiTheme="minorHAnsi" w:cstheme="minorHAnsi"/>
          <w:sz w:val="24"/>
          <w:szCs w:val="24"/>
        </w:rPr>
        <w:t xml:space="preserve"> </w:t>
      </w:r>
      <w:r w:rsidRPr="00A4558B">
        <w:rPr>
          <w:rFonts w:asciiTheme="minorHAnsi" w:eastAsia="Times New Roman" w:hAnsiTheme="minorHAnsi" w:cstheme="minorHAnsi"/>
          <w:sz w:val="24"/>
          <w:szCs w:val="24"/>
          <w:lang w:eastAsia="pl-PL"/>
        </w:rPr>
        <w:t>art. 207 ustawy z dnia 27 sierpnia 2009 r. o finansach publicznych</w:t>
      </w:r>
      <w:r w:rsidR="00B55801" w:rsidRPr="00A4558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(Dz. U. z 2023 r. poz. 1270 z późn. zm.</w:t>
      </w:r>
      <w:r w:rsidR="00EE5B2A" w:rsidRPr="00A4558B">
        <w:rPr>
          <w:rFonts w:asciiTheme="minorHAnsi" w:eastAsia="Times New Roman" w:hAnsiTheme="minorHAnsi" w:cstheme="minorHAnsi"/>
          <w:sz w:val="24"/>
          <w:szCs w:val="24"/>
          <w:lang w:eastAsia="pl-PL"/>
        </w:rPr>
        <w:t>).</w:t>
      </w:r>
    </w:p>
    <w:p w14:paraId="4718933A" w14:textId="128CB6E1" w:rsidR="00B55801" w:rsidRPr="00621232" w:rsidRDefault="00DD69D6" w:rsidP="00B975A8">
      <w:pPr>
        <w:pStyle w:val="Akapitzlist"/>
        <w:numPr>
          <w:ilvl w:val="0"/>
          <w:numId w:val="15"/>
        </w:numPr>
        <w:spacing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21232">
        <w:rPr>
          <w:rFonts w:asciiTheme="minorHAnsi" w:hAnsiTheme="minorHAnsi" w:cstheme="minorHAnsi"/>
          <w:sz w:val="24"/>
          <w:szCs w:val="24"/>
        </w:rPr>
        <w:t xml:space="preserve">Oświadczam, że reprezentowany przeze mnie podmiot jest uprawniony do ubiegania się o objęcie wsparciem z uwagi na to, że </w:t>
      </w:r>
      <w:r w:rsidRPr="00621232">
        <w:rPr>
          <w:rFonts w:asciiTheme="minorHAnsi" w:eastAsia="Times New Roman" w:hAnsiTheme="minorHAnsi" w:cstheme="minorHAnsi"/>
          <w:sz w:val="24"/>
          <w:szCs w:val="24"/>
          <w:lang w:eastAsia="pl-PL"/>
        </w:rPr>
        <w:t>nie orzeczono wobec osób uprawnionych do reprezentacji</w:t>
      </w:r>
      <w:r w:rsidR="002037C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Partnera</w:t>
      </w:r>
      <w:r w:rsidR="00F82A4A" w:rsidRPr="0062123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r w:rsidRPr="00621232">
        <w:rPr>
          <w:rFonts w:asciiTheme="minorHAnsi" w:eastAsia="Times New Roman" w:hAnsiTheme="minorHAnsi" w:cstheme="minorHAnsi"/>
          <w:sz w:val="24"/>
          <w:szCs w:val="24"/>
          <w:lang w:eastAsia="pl-PL"/>
        </w:rPr>
        <w:t>zakazu dostępu do środków publicznych, o którym mowa w art. 12 ust. 1 pkt 1 ustawy z dnia 15 czerwca 2012 r. o skutkach powierzania wykonywania pracy cudzoziemcom przebywającym wbrew przepisom na terytorium Rzeczypospolitej Polskiej (t.j. Dz. U. z 2021 r. poz. 1745)</w:t>
      </w:r>
      <w:r w:rsidR="00570C9C" w:rsidRPr="00621232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0466AFD6" w14:textId="3B5096ED" w:rsidR="00B55801" w:rsidRPr="00A4558B" w:rsidRDefault="001A702E" w:rsidP="00B975A8">
      <w:pPr>
        <w:pStyle w:val="Akapitzlist"/>
        <w:numPr>
          <w:ilvl w:val="0"/>
          <w:numId w:val="15"/>
        </w:numPr>
        <w:spacing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4558B">
        <w:rPr>
          <w:rFonts w:asciiTheme="minorHAnsi" w:hAnsiTheme="minorHAnsi" w:cstheme="minorHAnsi"/>
          <w:sz w:val="24"/>
          <w:szCs w:val="24"/>
        </w:rPr>
        <w:t xml:space="preserve">Oświadczam, że reprezentowany przeze mnie podmiot jest uprawniony do ubiegania się o objęcie wsparciem z uwagi na to, że </w:t>
      </w:r>
      <w:r w:rsidRPr="00A4558B">
        <w:rPr>
          <w:rFonts w:asciiTheme="minorHAnsi" w:eastAsia="Times New Roman" w:hAnsiTheme="minorHAnsi" w:cstheme="minorHAnsi"/>
          <w:sz w:val="24"/>
          <w:szCs w:val="24"/>
          <w:lang w:eastAsia="pl-PL"/>
        </w:rPr>
        <w:t>nie orzeczono wobec</w:t>
      </w:r>
      <w:r w:rsidR="0022322E" w:rsidRPr="00A4558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27740C" w:rsidRPr="00A4558B">
        <w:rPr>
          <w:rFonts w:asciiTheme="minorHAnsi" w:eastAsia="Times New Roman" w:hAnsiTheme="minorHAnsi" w:cstheme="minorHAnsi"/>
          <w:sz w:val="24"/>
          <w:szCs w:val="24"/>
          <w:lang w:eastAsia="pl-PL"/>
        </w:rPr>
        <w:t>Partnera</w:t>
      </w:r>
      <w:r w:rsidRPr="00A4558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zakazu, o którym mowa w art. 9 ust. 1 pkt 2a ustawy z dnia 28 października 2002 r. o odpowiedzialności podmiotów zbiorowych za czyny zabronione pod groźbą kary (t.j. Dz. U. z 2023 r. poz. 659 z późn. zm.) – nie dotyczy jednostek organizacyjnych Skarbu Państwa</w:t>
      </w:r>
      <w:r w:rsidR="00570C9C" w:rsidRPr="00A4558B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7D879845" w14:textId="71D536C7" w:rsidR="00B55801" w:rsidRPr="00621232" w:rsidRDefault="001A702E" w:rsidP="00B975A8">
      <w:pPr>
        <w:pStyle w:val="Akapitzlist"/>
        <w:numPr>
          <w:ilvl w:val="0"/>
          <w:numId w:val="15"/>
        </w:numPr>
        <w:spacing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21232">
        <w:rPr>
          <w:rFonts w:asciiTheme="minorHAnsi" w:hAnsiTheme="minorHAnsi" w:cstheme="minorHAnsi"/>
          <w:sz w:val="24"/>
          <w:szCs w:val="24"/>
        </w:rPr>
        <w:t xml:space="preserve">Oświadczam, że reprezentowany przeze mnie podmiot jest uprawniony do ubiegania się o objęcie wsparciem z uwagi na to, że </w:t>
      </w:r>
      <w:r w:rsidRPr="00621232">
        <w:rPr>
          <w:rFonts w:asciiTheme="minorHAnsi" w:eastAsia="Times New Roman" w:hAnsiTheme="minorHAnsi" w:cstheme="minorHAnsi"/>
          <w:sz w:val="24"/>
          <w:szCs w:val="24"/>
          <w:lang w:eastAsia="pl-PL"/>
        </w:rPr>
        <w:t>nie umieszczono danych osób uprawnionych do</w:t>
      </w:r>
      <w:r w:rsidR="00F82A4A" w:rsidRPr="0062123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62123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reprezentacji </w:t>
      </w:r>
      <w:r w:rsidR="00621232" w:rsidRPr="00621232">
        <w:rPr>
          <w:rFonts w:asciiTheme="minorHAnsi" w:eastAsia="Times New Roman" w:hAnsiTheme="minorHAnsi" w:cstheme="minorHAnsi"/>
          <w:sz w:val="24"/>
          <w:szCs w:val="24"/>
          <w:lang w:eastAsia="pl-PL"/>
        </w:rPr>
        <w:t>Partnera</w:t>
      </w:r>
      <w:r w:rsidRPr="0062123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 wykazie, o którym mowa w art. 434 ustawy z dnia 12 grudnia 2013 r. o cudzoziemcach (t.j. Dz</w:t>
      </w:r>
      <w:r w:rsidR="0022322E" w:rsidRPr="00621232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  <w:r w:rsidRPr="0062123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U. z 2023 poz. 519 ze zm.)</w:t>
      </w:r>
      <w:r w:rsidR="00570C9C" w:rsidRPr="00621232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6F341168" w14:textId="1BA36A21" w:rsidR="00B55801" w:rsidRPr="00570C9C" w:rsidRDefault="00A938E6" w:rsidP="00B975A8">
      <w:pPr>
        <w:pStyle w:val="Akapitzlist"/>
        <w:numPr>
          <w:ilvl w:val="0"/>
          <w:numId w:val="15"/>
        </w:numPr>
        <w:spacing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21232">
        <w:rPr>
          <w:rFonts w:asciiTheme="minorHAnsi" w:hAnsiTheme="minorHAnsi" w:cstheme="minorHAnsi"/>
          <w:sz w:val="24"/>
          <w:szCs w:val="24"/>
        </w:rPr>
        <w:t xml:space="preserve">Oświadczam, że reprezentowany przeze mnie podmiot jest uprawniony do ubiegania się o </w:t>
      </w:r>
      <w:r w:rsidR="00DD69D6" w:rsidRPr="00621232">
        <w:rPr>
          <w:rFonts w:asciiTheme="minorHAnsi" w:hAnsiTheme="minorHAnsi" w:cstheme="minorHAnsi"/>
          <w:sz w:val="24"/>
          <w:szCs w:val="24"/>
        </w:rPr>
        <w:t xml:space="preserve">objęcie wsparciem </w:t>
      </w:r>
      <w:r w:rsidRPr="00621232">
        <w:rPr>
          <w:rFonts w:asciiTheme="minorHAnsi" w:hAnsiTheme="minorHAnsi" w:cstheme="minorHAnsi"/>
          <w:sz w:val="24"/>
          <w:szCs w:val="24"/>
        </w:rPr>
        <w:t xml:space="preserve">z uwagi na to, że nie zastosowano wobec </w:t>
      </w:r>
      <w:r w:rsidR="00621232" w:rsidRPr="00621232">
        <w:rPr>
          <w:rFonts w:asciiTheme="minorHAnsi" w:hAnsiTheme="minorHAnsi" w:cstheme="minorHAnsi"/>
          <w:sz w:val="24"/>
          <w:szCs w:val="24"/>
        </w:rPr>
        <w:t>Partnera</w:t>
      </w:r>
      <w:r w:rsidRPr="00621232">
        <w:rPr>
          <w:rFonts w:asciiTheme="minorHAnsi" w:hAnsiTheme="minorHAnsi" w:cstheme="minorHAnsi"/>
          <w:sz w:val="24"/>
          <w:szCs w:val="24"/>
        </w:rPr>
        <w:t xml:space="preserve"> środków</w:t>
      </w:r>
      <w:r w:rsidR="00DD69D6" w:rsidRPr="00621232">
        <w:rPr>
          <w:rFonts w:asciiTheme="minorHAnsi" w:hAnsiTheme="minorHAnsi" w:cstheme="minorHAnsi"/>
          <w:sz w:val="24"/>
          <w:szCs w:val="24"/>
        </w:rPr>
        <w:t>,</w:t>
      </w:r>
      <w:r w:rsidRPr="00621232">
        <w:rPr>
          <w:rFonts w:asciiTheme="minorHAnsi" w:hAnsiTheme="minorHAnsi" w:cstheme="minorHAnsi"/>
          <w:sz w:val="24"/>
          <w:szCs w:val="24"/>
        </w:rPr>
        <w:t xml:space="preserve"> </w:t>
      </w:r>
      <w:r w:rsidR="00DD69D6" w:rsidRPr="00621232">
        <w:rPr>
          <w:rFonts w:asciiTheme="minorHAnsi" w:hAnsiTheme="minorHAnsi" w:cstheme="minorHAnsi"/>
          <w:sz w:val="24"/>
          <w:szCs w:val="24"/>
        </w:rPr>
        <w:t>o których mowa w</w:t>
      </w:r>
      <w:r w:rsidRPr="00621232">
        <w:rPr>
          <w:rFonts w:asciiTheme="minorHAnsi" w:hAnsiTheme="minorHAnsi" w:cstheme="minorHAnsi"/>
          <w:sz w:val="24"/>
          <w:szCs w:val="24"/>
        </w:rPr>
        <w:t xml:space="preserve"> art. 1</w:t>
      </w:r>
      <w:r w:rsidR="00DD69D6" w:rsidRPr="00621232">
        <w:rPr>
          <w:rFonts w:asciiTheme="minorHAnsi" w:hAnsiTheme="minorHAnsi" w:cstheme="minorHAnsi"/>
          <w:sz w:val="24"/>
          <w:szCs w:val="24"/>
        </w:rPr>
        <w:t xml:space="preserve"> pkt 1-3 </w:t>
      </w:r>
      <w:r w:rsidRPr="00621232">
        <w:rPr>
          <w:rFonts w:asciiTheme="minorHAnsi" w:hAnsiTheme="minorHAnsi" w:cstheme="minorHAnsi"/>
          <w:sz w:val="24"/>
          <w:szCs w:val="24"/>
        </w:rPr>
        <w:t>ustawy z dnia 13 kwietnia 2022 r. o szczególnych rozwiązaniach w zakresie przeciwdziałania wspieraniu agresji na Ukrainę oraz służących ochronie bezpieczeństwa narodowego</w:t>
      </w:r>
      <w:r w:rsidR="00DD69D6" w:rsidRPr="00621232">
        <w:rPr>
          <w:rFonts w:asciiTheme="minorHAnsi" w:hAnsiTheme="minorHAnsi" w:cstheme="minorHAnsi"/>
          <w:sz w:val="24"/>
          <w:szCs w:val="24"/>
        </w:rPr>
        <w:t xml:space="preserve"> </w:t>
      </w:r>
      <w:r w:rsidR="00DD69D6" w:rsidRPr="00621232">
        <w:rPr>
          <w:rFonts w:cs="Calibri"/>
          <w:sz w:val="24"/>
          <w:szCs w:val="24"/>
        </w:rPr>
        <w:t>(t.j. Dz. U. z 2024 r. poz</w:t>
      </w:r>
      <w:r w:rsidR="00DD69D6" w:rsidRPr="00570C9C">
        <w:rPr>
          <w:rFonts w:cs="Calibri"/>
          <w:sz w:val="24"/>
          <w:szCs w:val="24"/>
        </w:rPr>
        <w:t>. 507)</w:t>
      </w:r>
      <w:r w:rsidRPr="00570C9C">
        <w:rPr>
          <w:rFonts w:asciiTheme="minorHAnsi" w:hAnsiTheme="minorHAnsi" w:cstheme="minorHAnsi"/>
          <w:sz w:val="24"/>
          <w:szCs w:val="24"/>
        </w:rPr>
        <w:t>.</w:t>
      </w:r>
    </w:p>
    <w:p w14:paraId="0F7E63EA" w14:textId="2DFC3C3C" w:rsidR="006944BD" w:rsidRPr="00570C9C" w:rsidRDefault="00170CA8" w:rsidP="00B975A8">
      <w:pPr>
        <w:pStyle w:val="Akapitzlist"/>
        <w:numPr>
          <w:ilvl w:val="0"/>
          <w:numId w:val="15"/>
        </w:numPr>
        <w:spacing w:after="720" w:line="276" w:lineRule="auto"/>
        <w:ind w:left="714" w:hanging="357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70C9C">
        <w:rPr>
          <w:rFonts w:asciiTheme="minorHAnsi" w:hAnsiTheme="minorHAnsi" w:cstheme="minorHAnsi"/>
          <w:sz w:val="24"/>
          <w:szCs w:val="24"/>
        </w:rPr>
        <w:t>Oświadczam, że sytuacja finansowa</w:t>
      </w:r>
      <w:r w:rsidR="00621232">
        <w:rPr>
          <w:rFonts w:asciiTheme="minorHAnsi" w:hAnsiTheme="minorHAnsi" w:cstheme="minorHAnsi"/>
          <w:sz w:val="24"/>
          <w:szCs w:val="24"/>
        </w:rPr>
        <w:t xml:space="preserve"> Partnera</w:t>
      </w:r>
      <w:r w:rsidRPr="00570C9C">
        <w:rPr>
          <w:rFonts w:asciiTheme="minorHAnsi" w:hAnsiTheme="minorHAnsi" w:cstheme="minorHAnsi"/>
          <w:sz w:val="24"/>
          <w:szCs w:val="24"/>
        </w:rPr>
        <w:t xml:space="preserve"> umożliwia realizację Przedsięwzięcia i gwarantuję jego wykonalność. Ponadto zobowiązuję się do zabezpieczenia środków na pokrycie kosztów podatku VAT (jeśli dotyczy)</w:t>
      </w:r>
      <w:r w:rsidR="00570C9C">
        <w:rPr>
          <w:rFonts w:asciiTheme="minorHAnsi" w:hAnsiTheme="minorHAnsi" w:cstheme="minorHAnsi"/>
          <w:sz w:val="24"/>
          <w:szCs w:val="24"/>
        </w:rPr>
        <w:t>.</w:t>
      </w:r>
    </w:p>
    <w:p w14:paraId="47F66EA5" w14:textId="77777777" w:rsidR="00B975A8" w:rsidRDefault="00B975A8" w:rsidP="00B975A8">
      <w:pPr>
        <w:spacing w:before="120" w:after="120" w:line="276" w:lineRule="auto"/>
        <w:ind w:right="4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……………………………….</w:t>
      </w:r>
    </w:p>
    <w:p w14:paraId="04A71516" w14:textId="409FA7D5" w:rsidR="006A50F9" w:rsidRPr="00B975A8" w:rsidRDefault="006944BD" w:rsidP="00B975A8">
      <w:pPr>
        <w:spacing w:before="120" w:after="120" w:line="276" w:lineRule="auto"/>
        <w:ind w:right="46"/>
        <w:rPr>
          <w:rFonts w:asciiTheme="minorHAnsi" w:hAnsiTheme="minorHAnsi" w:cstheme="minorHAnsi"/>
          <w:sz w:val="24"/>
          <w:szCs w:val="24"/>
        </w:rPr>
      </w:pPr>
      <w:r w:rsidRPr="002F4C33">
        <w:rPr>
          <w:rFonts w:asciiTheme="minorHAnsi" w:hAnsiTheme="minorHAnsi" w:cstheme="minorHAnsi"/>
          <w:sz w:val="24"/>
          <w:szCs w:val="24"/>
        </w:rPr>
        <w:t xml:space="preserve">Podpis elektroniczny </w:t>
      </w:r>
    </w:p>
    <w:sectPr w:rsidR="006A50F9" w:rsidRPr="00B975A8" w:rsidSect="00425BF4">
      <w:headerReference w:type="default" r:id="rId8"/>
      <w:foot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A3FB83" w14:textId="77777777" w:rsidR="00425BF4" w:rsidRDefault="00425BF4" w:rsidP="0084262F">
      <w:pPr>
        <w:spacing w:after="0" w:line="240" w:lineRule="auto"/>
      </w:pPr>
      <w:r>
        <w:separator/>
      </w:r>
    </w:p>
  </w:endnote>
  <w:endnote w:type="continuationSeparator" w:id="0">
    <w:p w14:paraId="2409DAD0" w14:textId="77777777" w:rsidR="00425BF4" w:rsidRDefault="00425BF4" w:rsidP="0084262F">
      <w:pPr>
        <w:spacing w:after="0" w:line="240" w:lineRule="auto"/>
      </w:pPr>
      <w:r>
        <w:continuationSeparator/>
      </w:r>
    </w:p>
  </w:endnote>
  <w:endnote w:type="continuationNotice" w:id="1">
    <w:p w14:paraId="38C30766" w14:textId="77777777" w:rsidR="00425BF4" w:rsidRDefault="00425B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34799976"/>
      <w:docPartObj>
        <w:docPartGallery w:val="Page Numbers (Bottom of Page)"/>
        <w:docPartUnique/>
      </w:docPartObj>
    </w:sdtPr>
    <w:sdtEndPr/>
    <w:sdtContent>
      <w:p w14:paraId="53128261" w14:textId="27749A0A" w:rsidR="00FD6DD4" w:rsidRDefault="00D83510" w:rsidP="00B975A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6D73A1" w14:textId="77777777" w:rsidR="00425BF4" w:rsidRDefault="00425BF4" w:rsidP="0084262F">
      <w:pPr>
        <w:spacing w:after="0" w:line="240" w:lineRule="auto"/>
      </w:pPr>
      <w:r>
        <w:separator/>
      </w:r>
    </w:p>
  </w:footnote>
  <w:footnote w:type="continuationSeparator" w:id="0">
    <w:p w14:paraId="7EB93FCF" w14:textId="77777777" w:rsidR="00425BF4" w:rsidRDefault="00425BF4" w:rsidP="0084262F">
      <w:pPr>
        <w:spacing w:after="0" w:line="240" w:lineRule="auto"/>
      </w:pPr>
      <w:r>
        <w:continuationSeparator/>
      </w:r>
    </w:p>
  </w:footnote>
  <w:footnote w:type="continuationNotice" w:id="1">
    <w:p w14:paraId="467A2CFD" w14:textId="77777777" w:rsidR="00425BF4" w:rsidRDefault="00425BF4">
      <w:pPr>
        <w:spacing w:after="0" w:line="240" w:lineRule="auto"/>
      </w:pPr>
    </w:p>
  </w:footnote>
  <w:footnote w:id="2">
    <w:p w14:paraId="7796A2A3" w14:textId="77777777" w:rsidR="003B3C07" w:rsidRPr="00B07777" w:rsidRDefault="003B3C07" w:rsidP="003B3C07">
      <w:pPr>
        <w:pStyle w:val="Tekstprzypisudolnego"/>
        <w:jc w:val="both"/>
        <w:rPr>
          <w:rFonts w:asciiTheme="minorHAnsi" w:hAnsiTheme="minorHAnsi" w:cstheme="minorHAnsi"/>
        </w:rPr>
      </w:pPr>
      <w:r w:rsidRPr="00B07777">
        <w:rPr>
          <w:rStyle w:val="Odwoanieprzypisudolnego"/>
          <w:rFonts w:asciiTheme="minorHAnsi" w:hAnsiTheme="minorHAnsi" w:cstheme="minorHAnsi"/>
          <w:sz w:val="16"/>
        </w:rPr>
        <w:footnoteRef/>
      </w:r>
      <w:r w:rsidRPr="00B07777">
        <w:rPr>
          <w:rFonts w:asciiTheme="minorHAnsi" w:hAnsiTheme="minorHAnsi" w:cstheme="minorHAnsi"/>
          <w:sz w:val="16"/>
        </w:rPr>
        <w:t xml:space="preserve"> </w:t>
      </w:r>
      <w:r w:rsidRPr="00B07777">
        <w:rPr>
          <w:rFonts w:asciiTheme="minorHAnsi" w:hAnsiTheme="minorHAnsi" w:cstheme="minorHAnsi"/>
          <w:spacing w:val="-2"/>
          <w:szCs w:val="24"/>
        </w:rPr>
        <w:t>Każda wyróżniona</w:t>
      </w:r>
      <w:r w:rsidRPr="00B07777">
        <w:rPr>
          <w:rFonts w:asciiTheme="minorHAnsi" w:hAnsiTheme="minorHAnsi" w:cstheme="minorHAnsi"/>
          <w:spacing w:val="-2"/>
          <w:szCs w:val="24"/>
          <w:lang w:val="pl-PL"/>
        </w:rPr>
        <w:t xml:space="preserve"> </w:t>
      </w:r>
      <w:r w:rsidRPr="00B07777">
        <w:rPr>
          <w:rFonts w:asciiTheme="minorHAnsi" w:hAnsiTheme="minorHAnsi" w:cstheme="minorHAnsi"/>
          <w:i/>
          <w:spacing w:val="-2"/>
          <w:szCs w:val="24"/>
          <w:lang w:val="pl-PL"/>
        </w:rPr>
        <w:t>&lt;kursywą&gt;</w:t>
      </w:r>
      <w:r w:rsidRPr="00B07777">
        <w:rPr>
          <w:rFonts w:asciiTheme="minorHAnsi" w:hAnsiTheme="minorHAnsi" w:cstheme="minorHAnsi"/>
          <w:spacing w:val="-2"/>
          <w:szCs w:val="24"/>
          <w:lang w:val="pl-PL"/>
        </w:rPr>
        <w:t xml:space="preserve"> </w:t>
      </w:r>
      <w:r w:rsidRPr="00B07777">
        <w:rPr>
          <w:rFonts w:asciiTheme="minorHAnsi" w:hAnsiTheme="minorHAnsi" w:cstheme="minorHAnsi"/>
          <w:spacing w:val="-2"/>
          <w:szCs w:val="24"/>
        </w:rPr>
        <w:t xml:space="preserve">treść dokumentu ma jedynie charakter pomocniczy i nie należy jej umieszczać w końcowej wersji </w:t>
      </w:r>
      <w:r w:rsidRPr="00B07777">
        <w:rPr>
          <w:rFonts w:asciiTheme="minorHAnsi" w:hAnsiTheme="minorHAnsi" w:cstheme="minorHAnsi"/>
          <w:spacing w:val="-2"/>
          <w:szCs w:val="24"/>
          <w:lang w:val="pl-PL"/>
        </w:rPr>
        <w:t>Umowy</w:t>
      </w:r>
      <w:r w:rsidRPr="00B07777">
        <w:rPr>
          <w:rFonts w:asciiTheme="minorHAnsi" w:hAnsiTheme="minorHAnsi" w:cstheme="minorHAnsi"/>
          <w:spacing w:val="-2"/>
          <w:szCs w:val="24"/>
        </w:rPr>
        <w:t>.</w:t>
      </w:r>
    </w:p>
  </w:footnote>
  <w:footnote w:id="3">
    <w:p w14:paraId="237B849A" w14:textId="65179D60" w:rsidR="003B3C07" w:rsidRPr="00B07777" w:rsidRDefault="003B3C07" w:rsidP="003B3C07">
      <w:pPr>
        <w:pStyle w:val="Tekstprzypisudolnego"/>
        <w:rPr>
          <w:rFonts w:asciiTheme="minorHAnsi" w:hAnsiTheme="minorHAnsi" w:cstheme="minorHAnsi"/>
          <w:lang w:val="pl-PL"/>
        </w:rPr>
      </w:pPr>
      <w:r w:rsidRPr="00B07777">
        <w:rPr>
          <w:rStyle w:val="Odwoanieprzypisudolnego"/>
          <w:rFonts w:asciiTheme="minorHAnsi" w:hAnsiTheme="minorHAnsi" w:cstheme="minorHAnsi"/>
        </w:rPr>
        <w:footnoteRef/>
      </w:r>
      <w:r w:rsidRPr="00B07777">
        <w:rPr>
          <w:rFonts w:asciiTheme="minorHAnsi" w:hAnsiTheme="minorHAnsi" w:cstheme="minorHAnsi"/>
        </w:rPr>
        <w:t xml:space="preserve"> Ostateczny Odbiorca Wsparcia – jest rozumiany jako Partner </w:t>
      </w:r>
      <w:r w:rsidR="006A65E2">
        <w:rPr>
          <w:rFonts w:asciiTheme="minorHAnsi" w:hAnsiTheme="minorHAnsi" w:cstheme="minorHAnsi"/>
        </w:rPr>
        <w:t>W</w:t>
      </w:r>
      <w:r w:rsidRPr="00B07777">
        <w:rPr>
          <w:rFonts w:asciiTheme="minorHAnsi" w:hAnsiTheme="minorHAnsi" w:cstheme="minorHAnsi"/>
        </w:rPr>
        <w:t xml:space="preserve">iodący Przedsięwzięcia w przypadku realizowania Przedsięwzięcia z Partnerem/ami wskazanymi we wniosku o objęcie </w:t>
      </w:r>
      <w:r w:rsidR="001968B7">
        <w:rPr>
          <w:rFonts w:asciiTheme="minorHAnsi" w:hAnsiTheme="minorHAnsi" w:cstheme="minorHAnsi"/>
        </w:rPr>
        <w:t>P</w:t>
      </w:r>
      <w:r w:rsidRPr="00B07777">
        <w:rPr>
          <w:rFonts w:asciiTheme="minorHAnsi" w:hAnsiTheme="minorHAnsi" w:cstheme="minorHAnsi"/>
        </w:rPr>
        <w:t>rzedsięwzięcia wsparciem.</w:t>
      </w:r>
    </w:p>
  </w:footnote>
  <w:footnote w:id="4">
    <w:p w14:paraId="549ACBC2" w14:textId="553D9597" w:rsidR="003B3C07" w:rsidRPr="003956F9" w:rsidRDefault="003B3C07" w:rsidP="003B3C07">
      <w:pPr>
        <w:pStyle w:val="Tekstprzypisudolnego"/>
        <w:rPr>
          <w:rFonts w:asciiTheme="minorHAnsi" w:hAnsiTheme="minorHAnsi" w:cstheme="minorHAnsi"/>
        </w:rPr>
      </w:pPr>
      <w:r w:rsidRPr="003956F9">
        <w:rPr>
          <w:rStyle w:val="Odwoanieprzypisudolnego"/>
          <w:rFonts w:asciiTheme="minorHAnsi" w:hAnsiTheme="minorHAnsi" w:cstheme="minorHAnsi"/>
        </w:rPr>
        <w:footnoteRef/>
      </w:r>
      <w:r w:rsidRPr="003956F9">
        <w:rPr>
          <w:rFonts w:asciiTheme="minorHAnsi" w:hAnsiTheme="minorHAnsi" w:cstheme="minorHAnsi"/>
        </w:rPr>
        <w:t xml:space="preserve"> W przypadku, gdy Umowę Partnerską podpisuje osoba inna niż uprawniona do reprezentacji, należy załączyć Pełnomocnictwo potwierdzające umocowanie. Przypis obowiązujący dla obu stron</w:t>
      </w:r>
      <w:r w:rsidR="00842059">
        <w:rPr>
          <w:rFonts w:asciiTheme="minorHAnsi" w:hAnsiTheme="minorHAnsi" w:cstheme="minorHAnsi"/>
        </w:rPr>
        <w:t>.</w:t>
      </w:r>
      <w:r w:rsidRPr="003956F9">
        <w:rPr>
          <w:rFonts w:asciiTheme="minorHAnsi" w:hAnsiTheme="minorHAnsi" w:cstheme="minorHAnsi"/>
        </w:rPr>
        <w:t xml:space="preserve"> </w:t>
      </w:r>
    </w:p>
  </w:footnote>
  <w:footnote w:id="5">
    <w:p w14:paraId="5187A219" w14:textId="37F7F77F" w:rsidR="003B3C07" w:rsidRPr="003956F9" w:rsidRDefault="003B3C07" w:rsidP="003B3C07">
      <w:pPr>
        <w:pStyle w:val="Tekstprzypisudolnego"/>
        <w:rPr>
          <w:rFonts w:asciiTheme="minorHAnsi" w:hAnsiTheme="minorHAnsi" w:cstheme="minorHAnsi"/>
          <w:lang w:val="pl-PL"/>
        </w:rPr>
      </w:pPr>
      <w:r w:rsidRPr="003956F9">
        <w:rPr>
          <w:rStyle w:val="Odwoanieprzypisudolnego"/>
          <w:rFonts w:asciiTheme="minorHAnsi" w:hAnsiTheme="minorHAnsi" w:cstheme="minorHAnsi"/>
        </w:rPr>
        <w:footnoteRef/>
      </w:r>
      <w:r w:rsidRPr="003956F9">
        <w:rPr>
          <w:rFonts w:asciiTheme="minorHAnsi" w:hAnsiTheme="minorHAnsi" w:cstheme="minorHAnsi"/>
        </w:rPr>
        <w:t xml:space="preserve"> </w:t>
      </w:r>
      <w:r w:rsidRPr="00880C9E">
        <w:rPr>
          <w:rFonts w:asciiTheme="minorHAnsi" w:hAnsiTheme="minorHAnsi" w:cstheme="minorHAnsi"/>
        </w:rPr>
        <w:t>Partnerem może być wyłącznie podmiot zarejestrowany lub posiadający oddział na terytorium Rzecz</w:t>
      </w:r>
      <w:r w:rsidR="00B473D9" w:rsidRPr="00880C9E">
        <w:rPr>
          <w:rFonts w:asciiTheme="minorHAnsi" w:hAnsiTheme="minorHAnsi" w:cstheme="minorHAnsi"/>
        </w:rPr>
        <w:t>y</w:t>
      </w:r>
      <w:r w:rsidRPr="00880C9E">
        <w:rPr>
          <w:rFonts w:asciiTheme="minorHAnsi" w:hAnsiTheme="minorHAnsi" w:cstheme="minorHAnsi"/>
        </w:rPr>
        <w:t>pospolitej Polskiej.</w:t>
      </w:r>
    </w:p>
  </w:footnote>
  <w:footnote w:id="6">
    <w:p w14:paraId="414FC744" w14:textId="54D5B80B" w:rsidR="003B3C07" w:rsidRPr="003956F9" w:rsidRDefault="003B3C07" w:rsidP="003B3C07">
      <w:pPr>
        <w:pStyle w:val="Tekstprzypisudolnego"/>
        <w:rPr>
          <w:rFonts w:asciiTheme="minorHAnsi" w:hAnsiTheme="minorHAnsi" w:cstheme="minorHAnsi"/>
          <w:lang w:val="pl-PL"/>
        </w:rPr>
      </w:pPr>
      <w:r w:rsidRPr="003956F9">
        <w:rPr>
          <w:rStyle w:val="Odwoanieprzypisudolnego"/>
          <w:rFonts w:asciiTheme="minorHAnsi" w:hAnsiTheme="minorHAnsi" w:cstheme="minorHAnsi"/>
        </w:rPr>
        <w:footnoteRef/>
      </w:r>
      <w:r w:rsidRPr="003956F9">
        <w:rPr>
          <w:rFonts w:asciiTheme="minorHAnsi" w:hAnsiTheme="minorHAnsi" w:cstheme="minorHAnsi"/>
        </w:rPr>
        <w:t xml:space="preserve"> </w:t>
      </w:r>
      <w:r w:rsidRPr="003956F9">
        <w:rPr>
          <w:rFonts w:asciiTheme="minorHAnsi" w:hAnsiTheme="minorHAnsi" w:cstheme="minorHAnsi"/>
          <w:lang w:val="pl-PL"/>
        </w:rPr>
        <w:t>Niewłaściwe skreślić</w:t>
      </w:r>
      <w:r w:rsidR="00842059">
        <w:rPr>
          <w:rFonts w:asciiTheme="minorHAnsi" w:hAnsiTheme="minorHAnsi" w:cstheme="minorHAnsi"/>
          <w:lang w:val="pl-PL"/>
        </w:rPr>
        <w:t>.</w:t>
      </w:r>
    </w:p>
  </w:footnote>
  <w:footnote w:id="7">
    <w:p w14:paraId="3564D324" w14:textId="5F7E6CD9" w:rsidR="00595142" w:rsidRPr="00A4558B" w:rsidRDefault="00595142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595142">
        <w:t>kwota dofinansowania może ulec zmianie po podjęciu takiej decyzji przez Komisję Oceny Projektów</w:t>
      </w:r>
      <w:r w:rsidR="00842059">
        <w:t>.</w:t>
      </w:r>
    </w:p>
  </w:footnote>
  <w:footnote w:id="8">
    <w:p w14:paraId="6E87567D" w14:textId="451D254C" w:rsidR="008E652F" w:rsidRPr="00D83510" w:rsidRDefault="008E652F">
      <w:pPr>
        <w:pStyle w:val="Tekstprzypisudolnego"/>
        <w:rPr>
          <w:rFonts w:asciiTheme="minorHAnsi" w:hAnsiTheme="minorHAnsi" w:cstheme="minorHAnsi"/>
          <w:lang w:val="pl-PL"/>
        </w:rPr>
      </w:pPr>
      <w:r w:rsidRPr="00D83510">
        <w:rPr>
          <w:rStyle w:val="Odwoanieprzypisudolnego"/>
          <w:rFonts w:asciiTheme="minorHAnsi" w:hAnsiTheme="minorHAnsi" w:cstheme="minorHAnsi"/>
        </w:rPr>
        <w:footnoteRef/>
      </w:r>
      <w:r w:rsidRPr="00D83510">
        <w:rPr>
          <w:rFonts w:asciiTheme="minorHAnsi" w:hAnsiTheme="minorHAnsi" w:cstheme="minorHAnsi"/>
        </w:rPr>
        <w:t xml:space="preserve"> </w:t>
      </w:r>
      <w:r w:rsidRPr="00D83510">
        <w:rPr>
          <w:rFonts w:asciiTheme="minorHAnsi" w:hAnsiTheme="minorHAnsi" w:cstheme="minorHAnsi"/>
          <w:lang w:val="pl-PL"/>
        </w:rPr>
        <w:t>Odpowiednio uzupełnić</w:t>
      </w:r>
      <w:r w:rsidR="00780D16" w:rsidRPr="00D83510">
        <w:rPr>
          <w:rFonts w:asciiTheme="minorHAnsi" w:hAnsiTheme="minorHAnsi" w:cstheme="minorHAnsi"/>
          <w:lang w:val="pl-PL"/>
        </w:rPr>
        <w:t xml:space="preserve"> o dodatkowe załączniki</w:t>
      </w:r>
      <w:r w:rsidRPr="00D83510">
        <w:rPr>
          <w:rFonts w:asciiTheme="minorHAnsi" w:hAnsiTheme="minorHAnsi" w:cstheme="minorHAnsi"/>
          <w:lang w:val="pl-PL"/>
        </w:rPr>
        <w:t xml:space="preserve"> </w:t>
      </w:r>
      <w:r w:rsidR="00780D16" w:rsidRPr="00D83510">
        <w:rPr>
          <w:rFonts w:asciiTheme="minorHAnsi" w:hAnsiTheme="minorHAnsi" w:cstheme="minorHAnsi"/>
          <w:lang w:val="pl-PL"/>
        </w:rPr>
        <w:t>(</w:t>
      </w:r>
      <w:r w:rsidRPr="00D83510">
        <w:rPr>
          <w:rFonts w:asciiTheme="minorHAnsi" w:hAnsiTheme="minorHAnsi" w:cstheme="minorHAnsi"/>
          <w:lang w:val="pl-PL"/>
        </w:rPr>
        <w:t>jeśli dotyczy</w:t>
      </w:r>
      <w:r w:rsidR="00780D16" w:rsidRPr="00D83510">
        <w:rPr>
          <w:rFonts w:asciiTheme="minorHAnsi" w:hAnsiTheme="minorHAnsi" w:cstheme="minorHAnsi"/>
          <w:lang w:val="pl-PL"/>
        </w:rPr>
        <w:t>)</w:t>
      </w:r>
      <w:r w:rsidRPr="00D83510">
        <w:rPr>
          <w:rFonts w:asciiTheme="minorHAnsi" w:hAnsiTheme="minorHAnsi" w:cstheme="minorHAnsi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061E4C" w14:textId="7510E5A3" w:rsidR="00FD6DD4" w:rsidRPr="00B975A8" w:rsidRDefault="3D262C78" w:rsidP="00B975A8">
    <w:pPr>
      <w:pStyle w:val="Nagwek"/>
      <w:jc w:val="center"/>
    </w:pPr>
    <w:r>
      <w:rPr>
        <w:noProof/>
      </w:rPr>
      <w:drawing>
        <wp:inline distT="0" distB="0" distL="0" distR="0" wp14:anchorId="1998A2B0" wp14:editId="120BDB4D">
          <wp:extent cx="6257925" cy="378083"/>
          <wp:effectExtent l="0" t="0" r="0" b="3175"/>
          <wp:docPr id="798211863" name="Obraz 79821186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8211863" name="Obraz 79821186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6144" cy="379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C4BE4"/>
    <w:multiLevelType w:val="hybridMultilevel"/>
    <w:tmpl w:val="81586C40"/>
    <w:lvl w:ilvl="0" w:tplc="6954502A">
      <w:start w:val="1"/>
      <w:numFmt w:val="decimal"/>
      <w:lvlText w:val="%1."/>
      <w:lvlJc w:val="left"/>
      <w:pPr>
        <w:ind w:left="1000" w:hanging="360"/>
      </w:pPr>
    </w:lvl>
    <w:lvl w:ilvl="1" w:tplc="CB8A1AD0">
      <w:start w:val="1"/>
      <w:numFmt w:val="decimal"/>
      <w:lvlText w:val="%2."/>
      <w:lvlJc w:val="left"/>
      <w:pPr>
        <w:ind w:left="1000" w:hanging="360"/>
      </w:pPr>
    </w:lvl>
    <w:lvl w:ilvl="2" w:tplc="EB800FBA">
      <w:start w:val="1"/>
      <w:numFmt w:val="decimal"/>
      <w:lvlText w:val="%3."/>
      <w:lvlJc w:val="left"/>
      <w:pPr>
        <w:ind w:left="1000" w:hanging="360"/>
      </w:pPr>
    </w:lvl>
    <w:lvl w:ilvl="3" w:tplc="B0124264">
      <w:start w:val="1"/>
      <w:numFmt w:val="decimal"/>
      <w:lvlText w:val="%4."/>
      <w:lvlJc w:val="left"/>
      <w:pPr>
        <w:ind w:left="1000" w:hanging="360"/>
      </w:pPr>
    </w:lvl>
    <w:lvl w:ilvl="4" w:tplc="42A409EA">
      <w:start w:val="1"/>
      <w:numFmt w:val="decimal"/>
      <w:lvlText w:val="%5."/>
      <w:lvlJc w:val="left"/>
      <w:pPr>
        <w:ind w:left="1000" w:hanging="360"/>
      </w:pPr>
    </w:lvl>
    <w:lvl w:ilvl="5" w:tplc="DAFA6660">
      <w:start w:val="1"/>
      <w:numFmt w:val="decimal"/>
      <w:lvlText w:val="%6."/>
      <w:lvlJc w:val="left"/>
      <w:pPr>
        <w:ind w:left="1000" w:hanging="360"/>
      </w:pPr>
    </w:lvl>
    <w:lvl w:ilvl="6" w:tplc="11D8D6D0">
      <w:start w:val="1"/>
      <w:numFmt w:val="decimal"/>
      <w:lvlText w:val="%7."/>
      <w:lvlJc w:val="left"/>
      <w:pPr>
        <w:ind w:left="1000" w:hanging="360"/>
      </w:pPr>
    </w:lvl>
    <w:lvl w:ilvl="7" w:tplc="A588C1AA">
      <w:start w:val="1"/>
      <w:numFmt w:val="decimal"/>
      <w:lvlText w:val="%8."/>
      <w:lvlJc w:val="left"/>
      <w:pPr>
        <w:ind w:left="1000" w:hanging="360"/>
      </w:pPr>
    </w:lvl>
    <w:lvl w:ilvl="8" w:tplc="4B4063A4">
      <w:start w:val="1"/>
      <w:numFmt w:val="decimal"/>
      <w:lvlText w:val="%9."/>
      <w:lvlJc w:val="left"/>
      <w:pPr>
        <w:ind w:left="1000" w:hanging="360"/>
      </w:pPr>
    </w:lvl>
  </w:abstractNum>
  <w:abstractNum w:abstractNumId="1" w15:restartNumberingAfterBreak="0">
    <w:nsid w:val="0DBC0C9B"/>
    <w:multiLevelType w:val="hybridMultilevel"/>
    <w:tmpl w:val="C02615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47DF7"/>
    <w:multiLevelType w:val="hybridMultilevel"/>
    <w:tmpl w:val="767AA8EE"/>
    <w:lvl w:ilvl="0" w:tplc="0415000F">
      <w:start w:val="1"/>
      <w:numFmt w:val="decimal"/>
      <w:lvlText w:val="%1."/>
      <w:lvlJc w:val="left"/>
      <w:pPr>
        <w:ind w:left="1669" w:hanging="360"/>
      </w:pPr>
    </w:lvl>
    <w:lvl w:ilvl="1" w:tplc="04150019" w:tentative="1">
      <w:start w:val="1"/>
      <w:numFmt w:val="lowerLetter"/>
      <w:lvlText w:val="%2."/>
      <w:lvlJc w:val="left"/>
      <w:pPr>
        <w:ind w:left="2389" w:hanging="360"/>
      </w:pPr>
    </w:lvl>
    <w:lvl w:ilvl="2" w:tplc="0415001B" w:tentative="1">
      <w:start w:val="1"/>
      <w:numFmt w:val="lowerRoman"/>
      <w:lvlText w:val="%3."/>
      <w:lvlJc w:val="right"/>
      <w:pPr>
        <w:ind w:left="3109" w:hanging="180"/>
      </w:pPr>
    </w:lvl>
    <w:lvl w:ilvl="3" w:tplc="0415000F" w:tentative="1">
      <w:start w:val="1"/>
      <w:numFmt w:val="decimal"/>
      <w:lvlText w:val="%4."/>
      <w:lvlJc w:val="left"/>
      <w:pPr>
        <w:ind w:left="3829" w:hanging="360"/>
      </w:pPr>
    </w:lvl>
    <w:lvl w:ilvl="4" w:tplc="04150019" w:tentative="1">
      <w:start w:val="1"/>
      <w:numFmt w:val="lowerLetter"/>
      <w:lvlText w:val="%5."/>
      <w:lvlJc w:val="left"/>
      <w:pPr>
        <w:ind w:left="4549" w:hanging="360"/>
      </w:pPr>
    </w:lvl>
    <w:lvl w:ilvl="5" w:tplc="0415001B" w:tentative="1">
      <w:start w:val="1"/>
      <w:numFmt w:val="lowerRoman"/>
      <w:lvlText w:val="%6."/>
      <w:lvlJc w:val="right"/>
      <w:pPr>
        <w:ind w:left="5269" w:hanging="180"/>
      </w:pPr>
    </w:lvl>
    <w:lvl w:ilvl="6" w:tplc="0415000F" w:tentative="1">
      <w:start w:val="1"/>
      <w:numFmt w:val="decimal"/>
      <w:lvlText w:val="%7."/>
      <w:lvlJc w:val="left"/>
      <w:pPr>
        <w:ind w:left="5989" w:hanging="360"/>
      </w:pPr>
    </w:lvl>
    <w:lvl w:ilvl="7" w:tplc="04150019" w:tentative="1">
      <w:start w:val="1"/>
      <w:numFmt w:val="lowerLetter"/>
      <w:lvlText w:val="%8."/>
      <w:lvlJc w:val="left"/>
      <w:pPr>
        <w:ind w:left="6709" w:hanging="360"/>
      </w:pPr>
    </w:lvl>
    <w:lvl w:ilvl="8" w:tplc="0415001B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3" w15:restartNumberingAfterBreak="0">
    <w:nsid w:val="12DB0182"/>
    <w:multiLevelType w:val="hybridMultilevel"/>
    <w:tmpl w:val="F698C2E2"/>
    <w:lvl w:ilvl="0" w:tplc="0415000F">
      <w:start w:val="1"/>
      <w:numFmt w:val="decimal"/>
      <w:lvlText w:val="%1."/>
      <w:lvlJc w:val="left"/>
      <w:pPr>
        <w:ind w:left="851" w:hanging="360"/>
      </w:p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4" w15:restartNumberingAfterBreak="0">
    <w:nsid w:val="1C325188"/>
    <w:multiLevelType w:val="hybridMultilevel"/>
    <w:tmpl w:val="6AF22DC4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0160C9"/>
    <w:multiLevelType w:val="hybridMultilevel"/>
    <w:tmpl w:val="805E2D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AC32D26"/>
    <w:multiLevelType w:val="hybridMultilevel"/>
    <w:tmpl w:val="84285516"/>
    <w:lvl w:ilvl="0" w:tplc="883CE2FA">
      <w:start w:val="1"/>
      <w:numFmt w:val="decimal"/>
      <w:lvlText w:val="%1."/>
      <w:lvlJc w:val="left"/>
      <w:pPr>
        <w:ind w:left="1140" w:hanging="360"/>
      </w:pPr>
    </w:lvl>
    <w:lvl w:ilvl="1" w:tplc="3A8A3BC8">
      <w:start w:val="1"/>
      <w:numFmt w:val="decimal"/>
      <w:lvlText w:val="%2."/>
      <w:lvlJc w:val="left"/>
      <w:pPr>
        <w:ind w:left="1140" w:hanging="360"/>
      </w:pPr>
    </w:lvl>
    <w:lvl w:ilvl="2" w:tplc="D11813DE">
      <w:start w:val="1"/>
      <w:numFmt w:val="decimal"/>
      <w:lvlText w:val="%3."/>
      <w:lvlJc w:val="left"/>
      <w:pPr>
        <w:ind w:left="1140" w:hanging="360"/>
      </w:pPr>
    </w:lvl>
    <w:lvl w:ilvl="3" w:tplc="74507BD6">
      <w:start w:val="1"/>
      <w:numFmt w:val="decimal"/>
      <w:lvlText w:val="%4."/>
      <w:lvlJc w:val="left"/>
      <w:pPr>
        <w:ind w:left="1140" w:hanging="360"/>
      </w:pPr>
    </w:lvl>
    <w:lvl w:ilvl="4" w:tplc="2C645B66">
      <w:start w:val="1"/>
      <w:numFmt w:val="decimal"/>
      <w:lvlText w:val="%5."/>
      <w:lvlJc w:val="left"/>
      <w:pPr>
        <w:ind w:left="1140" w:hanging="360"/>
      </w:pPr>
    </w:lvl>
    <w:lvl w:ilvl="5" w:tplc="EE607804">
      <w:start w:val="1"/>
      <w:numFmt w:val="decimal"/>
      <w:lvlText w:val="%6."/>
      <w:lvlJc w:val="left"/>
      <w:pPr>
        <w:ind w:left="1140" w:hanging="360"/>
      </w:pPr>
    </w:lvl>
    <w:lvl w:ilvl="6" w:tplc="C8B8B78C">
      <w:start w:val="1"/>
      <w:numFmt w:val="decimal"/>
      <w:lvlText w:val="%7."/>
      <w:lvlJc w:val="left"/>
      <w:pPr>
        <w:ind w:left="1140" w:hanging="360"/>
      </w:pPr>
    </w:lvl>
    <w:lvl w:ilvl="7" w:tplc="EAEE2F66">
      <w:start w:val="1"/>
      <w:numFmt w:val="decimal"/>
      <w:lvlText w:val="%8."/>
      <w:lvlJc w:val="left"/>
      <w:pPr>
        <w:ind w:left="1140" w:hanging="360"/>
      </w:pPr>
    </w:lvl>
    <w:lvl w:ilvl="8" w:tplc="E778621A">
      <w:start w:val="1"/>
      <w:numFmt w:val="decimal"/>
      <w:lvlText w:val="%9."/>
      <w:lvlJc w:val="left"/>
      <w:pPr>
        <w:ind w:left="1140" w:hanging="360"/>
      </w:pPr>
    </w:lvl>
  </w:abstractNum>
  <w:abstractNum w:abstractNumId="7" w15:restartNumberingAfterBreak="0">
    <w:nsid w:val="43BB15BD"/>
    <w:multiLevelType w:val="hybridMultilevel"/>
    <w:tmpl w:val="9782E0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8565D7"/>
    <w:multiLevelType w:val="hybridMultilevel"/>
    <w:tmpl w:val="6D0CD1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EE614D"/>
    <w:multiLevelType w:val="hybridMultilevel"/>
    <w:tmpl w:val="BE5A0442"/>
    <w:lvl w:ilvl="0" w:tplc="8BFCD8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8FB13C3"/>
    <w:multiLevelType w:val="hybridMultilevel"/>
    <w:tmpl w:val="A4ACF684"/>
    <w:lvl w:ilvl="0" w:tplc="DEB41F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70238D"/>
    <w:multiLevelType w:val="hybridMultilevel"/>
    <w:tmpl w:val="14E88308"/>
    <w:lvl w:ilvl="0" w:tplc="8F9494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5805B8E"/>
    <w:multiLevelType w:val="hybridMultilevel"/>
    <w:tmpl w:val="325EB740"/>
    <w:lvl w:ilvl="0" w:tplc="8F3C7C38">
      <w:start w:val="1"/>
      <w:numFmt w:val="decimal"/>
      <w:lvlText w:val="%1."/>
      <w:lvlJc w:val="left"/>
      <w:pPr>
        <w:ind w:left="1140" w:hanging="360"/>
      </w:pPr>
    </w:lvl>
    <w:lvl w:ilvl="1" w:tplc="056A36D4">
      <w:start w:val="1"/>
      <w:numFmt w:val="decimal"/>
      <w:lvlText w:val="%2."/>
      <w:lvlJc w:val="left"/>
      <w:pPr>
        <w:ind w:left="1140" w:hanging="360"/>
      </w:pPr>
    </w:lvl>
    <w:lvl w:ilvl="2" w:tplc="E034B94A">
      <w:start w:val="1"/>
      <w:numFmt w:val="decimal"/>
      <w:lvlText w:val="%3."/>
      <w:lvlJc w:val="left"/>
      <w:pPr>
        <w:ind w:left="1140" w:hanging="360"/>
      </w:pPr>
    </w:lvl>
    <w:lvl w:ilvl="3" w:tplc="C5E0AFAE">
      <w:start w:val="1"/>
      <w:numFmt w:val="decimal"/>
      <w:lvlText w:val="%4."/>
      <w:lvlJc w:val="left"/>
      <w:pPr>
        <w:ind w:left="1140" w:hanging="360"/>
      </w:pPr>
    </w:lvl>
    <w:lvl w:ilvl="4" w:tplc="4F863DF2">
      <w:start w:val="1"/>
      <w:numFmt w:val="decimal"/>
      <w:lvlText w:val="%5."/>
      <w:lvlJc w:val="left"/>
      <w:pPr>
        <w:ind w:left="1140" w:hanging="360"/>
      </w:pPr>
    </w:lvl>
    <w:lvl w:ilvl="5" w:tplc="C2F6FA5E">
      <w:start w:val="1"/>
      <w:numFmt w:val="decimal"/>
      <w:lvlText w:val="%6."/>
      <w:lvlJc w:val="left"/>
      <w:pPr>
        <w:ind w:left="1140" w:hanging="360"/>
      </w:pPr>
    </w:lvl>
    <w:lvl w:ilvl="6" w:tplc="A9BCFD32">
      <w:start w:val="1"/>
      <w:numFmt w:val="decimal"/>
      <w:lvlText w:val="%7."/>
      <w:lvlJc w:val="left"/>
      <w:pPr>
        <w:ind w:left="1140" w:hanging="360"/>
      </w:pPr>
    </w:lvl>
    <w:lvl w:ilvl="7" w:tplc="0F00C3FE">
      <w:start w:val="1"/>
      <w:numFmt w:val="decimal"/>
      <w:lvlText w:val="%8."/>
      <w:lvlJc w:val="left"/>
      <w:pPr>
        <w:ind w:left="1140" w:hanging="360"/>
      </w:pPr>
    </w:lvl>
    <w:lvl w:ilvl="8" w:tplc="714601B6">
      <w:start w:val="1"/>
      <w:numFmt w:val="decimal"/>
      <w:lvlText w:val="%9."/>
      <w:lvlJc w:val="left"/>
      <w:pPr>
        <w:ind w:left="1140" w:hanging="360"/>
      </w:pPr>
    </w:lvl>
  </w:abstractNum>
  <w:abstractNum w:abstractNumId="13" w15:restartNumberingAfterBreak="0">
    <w:nsid w:val="6F044D88"/>
    <w:multiLevelType w:val="hybridMultilevel"/>
    <w:tmpl w:val="F55EA162"/>
    <w:lvl w:ilvl="0" w:tplc="78F0360E">
      <w:start w:val="1"/>
      <w:numFmt w:val="bullet"/>
      <w:lvlText w:val="—"/>
      <w:lvlJc w:val="left"/>
      <w:pPr>
        <w:ind w:left="1309" w:hanging="360"/>
      </w:pPr>
      <w:rPr>
        <w:rFonts w:ascii="Vivaldi" w:hAnsi="Vivaldi" w:hint="default"/>
      </w:rPr>
    </w:lvl>
    <w:lvl w:ilvl="1" w:tplc="04150003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14" w15:restartNumberingAfterBreak="0">
    <w:nsid w:val="746220A2"/>
    <w:multiLevelType w:val="hybridMultilevel"/>
    <w:tmpl w:val="325C4C7C"/>
    <w:lvl w:ilvl="0" w:tplc="1F045AE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E0262DE"/>
    <w:multiLevelType w:val="hybridMultilevel"/>
    <w:tmpl w:val="3BDE34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9372647">
    <w:abstractNumId w:val="4"/>
  </w:num>
  <w:num w:numId="2" w16cid:durableId="35938237">
    <w:abstractNumId w:val="5"/>
  </w:num>
  <w:num w:numId="3" w16cid:durableId="655690174">
    <w:abstractNumId w:val="15"/>
  </w:num>
  <w:num w:numId="4" w16cid:durableId="1717242533">
    <w:abstractNumId w:val="14"/>
  </w:num>
  <w:num w:numId="5" w16cid:durableId="116140331">
    <w:abstractNumId w:val="9"/>
  </w:num>
  <w:num w:numId="6" w16cid:durableId="175778890">
    <w:abstractNumId w:val="10"/>
  </w:num>
  <w:num w:numId="7" w16cid:durableId="1601795682">
    <w:abstractNumId w:val="11"/>
  </w:num>
  <w:num w:numId="8" w16cid:durableId="1879704380">
    <w:abstractNumId w:val="4"/>
  </w:num>
  <w:num w:numId="9" w16cid:durableId="1736732669">
    <w:abstractNumId w:val="7"/>
  </w:num>
  <w:num w:numId="10" w16cid:durableId="9404551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81038878">
    <w:abstractNumId w:val="13"/>
  </w:num>
  <w:num w:numId="12" w16cid:durableId="2025472246">
    <w:abstractNumId w:val="1"/>
  </w:num>
  <w:num w:numId="13" w16cid:durableId="698819326">
    <w:abstractNumId w:val="2"/>
  </w:num>
  <w:num w:numId="14" w16cid:durableId="1416242852">
    <w:abstractNumId w:val="3"/>
  </w:num>
  <w:num w:numId="15" w16cid:durableId="684671537">
    <w:abstractNumId w:val="8"/>
  </w:num>
  <w:num w:numId="16" w16cid:durableId="2020236448">
    <w:abstractNumId w:val="12"/>
  </w:num>
  <w:num w:numId="17" w16cid:durableId="1962153326">
    <w:abstractNumId w:val="6"/>
  </w:num>
  <w:num w:numId="18" w16cid:durableId="30031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700"/>
    <w:rsid w:val="00001C8F"/>
    <w:rsid w:val="00004DAD"/>
    <w:rsid w:val="0000521F"/>
    <w:rsid w:val="00007DDC"/>
    <w:rsid w:val="00020CA1"/>
    <w:rsid w:val="00020CCD"/>
    <w:rsid w:val="0002364D"/>
    <w:rsid w:val="000323EE"/>
    <w:rsid w:val="000347C2"/>
    <w:rsid w:val="00035547"/>
    <w:rsid w:val="00044396"/>
    <w:rsid w:val="00073211"/>
    <w:rsid w:val="00074C7B"/>
    <w:rsid w:val="00077DE9"/>
    <w:rsid w:val="00093902"/>
    <w:rsid w:val="000A120C"/>
    <w:rsid w:val="000B1B47"/>
    <w:rsid w:val="000B26DE"/>
    <w:rsid w:val="000B3E6E"/>
    <w:rsid w:val="000B5338"/>
    <w:rsid w:val="000B775A"/>
    <w:rsid w:val="000C1A48"/>
    <w:rsid w:val="000C41DA"/>
    <w:rsid w:val="000C44AD"/>
    <w:rsid w:val="000C5EDF"/>
    <w:rsid w:val="000D244C"/>
    <w:rsid w:val="000D5845"/>
    <w:rsid w:val="000E030A"/>
    <w:rsid w:val="000E0C11"/>
    <w:rsid w:val="000E1ECD"/>
    <w:rsid w:val="000F0CC8"/>
    <w:rsid w:val="000F4201"/>
    <w:rsid w:val="000F7999"/>
    <w:rsid w:val="00102757"/>
    <w:rsid w:val="00104D54"/>
    <w:rsid w:val="00105C33"/>
    <w:rsid w:val="00106D99"/>
    <w:rsid w:val="00114302"/>
    <w:rsid w:val="00123143"/>
    <w:rsid w:val="001258CF"/>
    <w:rsid w:val="00126C66"/>
    <w:rsid w:val="0012717A"/>
    <w:rsid w:val="00140A28"/>
    <w:rsid w:val="00150E38"/>
    <w:rsid w:val="00164CF6"/>
    <w:rsid w:val="00170CA8"/>
    <w:rsid w:val="00171F0A"/>
    <w:rsid w:val="00177A73"/>
    <w:rsid w:val="00181A6F"/>
    <w:rsid w:val="00181D63"/>
    <w:rsid w:val="00185263"/>
    <w:rsid w:val="00186595"/>
    <w:rsid w:val="00187F8F"/>
    <w:rsid w:val="001963BB"/>
    <w:rsid w:val="001968B7"/>
    <w:rsid w:val="001A702E"/>
    <w:rsid w:val="001B1045"/>
    <w:rsid w:val="001B1DEC"/>
    <w:rsid w:val="001C097A"/>
    <w:rsid w:val="001C2497"/>
    <w:rsid w:val="001C4DCE"/>
    <w:rsid w:val="001C78FE"/>
    <w:rsid w:val="001E1F3E"/>
    <w:rsid w:val="001F1D53"/>
    <w:rsid w:val="001F2F10"/>
    <w:rsid w:val="001F33C2"/>
    <w:rsid w:val="001F4FEC"/>
    <w:rsid w:val="00201239"/>
    <w:rsid w:val="002037C7"/>
    <w:rsid w:val="0020395E"/>
    <w:rsid w:val="002157E5"/>
    <w:rsid w:val="0022322E"/>
    <w:rsid w:val="0022532A"/>
    <w:rsid w:val="00225AD6"/>
    <w:rsid w:val="00235EAD"/>
    <w:rsid w:val="002366D2"/>
    <w:rsid w:val="00236EE5"/>
    <w:rsid w:val="0024053E"/>
    <w:rsid w:val="0024249B"/>
    <w:rsid w:val="002429D1"/>
    <w:rsid w:val="00242CF4"/>
    <w:rsid w:val="00243AC6"/>
    <w:rsid w:val="00244031"/>
    <w:rsid w:val="002440F1"/>
    <w:rsid w:val="00244E18"/>
    <w:rsid w:val="002456CC"/>
    <w:rsid w:val="00250816"/>
    <w:rsid w:val="002539D2"/>
    <w:rsid w:val="00254C10"/>
    <w:rsid w:val="00255474"/>
    <w:rsid w:val="002577CB"/>
    <w:rsid w:val="0026043E"/>
    <w:rsid w:val="00260C00"/>
    <w:rsid w:val="0026375F"/>
    <w:rsid w:val="00265E95"/>
    <w:rsid w:val="002664BD"/>
    <w:rsid w:val="0026745E"/>
    <w:rsid w:val="00276AD4"/>
    <w:rsid w:val="0027740C"/>
    <w:rsid w:val="0028456F"/>
    <w:rsid w:val="00285E4B"/>
    <w:rsid w:val="00286DB7"/>
    <w:rsid w:val="00287169"/>
    <w:rsid w:val="002977E8"/>
    <w:rsid w:val="002A2632"/>
    <w:rsid w:val="002B63AE"/>
    <w:rsid w:val="002C2A82"/>
    <w:rsid w:val="002C4848"/>
    <w:rsid w:val="002D22F9"/>
    <w:rsid w:val="002D508C"/>
    <w:rsid w:val="002D7944"/>
    <w:rsid w:val="002F46E3"/>
    <w:rsid w:val="0030183C"/>
    <w:rsid w:val="0030701A"/>
    <w:rsid w:val="00314FC0"/>
    <w:rsid w:val="00320A5C"/>
    <w:rsid w:val="003211E7"/>
    <w:rsid w:val="0032379E"/>
    <w:rsid w:val="00324DA5"/>
    <w:rsid w:val="00330C6A"/>
    <w:rsid w:val="00333F33"/>
    <w:rsid w:val="00340875"/>
    <w:rsid w:val="00341BC7"/>
    <w:rsid w:val="00352030"/>
    <w:rsid w:val="00357D91"/>
    <w:rsid w:val="00367AE1"/>
    <w:rsid w:val="00367B3F"/>
    <w:rsid w:val="00372EC5"/>
    <w:rsid w:val="0037575B"/>
    <w:rsid w:val="00375ABF"/>
    <w:rsid w:val="003822DA"/>
    <w:rsid w:val="00384346"/>
    <w:rsid w:val="003956F9"/>
    <w:rsid w:val="00395A51"/>
    <w:rsid w:val="00395BDF"/>
    <w:rsid w:val="00396446"/>
    <w:rsid w:val="003A0636"/>
    <w:rsid w:val="003A2CD6"/>
    <w:rsid w:val="003B3C07"/>
    <w:rsid w:val="003C289F"/>
    <w:rsid w:val="003C5C33"/>
    <w:rsid w:val="003D042D"/>
    <w:rsid w:val="003D46A8"/>
    <w:rsid w:val="003D6E96"/>
    <w:rsid w:val="003E09A5"/>
    <w:rsid w:val="003E121B"/>
    <w:rsid w:val="003E436F"/>
    <w:rsid w:val="003E5399"/>
    <w:rsid w:val="003E58EF"/>
    <w:rsid w:val="003E7052"/>
    <w:rsid w:val="003F2583"/>
    <w:rsid w:val="003F599E"/>
    <w:rsid w:val="004032A0"/>
    <w:rsid w:val="00403FC0"/>
    <w:rsid w:val="00404351"/>
    <w:rsid w:val="00407E5B"/>
    <w:rsid w:val="0041337D"/>
    <w:rsid w:val="004140CF"/>
    <w:rsid w:val="0041553A"/>
    <w:rsid w:val="0042187F"/>
    <w:rsid w:val="00425BF4"/>
    <w:rsid w:val="00430DFD"/>
    <w:rsid w:val="004358F7"/>
    <w:rsid w:val="00451ED4"/>
    <w:rsid w:val="0045200E"/>
    <w:rsid w:val="0045232B"/>
    <w:rsid w:val="00463852"/>
    <w:rsid w:val="00464281"/>
    <w:rsid w:val="00465B2F"/>
    <w:rsid w:val="00465EFD"/>
    <w:rsid w:val="0047114E"/>
    <w:rsid w:val="004712EF"/>
    <w:rsid w:val="004722EC"/>
    <w:rsid w:val="00484E8E"/>
    <w:rsid w:val="0048567E"/>
    <w:rsid w:val="004A4957"/>
    <w:rsid w:val="004A5493"/>
    <w:rsid w:val="004A6B07"/>
    <w:rsid w:val="004C652C"/>
    <w:rsid w:val="004D100C"/>
    <w:rsid w:val="004D2CD6"/>
    <w:rsid w:val="004D4F05"/>
    <w:rsid w:val="004E7FDD"/>
    <w:rsid w:val="004F18A1"/>
    <w:rsid w:val="004F6BAB"/>
    <w:rsid w:val="00500A73"/>
    <w:rsid w:val="0050445E"/>
    <w:rsid w:val="0050489D"/>
    <w:rsid w:val="00506AE8"/>
    <w:rsid w:val="00506EE0"/>
    <w:rsid w:val="00510174"/>
    <w:rsid w:val="0052327D"/>
    <w:rsid w:val="00523A33"/>
    <w:rsid w:val="005241CE"/>
    <w:rsid w:val="00525E45"/>
    <w:rsid w:val="005266AF"/>
    <w:rsid w:val="00532DDB"/>
    <w:rsid w:val="005505E0"/>
    <w:rsid w:val="00556043"/>
    <w:rsid w:val="0056381A"/>
    <w:rsid w:val="0056460B"/>
    <w:rsid w:val="005666A9"/>
    <w:rsid w:val="00570C9C"/>
    <w:rsid w:val="005721CB"/>
    <w:rsid w:val="0058124E"/>
    <w:rsid w:val="005828B0"/>
    <w:rsid w:val="00582B12"/>
    <w:rsid w:val="00585023"/>
    <w:rsid w:val="00587AAF"/>
    <w:rsid w:val="00595142"/>
    <w:rsid w:val="00597228"/>
    <w:rsid w:val="005A1DA7"/>
    <w:rsid w:val="005A4373"/>
    <w:rsid w:val="005B7AAB"/>
    <w:rsid w:val="005C0F5E"/>
    <w:rsid w:val="005C187B"/>
    <w:rsid w:val="005D41A3"/>
    <w:rsid w:val="005D46D4"/>
    <w:rsid w:val="005D703E"/>
    <w:rsid w:val="005E0063"/>
    <w:rsid w:val="005E17A6"/>
    <w:rsid w:val="005E3137"/>
    <w:rsid w:val="005E3A6F"/>
    <w:rsid w:val="005E61CE"/>
    <w:rsid w:val="005E703A"/>
    <w:rsid w:val="006040EC"/>
    <w:rsid w:val="0060490A"/>
    <w:rsid w:val="006107E4"/>
    <w:rsid w:val="00621232"/>
    <w:rsid w:val="0062131C"/>
    <w:rsid w:val="00627C0E"/>
    <w:rsid w:val="00632D23"/>
    <w:rsid w:val="00636A93"/>
    <w:rsid w:val="00636BCF"/>
    <w:rsid w:val="00636C1B"/>
    <w:rsid w:val="006406E8"/>
    <w:rsid w:val="00645487"/>
    <w:rsid w:val="00645EF3"/>
    <w:rsid w:val="006472D2"/>
    <w:rsid w:val="0065294C"/>
    <w:rsid w:val="00653EBF"/>
    <w:rsid w:val="00662B0D"/>
    <w:rsid w:val="0066363A"/>
    <w:rsid w:val="00664FB5"/>
    <w:rsid w:val="0066C8C7"/>
    <w:rsid w:val="0067177F"/>
    <w:rsid w:val="00674FF0"/>
    <w:rsid w:val="00681B61"/>
    <w:rsid w:val="00693E82"/>
    <w:rsid w:val="006944BD"/>
    <w:rsid w:val="00696FCE"/>
    <w:rsid w:val="006A006E"/>
    <w:rsid w:val="006A0C3F"/>
    <w:rsid w:val="006A22AA"/>
    <w:rsid w:val="006A50F9"/>
    <w:rsid w:val="006A65E2"/>
    <w:rsid w:val="006C1F0A"/>
    <w:rsid w:val="006C319D"/>
    <w:rsid w:val="006C6513"/>
    <w:rsid w:val="006C6C3C"/>
    <w:rsid w:val="006D61EC"/>
    <w:rsid w:val="006E6A80"/>
    <w:rsid w:val="006F5AF8"/>
    <w:rsid w:val="006F6A5F"/>
    <w:rsid w:val="006F7248"/>
    <w:rsid w:val="006F7681"/>
    <w:rsid w:val="0070004D"/>
    <w:rsid w:val="0070401C"/>
    <w:rsid w:val="00706B8D"/>
    <w:rsid w:val="007070DB"/>
    <w:rsid w:val="00712453"/>
    <w:rsid w:val="00724B0C"/>
    <w:rsid w:val="007300F8"/>
    <w:rsid w:val="00732027"/>
    <w:rsid w:val="00740E5B"/>
    <w:rsid w:val="00742652"/>
    <w:rsid w:val="00742662"/>
    <w:rsid w:val="007430D1"/>
    <w:rsid w:val="007456AC"/>
    <w:rsid w:val="007471C1"/>
    <w:rsid w:val="007476FA"/>
    <w:rsid w:val="0075646D"/>
    <w:rsid w:val="007641E7"/>
    <w:rsid w:val="00767CB4"/>
    <w:rsid w:val="00776A71"/>
    <w:rsid w:val="00780D16"/>
    <w:rsid w:val="00783F58"/>
    <w:rsid w:val="0078632D"/>
    <w:rsid w:val="00786853"/>
    <w:rsid w:val="007941C9"/>
    <w:rsid w:val="0079752C"/>
    <w:rsid w:val="007A0429"/>
    <w:rsid w:val="007A3A11"/>
    <w:rsid w:val="007A50BF"/>
    <w:rsid w:val="007A5EC7"/>
    <w:rsid w:val="007B2413"/>
    <w:rsid w:val="007B7E49"/>
    <w:rsid w:val="007C13AD"/>
    <w:rsid w:val="007C1DB5"/>
    <w:rsid w:val="007C38B1"/>
    <w:rsid w:val="007D1D46"/>
    <w:rsid w:val="007D2BA5"/>
    <w:rsid w:val="007D40E0"/>
    <w:rsid w:val="007D4C41"/>
    <w:rsid w:val="007F3095"/>
    <w:rsid w:val="007F461B"/>
    <w:rsid w:val="007F6775"/>
    <w:rsid w:val="00800EB6"/>
    <w:rsid w:val="00805703"/>
    <w:rsid w:val="008116BC"/>
    <w:rsid w:val="008128CD"/>
    <w:rsid w:val="00814C25"/>
    <w:rsid w:val="00815B3F"/>
    <w:rsid w:val="00816ADF"/>
    <w:rsid w:val="008261E4"/>
    <w:rsid w:val="00832FA1"/>
    <w:rsid w:val="00837289"/>
    <w:rsid w:val="00842059"/>
    <w:rsid w:val="0084262F"/>
    <w:rsid w:val="00851C5D"/>
    <w:rsid w:val="00852D55"/>
    <w:rsid w:val="008556B6"/>
    <w:rsid w:val="008628E9"/>
    <w:rsid w:val="00880C9E"/>
    <w:rsid w:val="00894820"/>
    <w:rsid w:val="00895E1B"/>
    <w:rsid w:val="00895F2D"/>
    <w:rsid w:val="00897EC2"/>
    <w:rsid w:val="008A1FF7"/>
    <w:rsid w:val="008A2FA1"/>
    <w:rsid w:val="008A4BE4"/>
    <w:rsid w:val="008A54C3"/>
    <w:rsid w:val="008A5B8D"/>
    <w:rsid w:val="008B25A5"/>
    <w:rsid w:val="008B29D5"/>
    <w:rsid w:val="008B358C"/>
    <w:rsid w:val="008D3220"/>
    <w:rsid w:val="008D7B79"/>
    <w:rsid w:val="008D7BD5"/>
    <w:rsid w:val="008E3E9F"/>
    <w:rsid w:val="008E4465"/>
    <w:rsid w:val="008E5102"/>
    <w:rsid w:val="008E652F"/>
    <w:rsid w:val="008F3489"/>
    <w:rsid w:val="00902ACC"/>
    <w:rsid w:val="00904C2E"/>
    <w:rsid w:val="00910615"/>
    <w:rsid w:val="00914EC5"/>
    <w:rsid w:val="00921A9A"/>
    <w:rsid w:val="009235A5"/>
    <w:rsid w:val="009314A4"/>
    <w:rsid w:val="00933EC4"/>
    <w:rsid w:val="00941378"/>
    <w:rsid w:val="00945F33"/>
    <w:rsid w:val="009526E7"/>
    <w:rsid w:val="009562CB"/>
    <w:rsid w:val="00960EC7"/>
    <w:rsid w:val="00966793"/>
    <w:rsid w:val="00971734"/>
    <w:rsid w:val="00972269"/>
    <w:rsid w:val="00986728"/>
    <w:rsid w:val="0098775C"/>
    <w:rsid w:val="00997F2A"/>
    <w:rsid w:val="009A5A40"/>
    <w:rsid w:val="009B0771"/>
    <w:rsid w:val="009B24B3"/>
    <w:rsid w:val="009B62A0"/>
    <w:rsid w:val="009C437C"/>
    <w:rsid w:val="009D287F"/>
    <w:rsid w:val="009D30D4"/>
    <w:rsid w:val="009E0484"/>
    <w:rsid w:val="009E1EDE"/>
    <w:rsid w:val="009E4E4A"/>
    <w:rsid w:val="009E527B"/>
    <w:rsid w:val="009F5FF1"/>
    <w:rsid w:val="009F7F27"/>
    <w:rsid w:val="00A06A56"/>
    <w:rsid w:val="00A07788"/>
    <w:rsid w:val="00A07B39"/>
    <w:rsid w:val="00A104B1"/>
    <w:rsid w:val="00A11FB6"/>
    <w:rsid w:val="00A156C9"/>
    <w:rsid w:val="00A15971"/>
    <w:rsid w:val="00A15C7D"/>
    <w:rsid w:val="00A17D6B"/>
    <w:rsid w:val="00A202A9"/>
    <w:rsid w:val="00A22DCA"/>
    <w:rsid w:val="00A24934"/>
    <w:rsid w:val="00A27CD2"/>
    <w:rsid w:val="00A3652C"/>
    <w:rsid w:val="00A36FC0"/>
    <w:rsid w:val="00A4106E"/>
    <w:rsid w:val="00A41169"/>
    <w:rsid w:val="00A4430C"/>
    <w:rsid w:val="00A4558B"/>
    <w:rsid w:val="00A50AD7"/>
    <w:rsid w:val="00A5198B"/>
    <w:rsid w:val="00A51EEE"/>
    <w:rsid w:val="00A64577"/>
    <w:rsid w:val="00A67177"/>
    <w:rsid w:val="00A7627B"/>
    <w:rsid w:val="00A7660C"/>
    <w:rsid w:val="00A8206E"/>
    <w:rsid w:val="00A82127"/>
    <w:rsid w:val="00A933AD"/>
    <w:rsid w:val="00A938E6"/>
    <w:rsid w:val="00AA0577"/>
    <w:rsid w:val="00AA3EF9"/>
    <w:rsid w:val="00AA5A83"/>
    <w:rsid w:val="00AA7DFB"/>
    <w:rsid w:val="00AB01A8"/>
    <w:rsid w:val="00AB2E12"/>
    <w:rsid w:val="00AB4B83"/>
    <w:rsid w:val="00AB6E1D"/>
    <w:rsid w:val="00AC3CFA"/>
    <w:rsid w:val="00AE0047"/>
    <w:rsid w:val="00AF2B4B"/>
    <w:rsid w:val="00AF3D98"/>
    <w:rsid w:val="00AF7411"/>
    <w:rsid w:val="00AF76D4"/>
    <w:rsid w:val="00B06534"/>
    <w:rsid w:val="00B06A49"/>
    <w:rsid w:val="00B07777"/>
    <w:rsid w:val="00B10BB9"/>
    <w:rsid w:val="00B1363F"/>
    <w:rsid w:val="00B14D9C"/>
    <w:rsid w:val="00B237FF"/>
    <w:rsid w:val="00B23F28"/>
    <w:rsid w:val="00B27894"/>
    <w:rsid w:val="00B3224D"/>
    <w:rsid w:val="00B330CC"/>
    <w:rsid w:val="00B33700"/>
    <w:rsid w:val="00B473D9"/>
    <w:rsid w:val="00B50DB7"/>
    <w:rsid w:val="00B52955"/>
    <w:rsid w:val="00B55801"/>
    <w:rsid w:val="00B55B67"/>
    <w:rsid w:val="00B6005C"/>
    <w:rsid w:val="00B60A9B"/>
    <w:rsid w:val="00B62848"/>
    <w:rsid w:val="00B650F5"/>
    <w:rsid w:val="00B71918"/>
    <w:rsid w:val="00B761BC"/>
    <w:rsid w:val="00B77942"/>
    <w:rsid w:val="00B806F7"/>
    <w:rsid w:val="00B8070D"/>
    <w:rsid w:val="00B836E6"/>
    <w:rsid w:val="00B84F15"/>
    <w:rsid w:val="00B97280"/>
    <w:rsid w:val="00B975A8"/>
    <w:rsid w:val="00B97957"/>
    <w:rsid w:val="00BA55ED"/>
    <w:rsid w:val="00BB0CCF"/>
    <w:rsid w:val="00BB4985"/>
    <w:rsid w:val="00BB5909"/>
    <w:rsid w:val="00BB5FD9"/>
    <w:rsid w:val="00BC7FC4"/>
    <w:rsid w:val="00BD131D"/>
    <w:rsid w:val="00BD1422"/>
    <w:rsid w:val="00BD17B9"/>
    <w:rsid w:val="00BD5F6E"/>
    <w:rsid w:val="00BD6295"/>
    <w:rsid w:val="00BD6EC1"/>
    <w:rsid w:val="00BE06A8"/>
    <w:rsid w:val="00BE0A8E"/>
    <w:rsid w:val="00BE0ADC"/>
    <w:rsid w:val="00BF424F"/>
    <w:rsid w:val="00C04097"/>
    <w:rsid w:val="00C074E2"/>
    <w:rsid w:val="00C20B96"/>
    <w:rsid w:val="00C31AE6"/>
    <w:rsid w:val="00C37A51"/>
    <w:rsid w:val="00C45709"/>
    <w:rsid w:val="00C45735"/>
    <w:rsid w:val="00C45A54"/>
    <w:rsid w:val="00C53D87"/>
    <w:rsid w:val="00C5515D"/>
    <w:rsid w:val="00C56ADD"/>
    <w:rsid w:val="00C57DD0"/>
    <w:rsid w:val="00C641A6"/>
    <w:rsid w:val="00C650B2"/>
    <w:rsid w:val="00C66001"/>
    <w:rsid w:val="00C823EF"/>
    <w:rsid w:val="00C84FA5"/>
    <w:rsid w:val="00C87698"/>
    <w:rsid w:val="00CA1204"/>
    <w:rsid w:val="00CA1309"/>
    <w:rsid w:val="00CB32AC"/>
    <w:rsid w:val="00CB6968"/>
    <w:rsid w:val="00CB7EA3"/>
    <w:rsid w:val="00CC309A"/>
    <w:rsid w:val="00CC7AB6"/>
    <w:rsid w:val="00CD470E"/>
    <w:rsid w:val="00CE0E0F"/>
    <w:rsid w:val="00CE45D4"/>
    <w:rsid w:val="00CE482B"/>
    <w:rsid w:val="00CE7DB2"/>
    <w:rsid w:val="00CF2BB3"/>
    <w:rsid w:val="00CF5AC9"/>
    <w:rsid w:val="00D0002C"/>
    <w:rsid w:val="00D02BF0"/>
    <w:rsid w:val="00D126D5"/>
    <w:rsid w:val="00D1332C"/>
    <w:rsid w:val="00D16B49"/>
    <w:rsid w:val="00D2046C"/>
    <w:rsid w:val="00D2226D"/>
    <w:rsid w:val="00D26DF6"/>
    <w:rsid w:val="00D30CF7"/>
    <w:rsid w:val="00D311E9"/>
    <w:rsid w:val="00D43D57"/>
    <w:rsid w:val="00D50BA9"/>
    <w:rsid w:val="00D53BD6"/>
    <w:rsid w:val="00D7228D"/>
    <w:rsid w:val="00D7253C"/>
    <w:rsid w:val="00D768BF"/>
    <w:rsid w:val="00D80F95"/>
    <w:rsid w:val="00D83510"/>
    <w:rsid w:val="00D91BBC"/>
    <w:rsid w:val="00D961E2"/>
    <w:rsid w:val="00D96DB6"/>
    <w:rsid w:val="00D976EE"/>
    <w:rsid w:val="00DA4CE6"/>
    <w:rsid w:val="00DA5AAB"/>
    <w:rsid w:val="00DB0144"/>
    <w:rsid w:val="00DB0816"/>
    <w:rsid w:val="00DC0D04"/>
    <w:rsid w:val="00DC4725"/>
    <w:rsid w:val="00DC473B"/>
    <w:rsid w:val="00DC48C7"/>
    <w:rsid w:val="00DC556E"/>
    <w:rsid w:val="00DC6AA9"/>
    <w:rsid w:val="00DD03F8"/>
    <w:rsid w:val="00DD0E81"/>
    <w:rsid w:val="00DD246D"/>
    <w:rsid w:val="00DD66FB"/>
    <w:rsid w:val="00DD69D6"/>
    <w:rsid w:val="00DE7EB6"/>
    <w:rsid w:val="00DF041B"/>
    <w:rsid w:val="00E00E04"/>
    <w:rsid w:val="00E02C08"/>
    <w:rsid w:val="00E032E8"/>
    <w:rsid w:val="00E03450"/>
    <w:rsid w:val="00E04F9F"/>
    <w:rsid w:val="00E07DF6"/>
    <w:rsid w:val="00E15471"/>
    <w:rsid w:val="00E1716C"/>
    <w:rsid w:val="00E205F7"/>
    <w:rsid w:val="00E237F5"/>
    <w:rsid w:val="00E27363"/>
    <w:rsid w:val="00E31BA8"/>
    <w:rsid w:val="00E35C1B"/>
    <w:rsid w:val="00E36858"/>
    <w:rsid w:val="00E40FF0"/>
    <w:rsid w:val="00E4240B"/>
    <w:rsid w:val="00E47635"/>
    <w:rsid w:val="00E57F79"/>
    <w:rsid w:val="00E67062"/>
    <w:rsid w:val="00E72AFF"/>
    <w:rsid w:val="00E73239"/>
    <w:rsid w:val="00E8072C"/>
    <w:rsid w:val="00E8229B"/>
    <w:rsid w:val="00E82BCD"/>
    <w:rsid w:val="00E834FB"/>
    <w:rsid w:val="00E83D1F"/>
    <w:rsid w:val="00E859DF"/>
    <w:rsid w:val="00E91AC9"/>
    <w:rsid w:val="00EA1026"/>
    <w:rsid w:val="00EA316E"/>
    <w:rsid w:val="00EA3A82"/>
    <w:rsid w:val="00EA4A93"/>
    <w:rsid w:val="00EB043F"/>
    <w:rsid w:val="00ED0B38"/>
    <w:rsid w:val="00ED2F96"/>
    <w:rsid w:val="00EE24D1"/>
    <w:rsid w:val="00EE3811"/>
    <w:rsid w:val="00EE4BAC"/>
    <w:rsid w:val="00EE5B2A"/>
    <w:rsid w:val="00EE7D9F"/>
    <w:rsid w:val="00EF3048"/>
    <w:rsid w:val="00EF6E48"/>
    <w:rsid w:val="00F006DF"/>
    <w:rsid w:val="00F04981"/>
    <w:rsid w:val="00F10E28"/>
    <w:rsid w:val="00F17F4C"/>
    <w:rsid w:val="00F24CE6"/>
    <w:rsid w:val="00F31231"/>
    <w:rsid w:val="00F354A2"/>
    <w:rsid w:val="00F36E10"/>
    <w:rsid w:val="00F41CE6"/>
    <w:rsid w:val="00F42BB4"/>
    <w:rsid w:val="00F43411"/>
    <w:rsid w:val="00F43BE1"/>
    <w:rsid w:val="00F44239"/>
    <w:rsid w:val="00F44C24"/>
    <w:rsid w:val="00F500E8"/>
    <w:rsid w:val="00F54EEB"/>
    <w:rsid w:val="00F551E4"/>
    <w:rsid w:val="00F63974"/>
    <w:rsid w:val="00F64E7A"/>
    <w:rsid w:val="00F70D10"/>
    <w:rsid w:val="00F730F0"/>
    <w:rsid w:val="00F75E55"/>
    <w:rsid w:val="00F80943"/>
    <w:rsid w:val="00F80A0F"/>
    <w:rsid w:val="00F82A4A"/>
    <w:rsid w:val="00F840EB"/>
    <w:rsid w:val="00F87AA8"/>
    <w:rsid w:val="00F9699D"/>
    <w:rsid w:val="00F974A9"/>
    <w:rsid w:val="00FA027C"/>
    <w:rsid w:val="00FA24E1"/>
    <w:rsid w:val="00FA25D7"/>
    <w:rsid w:val="00FA60D9"/>
    <w:rsid w:val="00FA79FC"/>
    <w:rsid w:val="00FB176A"/>
    <w:rsid w:val="00FC0FCC"/>
    <w:rsid w:val="00FC3C1E"/>
    <w:rsid w:val="00FC5642"/>
    <w:rsid w:val="00FD2C45"/>
    <w:rsid w:val="00FD2D30"/>
    <w:rsid w:val="00FD68E1"/>
    <w:rsid w:val="00FD6DD4"/>
    <w:rsid w:val="00FE38E3"/>
    <w:rsid w:val="00FE5431"/>
    <w:rsid w:val="00FE6888"/>
    <w:rsid w:val="00FF0214"/>
    <w:rsid w:val="00FF1D91"/>
    <w:rsid w:val="00FF52A1"/>
    <w:rsid w:val="00FF73BC"/>
    <w:rsid w:val="017EE865"/>
    <w:rsid w:val="0232C965"/>
    <w:rsid w:val="03261B14"/>
    <w:rsid w:val="03CE99C6"/>
    <w:rsid w:val="06839820"/>
    <w:rsid w:val="07A30FE0"/>
    <w:rsid w:val="08A9AD05"/>
    <w:rsid w:val="0A22412D"/>
    <w:rsid w:val="0A5359D4"/>
    <w:rsid w:val="0BA24FE7"/>
    <w:rsid w:val="0C9BDD95"/>
    <w:rsid w:val="0CF71221"/>
    <w:rsid w:val="0D8845FD"/>
    <w:rsid w:val="0E09A644"/>
    <w:rsid w:val="0E92E282"/>
    <w:rsid w:val="102EB2E3"/>
    <w:rsid w:val="10B8AB83"/>
    <w:rsid w:val="136AAA3F"/>
    <w:rsid w:val="13AE018E"/>
    <w:rsid w:val="140AB8C6"/>
    <w:rsid w:val="145A1698"/>
    <w:rsid w:val="1549D1EF"/>
    <w:rsid w:val="15D99869"/>
    <w:rsid w:val="172B955E"/>
    <w:rsid w:val="1839C4C8"/>
    <w:rsid w:val="191A0FC1"/>
    <w:rsid w:val="19D59529"/>
    <w:rsid w:val="1A6809BD"/>
    <w:rsid w:val="1BC5F3E1"/>
    <w:rsid w:val="1C685B3E"/>
    <w:rsid w:val="1D22FBEA"/>
    <w:rsid w:val="1DFE8EB5"/>
    <w:rsid w:val="1ED15824"/>
    <w:rsid w:val="1ED6D8AF"/>
    <w:rsid w:val="1F56B98B"/>
    <w:rsid w:val="21B58B4E"/>
    <w:rsid w:val="2269DA82"/>
    <w:rsid w:val="22D79CC2"/>
    <w:rsid w:val="23CC1B33"/>
    <w:rsid w:val="24736D23"/>
    <w:rsid w:val="24C2EAEB"/>
    <w:rsid w:val="25FC8AC1"/>
    <w:rsid w:val="260F3D84"/>
    <w:rsid w:val="26BC05B7"/>
    <w:rsid w:val="26EA9FB4"/>
    <w:rsid w:val="28509D47"/>
    <w:rsid w:val="28AB8A36"/>
    <w:rsid w:val="29B0DA99"/>
    <w:rsid w:val="2CE23B62"/>
    <w:rsid w:val="30C98A51"/>
    <w:rsid w:val="316D6948"/>
    <w:rsid w:val="32295800"/>
    <w:rsid w:val="333CA6DC"/>
    <w:rsid w:val="33AA6D8C"/>
    <w:rsid w:val="341837A6"/>
    <w:rsid w:val="35803D73"/>
    <w:rsid w:val="359D4099"/>
    <w:rsid w:val="36763544"/>
    <w:rsid w:val="36F332DC"/>
    <w:rsid w:val="371D7964"/>
    <w:rsid w:val="38383B3C"/>
    <w:rsid w:val="389BCC45"/>
    <w:rsid w:val="3B9AC359"/>
    <w:rsid w:val="3D262C78"/>
    <w:rsid w:val="3FE86769"/>
    <w:rsid w:val="4153A65D"/>
    <w:rsid w:val="42A9988F"/>
    <w:rsid w:val="42EF76BE"/>
    <w:rsid w:val="448B471F"/>
    <w:rsid w:val="456126F0"/>
    <w:rsid w:val="45E44BA0"/>
    <w:rsid w:val="46F9ECC9"/>
    <w:rsid w:val="4895BD2A"/>
    <w:rsid w:val="48FE2AAE"/>
    <w:rsid w:val="494796E2"/>
    <w:rsid w:val="4A43F752"/>
    <w:rsid w:val="4B08D9B5"/>
    <w:rsid w:val="4B613D1B"/>
    <w:rsid w:val="4B665B30"/>
    <w:rsid w:val="4DC4E663"/>
    <w:rsid w:val="4E1A8900"/>
    <w:rsid w:val="4EE24B97"/>
    <w:rsid w:val="4F7EE675"/>
    <w:rsid w:val="50ABC71D"/>
    <w:rsid w:val="50F2D1FB"/>
    <w:rsid w:val="5187D7CE"/>
    <w:rsid w:val="521AF6AF"/>
    <w:rsid w:val="52EE5FD7"/>
    <w:rsid w:val="54C5C50D"/>
    <w:rsid w:val="555261FC"/>
    <w:rsid w:val="5585ADDA"/>
    <w:rsid w:val="563CF1FB"/>
    <w:rsid w:val="568D99BD"/>
    <w:rsid w:val="5710A80B"/>
    <w:rsid w:val="57217E3B"/>
    <w:rsid w:val="577BFAAA"/>
    <w:rsid w:val="57B7205E"/>
    <w:rsid w:val="58D45682"/>
    <w:rsid w:val="5A0966EE"/>
    <w:rsid w:val="5AE6B973"/>
    <w:rsid w:val="5BA95D35"/>
    <w:rsid w:val="5C96296A"/>
    <w:rsid w:val="5CEAEAB4"/>
    <w:rsid w:val="5D1F6D5E"/>
    <w:rsid w:val="5D2CBD80"/>
    <w:rsid w:val="5DCEC54D"/>
    <w:rsid w:val="5DDB6E56"/>
    <w:rsid w:val="5DF102A4"/>
    <w:rsid w:val="5E40BB06"/>
    <w:rsid w:val="6081783D"/>
    <w:rsid w:val="60C1EAE7"/>
    <w:rsid w:val="615AFB8D"/>
    <w:rsid w:val="618F635B"/>
    <w:rsid w:val="61DE3F13"/>
    <w:rsid w:val="65C03FE7"/>
    <w:rsid w:val="65D54F38"/>
    <w:rsid w:val="6738415E"/>
    <w:rsid w:val="67971009"/>
    <w:rsid w:val="687A4FF9"/>
    <w:rsid w:val="68F79C6E"/>
    <w:rsid w:val="69D4B49C"/>
    <w:rsid w:val="6A28B9D9"/>
    <w:rsid w:val="6A5697F2"/>
    <w:rsid w:val="6B4367C3"/>
    <w:rsid w:val="6C0ECA82"/>
    <w:rsid w:val="6C3E034D"/>
    <w:rsid w:val="6DF77496"/>
    <w:rsid w:val="6E7273CA"/>
    <w:rsid w:val="6FF6454B"/>
    <w:rsid w:val="70AAE8F6"/>
    <w:rsid w:val="71517F73"/>
    <w:rsid w:val="72C88416"/>
    <w:rsid w:val="731A5FA7"/>
    <w:rsid w:val="73865A75"/>
    <w:rsid w:val="757E5A19"/>
    <w:rsid w:val="75D61F76"/>
    <w:rsid w:val="75DADA3B"/>
    <w:rsid w:val="774C0AFA"/>
    <w:rsid w:val="7776AA9C"/>
    <w:rsid w:val="77E1956B"/>
    <w:rsid w:val="78202190"/>
    <w:rsid w:val="7923B33B"/>
    <w:rsid w:val="7A40DFDC"/>
    <w:rsid w:val="7B186679"/>
    <w:rsid w:val="7B598B8D"/>
    <w:rsid w:val="7C1B1F2D"/>
    <w:rsid w:val="7D51014D"/>
    <w:rsid w:val="7D5B3F8C"/>
    <w:rsid w:val="7E8643DE"/>
    <w:rsid w:val="7EF7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9F61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700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B975A8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84262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84262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84262F"/>
    <w:rPr>
      <w:rFonts w:cs="Times New Roman"/>
      <w:vertAlign w:val="superscript"/>
    </w:rPr>
  </w:style>
  <w:style w:type="paragraph" w:styleId="Akapitzlist">
    <w:name w:val="List Paragraph"/>
    <w:aliases w:val="L1,Numerowanie,Normalny PDST,lp1,Preambuła,HŁ_Bullet1,List Paragraph"/>
    <w:basedOn w:val="Normalny"/>
    <w:link w:val="AkapitzlistZnak"/>
    <w:uiPriority w:val="34"/>
    <w:qFormat/>
    <w:rsid w:val="00E4240B"/>
    <w:pPr>
      <w:ind w:left="720"/>
      <w:contextualSpacing/>
    </w:pPr>
  </w:style>
  <w:style w:type="paragraph" w:styleId="Tekstpodstawowy">
    <w:name w:val="Body Text"/>
    <w:aliases w:val="wypunktowanie"/>
    <w:basedOn w:val="Normalny"/>
    <w:link w:val="TekstpodstawowyZnak"/>
    <w:uiPriority w:val="99"/>
    <w:rsid w:val="00E8229B"/>
    <w:pPr>
      <w:spacing w:after="0" w:line="240" w:lineRule="auto"/>
      <w:jc w:val="both"/>
    </w:pPr>
    <w:rPr>
      <w:rFonts w:ascii="Times New Roman" w:hAnsi="Times New Roman"/>
      <w:sz w:val="24"/>
      <w:szCs w:val="24"/>
      <w:lang w:val="x-none" w:eastAsia="pl-PL"/>
    </w:rPr>
  </w:style>
  <w:style w:type="character" w:customStyle="1" w:styleId="TekstpodstawowyZnak">
    <w:name w:val="Tekst podstawowy Znak"/>
    <w:aliases w:val="wypunktowanie Znak"/>
    <w:link w:val="Tekstpodstawowy"/>
    <w:uiPriority w:val="99"/>
    <w:locked/>
    <w:rsid w:val="00E8229B"/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645EF3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645EF3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645EF3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645EF3"/>
    <w:rPr>
      <w:rFonts w:cs="Times New Roman"/>
    </w:rPr>
  </w:style>
  <w:style w:type="character" w:styleId="Odwoaniedokomentarza">
    <w:name w:val="annotation reference"/>
    <w:uiPriority w:val="99"/>
    <w:semiHidden/>
    <w:rsid w:val="00587AA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87AAF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87AAF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87AA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87AAF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87AA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587AAF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99"/>
    <w:qFormat/>
    <w:rsid w:val="005505E0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99"/>
    <w:locked/>
    <w:rsid w:val="005505E0"/>
    <w:rPr>
      <w:rFonts w:eastAsia="Times New Roman"/>
      <w:sz w:val="22"/>
      <w:szCs w:val="22"/>
      <w:lang w:val="pl-PL" w:eastAsia="en-US" w:bidi="ar-SA"/>
    </w:rPr>
  </w:style>
  <w:style w:type="character" w:styleId="Numerwiersza">
    <w:name w:val="line number"/>
    <w:uiPriority w:val="99"/>
    <w:semiHidden/>
    <w:rsid w:val="0079752C"/>
    <w:rPr>
      <w:rFonts w:cs="Times New Roman"/>
    </w:rPr>
  </w:style>
  <w:style w:type="paragraph" w:styleId="Poprawka">
    <w:name w:val="Revision"/>
    <w:hidden/>
    <w:uiPriority w:val="99"/>
    <w:semiHidden/>
    <w:rsid w:val="00451ED4"/>
    <w:rPr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Normalny PDST Znak,lp1 Znak,Preambuła Znak,HŁ_Bullet1 Znak,List Paragraph Znak"/>
    <w:link w:val="Akapitzlist"/>
    <w:uiPriority w:val="34"/>
    <w:locked/>
    <w:rsid w:val="003B3C07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locked/>
    <w:rsid w:val="006C319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B975A8"/>
    <w:rPr>
      <w:rFonts w:eastAsiaTheme="majorEastAsia" w:cstheme="majorBidi"/>
      <w:b/>
      <w:sz w:val="28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CD4B4D-A58A-40AA-93FD-DE24260E4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1690</Words>
  <Characters>12715</Characters>
  <Application>Microsoft Office Word</Application>
  <DocSecurity>0</DocSecurity>
  <Lines>105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Minimalny zakres umowy / porozumienia o partnerstwie</dc:title>
  <dc:subject/>
  <dc:creator/>
  <cp:keywords/>
  <cp:lastModifiedBy/>
  <cp:revision>1</cp:revision>
  <dcterms:created xsi:type="dcterms:W3CDTF">2024-06-25T12:17:00Z</dcterms:created>
  <dcterms:modified xsi:type="dcterms:W3CDTF">2024-06-25T12:28:00Z</dcterms:modified>
</cp:coreProperties>
</file>