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sz w:val="21"/>
          <w:szCs w:val="21"/>
        </w:rPr>
        <w:t xml:space="preserve">Gdańsk, dnia </w:t>
      </w:r>
      <w:r w:rsidRPr="001E6618">
        <w:rPr>
          <w:rFonts w:ascii="Arial" w:eastAsia="Calibri" w:hAnsi="Arial" w:cs="Arial"/>
          <w:sz w:val="21"/>
          <w:szCs w:val="21"/>
        </w:rPr>
        <w:t xml:space="preserve">     </w:t>
      </w:r>
      <w:r w:rsidRPr="009557A9">
        <w:rPr>
          <w:rFonts w:ascii="Arial" w:eastAsia="Calibri" w:hAnsi="Arial" w:cs="Arial"/>
          <w:sz w:val="21"/>
          <w:szCs w:val="21"/>
        </w:rPr>
        <w:t xml:space="preserve"> </w:t>
      </w:r>
      <w:r w:rsidRPr="001E6618">
        <w:rPr>
          <w:rFonts w:ascii="Arial" w:eastAsia="Calibri" w:hAnsi="Arial" w:cs="Arial"/>
          <w:sz w:val="21"/>
          <w:szCs w:val="21"/>
        </w:rPr>
        <w:t>listopada</w:t>
      </w:r>
      <w:r w:rsidRPr="009557A9">
        <w:rPr>
          <w:rFonts w:ascii="Arial" w:eastAsia="Calibri" w:hAnsi="Arial" w:cs="Arial"/>
          <w:sz w:val="21"/>
          <w:szCs w:val="21"/>
        </w:rPr>
        <w:t xml:space="preserve"> 2022 r.</w:t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sz w:val="21"/>
          <w:szCs w:val="21"/>
        </w:rPr>
        <w:t>RDOŚ-Gd-WOO.420.</w:t>
      </w:r>
      <w:r w:rsidRPr="001E6618">
        <w:rPr>
          <w:rFonts w:ascii="Arial" w:eastAsia="Calibri" w:hAnsi="Arial" w:cs="Arial"/>
          <w:sz w:val="21"/>
          <w:szCs w:val="21"/>
        </w:rPr>
        <w:t>41</w:t>
      </w:r>
      <w:r w:rsidRPr="009557A9">
        <w:rPr>
          <w:rFonts w:ascii="Arial" w:eastAsia="Calibri" w:hAnsi="Arial" w:cs="Arial"/>
          <w:sz w:val="21"/>
          <w:szCs w:val="21"/>
        </w:rPr>
        <w:t>.202</w:t>
      </w:r>
      <w:r w:rsidRPr="001E6618">
        <w:rPr>
          <w:rFonts w:ascii="Arial" w:eastAsia="Calibri" w:hAnsi="Arial" w:cs="Arial"/>
          <w:sz w:val="21"/>
          <w:szCs w:val="21"/>
        </w:rPr>
        <w:t>2</w:t>
      </w:r>
      <w:r w:rsidRPr="009557A9">
        <w:rPr>
          <w:rFonts w:ascii="Arial" w:eastAsia="Calibri" w:hAnsi="Arial" w:cs="Arial"/>
          <w:sz w:val="21"/>
          <w:szCs w:val="21"/>
        </w:rPr>
        <w:t>.AM.</w:t>
      </w:r>
      <w:r w:rsidRPr="001E6618">
        <w:rPr>
          <w:rFonts w:ascii="Arial" w:eastAsia="Calibri" w:hAnsi="Arial" w:cs="Arial"/>
          <w:sz w:val="21"/>
          <w:szCs w:val="21"/>
        </w:rPr>
        <w:t>7</w:t>
      </w:r>
      <w:r w:rsidRPr="009557A9">
        <w:rPr>
          <w:rFonts w:ascii="Arial" w:eastAsia="Calibri" w:hAnsi="Arial" w:cs="Arial"/>
          <w:sz w:val="21"/>
          <w:szCs w:val="21"/>
        </w:rPr>
        <w:t>.</w:t>
      </w:r>
      <w:r w:rsidRPr="009557A9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proofErr w:type="spellStart"/>
      <w:r w:rsidRPr="009557A9">
        <w:rPr>
          <w:rFonts w:ascii="Arial" w:eastAsia="Calibri" w:hAnsi="Arial" w:cs="Arial"/>
          <w:sz w:val="21"/>
          <w:szCs w:val="21"/>
        </w:rPr>
        <w:t>zpo</w:t>
      </w:r>
      <w:proofErr w:type="spellEnd"/>
      <w:r w:rsidRPr="009557A9">
        <w:rPr>
          <w:rFonts w:ascii="Arial" w:eastAsia="Calibri" w:hAnsi="Arial" w:cs="Arial"/>
          <w:sz w:val="21"/>
          <w:szCs w:val="21"/>
        </w:rPr>
        <w:tab/>
      </w:r>
      <w:r w:rsidRPr="009557A9">
        <w:rPr>
          <w:rFonts w:ascii="Arial" w:eastAsia="Calibri" w:hAnsi="Arial" w:cs="Arial"/>
          <w:sz w:val="21"/>
          <w:szCs w:val="21"/>
        </w:rPr>
        <w:tab/>
      </w:r>
      <w:r w:rsidRPr="009557A9">
        <w:rPr>
          <w:rFonts w:ascii="Arial" w:eastAsia="Calibri" w:hAnsi="Arial" w:cs="Arial"/>
          <w:sz w:val="21"/>
          <w:szCs w:val="21"/>
        </w:rPr>
        <w:tab/>
      </w:r>
      <w:r w:rsidRPr="009557A9">
        <w:rPr>
          <w:rFonts w:ascii="Arial" w:eastAsia="Calibri" w:hAnsi="Arial" w:cs="Arial"/>
          <w:sz w:val="21"/>
          <w:szCs w:val="21"/>
        </w:rPr>
        <w:tab/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9557A9">
        <w:rPr>
          <w:rFonts w:ascii="Arial" w:eastAsia="Calibri" w:hAnsi="Arial" w:cs="Arial"/>
          <w:b/>
          <w:sz w:val="21"/>
          <w:szCs w:val="21"/>
        </w:rPr>
        <w:t>Z A W I A D O M I E N I E</w:t>
      </w: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9557A9" w:rsidRPr="001E6618" w:rsidRDefault="009557A9" w:rsidP="00825D1E">
      <w:pPr>
        <w:autoSpaceDE w:val="0"/>
        <w:autoSpaceDN w:val="0"/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Kodeks postępowania administracyjnego 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>(t.j. Dz. U. z 202</w:t>
      </w:r>
      <w:r w:rsidRPr="001E6618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Pr="001E6618">
        <w:rPr>
          <w:rFonts w:ascii="Arial" w:eastAsia="Times New Roman" w:hAnsi="Arial" w:cs="Arial"/>
          <w:i/>
          <w:sz w:val="21"/>
          <w:szCs w:val="21"/>
          <w:lang w:eastAsia="pl-PL"/>
        </w:rPr>
        <w:t>2000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K.p.a.</w:t>
      </w: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75 ust. ust. 1 pkt 1 lit. c) 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>ustawy z dnia 3 października 2008 r. o udostępnianiu informacji o środowisku i</w:t>
      </w:r>
      <w:r w:rsidR="001E6618">
        <w:rPr>
          <w:rFonts w:ascii="Arial" w:eastAsia="Times New Roman" w:hAnsi="Arial" w:cs="Arial"/>
          <w:iCs/>
          <w:sz w:val="21"/>
          <w:szCs w:val="21"/>
          <w:lang w:eastAsia="pl-PL"/>
        </w:rPr>
        <w:t> 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jego ochronie, udziale społeczeństwa w ochronie środowiska oraz o ocenach oddziaływania na środowisko </w:t>
      </w:r>
      <w:r w:rsidRPr="009557A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(t.j. Dz. U. z 2022 r., poz. 1029 ze zm.) </w:t>
      </w:r>
      <w:r w:rsidRPr="009557A9">
        <w:rPr>
          <w:rFonts w:ascii="Arial" w:eastAsia="Times New Roman" w:hAnsi="Arial" w:cs="Arial"/>
          <w:iCs/>
          <w:sz w:val="21"/>
          <w:szCs w:val="21"/>
          <w:lang w:eastAsia="pl-PL"/>
        </w:rPr>
        <w:t>zwanej dalej u.o.o.ś.</w:t>
      </w:r>
      <w:r w:rsidRPr="009557A9">
        <w:rPr>
          <w:rFonts w:ascii="Arial" w:eastAsia="Calibri" w:hAnsi="Arial" w:cs="Arial"/>
          <w:i/>
          <w:sz w:val="21"/>
          <w:szCs w:val="21"/>
        </w:rPr>
        <w:t>,</w:t>
      </w:r>
      <w:r w:rsidRPr="009557A9">
        <w:rPr>
          <w:rFonts w:ascii="Arial" w:eastAsia="Calibri" w:hAnsi="Arial" w:cs="Arial"/>
          <w:sz w:val="21"/>
          <w:szCs w:val="21"/>
        </w:rPr>
        <w:t xml:space="preserve"> Regionalny Dyrektor Ochrony Środowiska w Gdańsku zawiadamia </w:t>
      </w:r>
      <w:r w:rsidRPr="009557A9">
        <w:rPr>
          <w:rFonts w:ascii="Arial" w:eastAsia="Calibri" w:hAnsi="Arial" w:cs="Arial"/>
          <w:b/>
          <w:bCs/>
          <w:sz w:val="21"/>
          <w:szCs w:val="21"/>
        </w:rPr>
        <w:t>strony postępowania</w:t>
      </w:r>
      <w:r w:rsidRPr="009557A9">
        <w:rPr>
          <w:rFonts w:ascii="Arial" w:eastAsia="Calibri" w:hAnsi="Arial" w:cs="Arial"/>
          <w:sz w:val="21"/>
          <w:szCs w:val="21"/>
        </w:rPr>
        <w:t xml:space="preserve"> oraz na podstawie art. 38 oraz art. 85 ust. 3 u.o.o.ś., zawiadamia </w:t>
      </w:r>
      <w:r w:rsidRPr="009557A9">
        <w:rPr>
          <w:rFonts w:ascii="Arial" w:eastAsia="Calibri" w:hAnsi="Arial" w:cs="Arial"/>
          <w:b/>
          <w:bCs/>
          <w:sz w:val="21"/>
          <w:szCs w:val="21"/>
        </w:rPr>
        <w:t>społeczeństwo</w:t>
      </w:r>
      <w:r w:rsidRPr="009557A9">
        <w:rPr>
          <w:rFonts w:ascii="Arial" w:eastAsia="Calibri" w:hAnsi="Arial" w:cs="Arial"/>
          <w:sz w:val="21"/>
          <w:szCs w:val="21"/>
        </w:rPr>
        <w:t xml:space="preserve">, że w postępowaniu wszczętym </w:t>
      </w:r>
      <w:r w:rsidRPr="009557A9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1E6618">
        <w:rPr>
          <w:rFonts w:ascii="Arial" w:hAnsi="Arial" w:cs="Arial"/>
          <w:sz w:val="21"/>
          <w:szCs w:val="21"/>
        </w:rPr>
        <w:t>MFW Bałtyk III Spółka z o.o. z siedzibą w Warszawie</w:t>
      </w:r>
      <w:r w:rsidRPr="009557A9">
        <w:rPr>
          <w:rFonts w:ascii="Arial" w:eastAsia="Calibri" w:hAnsi="Arial" w:cs="Arial"/>
          <w:sz w:val="21"/>
          <w:szCs w:val="21"/>
        </w:rPr>
        <w:t xml:space="preserve">, reprezentowanej przez pełnomocnika </w:t>
      </w:r>
      <w:bookmarkEnd w:id="0"/>
      <w:r w:rsidRPr="001E6618">
        <w:rPr>
          <w:rFonts w:ascii="Arial" w:hAnsi="Arial" w:cs="Arial"/>
          <w:sz w:val="21"/>
          <w:szCs w:val="21"/>
        </w:rPr>
        <w:t>p. Annę Marczak, o</w:t>
      </w:r>
      <w:r w:rsidR="001E6618">
        <w:rPr>
          <w:rFonts w:ascii="Arial" w:hAnsi="Arial" w:cs="Arial"/>
          <w:sz w:val="21"/>
          <w:szCs w:val="21"/>
        </w:rPr>
        <w:t xml:space="preserve"> </w:t>
      </w:r>
      <w:r w:rsidRPr="001E6618">
        <w:rPr>
          <w:rFonts w:ascii="Arial" w:hAnsi="Arial" w:cs="Arial"/>
          <w:sz w:val="21"/>
          <w:szCs w:val="21"/>
        </w:rPr>
        <w:t>zmianę decyzji o środowiskowych uwarunkowaniach znak RDOŚ-Gd-WOO.4211.12.2015.KP.22 z dnia 07.07.2016 r., wydanej przez Regionalnego Dyrektora Ochrony Środowiska w Gdańsku</w:t>
      </w:r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E6618">
        <w:rPr>
          <w:rFonts w:ascii="Arial" w:eastAsia="Calibri" w:hAnsi="Arial" w:cs="Arial"/>
          <w:sz w:val="21"/>
          <w:szCs w:val="21"/>
        </w:rPr>
        <w:t>dla przedsięwzięcia pn.:</w:t>
      </w:r>
    </w:p>
    <w:p w:rsidR="009557A9" w:rsidRPr="001E6618" w:rsidRDefault="009557A9" w:rsidP="00825D1E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:rsidR="009557A9" w:rsidRPr="001E6618" w:rsidRDefault="009557A9" w:rsidP="00825D1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E6618">
        <w:rPr>
          <w:rFonts w:ascii="Arial" w:eastAsia="Calibri" w:hAnsi="Arial" w:cs="Arial"/>
          <w:b/>
          <w:sz w:val="21"/>
          <w:szCs w:val="21"/>
        </w:rPr>
        <w:t>„</w:t>
      </w:r>
      <w:r w:rsidRPr="001E6618">
        <w:rPr>
          <w:rFonts w:ascii="Arial" w:eastAsia="Calibri" w:hAnsi="Arial" w:cs="Arial"/>
          <w:b/>
          <w:color w:val="000000"/>
          <w:sz w:val="21"/>
          <w:szCs w:val="21"/>
        </w:rPr>
        <w:t>Budowa morskiej farmy wiatrowej Bałtyk Środkowy III”</w:t>
      </w:r>
      <w:r w:rsidRPr="001E6618">
        <w:rPr>
          <w:rFonts w:ascii="Arial" w:eastAsia="Calibri" w:hAnsi="Arial" w:cs="Arial"/>
          <w:bCs/>
          <w:color w:val="000000"/>
          <w:sz w:val="21"/>
          <w:szCs w:val="21"/>
        </w:rPr>
        <w:t xml:space="preserve"> (dalej MFW BIII lub MFW BSIII),</w:t>
      </w:r>
    </w:p>
    <w:p w:rsidR="009557A9" w:rsidRPr="001E6618" w:rsidRDefault="009557A9" w:rsidP="00825D1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b/>
          <w:sz w:val="21"/>
          <w:szCs w:val="21"/>
        </w:rPr>
        <w:t xml:space="preserve">wydana została decyzja </w:t>
      </w:r>
      <w:r w:rsidRPr="009557A9">
        <w:rPr>
          <w:rFonts w:ascii="Arial" w:eastAsia="Calibri" w:hAnsi="Arial" w:cs="Arial"/>
          <w:sz w:val="21"/>
          <w:szCs w:val="21"/>
        </w:rPr>
        <w:t>znak RDOŚ-Gd-WOO.420.</w:t>
      </w:r>
      <w:r w:rsidRPr="001E6618">
        <w:rPr>
          <w:rFonts w:ascii="Arial" w:eastAsia="Calibri" w:hAnsi="Arial" w:cs="Arial"/>
          <w:sz w:val="21"/>
          <w:szCs w:val="21"/>
        </w:rPr>
        <w:t>41</w:t>
      </w:r>
      <w:r w:rsidRPr="009557A9">
        <w:rPr>
          <w:rFonts w:ascii="Arial" w:eastAsia="Calibri" w:hAnsi="Arial" w:cs="Arial"/>
          <w:sz w:val="21"/>
          <w:szCs w:val="21"/>
        </w:rPr>
        <w:t>.202</w:t>
      </w:r>
      <w:r w:rsidRPr="001E6618">
        <w:rPr>
          <w:rFonts w:ascii="Arial" w:eastAsia="Calibri" w:hAnsi="Arial" w:cs="Arial"/>
          <w:sz w:val="21"/>
          <w:szCs w:val="21"/>
        </w:rPr>
        <w:t>2</w:t>
      </w:r>
      <w:r w:rsidRPr="009557A9">
        <w:rPr>
          <w:rFonts w:ascii="Arial" w:eastAsia="Calibri" w:hAnsi="Arial" w:cs="Arial"/>
          <w:sz w:val="21"/>
          <w:szCs w:val="21"/>
        </w:rPr>
        <w:t>.AM.</w:t>
      </w:r>
      <w:r w:rsidRPr="001E6618">
        <w:rPr>
          <w:rFonts w:ascii="Arial" w:eastAsia="Calibri" w:hAnsi="Arial" w:cs="Arial"/>
          <w:sz w:val="21"/>
          <w:szCs w:val="21"/>
        </w:rPr>
        <w:t>6</w:t>
      </w:r>
      <w:r w:rsidRPr="009557A9">
        <w:rPr>
          <w:rFonts w:ascii="Arial" w:eastAsia="Calibri" w:hAnsi="Arial" w:cs="Arial"/>
          <w:sz w:val="21"/>
          <w:szCs w:val="21"/>
        </w:rPr>
        <w:t>. o środowiskowych uwarunkowaniach.</w:t>
      </w:r>
    </w:p>
    <w:p w:rsidR="009557A9" w:rsidRPr="009557A9" w:rsidRDefault="009557A9" w:rsidP="00825D1E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16"/>
          <w:szCs w:val="16"/>
          <w:lang/>
        </w:rPr>
      </w:pPr>
    </w:p>
    <w:p w:rsidR="009557A9" w:rsidRPr="009557A9" w:rsidRDefault="009557A9" w:rsidP="00825D1E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/>
        </w:rPr>
      </w:pPr>
      <w:r w:rsidRPr="009557A9">
        <w:rPr>
          <w:rFonts w:ascii="Arial" w:eastAsia="Calibri" w:hAnsi="Arial" w:cs="Arial"/>
          <w:iCs/>
          <w:sz w:val="21"/>
          <w:szCs w:val="21"/>
          <w:lang/>
        </w:rPr>
        <w:t xml:space="preserve">Doręczenie decyzji </w:t>
      </w:r>
      <w:r w:rsidRPr="009557A9">
        <w:rPr>
          <w:rFonts w:ascii="Arial" w:eastAsia="Calibri" w:hAnsi="Arial" w:cs="Arial"/>
          <w:b/>
          <w:bCs/>
          <w:iCs/>
          <w:sz w:val="21"/>
          <w:szCs w:val="21"/>
          <w:lang/>
        </w:rPr>
        <w:t xml:space="preserve">stronom postępowania 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9557A9" w:rsidRPr="009557A9" w:rsidRDefault="009557A9" w:rsidP="00825D1E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16"/>
          <w:szCs w:val="16"/>
          <w:lang/>
        </w:rPr>
      </w:pPr>
    </w:p>
    <w:p w:rsidR="009557A9" w:rsidRPr="009557A9" w:rsidRDefault="009557A9" w:rsidP="00825D1E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/>
        </w:rPr>
      </w:pPr>
      <w:r w:rsidRPr="009557A9">
        <w:rPr>
          <w:rFonts w:ascii="Arial" w:eastAsia="Calibri" w:hAnsi="Arial" w:cs="Arial"/>
          <w:iCs/>
          <w:sz w:val="21"/>
          <w:szCs w:val="21"/>
          <w:lang/>
        </w:rPr>
        <w:t xml:space="preserve">Z treścią decyzji </w:t>
      </w:r>
      <w:r w:rsidRPr="009557A9">
        <w:rPr>
          <w:rFonts w:ascii="Arial" w:eastAsia="Calibri" w:hAnsi="Arial" w:cs="Arial"/>
          <w:sz w:val="21"/>
          <w:szCs w:val="21"/>
        </w:rPr>
        <w:t xml:space="preserve">oraz z dokumentacją sprawy </w:t>
      </w:r>
      <w:r w:rsidRPr="009557A9">
        <w:rPr>
          <w:rFonts w:ascii="Arial" w:eastAsia="Calibri" w:hAnsi="Arial" w:cs="Arial"/>
          <w:b/>
          <w:bCs/>
          <w:sz w:val="21"/>
          <w:szCs w:val="21"/>
        </w:rPr>
        <w:t>strony postępowania</w:t>
      </w:r>
      <w:r w:rsidRPr="009557A9">
        <w:rPr>
          <w:rFonts w:ascii="Arial" w:eastAsia="Calibri" w:hAnsi="Arial" w:cs="Arial"/>
          <w:sz w:val="21"/>
          <w:szCs w:val="21"/>
        </w:rPr>
        <w:t xml:space="preserve"> 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mogą się zapoznać w</w:t>
      </w:r>
      <w:r w:rsidR="001E6618">
        <w:rPr>
          <w:rFonts w:ascii="Arial" w:eastAsia="Calibri" w:hAnsi="Arial" w:cs="Arial"/>
          <w:iCs/>
          <w:sz w:val="21"/>
          <w:szCs w:val="21"/>
          <w:lang/>
        </w:rPr>
        <w:t> 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Wydziale Ocen Oddziaływania na Środowisko Regionalnej Dyrekcji Ochrony Środowiska w</w:t>
      </w:r>
      <w:r w:rsidR="001E6618">
        <w:rPr>
          <w:rFonts w:ascii="Arial" w:eastAsia="Calibri" w:hAnsi="Arial" w:cs="Arial"/>
          <w:iCs/>
          <w:sz w:val="21"/>
          <w:szCs w:val="21"/>
          <w:lang/>
        </w:rPr>
        <w:t> 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Gdańsku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,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 xml:space="preserve"> ul.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 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Chmielna 54/57, pok. nr 10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>3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 xml:space="preserve">, </w:t>
      </w:r>
      <w:r w:rsidRPr="009557A9">
        <w:rPr>
          <w:rFonts w:ascii="Arial" w:eastAsia="Calibri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9557A9">
        <w:rPr>
          <w:rFonts w:ascii="Arial" w:eastAsia="Calibri" w:hAnsi="Arial" w:cs="Arial"/>
          <w:b/>
          <w:bCs/>
          <w:iCs/>
          <w:sz w:val="21"/>
          <w:szCs w:val="21"/>
          <w:lang/>
        </w:rPr>
        <w:t xml:space="preserve">). </w:t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color w:val="000000"/>
          <w:sz w:val="16"/>
          <w:szCs w:val="16"/>
          <w:highlight w:val="yellow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kern w:val="3"/>
          <w:sz w:val="21"/>
          <w:szCs w:val="21"/>
          <w:lang w:eastAsia="pl-PL"/>
        </w:rPr>
      </w:pPr>
      <w:r w:rsidRPr="009557A9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Na podstawie art. 127 § 2 oraz 129 § 1 </w:t>
      </w:r>
      <w:r w:rsidRPr="009557A9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K.p.a.</w:t>
      </w:r>
      <w:r w:rsidRPr="009557A9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, w związku z art. 127 ust. 3 </w:t>
      </w:r>
      <w:r w:rsidRPr="009557A9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u.o.o.ś.</w:t>
      </w:r>
      <w:r w:rsidRPr="009557A9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oraz art. 76 ust. 3 ustawy o promowaniu wytwarzania energii elektrycznej w morskich farmach wiatrowych (</w:t>
      </w:r>
      <w:r w:rsidRPr="009557A9">
        <w:rPr>
          <w:rFonts w:ascii="Arial" w:eastAsia="Calibri" w:hAnsi="Arial" w:cs="Arial"/>
          <w:color w:val="333333"/>
          <w:sz w:val="21"/>
          <w:szCs w:val="21"/>
          <w:shd w:val="clear" w:color="auto" w:fill="FFFFFF"/>
        </w:rPr>
        <w:t>t. j. Dz. U. z 2022 r. poz. 1050)</w:t>
      </w:r>
      <w:r w:rsidRPr="009557A9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, zwanej dalej </w:t>
      </w:r>
      <w:r w:rsidRPr="009557A9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u.p.m.f.w.</w:t>
      </w:r>
      <w:r w:rsidRPr="009557A9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 </w:t>
      </w:r>
      <w:r w:rsidRPr="009557A9">
        <w:rPr>
          <w:rFonts w:ascii="Arial" w:eastAsia="Times New Roman" w:hAnsi="Arial" w:cs="Arial"/>
          <w:kern w:val="3"/>
          <w:sz w:val="21"/>
          <w:szCs w:val="21"/>
          <w:lang w:eastAsia="pl-PL"/>
        </w:rPr>
        <w:t>od niniejszej decyzji przysługuje stronie odwołanie do Generalnego Dyrektora Ochrony Środowiska za pośrednictwem Regionalnego Dyrektora Ochrony Środowiska w Gdańsku, ul. Chmielna 54/57, 80-748 Gdańsk,</w:t>
      </w:r>
      <w:r w:rsidRPr="009557A9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 </w:t>
      </w:r>
      <w:r w:rsidRPr="009557A9">
        <w:rPr>
          <w:rFonts w:ascii="Arial" w:eastAsia="Times New Roman" w:hAnsi="Arial" w:cs="Arial"/>
          <w:kern w:val="3"/>
          <w:sz w:val="21"/>
          <w:szCs w:val="21"/>
          <w:lang w:eastAsia="pl-PL"/>
        </w:rPr>
        <w:t>w terminie 14 dni od dnia doręczenia decyzji stronie albo w terminie 30 dni od dnia obwieszczenia lub doręczenia zawiadomienia o wydaniu decyzji.</w:t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b/>
          <w:bCs/>
          <w:sz w:val="16"/>
          <w:szCs w:val="16"/>
          <w:highlight w:val="yellow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557A9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Pr="009557A9">
        <w:rPr>
          <w:rFonts w:ascii="Arial" w:eastAsia="Calibri" w:hAnsi="Arial" w:cs="Arial"/>
          <w:sz w:val="21"/>
          <w:szCs w:val="21"/>
        </w:rPr>
        <w:t xml:space="preserve">decyzja udostępniona jest zgodnie z przepisami </w:t>
      </w:r>
      <w:r w:rsidRPr="009557A9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u.o.o.ś.</w:t>
      </w:r>
      <w:r w:rsidRPr="009557A9">
        <w:rPr>
          <w:rFonts w:ascii="Arial" w:eastAsia="Calibri" w:hAnsi="Arial" w:cs="Arial"/>
          <w:iCs/>
          <w:sz w:val="21"/>
          <w:szCs w:val="21"/>
        </w:rPr>
        <w:t>,</w:t>
      </w:r>
      <w:r w:rsidRPr="009557A9">
        <w:rPr>
          <w:rFonts w:ascii="Arial" w:eastAsia="Calibri" w:hAnsi="Arial" w:cs="Arial"/>
          <w:sz w:val="21"/>
          <w:szCs w:val="21"/>
        </w:rPr>
        <w:t xml:space="preserve"> zawartymi w Dziale II „Udostępnianie informacji o środowisku i jego ochronie”.</w:t>
      </w: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557A9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7" w:history="1">
        <w:r w:rsidRPr="009557A9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9557A9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1E6618" w:rsidRPr="001E6618">
        <w:rPr>
          <w:rFonts w:ascii="Arial" w:eastAsia="Times New Roman" w:hAnsi="Arial" w:cs="Arial"/>
          <w:sz w:val="21"/>
          <w:szCs w:val="21"/>
          <w:lang w:eastAsia="pl-PL"/>
        </w:rPr>
        <w:t>429</w:t>
      </w:r>
      <w:r w:rsidRPr="009557A9">
        <w:rPr>
          <w:rFonts w:ascii="Arial" w:eastAsia="Times New Roman" w:hAnsi="Arial" w:cs="Arial"/>
          <w:sz w:val="21"/>
          <w:szCs w:val="21"/>
          <w:lang w:eastAsia="pl-PL"/>
        </w:rPr>
        <w:t>/2022.</w:t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16"/>
          <w:szCs w:val="16"/>
          <w:highlight w:val="yellow"/>
        </w:rPr>
      </w:pPr>
    </w:p>
    <w:p w:rsidR="009557A9" w:rsidRPr="009557A9" w:rsidRDefault="009557A9" w:rsidP="00825D1E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/>
        </w:rPr>
      </w:pPr>
      <w:r w:rsidRPr="009557A9">
        <w:rPr>
          <w:rFonts w:ascii="Arial" w:eastAsia="Calibri" w:hAnsi="Arial" w:cs="Arial"/>
          <w:iCs/>
          <w:sz w:val="21"/>
          <w:szCs w:val="21"/>
          <w:lang/>
        </w:rPr>
        <w:t>Ponadto treść decyzji zostanie opublikowana</w:t>
      </w:r>
      <w:r w:rsidRPr="009557A9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9557A9">
        <w:rPr>
          <w:rFonts w:ascii="Arial" w:eastAsia="Calibri" w:hAnsi="Arial" w:cs="Arial"/>
          <w:iCs/>
          <w:sz w:val="21"/>
          <w:szCs w:val="21"/>
          <w:lang/>
        </w:rPr>
        <w:t xml:space="preserve">, zgodnie z art. 85 ust. 3 u.o.o.ś. w Biuletynie Informacji Publicznej Regionalnej Dyrekcji Ochrony Środowiska w Gdańsku </w:t>
      </w:r>
      <w:r w:rsidRPr="009557A9">
        <w:rPr>
          <w:rFonts w:ascii="Arial" w:eastAsia="Calibri" w:hAnsi="Arial" w:cs="Arial"/>
          <w:iCs/>
          <w:sz w:val="21"/>
          <w:szCs w:val="21"/>
        </w:rPr>
        <w:t>(</w:t>
      </w:r>
      <w:r w:rsidRPr="009557A9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https://www.gov.pl/web/rdos-gdansk/obwieszczenia-2022</w:t>
      </w:r>
      <w:r w:rsidRPr="009557A9">
        <w:rPr>
          <w:rFonts w:ascii="Arial" w:eastAsia="Calibri" w:hAnsi="Arial" w:cs="Arial"/>
          <w:iCs/>
          <w:sz w:val="21"/>
          <w:szCs w:val="21"/>
        </w:rPr>
        <w:t>).</w:t>
      </w:r>
    </w:p>
    <w:p w:rsidR="009557A9" w:rsidRPr="009557A9" w:rsidRDefault="009557A9" w:rsidP="00825D1E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</w:p>
    <w:p w:rsidR="009557A9" w:rsidRPr="009557A9" w:rsidRDefault="009557A9" w:rsidP="00825D1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/>
        </w:rPr>
      </w:pPr>
      <w:r w:rsidRPr="009557A9">
        <w:rPr>
          <w:rFonts w:ascii="Arial" w:eastAsia="Calibri" w:hAnsi="Arial" w:cs="Arial"/>
          <w:sz w:val="21"/>
          <w:szCs w:val="21"/>
          <w:lang/>
        </w:rPr>
        <w:t>Upubliczniono</w:t>
      </w:r>
      <w:r w:rsidRPr="009557A9">
        <w:rPr>
          <w:rFonts w:ascii="Arial" w:eastAsia="Calibri" w:hAnsi="Arial" w:cs="Arial"/>
          <w:sz w:val="21"/>
          <w:szCs w:val="21"/>
          <w:lang/>
        </w:rPr>
        <w:t xml:space="preserve"> w dniach: </w:t>
      </w:r>
      <w:r w:rsidRPr="009557A9">
        <w:rPr>
          <w:rFonts w:ascii="Arial" w:eastAsia="Calibri" w:hAnsi="Arial" w:cs="Arial"/>
          <w:sz w:val="21"/>
          <w:szCs w:val="21"/>
          <w:lang/>
        </w:rPr>
        <w:t xml:space="preserve">od </w:t>
      </w:r>
      <w:r w:rsidRPr="009557A9">
        <w:rPr>
          <w:rFonts w:ascii="Arial" w:eastAsia="Calibri" w:hAnsi="Arial" w:cs="Arial"/>
          <w:sz w:val="21"/>
          <w:szCs w:val="21"/>
          <w:lang/>
        </w:rPr>
        <w:t>……</w:t>
      </w:r>
      <w:r w:rsidRPr="009557A9">
        <w:rPr>
          <w:rFonts w:ascii="Arial" w:eastAsia="Calibri" w:hAnsi="Arial" w:cs="Arial"/>
          <w:sz w:val="21"/>
          <w:szCs w:val="21"/>
          <w:lang/>
        </w:rPr>
        <w:t>…..</w:t>
      </w:r>
      <w:r w:rsidRPr="009557A9">
        <w:rPr>
          <w:rFonts w:ascii="Arial" w:eastAsia="Calibri" w:hAnsi="Arial" w:cs="Arial"/>
          <w:sz w:val="21"/>
          <w:szCs w:val="21"/>
          <w:lang/>
        </w:rPr>
        <w:t>…</w:t>
      </w:r>
      <w:r w:rsidR="001E6618">
        <w:rPr>
          <w:rFonts w:ascii="Arial" w:eastAsia="Calibri" w:hAnsi="Arial" w:cs="Arial"/>
          <w:sz w:val="21"/>
          <w:szCs w:val="21"/>
          <w:lang/>
        </w:rPr>
        <w:t>..</w:t>
      </w:r>
      <w:r w:rsidRPr="009557A9">
        <w:rPr>
          <w:rFonts w:ascii="Arial" w:eastAsia="Calibri" w:hAnsi="Arial" w:cs="Arial"/>
          <w:sz w:val="21"/>
          <w:szCs w:val="21"/>
          <w:lang/>
        </w:rPr>
        <w:t>…</w:t>
      </w:r>
      <w:r w:rsidRPr="009557A9">
        <w:rPr>
          <w:rFonts w:ascii="Arial" w:eastAsia="Calibri" w:hAnsi="Arial" w:cs="Arial"/>
          <w:sz w:val="21"/>
          <w:szCs w:val="21"/>
          <w:lang/>
        </w:rPr>
        <w:t>……</w:t>
      </w:r>
      <w:r w:rsidR="001E6618">
        <w:rPr>
          <w:rFonts w:ascii="Arial" w:eastAsia="Calibri" w:hAnsi="Arial" w:cs="Arial"/>
          <w:sz w:val="21"/>
          <w:szCs w:val="21"/>
          <w:lang/>
        </w:rPr>
        <w:t>……</w:t>
      </w:r>
      <w:r w:rsidRPr="009557A9">
        <w:rPr>
          <w:rFonts w:ascii="Arial" w:eastAsia="Calibri" w:hAnsi="Arial" w:cs="Arial"/>
          <w:sz w:val="21"/>
          <w:szCs w:val="21"/>
          <w:lang/>
        </w:rPr>
        <w:t>…</w:t>
      </w:r>
      <w:r w:rsidRPr="009557A9">
        <w:rPr>
          <w:rFonts w:ascii="Arial" w:eastAsia="Calibri" w:hAnsi="Arial" w:cs="Arial"/>
          <w:sz w:val="21"/>
          <w:szCs w:val="21"/>
          <w:lang/>
        </w:rPr>
        <w:t xml:space="preserve"> do  </w:t>
      </w:r>
      <w:r w:rsidRPr="009557A9">
        <w:rPr>
          <w:rFonts w:ascii="Arial" w:eastAsia="Calibri" w:hAnsi="Arial" w:cs="Arial"/>
          <w:sz w:val="21"/>
          <w:szCs w:val="21"/>
          <w:lang/>
        </w:rPr>
        <w:t>………</w:t>
      </w:r>
      <w:r w:rsidR="001E6618">
        <w:rPr>
          <w:rFonts w:ascii="Arial" w:eastAsia="Calibri" w:hAnsi="Arial" w:cs="Arial"/>
          <w:sz w:val="21"/>
          <w:szCs w:val="21"/>
          <w:lang/>
        </w:rPr>
        <w:t>……</w:t>
      </w:r>
      <w:r w:rsidRPr="009557A9">
        <w:rPr>
          <w:rFonts w:ascii="Arial" w:eastAsia="Calibri" w:hAnsi="Arial" w:cs="Arial"/>
          <w:sz w:val="21"/>
          <w:szCs w:val="21"/>
          <w:lang/>
        </w:rPr>
        <w:t>…</w:t>
      </w:r>
      <w:r w:rsidRPr="009557A9">
        <w:rPr>
          <w:rFonts w:ascii="Arial" w:eastAsia="Calibri" w:hAnsi="Arial" w:cs="Arial"/>
          <w:sz w:val="21"/>
          <w:szCs w:val="21"/>
          <w:lang/>
        </w:rPr>
        <w:t>……</w:t>
      </w:r>
      <w:r w:rsidRPr="009557A9">
        <w:rPr>
          <w:rFonts w:ascii="Arial" w:eastAsia="Calibri" w:hAnsi="Arial" w:cs="Arial"/>
          <w:sz w:val="21"/>
          <w:szCs w:val="21"/>
          <w:lang/>
        </w:rPr>
        <w:t>……….</w:t>
      </w:r>
    </w:p>
    <w:p w:rsidR="009557A9" w:rsidRPr="009557A9" w:rsidRDefault="009557A9" w:rsidP="00825D1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/>
        </w:rPr>
      </w:pPr>
      <w:r w:rsidRPr="009557A9">
        <w:rPr>
          <w:rFonts w:ascii="Arial" w:eastAsia="Calibri" w:hAnsi="Arial" w:cs="Arial"/>
          <w:sz w:val="21"/>
          <w:szCs w:val="21"/>
          <w:lang/>
        </w:rPr>
        <w:t>Pieczęć urzędu</w:t>
      </w:r>
      <w:r w:rsidRPr="009557A9">
        <w:rPr>
          <w:rFonts w:ascii="Arial" w:eastAsia="Calibri" w:hAnsi="Arial" w:cs="Arial"/>
          <w:sz w:val="21"/>
          <w:szCs w:val="21"/>
          <w:lang/>
        </w:rPr>
        <w:t xml:space="preserve"> i podpis</w:t>
      </w:r>
      <w:r w:rsidRPr="009557A9">
        <w:rPr>
          <w:rFonts w:ascii="Arial" w:eastAsia="Calibri" w:hAnsi="Arial" w:cs="Arial"/>
          <w:sz w:val="21"/>
          <w:szCs w:val="21"/>
          <w:lang/>
        </w:rPr>
        <w:t>:</w:t>
      </w: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K.</w:t>
      </w:r>
      <w:r w:rsidRPr="009557A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p.a.</w:t>
      </w:r>
      <w:r w:rsidRPr="009557A9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557A9" w:rsidRPr="009557A9" w:rsidRDefault="009557A9" w:rsidP="00825D1E">
      <w:pPr>
        <w:spacing w:after="0" w:line="276" w:lineRule="auto"/>
        <w:ind w:right="-58"/>
        <w:rPr>
          <w:rFonts w:ascii="Arial" w:eastAsia="Times New Roman" w:hAnsi="Arial" w:cs="Arial"/>
          <w:bCs/>
          <w:color w:val="000000" w:themeColor="text1"/>
          <w:sz w:val="16"/>
          <w:szCs w:val="16"/>
          <w:highlight w:val="yellow"/>
          <w:lang w:eastAsia="pl-PL"/>
        </w:rPr>
      </w:pPr>
      <w:r w:rsidRPr="009557A9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  <w:t>Art.  38. </w:t>
      </w:r>
      <w:r w:rsidRPr="009557A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u.o.o.ś.</w:t>
      </w:r>
      <w:r w:rsidRPr="009557A9"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  <w:t xml:space="preserve"> [Podanie do publicznej wiadomości informacji o wydanej decyzji]</w:t>
      </w:r>
    </w:p>
    <w:p w:rsidR="009557A9" w:rsidRPr="009557A9" w:rsidRDefault="009557A9" w:rsidP="00825D1E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Organ właściwy do wydania decyzji podaje do publicznej wiadomości informację o wydanej decyzji i o możliwościach zapoznania się z jej treścią.</w:t>
      </w:r>
    </w:p>
    <w:p w:rsidR="009557A9" w:rsidRPr="009557A9" w:rsidRDefault="009557A9" w:rsidP="00825D1E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Art. 85 ust 3.</w:t>
      </w:r>
      <w:r w:rsidRPr="009557A9">
        <w:rPr>
          <w:rFonts w:ascii="Arial" w:eastAsia="Calibri" w:hAnsi="Arial" w:cs="Arial"/>
          <w:i/>
          <w:iCs/>
          <w:sz w:val="16"/>
          <w:szCs w:val="16"/>
        </w:rPr>
        <w:t xml:space="preserve"> </w:t>
      </w:r>
      <w:r w:rsidRPr="009557A9">
        <w:rPr>
          <w:rFonts w:ascii="Arial" w:eastAsia="Calibri" w:hAnsi="Arial" w:cs="Arial"/>
          <w:sz w:val="16"/>
          <w:szCs w:val="16"/>
        </w:rPr>
        <w:t>u.o.o.ś</w:t>
      </w:r>
      <w:r w:rsidRPr="009557A9">
        <w:rPr>
          <w:rFonts w:ascii="Arial" w:eastAsia="Calibri" w:hAnsi="Arial" w:cs="Arial"/>
          <w:i/>
          <w:iCs/>
          <w:sz w:val="16"/>
          <w:szCs w:val="16"/>
        </w:rPr>
        <w:t xml:space="preserve">. </w:t>
      </w:r>
      <w:r w:rsidRPr="009557A9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pl-PL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 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557A9" w:rsidRPr="009557A9" w:rsidRDefault="009557A9" w:rsidP="00825D1E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highlight w:val="yellow"/>
          <w:lang w:eastAsia="pl-PL"/>
        </w:rPr>
      </w:pPr>
      <w:r w:rsidRPr="009557A9">
        <w:rPr>
          <w:rFonts w:ascii="Arial" w:eastAsia="Times New Roman" w:hAnsi="Arial" w:cs="Arial"/>
          <w:color w:val="000000" w:themeColor="text1"/>
          <w:kern w:val="3"/>
          <w:sz w:val="16"/>
          <w:szCs w:val="16"/>
          <w:lang w:eastAsia="pl-PL"/>
        </w:rPr>
        <w:t xml:space="preserve">Art. 76 ust. 3 </w:t>
      </w:r>
      <w:r w:rsidRPr="009557A9">
        <w:rPr>
          <w:rFonts w:ascii="Arial" w:eastAsia="Times New Roman" w:hAnsi="Arial" w:cs="Arial"/>
          <w:iCs/>
          <w:color w:val="000000" w:themeColor="text1"/>
          <w:kern w:val="3"/>
          <w:sz w:val="16"/>
          <w:szCs w:val="16"/>
          <w:lang w:eastAsia="pl-PL"/>
        </w:rPr>
        <w:t>u.p.m.f.w.</w:t>
      </w:r>
      <w:r w:rsidRPr="009557A9">
        <w:rPr>
          <w:rFonts w:ascii="Arial" w:eastAsia="Times New Roman" w:hAnsi="Arial" w:cs="Arial"/>
          <w:i/>
          <w:color w:val="000000" w:themeColor="text1"/>
          <w:kern w:val="3"/>
          <w:sz w:val="16"/>
          <w:szCs w:val="16"/>
          <w:lang w:eastAsia="pl-PL"/>
        </w:rPr>
        <w:t xml:space="preserve"> </w:t>
      </w:r>
      <w:r w:rsidRPr="009557A9">
        <w:rPr>
          <w:rFonts w:ascii="Arial" w:eastAsia="Calibri" w:hAnsi="Arial" w:cs="Arial"/>
          <w:color w:val="000000" w:themeColor="text1"/>
          <w:sz w:val="16"/>
          <w:szCs w:val="16"/>
          <w:shd w:val="clear" w:color="auto" w:fill="FFFFFF"/>
        </w:rPr>
        <w:t>Odwołanie od decyzji administracyjnych, o których mowa w ust. 1, wnosi się w terminie 14 dni od dnia doręczenia decyzji stronie albo w terminie 30 dni od dnia obwieszczenia lub doręczenia zawiadomienia o wydaniu decyzji.</w:t>
      </w: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color w:val="000000" w:themeColor="text1"/>
          <w:sz w:val="21"/>
          <w:szCs w:val="21"/>
          <w:highlight w:val="yellow"/>
          <w:u w:val="single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color w:val="000000" w:themeColor="text1"/>
          <w:sz w:val="21"/>
          <w:szCs w:val="21"/>
          <w:highlight w:val="yellow"/>
          <w:u w:val="single"/>
        </w:rPr>
      </w:pPr>
    </w:p>
    <w:p w:rsidR="009557A9" w:rsidRPr="009557A9" w:rsidRDefault="009557A9" w:rsidP="00825D1E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:rsidR="009557A9" w:rsidRPr="009557A9" w:rsidRDefault="009557A9" w:rsidP="009557A9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:rsidR="009557A9" w:rsidRPr="009557A9" w:rsidRDefault="009557A9" w:rsidP="009557A9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:rsidR="009557A9" w:rsidRPr="009557A9" w:rsidRDefault="009557A9" w:rsidP="009557A9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:rsidR="009557A9" w:rsidRPr="009557A9" w:rsidRDefault="009557A9" w:rsidP="009557A9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:rsidR="009557A9" w:rsidRPr="009557A9" w:rsidRDefault="009557A9" w:rsidP="009557A9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:rsidR="009557A9" w:rsidRPr="009557A9" w:rsidRDefault="009557A9" w:rsidP="009557A9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9557A9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:rsidR="009557A9" w:rsidRPr="009557A9" w:rsidRDefault="009557A9" w:rsidP="009557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sz w:val="16"/>
          <w:szCs w:val="16"/>
          <w:lang w:eastAsia="pl-PL"/>
        </w:rPr>
        <w:t>strona internetowa RDOŚ: http://www.gdansk.rdos.gov.pl</w:t>
      </w:r>
    </w:p>
    <w:p w:rsidR="009557A9" w:rsidRPr="009557A9" w:rsidRDefault="009557A9" w:rsidP="009557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9557A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:rsidR="009557A9" w:rsidRPr="009557A9" w:rsidRDefault="009557A9" w:rsidP="009557A9">
      <w:pPr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aa</w:t>
      </w:r>
    </w:p>
    <w:p w:rsidR="009557A9" w:rsidRPr="009557A9" w:rsidRDefault="009557A9" w:rsidP="009557A9">
      <w:pPr>
        <w:tabs>
          <w:tab w:val="left" w:pos="2400"/>
        </w:tabs>
        <w:spacing w:before="120" w:after="0" w:line="276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  <w:r w:rsidRPr="009557A9">
        <w:rPr>
          <w:rFonts w:ascii="Arial" w:eastAsia="Calibri" w:hAnsi="Arial" w:cs="Arial"/>
          <w:sz w:val="16"/>
          <w:szCs w:val="16"/>
          <w:u w:val="single"/>
        </w:rPr>
        <w:t>Przekazuje się w celu upublicznienia do: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Dyrektora Urzędu Morskiego w Gdyni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Prezydenta Miasta Gdańska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Prezydenta Miasta Gdyni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Prezydenta Miasta Sopotu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Ustka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Ustka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Smołdzino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Łeba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Wicko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Choczewo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Krokowa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Władysławowo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Jastarnia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Hel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Puck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Puck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Kosakowo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Stegna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Wójta Gminy Sztutowo</w:t>
      </w:r>
    </w:p>
    <w:p w:rsidR="009557A9" w:rsidRPr="009557A9" w:rsidRDefault="009557A9" w:rsidP="009557A9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9557A9">
        <w:rPr>
          <w:rFonts w:ascii="Arial" w:eastAsia="Calibri" w:hAnsi="Arial" w:cs="Arial"/>
          <w:sz w:val="16"/>
          <w:szCs w:val="16"/>
        </w:rPr>
        <w:t>Burmistrza Miasta Krynica Morskiej</w:t>
      </w:r>
    </w:p>
    <w:p w:rsidR="00957B83" w:rsidRDefault="00957B83"/>
    <w:sectPr w:rsidR="00957B83" w:rsidSect="001E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618" w:rsidRDefault="001E6618" w:rsidP="001E6618">
      <w:pPr>
        <w:spacing w:after="0" w:line="240" w:lineRule="auto"/>
      </w:pPr>
      <w:r>
        <w:separator/>
      </w:r>
    </w:p>
  </w:endnote>
  <w:endnote w:type="continuationSeparator" w:id="0">
    <w:p w:rsidR="001E6618" w:rsidRDefault="001E6618" w:rsidP="001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18" w:rsidRDefault="001E66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50" w:rsidRDefault="001E6618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>
      <w:rPr>
        <w:rFonts w:ascii="Arial" w:hAnsi="Arial" w:cs="Arial"/>
        <w:color w:val="595959" w:themeColor="text1" w:themeTint="A6"/>
        <w:sz w:val="18"/>
        <w:szCs w:val="18"/>
      </w:rPr>
      <w:t>41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</w:t>
    </w:r>
    <w:r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>
      <w:rPr>
        <w:rFonts w:ascii="Arial" w:hAnsi="Arial" w:cs="Arial"/>
        <w:color w:val="595959" w:themeColor="text1" w:themeTint="A6"/>
        <w:sz w:val="18"/>
        <w:szCs w:val="18"/>
      </w:rPr>
      <w:t>7</w:t>
    </w:r>
  </w:p>
  <w:p w:rsidR="00436E8E" w:rsidRPr="00200D50" w:rsidRDefault="001E6618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="00AE0C4B"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="00AE0C4B"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="00825D1E">
      <w:rPr>
        <w:rFonts w:ascii="Arial" w:hAnsi="Arial" w:cs="Arial"/>
        <w:noProof/>
        <w:color w:val="595959" w:themeColor="text1" w:themeTint="A6"/>
        <w:sz w:val="18"/>
        <w:szCs w:val="18"/>
      </w:rPr>
      <w:t>2</w:t>
    </w:r>
    <w:r w:rsidR="00AE0C4B"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="00AE0C4B"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="00AE0C4B"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="00825D1E">
      <w:rPr>
        <w:rFonts w:ascii="Arial" w:hAnsi="Arial" w:cs="Arial"/>
        <w:noProof/>
        <w:color w:val="595959" w:themeColor="text1" w:themeTint="A6"/>
        <w:sz w:val="18"/>
        <w:szCs w:val="18"/>
      </w:rPr>
      <w:t>2</w:t>
    </w:r>
    <w:r w:rsidR="00AE0C4B"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:rsidR="001F489F" w:rsidRDefault="00825D1E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E661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618" w:rsidRDefault="001E6618" w:rsidP="001E6618">
      <w:pPr>
        <w:spacing w:after="0" w:line="240" w:lineRule="auto"/>
      </w:pPr>
      <w:r>
        <w:separator/>
      </w:r>
    </w:p>
  </w:footnote>
  <w:footnote w:type="continuationSeparator" w:id="0">
    <w:p w:rsidR="001E6618" w:rsidRDefault="001E6618" w:rsidP="001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18" w:rsidRDefault="001E66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25D1E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E661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7A9"/>
    <w:rsid w:val="001E6618"/>
    <w:rsid w:val="00825D1E"/>
    <w:rsid w:val="009557A9"/>
    <w:rsid w:val="00957B83"/>
    <w:rsid w:val="00A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C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7A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2</cp:revision>
  <dcterms:created xsi:type="dcterms:W3CDTF">2022-11-03T13:02:00Z</dcterms:created>
  <dcterms:modified xsi:type="dcterms:W3CDTF">2022-11-08T10:55:00Z</dcterms:modified>
</cp:coreProperties>
</file>