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57FF" w14:textId="164F9ECC" w:rsidR="00C07ED7" w:rsidRPr="00683B38" w:rsidRDefault="00C07ED7" w:rsidP="00C07ED7">
      <w:pPr>
        <w:pStyle w:val="Nagwek"/>
        <w:tabs>
          <w:tab w:val="clear" w:pos="4536"/>
          <w:tab w:val="clear" w:pos="9072"/>
        </w:tabs>
        <w:jc w:val="right"/>
        <w:rPr>
          <w:rFonts w:eastAsia="Calibri" w:cstheme="minorHAnsi"/>
          <w:sz w:val="16"/>
          <w:szCs w:val="20"/>
        </w:rPr>
      </w:pPr>
      <w:r w:rsidRPr="00683B38">
        <w:rPr>
          <w:rFonts w:eastAsia="Calibri" w:cstheme="minorHAnsi"/>
          <w:sz w:val="16"/>
          <w:szCs w:val="20"/>
        </w:rPr>
        <w:t>ZAŁĄCZNIK NR 2 DO SWZ</w:t>
      </w:r>
    </w:p>
    <w:p w14:paraId="5C7F2F8A" w14:textId="77777777" w:rsidR="00683B38" w:rsidRPr="00683B38" w:rsidRDefault="00683B38" w:rsidP="00C07ED7">
      <w:pPr>
        <w:pStyle w:val="Nagwek"/>
        <w:tabs>
          <w:tab w:val="clear" w:pos="4536"/>
          <w:tab w:val="clear" w:pos="9072"/>
        </w:tabs>
        <w:jc w:val="right"/>
        <w:rPr>
          <w:rFonts w:eastAsia="Calibri" w:cstheme="minorHAnsi"/>
          <w:sz w:val="16"/>
          <w:szCs w:val="20"/>
        </w:rPr>
      </w:pPr>
    </w:p>
    <w:p w14:paraId="5AD9D416" w14:textId="002F155A" w:rsidR="00366F0D" w:rsidRPr="00683B38" w:rsidRDefault="006254DB" w:rsidP="00366F0D">
      <w:pPr>
        <w:pStyle w:val="Nagwek"/>
        <w:tabs>
          <w:tab w:val="clear" w:pos="4536"/>
          <w:tab w:val="clear" w:pos="9072"/>
        </w:tabs>
        <w:rPr>
          <w:rFonts w:eastAsia="Calibri" w:cstheme="minorHAnsi"/>
          <w:sz w:val="20"/>
          <w:szCs w:val="20"/>
        </w:rPr>
      </w:pPr>
      <w:r w:rsidRPr="00683B38">
        <w:rPr>
          <w:rFonts w:eastAsia="Calibri" w:cstheme="minorHAnsi"/>
          <w:sz w:val="20"/>
          <w:szCs w:val="20"/>
        </w:rPr>
        <w:t>PKT.2370.1.2025</w:t>
      </w:r>
    </w:p>
    <w:p w14:paraId="71AA32F8" w14:textId="77777777" w:rsidR="00C07ED7" w:rsidRPr="00683B38" w:rsidRDefault="00C07ED7" w:rsidP="00C07ED7">
      <w:pPr>
        <w:pStyle w:val="Default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</w:p>
    <w:p w14:paraId="29725246" w14:textId="77777777" w:rsidR="007B6857" w:rsidRPr="00683B38" w:rsidRDefault="007B6857" w:rsidP="007B6857">
      <w:pPr>
        <w:jc w:val="center"/>
        <w:rPr>
          <w:rFonts w:asciiTheme="minorHAnsi" w:hAnsiTheme="minorHAnsi" w:cstheme="minorHAnsi"/>
          <w:b/>
          <w:bCs/>
          <w:spacing w:val="20"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pacing w:val="20"/>
          <w:sz w:val="20"/>
          <w:szCs w:val="20"/>
        </w:rPr>
        <w:t xml:space="preserve">ISTOTNE POSTANOWIENIA </w:t>
      </w:r>
    </w:p>
    <w:p w14:paraId="21CB1CC6" w14:textId="46D12D4B" w:rsidR="00C07ED7" w:rsidRPr="00683B38" w:rsidRDefault="007B6857" w:rsidP="00C07ED7">
      <w:pPr>
        <w:jc w:val="center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pacing w:val="20"/>
          <w:sz w:val="20"/>
          <w:szCs w:val="20"/>
        </w:rPr>
        <w:t xml:space="preserve">UMOWY </w:t>
      </w:r>
      <w:r w:rsidR="00C07ED7" w:rsidRPr="00683B38">
        <w:rPr>
          <w:rFonts w:asciiTheme="minorHAnsi" w:hAnsiTheme="minorHAnsi" w:cstheme="minorHAnsi"/>
          <w:b/>
          <w:spacing w:val="20"/>
          <w:sz w:val="20"/>
          <w:szCs w:val="20"/>
        </w:rPr>
        <w:t>NR 0270.</w:t>
      </w:r>
      <w:r w:rsidR="000E3870" w:rsidRPr="00683B38">
        <w:rPr>
          <w:rFonts w:asciiTheme="minorHAnsi" w:hAnsiTheme="minorHAnsi" w:cstheme="minorHAnsi"/>
          <w:b/>
          <w:spacing w:val="20"/>
          <w:sz w:val="20"/>
          <w:szCs w:val="20"/>
        </w:rPr>
        <w:t>_</w:t>
      </w:r>
      <w:r w:rsidR="006254DB" w:rsidRPr="00683B38">
        <w:rPr>
          <w:rFonts w:asciiTheme="minorHAnsi" w:hAnsiTheme="minorHAnsi" w:cstheme="minorHAnsi"/>
          <w:b/>
          <w:spacing w:val="20"/>
          <w:sz w:val="20"/>
          <w:szCs w:val="20"/>
        </w:rPr>
        <w:t>___</w:t>
      </w:r>
      <w:r w:rsidR="00C07ED7" w:rsidRPr="00683B38">
        <w:rPr>
          <w:rFonts w:asciiTheme="minorHAnsi" w:hAnsiTheme="minorHAnsi" w:cstheme="minorHAnsi"/>
          <w:b/>
          <w:spacing w:val="20"/>
          <w:sz w:val="20"/>
          <w:szCs w:val="20"/>
        </w:rPr>
        <w:t>_.2025</w:t>
      </w:r>
    </w:p>
    <w:p w14:paraId="081BAD80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DBCB9D" w14:textId="2DFD446D" w:rsidR="00C07ED7" w:rsidRPr="00683B38" w:rsidRDefault="00C07ED7" w:rsidP="00C07ED7">
      <w:pPr>
        <w:pStyle w:val="Tekstpodstawowy"/>
        <w:spacing w:after="0"/>
        <w:ind w:right="16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zawarta w dniu …………………………………. 2025 roku </w:t>
      </w:r>
      <w:r w:rsidR="0018478E" w:rsidRPr="00683B38">
        <w:rPr>
          <w:rFonts w:asciiTheme="minorHAnsi" w:hAnsiTheme="minorHAnsi" w:cstheme="minorHAnsi"/>
          <w:sz w:val="20"/>
          <w:szCs w:val="20"/>
        </w:rPr>
        <w:t>w Pajęcznie</w:t>
      </w:r>
      <w:r w:rsidRPr="00683B38">
        <w:rPr>
          <w:rFonts w:asciiTheme="minorHAnsi" w:hAnsiTheme="minorHAnsi" w:cstheme="minorHAnsi"/>
          <w:sz w:val="20"/>
          <w:szCs w:val="20"/>
        </w:rPr>
        <w:t xml:space="preserve"> pomiędzy:</w:t>
      </w:r>
    </w:p>
    <w:p w14:paraId="131EFDC9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6FAC0E4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</w:t>
      </w:r>
    </w:p>
    <w:p w14:paraId="7CC6BF7E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</w:t>
      </w:r>
    </w:p>
    <w:p w14:paraId="6FAD4EB7" w14:textId="77777777" w:rsidR="00C07ED7" w:rsidRPr="00683B38" w:rsidRDefault="00C07ED7" w:rsidP="00C07ED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>REGON: …  |  NIP: …  |  KRS: …</w:t>
      </w:r>
    </w:p>
    <w:p w14:paraId="66B1ABC1" w14:textId="77777777" w:rsidR="00C07ED7" w:rsidRPr="00683B38" w:rsidRDefault="00C07ED7" w:rsidP="00C07ED7">
      <w:pPr>
        <w:pStyle w:val="Tekstpodstawowy"/>
        <w:spacing w:after="0"/>
        <w:ind w:right="16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reprezentowaną przez:</w:t>
      </w:r>
    </w:p>
    <w:p w14:paraId="4916ECE5" w14:textId="77777777" w:rsidR="00C07ED7" w:rsidRPr="00683B38" w:rsidRDefault="00C07ED7" w:rsidP="00C07ED7">
      <w:pPr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0F8AE89B" w14:textId="77777777" w:rsidR="00C07ED7" w:rsidRPr="00683B38" w:rsidRDefault="00C07ED7" w:rsidP="00C07ED7">
      <w:pPr>
        <w:ind w:right="1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zwaną dalej </w:t>
      </w:r>
      <w:r w:rsidR="00B9022F" w:rsidRPr="00683B38">
        <w:rPr>
          <w:rFonts w:asciiTheme="minorHAnsi" w:hAnsiTheme="minorHAnsi" w:cstheme="minorHAnsi"/>
          <w:b/>
          <w:sz w:val="20"/>
          <w:szCs w:val="20"/>
        </w:rPr>
        <w:t>Wykonawcą</w:t>
      </w:r>
    </w:p>
    <w:p w14:paraId="5F0A4CDC" w14:textId="77777777" w:rsidR="00C07ED7" w:rsidRPr="00683B38" w:rsidRDefault="00C07ED7" w:rsidP="00C07ED7">
      <w:pPr>
        <w:ind w:right="17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a</w:t>
      </w:r>
    </w:p>
    <w:p w14:paraId="293389DC" w14:textId="23D22A21" w:rsidR="00C07ED7" w:rsidRPr="00683B38" w:rsidRDefault="00C07ED7" w:rsidP="00C07ED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>Komend</w:t>
      </w:r>
      <w:r w:rsidR="000A0DCC" w:rsidRPr="00683B38">
        <w:rPr>
          <w:rFonts w:asciiTheme="minorHAnsi" w:hAnsiTheme="minorHAnsi" w:cstheme="minorHAnsi"/>
          <w:b/>
          <w:bCs/>
          <w:sz w:val="20"/>
          <w:szCs w:val="20"/>
        </w:rPr>
        <w:t>ą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254DB" w:rsidRPr="00683B38">
        <w:rPr>
          <w:rFonts w:asciiTheme="minorHAnsi" w:hAnsiTheme="minorHAnsi" w:cstheme="minorHAnsi"/>
          <w:b/>
          <w:bCs/>
          <w:sz w:val="20"/>
          <w:szCs w:val="20"/>
        </w:rPr>
        <w:t>Powiatową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PSP </w:t>
      </w:r>
      <w:r w:rsidR="0018478E" w:rsidRPr="00683B38">
        <w:rPr>
          <w:rFonts w:asciiTheme="minorHAnsi" w:hAnsiTheme="minorHAnsi" w:cstheme="minorHAnsi"/>
          <w:b/>
          <w:bCs/>
          <w:sz w:val="20"/>
          <w:szCs w:val="20"/>
        </w:rPr>
        <w:t>w Pajęcznie</w:t>
      </w:r>
    </w:p>
    <w:p w14:paraId="393C9304" w14:textId="52D65B25" w:rsidR="00C07ED7" w:rsidRPr="00683B38" w:rsidRDefault="000A0DCC" w:rsidP="00C07ED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>ul</w:t>
      </w:r>
      <w:r w:rsidR="00C07ED7"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18478E" w:rsidRPr="00683B38">
        <w:rPr>
          <w:rFonts w:asciiTheme="minorHAnsi" w:hAnsiTheme="minorHAnsi" w:cstheme="minorHAnsi"/>
          <w:b/>
          <w:bCs/>
          <w:sz w:val="20"/>
          <w:szCs w:val="20"/>
        </w:rPr>
        <w:t>Cmentarna 1</w:t>
      </w:r>
      <w:r w:rsidR="00C07ED7"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6254DB" w:rsidRPr="00683B38">
        <w:rPr>
          <w:rFonts w:asciiTheme="minorHAnsi" w:hAnsiTheme="minorHAnsi" w:cstheme="minorHAnsi"/>
          <w:b/>
          <w:bCs/>
          <w:sz w:val="20"/>
          <w:szCs w:val="20"/>
        </w:rPr>
        <w:t>98-330</w:t>
      </w:r>
      <w:r w:rsidR="00C07ED7"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8478E" w:rsidRPr="00683B38">
        <w:rPr>
          <w:rFonts w:asciiTheme="minorHAnsi" w:hAnsiTheme="minorHAnsi" w:cstheme="minorHAnsi"/>
          <w:b/>
          <w:bCs/>
          <w:sz w:val="20"/>
          <w:szCs w:val="20"/>
        </w:rPr>
        <w:t>Pajęczno</w:t>
      </w:r>
    </w:p>
    <w:p w14:paraId="63E0CEFA" w14:textId="33D8F958" w:rsidR="00C07ED7" w:rsidRPr="00683B38" w:rsidRDefault="00C07ED7" w:rsidP="00C07ED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 xml:space="preserve">REGON: </w:t>
      </w:r>
      <w:r w:rsidR="006254DB" w:rsidRPr="00683B38">
        <w:rPr>
          <w:rFonts w:asciiTheme="minorHAnsi" w:hAnsiTheme="minorHAnsi" w:cstheme="minorHAnsi"/>
          <w:b/>
          <w:sz w:val="20"/>
          <w:szCs w:val="20"/>
        </w:rPr>
        <w:t>151405702</w:t>
      </w:r>
      <w:r w:rsidRPr="00683B38">
        <w:rPr>
          <w:rFonts w:asciiTheme="minorHAnsi" w:hAnsiTheme="minorHAnsi" w:cstheme="minorHAnsi"/>
          <w:b/>
          <w:sz w:val="20"/>
          <w:szCs w:val="20"/>
        </w:rPr>
        <w:t xml:space="preserve">  |  NIP: </w:t>
      </w:r>
      <w:r w:rsidR="006254DB" w:rsidRPr="00683B38">
        <w:rPr>
          <w:rFonts w:asciiTheme="minorHAnsi" w:hAnsiTheme="minorHAnsi" w:cstheme="minorHAnsi"/>
          <w:b/>
          <w:sz w:val="20"/>
          <w:szCs w:val="20"/>
        </w:rPr>
        <w:t>7721890861</w:t>
      </w:r>
    </w:p>
    <w:p w14:paraId="42713472" w14:textId="77777777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reprezentowan</w:t>
      </w:r>
      <w:r w:rsidR="000A0DCC" w:rsidRPr="00683B38">
        <w:rPr>
          <w:rFonts w:asciiTheme="minorHAnsi" w:hAnsiTheme="minorHAnsi" w:cstheme="minorHAnsi"/>
          <w:sz w:val="20"/>
          <w:szCs w:val="20"/>
        </w:rPr>
        <w:t>ą</w:t>
      </w:r>
      <w:r w:rsidRPr="00683B38">
        <w:rPr>
          <w:rFonts w:asciiTheme="minorHAnsi" w:hAnsiTheme="minorHAnsi" w:cstheme="minorHAnsi"/>
          <w:sz w:val="20"/>
          <w:szCs w:val="20"/>
        </w:rPr>
        <w:t xml:space="preserve">  przez:</w:t>
      </w:r>
    </w:p>
    <w:p w14:paraId="0BF5DB46" w14:textId="6E663FF6" w:rsidR="00C07ED7" w:rsidRPr="00683B38" w:rsidRDefault="00C07ED7" w:rsidP="00C07ED7">
      <w:pPr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bryg. </w:t>
      </w:r>
      <w:r w:rsidR="006254DB" w:rsidRPr="00683B38">
        <w:rPr>
          <w:rFonts w:asciiTheme="minorHAnsi" w:hAnsiTheme="minorHAnsi" w:cstheme="minorHAnsi"/>
          <w:sz w:val="20"/>
          <w:szCs w:val="20"/>
        </w:rPr>
        <w:t>Konrada Ujmę</w:t>
      </w:r>
      <w:r w:rsidR="000A0DCC" w:rsidRPr="00683B38">
        <w:rPr>
          <w:rFonts w:asciiTheme="minorHAnsi" w:hAnsiTheme="minorHAnsi" w:cstheme="minorHAnsi"/>
          <w:sz w:val="20"/>
          <w:szCs w:val="20"/>
        </w:rPr>
        <w:t xml:space="preserve"> -</w:t>
      </w:r>
      <w:r w:rsidRPr="00683B38">
        <w:rPr>
          <w:rFonts w:asciiTheme="minorHAnsi" w:hAnsiTheme="minorHAnsi" w:cstheme="minorHAnsi"/>
          <w:sz w:val="20"/>
          <w:szCs w:val="20"/>
        </w:rPr>
        <w:t xml:space="preserve"> Komendant</w:t>
      </w:r>
      <w:r w:rsidR="000A0DCC" w:rsidRPr="00683B38">
        <w:rPr>
          <w:rFonts w:asciiTheme="minorHAnsi" w:hAnsiTheme="minorHAnsi" w:cstheme="minorHAnsi"/>
          <w:sz w:val="20"/>
          <w:szCs w:val="20"/>
        </w:rPr>
        <w:t>a</w:t>
      </w:r>
      <w:r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="006254DB" w:rsidRPr="00683B38">
        <w:rPr>
          <w:rFonts w:asciiTheme="minorHAnsi" w:hAnsiTheme="minorHAnsi" w:cstheme="minorHAnsi"/>
          <w:sz w:val="20"/>
          <w:szCs w:val="20"/>
        </w:rPr>
        <w:t>Powiatowego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Państwowej Straży Pożarnej </w:t>
      </w:r>
      <w:r w:rsidR="0018478E" w:rsidRPr="00683B38">
        <w:rPr>
          <w:rFonts w:asciiTheme="minorHAnsi" w:hAnsiTheme="minorHAnsi" w:cstheme="minorHAnsi"/>
          <w:sz w:val="20"/>
          <w:szCs w:val="20"/>
        </w:rPr>
        <w:t>w Pajęcznie</w:t>
      </w:r>
    </w:p>
    <w:p w14:paraId="71E9C872" w14:textId="77777777" w:rsidR="00C07ED7" w:rsidRPr="00683B38" w:rsidRDefault="00C07ED7" w:rsidP="00C07ED7">
      <w:pPr>
        <w:ind w:right="1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zwaną dalej </w:t>
      </w:r>
      <w:r w:rsidR="00B9022F" w:rsidRPr="00683B38">
        <w:rPr>
          <w:rFonts w:asciiTheme="minorHAnsi" w:hAnsiTheme="minorHAnsi" w:cstheme="minorHAnsi"/>
          <w:b/>
          <w:sz w:val="20"/>
          <w:szCs w:val="20"/>
        </w:rPr>
        <w:t>Zamawiającym.</w:t>
      </w:r>
    </w:p>
    <w:p w14:paraId="30BBAA36" w14:textId="77777777" w:rsidR="00C07ED7" w:rsidRPr="00683B38" w:rsidRDefault="00C07ED7" w:rsidP="00C07ED7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A7DA991" w14:textId="77777777" w:rsidR="00C07ED7" w:rsidRPr="00683B38" w:rsidRDefault="00C07ED7" w:rsidP="00C07ED7">
      <w:pPr>
        <w:snapToGrid w:val="0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Umowa została zawarta w trybie przetargu nieograniczonego, zgodnie z przepisami ustawy z dnia 11 września 2019 r. Prawo zamówień publicznych (Dz. U. z 2024 r. poz. 1320 z </w:t>
      </w:r>
      <w:proofErr w:type="spellStart"/>
      <w:r w:rsidRPr="00683B38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683B38">
        <w:rPr>
          <w:rFonts w:asciiTheme="minorHAnsi" w:hAnsiTheme="minorHAnsi" w:cstheme="minorHAnsi"/>
          <w:sz w:val="20"/>
          <w:szCs w:val="20"/>
        </w:rPr>
        <w:t>. zm.) zwanej dalej „</w:t>
      </w:r>
      <w:r w:rsidR="007B6857" w:rsidRPr="00683B38">
        <w:rPr>
          <w:rFonts w:asciiTheme="minorHAnsi" w:hAnsiTheme="minorHAnsi" w:cstheme="minorHAnsi"/>
          <w:sz w:val="20"/>
          <w:szCs w:val="20"/>
        </w:rPr>
        <w:t>ustawą PZP</w:t>
      </w:r>
      <w:r w:rsidRPr="00683B38">
        <w:rPr>
          <w:rFonts w:asciiTheme="minorHAnsi" w:hAnsiTheme="minorHAnsi" w:cstheme="minorHAnsi"/>
          <w:sz w:val="20"/>
          <w:szCs w:val="20"/>
        </w:rPr>
        <w:t>”.</w:t>
      </w:r>
    </w:p>
    <w:p w14:paraId="31DEF23F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B38">
        <w:rPr>
          <w:rFonts w:asciiTheme="minorHAnsi" w:hAnsiTheme="minorHAnsi" w:cstheme="minorHAnsi"/>
          <w:b/>
          <w:sz w:val="20"/>
          <w:szCs w:val="20"/>
        </w:rPr>
        <w:t>§ 1.  POSTANOWIENIA OGÓLNE</w:t>
      </w:r>
    </w:p>
    <w:p w14:paraId="51003B2B" w14:textId="77777777" w:rsidR="00C07ED7" w:rsidRPr="00683B38" w:rsidRDefault="00C07ED7" w:rsidP="00C07ED7">
      <w:pPr>
        <w:snapToGrid w:val="0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O ile w umowie jest mowa o dniach, bez bliższego określenia – należy przez to rozumieć dni kalendarzowe z wyłączeniem dni ustawowo wolnych od pracy, określonych w ustawie z dnia 18 stycznia 1951 r. o dniach wolnych od pracy (Dz. U. z 202</w:t>
      </w:r>
      <w:r w:rsidR="007B6857" w:rsidRPr="00683B38">
        <w:rPr>
          <w:rFonts w:asciiTheme="minorHAnsi" w:hAnsiTheme="minorHAnsi" w:cstheme="minorHAnsi"/>
          <w:sz w:val="20"/>
          <w:szCs w:val="20"/>
        </w:rPr>
        <w:t>5</w:t>
      </w:r>
      <w:r w:rsidRPr="00683B38">
        <w:rPr>
          <w:rFonts w:asciiTheme="minorHAnsi" w:hAnsiTheme="minorHAnsi" w:cstheme="minorHAnsi"/>
          <w:sz w:val="20"/>
          <w:szCs w:val="20"/>
        </w:rPr>
        <w:t xml:space="preserve"> r. poz. </w:t>
      </w:r>
      <w:r w:rsidR="007B6857" w:rsidRPr="00683B38">
        <w:rPr>
          <w:rFonts w:asciiTheme="minorHAnsi" w:hAnsiTheme="minorHAnsi" w:cstheme="minorHAnsi"/>
          <w:sz w:val="20"/>
          <w:szCs w:val="20"/>
        </w:rPr>
        <w:t>296</w:t>
      </w:r>
      <w:r w:rsidRPr="00683B38">
        <w:rPr>
          <w:rFonts w:asciiTheme="minorHAnsi" w:hAnsiTheme="minorHAnsi" w:cstheme="minorHAnsi"/>
          <w:sz w:val="20"/>
          <w:szCs w:val="20"/>
        </w:rPr>
        <w:t>).</w:t>
      </w:r>
    </w:p>
    <w:p w14:paraId="10EACA20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2.  </w:t>
      </w:r>
      <w:r w:rsidRPr="00683B38">
        <w:rPr>
          <w:rFonts w:asciiTheme="minorHAnsi" w:hAnsiTheme="minorHAnsi" w:cstheme="minorHAnsi"/>
          <w:b/>
          <w:sz w:val="20"/>
          <w:szCs w:val="20"/>
        </w:rPr>
        <w:t>PRZEDMIOT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UMOWY</w:t>
      </w:r>
    </w:p>
    <w:p w14:paraId="1A58D783" w14:textId="175474E4" w:rsidR="00C07ED7" w:rsidRPr="00683B38" w:rsidRDefault="00B9022F" w:rsidP="00930E82">
      <w:pPr>
        <w:numPr>
          <w:ilvl w:val="0"/>
          <w:numId w:val="52"/>
        </w:numPr>
        <w:snapToGrid w:val="0"/>
        <w:ind w:left="426" w:hanging="426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211432532"/>
      <w:bookmarkStart w:id="1" w:name="_Toc213075011"/>
      <w:r w:rsidRPr="00683B38">
        <w:rPr>
          <w:rFonts w:asciiTheme="minorHAnsi" w:hAnsiTheme="minorHAnsi" w:cstheme="minorHAnsi"/>
          <w:sz w:val="20"/>
          <w:szCs w:val="20"/>
        </w:rPr>
        <w:t>Wykonawca</w:t>
      </w:r>
      <w:bookmarkEnd w:id="0"/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zobowiązuje się przenieść własność na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i wydać </w:t>
      </w:r>
      <w:r w:rsidR="00C07ED7" w:rsidRPr="00683B38">
        <w:rPr>
          <w:rFonts w:asciiTheme="minorHAnsi" w:hAnsiTheme="minorHAnsi" w:cstheme="minorHAnsi"/>
          <w:b/>
          <w:sz w:val="20"/>
          <w:szCs w:val="20"/>
        </w:rPr>
        <w:t xml:space="preserve">… </w:t>
      </w:r>
      <w:r w:rsidR="00C07ED7" w:rsidRPr="00683B38">
        <w:rPr>
          <w:rFonts w:asciiTheme="minorHAnsi" w:hAnsiTheme="minorHAnsi" w:cstheme="minorHAnsi"/>
          <w:sz w:val="20"/>
          <w:szCs w:val="20"/>
        </w:rPr>
        <w:t>– producent,</w:t>
      </w:r>
      <w:r w:rsidR="00465869">
        <w:rPr>
          <w:rFonts w:asciiTheme="minorHAnsi" w:hAnsiTheme="minorHAnsi" w:cstheme="minorHAnsi"/>
          <w:sz w:val="20"/>
          <w:szCs w:val="20"/>
        </w:rPr>
        <w:t xml:space="preserve"> </w:t>
      </w:r>
      <w:r w:rsidR="00C07ED7" w:rsidRPr="00683B38">
        <w:rPr>
          <w:rFonts w:asciiTheme="minorHAnsi" w:hAnsiTheme="minorHAnsi" w:cstheme="minorHAnsi"/>
          <w:sz w:val="20"/>
          <w:szCs w:val="20"/>
        </w:rPr>
        <w:t>typ i</w:t>
      </w:r>
      <w:r w:rsidR="00774551">
        <w:rPr>
          <w:rFonts w:asciiTheme="minorHAnsi" w:hAnsiTheme="minorHAnsi" w:cstheme="minorHAnsi"/>
          <w:sz w:val="20"/>
          <w:szCs w:val="20"/>
        </w:rPr>
        <w:t> 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model pojazdu: </w:t>
      </w:r>
      <w:r w:rsidR="00C07ED7" w:rsidRPr="00683B38">
        <w:rPr>
          <w:rFonts w:asciiTheme="minorHAnsi" w:hAnsiTheme="minorHAnsi" w:cstheme="minorHAnsi"/>
          <w:b/>
          <w:sz w:val="20"/>
          <w:szCs w:val="20"/>
        </w:rPr>
        <w:t>…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o parametrach technicznych i warunkach minimalnych wyszczególnionych w załączniku nr 1 do niniejszej umowy.</w:t>
      </w:r>
      <w:bookmarkEnd w:id="1"/>
    </w:p>
    <w:p w14:paraId="5D5084AB" w14:textId="77777777" w:rsidR="00C07ED7" w:rsidRPr="00683B38" w:rsidRDefault="00B9022F" w:rsidP="00930E82">
      <w:pPr>
        <w:numPr>
          <w:ilvl w:val="0"/>
          <w:numId w:val="52"/>
        </w:numPr>
        <w:snapToGri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zobowiązuje się do niezwłocznego pisemnego informowania 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o:</w:t>
      </w:r>
    </w:p>
    <w:p w14:paraId="74FE8A48" w14:textId="77777777" w:rsidR="00C07ED7" w:rsidRPr="00683B38" w:rsidRDefault="00C07ED7" w:rsidP="00930E82">
      <w:pPr>
        <w:numPr>
          <w:ilvl w:val="1"/>
          <w:numId w:val="52"/>
        </w:numPr>
        <w:snapToGrid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postępach w pracach – na każdy wniosek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Zamawiającego,</w:t>
      </w:r>
    </w:p>
    <w:p w14:paraId="640BD727" w14:textId="77777777" w:rsidR="00C07ED7" w:rsidRPr="00683B38" w:rsidRDefault="00C07ED7" w:rsidP="00930E82">
      <w:pPr>
        <w:numPr>
          <w:ilvl w:val="1"/>
          <w:numId w:val="52"/>
        </w:numPr>
        <w:snapToGrid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problemach lub opóźnieniach w realizacji przedmiotu umowy.</w:t>
      </w:r>
    </w:p>
    <w:p w14:paraId="3549DBB2" w14:textId="00EC32A1" w:rsidR="00C07ED7" w:rsidRPr="00683B38" w:rsidRDefault="00B9022F" w:rsidP="00930E82">
      <w:pPr>
        <w:numPr>
          <w:ilvl w:val="0"/>
          <w:numId w:val="52"/>
        </w:numPr>
        <w:snapToGri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wyda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Zamawiającemu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samochód z pełnymi zbiornikami paliwa i płynów eksploatacyjnych.</w:t>
      </w:r>
    </w:p>
    <w:p w14:paraId="6D7DFE0C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3. </w:t>
      </w:r>
      <w:r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b/>
          <w:sz w:val="20"/>
          <w:szCs w:val="20"/>
        </w:rPr>
        <w:t>CENA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5881004" w14:textId="77777777" w:rsidR="00C07ED7" w:rsidRPr="00683B38" w:rsidRDefault="00C07ED7" w:rsidP="00930E82">
      <w:pPr>
        <w:numPr>
          <w:ilvl w:val="0"/>
          <w:numId w:val="45"/>
        </w:numPr>
        <w:snapToGrid w:val="0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3B38">
        <w:rPr>
          <w:rFonts w:asciiTheme="minorHAnsi" w:hAnsiTheme="minorHAnsi" w:cstheme="minorHAnsi"/>
          <w:bCs/>
          <w:sz w:val="20"/>
          <w:szCs w:val="20"/>
        </w:rPr>
        <w:t xml:space="preserve">Wartość całkowita przedmiotu umowy wynosi brutto: … PLN (słownie: … złotych 00/100), w tym: </w:t>
      </w:r>
    </w:p>
    <w:p w14:paraId="1FDB3475" w14:textId="77777777" w:rsidR="00C07ED7" w:rsidRPr="00683B38" w:rsidRDefault="00C07ED7" w:rsidP="00930E82">
      <w:pPr>
        <w:numPr>
          <w:ilvl w:val="0"/>
          <w:numId w:val="44"/>
        </w:numPr>
        <w:snapToGrid w:val="0"/>
        <w:ind w:left="851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3B38">
        <w:rPr>
          <w:rFonts w:asciiTheme="minorHAnsi" w:hAnsiTheme="minorHAnsi" w:cstheme="minorHAnsi"/>
          <w:bCs/>
          <w:sz w:val="20"/>
          <w:szCs w:val="20"/>
        </w:rPr>
        <w:t xml:space="preserve">wartość netto przedmiotu umowy wynosi: … PLN, </w:t>
      </w:r>
    </w:p>
    <w:p w14:paraId="37783F86" w14:textId="77777777" w:rsidR="00C07ED7" w:rsidRPr="00683B38" w:rsidRDefault="00C07ED7" w:rsidP="00930E82">
      <w:pPr>
        <w:numPr>
          <w:ilvl w:val="0"/>
          <w:numId w:val="44"/>
        </w:numPr>
        <w:snapToGrid w:val="0"/>
        <w:ind w:left="851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3B38">
        <w:rPr>
          <w:rFonts w:asciiTheme="minorHAnsi" w:hAnsiTheme="minorHAnsi" w:cstheme="minorHAnsi"/>
          <w:bCs/>
          <w:sz w:val="20"/>
          <w:szCs w:val="20"/>
        </w:rPr>
        <w:t>stawka podatku VAT: … %.</w:t>
      </w:r>
    </w:p>
    <w:p w14:paraId="1B29DB69" w14:textId="6661954B" w:rsidR="00C07ED7" w:rsidRPr="00683B38" w:rsidRDefault="00C07ED7" w:rsidP="00930E82">
      <w:pPr>
        <w:numPr>
          <w:ilvl w:val="0"/>
          <w:numId w:val="45"/>
        </w:numPr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Cena obejmuje wszelkie koszty związane z realizacją przedmiotu umowy, w tym </w:t>
      </w:r>
      <w:r w:rsidRPr="00683B38">
        <w:rPr>
          <w:rFonts w:asciiTheme="minorHAnsi" w:hAnsiTheme="minorHAnsi" w:cstheme="minorHAnsi"/>
          <w:snapToGrid w:val="0"/>
          <w:sz w:val="20"/>
          <w:szCs w:val="20"/>
        </w:rPr>
        <w:t xml:space="preserve">w szczególności </w:t>
      </w:r>
      <w:r w:rsidRPr="00683B38">
        <w:rPr>
          <w:rFonts w:asciiTheme="minorHAnsi" w:hAnsiTheme="minorHAnsi" w:cstheme="minorHAnsi"/>
          <w:sz w:val="20"/>
          <w:szCs w:val="20"/>
        </w:rPr>
        <w:t>należny podatek VAT, koszty transportu pojazd</w:t>
      </w:r>
      <w:r w:rsidR="0006440E" w:rsidRPr="00683B38">
        <w:rPr>
          <w:rFonts w:asciiTheme="minorHAnsi" w:hAnsiTheme="minorHAnsi" w:cstheme="minorHAnsi"/>
          <w:sz w:val="20"/>
          <w:szCs w:val="20"/>
        </w:rPr>
        <w:t>u</w:t>
      </w:r>
      <w:r w:rsidRPr="00683B38">
        <w:rPr>
          <w:rFonts w:asciiTheme="minorHAnsi" w:hAnsiTheme="minorHAnsi" w:cstheme="minorHAnsi"/>
          <w:sz w:val="20"/>
          <w:szCs w:val="20"/>
        </w:rPr>
        <w:t xml:space="preserve"> oraz szkolenia z ich obsługi.  </w:t>
      </w:r>
    </w:p>
    <w:p w14:paraId="2FD31BEB" w14:textId="77777777" w:rsidR="00C07ED7" w:rsidRPr="00683B38" w:rsidRDefault="00C07ED7" w:rsidP="00C07ED7">
      <w:pPr>
        <w:spacing w:before="24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4. </w:t>
      </w:r>
      <w:r w:rsidRPr="00683B38">
        <w:rPr>
          <w:rFonts w:asciiTheme="minorHAnsi" w:hAnsiTheme="minorHAnsi" w:cstheme="minorHAnsi"/>
          <w:b/>
          <w:sz w:val="20"/>
          <w:szCs w:val="20"/>
        </w:rPr>
        <w:t>WARUNKI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PŁATNOŚCI</w:t>
      </w:r>
    </w:p>
    <w:p w14:paraId="50E2D8DE" w14:textId="77777777" w:rsidR="00C07ED7" w:rsidRPr="00683B38" w:rsidRDefault="00BC3DEA" w:rsidP="00930E82">
      <w:pPr>
        <w:numPr>
          <w:ilvl w:val="0"/>
          <w:numId w:val="53"/>
        </w:numPr>
        <w:tabs>
          <w:tab w:val="clear" w:pos="900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zobowiązany jest do zapłaty ceny w polskich złotych. </w:t>
      </w:r>
      <w:r w:rsidRPr="00683B38">
        <w:rPr>
          <w:rFonts w:asciiTheme="minorHAnsi" w:hAnsiTheme="minorHAnsi" w:cstheme="minorHAnsi"/>
          <w:sz w:val="20"/>
          <w:szCs w:val="20"/>
        </w:rPr>
        <w:t>Zamawiający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nie dopuszcza płatności w walutach obcych. </w:t>
      </w:r>
    </w:p>
    <w:p w14:paraId="29A695F7" w14:textId="6456EACD" w:rsidR="00C07ED7" w:rsidRPr="00683B38" w:rsidRDefault="00B9022F" w:rsidP="00930E82">
      <w:pPr>
        <w:numPr>
          <w:ilvl w:val="0"/>
          <w:numId w:val="53"/>
        </w:numPr>
        <w:tabs>
          <w:tab w:val="clear" w:pos="900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lastRenderedPageBreak/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wystawi na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fakturę w języku polskim lub faktura będzie posiadać polską wersję językową, przy czym w przypadku wątpliwości co do treści faktury sporządzonej w języku innym niż polski, wiążąca dla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będzie treść polskiej wersji językowej.</w:t>
      </w:r>
    </w:p>
    <w:p w14:paraId="76D3EBFC" w14:textId="77777777" w:rsidR="00C07ED7" w:rsidRPr="00683B38" w:rsidRDefault="00C07ED7" w:rsidP="00930E82">
      <w:pPr>
        <w:numPr>
          <w:ilvl w:val="0"/>
          <w:numId w:val="53"/>
        </w:numPr>
        <w:tabs>
          <w:tab w:val="clear" w:pos="900"/>
        </w:tabs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Zapłata ceny brutto za przedmiot umowy, o której mowa w § 3 ust. 1, nastąpi po łącznym wykonaniu poniższych czynności:</w:t>
      </w:r>
    </w:p>
    <w:p w14:paraId="3B1118C9" w14:textId="77777777" w:rsidR="00C07ED7" w:rsidRPr="00683B38" w:rsidRDefault="00C07ED7" w:rsidP="00930E82">
      <w:pPr>
        <w:pStyle w:val="Akapitzlist"/>
        <w:numPr>
          <w:ilvl w:val="0"/>
          <w:numId w:val="49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dokonaniu odbioru faktycznego i szkolenia z obsługi przedmiotu umowy, potwierdzonym podpisanym przez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i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Wykonawcę</w:t>
      </w:r>
      <w:r w:rsidRPr="00683B38">
        <w:rPr>
          <w:rFonts w:asciiTheme="minorHAnsi" w:hAnsiTheme="minorHAnsi" w:cstheme="minorHAnsi"/>
          <w:sz w:val="20"/>
          <w:szCs w:val="20"/>
        </w:rPr>
        <w:t xml:space="preserve"> protokołem odbioru faktycznego bez uwag;</w:t>
      </w:r>
    </w:p>
    <w:p w14:paraId="19F0A2C6" w14:textId="77777777" w:rsidR="00C07ED7" w:rsidRPr="00683B38" w:rsidRDefault="00C07ED7" w:rsidP="00930E82">
      <w:pPr>
        <w:pStyle w:val="Akapitzlist"/>
        <w:numPr>
          <w:ilvl w:val="0"/>
          <w:numId w:val="49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doręczeniu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Zamawiającemu</w:t>
      </w:r>
      <w:r w:rsidRPr="00683B38">
        <w:rPr>
          <w:rFonts w:asciiTheme="minorHAnsi" w:hAnsiTheme="minorHAnsi" w:cstheme="minorHAnsi"/>
          <w:sz w:val="20"/>
          <w:szCs w:val="20"/>
        </w:rPr>
        <w:t xml:space="preserve"> przez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Wykonawcę</w:t>
      </w:r>
      <w:r w:rsidRPr="00683B38">
        <w:rPr>
          <w:rFonts w:asciiTheme="minorHAnsi" w:hAnsiTheme="minorHAnsi" w:cstheme="minorHAnsi"/>
          <w:sz w:val="20"/>
          <w:szCs w:val="20"/>
        </w:rPr>
        <w:t xml:space="preserve"> prawidłowo wystawionej faktury VAT.</w:t>
      </w:r>
    </w:p>
    <w:p w14:paraId="2AD0122A" w14:textId="34A36DD0" w:rsidR="00C07ED7" w:rsidRPr="00C53824" w:rsidRDefault="007B6857" w:rsidP="00C53824">
      <w:pPr>
        <w:numPr>
          <w:ilvl w:val="0"/>
          <w:numId w:val="53"/>
        </w:numPr>
        <w:tabs>
          <w:tab w:val="clear" w:pos="900"/>
        </w:tabs>
        <w:suppressAutoHyphens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</w:t>
      </w:r>
      <w:r w:rsidR="00B654D6" w:rsidRPr="00683B38">
        <w:rPr>
          <w:rFonts w:asciiTheme="minorHAnsi" w:hAnsiTheme="minorHAnsi" w:cstheme="minorHAnsi"/>
          <w:sz w:val="20"/>
          <w:szCs w:val="20"/>
        </w:rPr>
        <w:t>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zapłaci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wskazaną powyżej cenę brutto przelewem na konto wskazane w fakturze w</w:t>
      </w:r>
      <w:r w:rsidR="00C53824">
        <w:rPr>
          <w:rFonts w:asciiTheme="minorHAnsi" w:hAnsiTheme="minorHAnsi" w:cstheme="minorHAnsi"/>
          <w:sz w:val="20"/>
          <w:szCs w:val="20"/>
        </w:rPr>
        <w:t> </w:t>
      </w:r>
      <w:r w:rsidR="00C07ED7" w:rsidRPr="00683B38">
        <w:rPr>
          <w:rFonts w:asciiTheme="minorHAnsi" w:hAnsiTheme="minorHAnsi" w:cstheme="minorHAnsi"/>
          <w:sz w:val="20"/>
          <w:szCs w:val="20"/>
        </w:rPr>
        <w:t>terminie</w:t>
      </w:r>
      <w:r w:rsidR="00C53824">
        <w:rPr>
          <w:rFonts w:asciiTheme="minorHAnsi" w:hAnsiTheme="minorHAnsi" w:cstheme="minorHAnsi"/>
          <w:sz w:val="20"/>
          <w:szCs w:val="20"/>
        </w:rPr>
        <w:t xml:space="preserve"> </w:t>
      </w:r>
      <w:r w:rsidR="00C07ED7" w:rsidRPr="00C53824">
        <w:rPr>
          <w:rFonts w:asciiTheme="minorHAnsi" w:hAnsiTheme="minorHAnsi" w:cstheme="minorHAnsi"/>
          <w:sz w:val="20"/>
          <w:szCs w:val="20"/>
        </w:rPr>
        <w:t xml:space="preserve">30 dni od doręczenia </w:t>
      </w:r>
      <w:r w:rsidR="00BC3DEA" w:rsidRPr="00C53824">
        <w:rPr>
          <w:rFonts w:asciiTheme="minorHAnsi" w:hAnsiTheme="minorHAnsi" w:cstheme="minorHAnsi"/>
          <w:sz w:val="20"/>
          <w:szCs w:val="20"/>
        </w:rPr>
        <w:t>Zamawiającemu</w:t>
      </w:r>
      <w:r w:rsidR="00C07ED7" w:rsidRPr="00C53824">
        <w:rPr>
          <w:rFonts w:asciiTheme="minorHAnsi" w:hAnsiTheme="minorHAnsi" w:cstheme="minorHAnsi"/>
          <w:sz w:val="20"/>
          <w:szCs w:val="20"/>
        </w:rPr>
        <w:t xml:space="preserve"> przedmiotowej faktury </w:t>
      </w:r>
      <w:r w:rsidR="00C53824">
        <w:rPr>
          <w:rFonts w:asciiTheme="minorHAnsi" w:hAnsiTheme="minorHAnsi" w:cstheme="minorHAnsi"/>
          <w:sz w:val="20"/>
          <w:szCs w:val="20"/>
        </w:rPr>
        <w:t>.</w:t>
      </w:r>
    </w:p>
    <w:p w14:paraId="705F0CEF" w14:textId="77777777" w:rsidR="00C07ED7" w:rsidRPr="00683B38" w:rsidRDefault="00C07ED7" w:rsidP="00930E82">
      <w:pPr>
        <w:numPr>
          <w:ilvl w:val="0"/>
          <w:numId w:val="53"/>
        </w:numPr>
        <w:tabs>
          <w:tab w:val="clear" w:pos="900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Za datę płatności uznaje się datę obciążenia rachunku bankowego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>.</w:t>
      </w:r>
    </w:p>
    <w:p w14:paraId="1315F0D8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5. TERMIN </w:t>
      </w:r>
      <w:r w:rsidRPr="00683B38">
        <w:rPr>
          <w:rFonts w:asciiTheme="minorHAnsi" w:hAnsiTheme="minorHAnsi" w:cstheme="minorHAnsi"/>
          <w:b/>
          <w:sz w:val="20"/>
          <w:szCs w:val="20"/>
        </w:rPr>
        <w:t>WYDANIA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PRZEDMIOTU UMOWY</w:t>
      </w:r>
    </w:p>
    <w:p w14:paraId="4BC555A6" w14:textId="52457FB8" w:rsidR="00C07ED7" w:rsidRPr="00683B38" w:rsidRDefault="00B9022F" w:rsidP="00930E82">
      <w:pPr>
        <w:pStyle w:val="Tekstpodstawowy"/>
        <w:numPr>
          <w:ilvl w:val="0"/>
          <w:numId w:val="46"/>
        </w:numPr>
        <w:tabs>
          <w:tab w:val="clear" w:pos="862"/>
        </w:tabs>
        <w:suppressAutoHyphens w:val="0"/>
        <w:snapToGrid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zobowiązuje się wydać przedmiot umowy w ciągu … dni od dnia zawarcia niniejszej umowy, tj. do</w:t>
      </w:r>
      <w:r w:rsidR="00C53824">
        <w:rPr>
          <w:rFonts w:asciiTheme="minorHAnsi" w:hAnsiTheme="minorHAnsi" w:cstheme="minorHAnsi"/>
          <w:sz w:val="20"/>
          <w:szCs w:val="20"/>
        </w:rPr>
        <w:t> </w:t>
      </w:r>
      <w:r w:rsidR="00C07ED7" w:rsidRPr="00683B38">
        <w:rPr>
          <w:rFonts w:asciiTheme="minorHAnsi" w:hAnsiTheme="minorHAnsi" w:cstheme="minorHAnsi"/>
          <w:sz w:val="20"/>
          <w:szCs w:val="20"/>
        </w:rPr>
        <w:t>dnia: … 2025 r. Za termin wydania przedmiotu umowy rozumie się zrealizowanie wszystkich etapów odbioru określonego w § 6 poniżej, z wynikiem pozytywnym.</w:t>
      </w:r>
    </w:p>
    <w:p w14:paraId="6C73B092" w14:textId="77777777" w:rsidR="00C07ED7" w:rsidRPr="00683B38" w:rsidRDefault="00BC3DEA" w:rsidP="00930E82">
      <w:pPr>
        <w:pStyle w:val="Tekstpodstawowy"/>
        <w:numPr>
          <w:ilvl w:val="0"/>
          <w:numId w:val="46"/>
        </w:numPr>
        <w:tabs>
          <w:tab w:val="clear" w:pos="862"/>
        </w:tabs>
        <w:suppressAutoHyphens w:val="0"/>
        <w:snapToGrid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zastrzega sobie prawo do dokonania inspekcji produkcyjnej. Inspekcja odbędzie się             w siedzibie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i dokonana zostanie przez maksymalnie dwóch przedstawicieli </w:t>
      </w:r>
      <w:r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w ciągu jednego dnia roboczego. </w:t>
      </w:r>
    </w:p>
    <w:p w14:paraId="2D49C721" w14:textId="206E870B" w:rsidR="00C07ED7" w:rsidRPr="00683B38" w:rsidRDefault="00B9022F" w:rsidP="00930E82">
      <w:pPr>
        <w:pStyle w:val="Tekstpodstawowy"/>
        <w:numPr>
          <w:ilvl w:val="0"/>
          <w:numId w:val="46"/>
        </w:numPr>
        <w:tabs>
          <w:tab w:val="clear" w:pos="862"/>
        </w:tabs>
        <w:suppressAutoHyphens w:val="0"/>
        <w:snapToGrid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zawiadomi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o gotowości do przeprowadzenia inspekcji produkcyjnej, z co najmniej </w:t>
      </w:r>
      <w:r w:rsidR="00614EE3">
        <w:rPr>
          <w:rFonts w:asciiTheme="minorHAnsi" w:hAnsiTheme="minorHAnsi" w:cstheme="minorHAnsi"/>
          <w:sz w:val="20"/>
          <w:szCs w:val="20"/>
        </w:rPr>
        <w:t>3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-dniowym wyprzedzeniem. 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dopuszcza zawiadomienie w formie elektronicznej do Komendy </w:t>
      </w:r>
      <w:r w:rsidR="0018478E" w:rsidRPr="00683B38">
        <w:rPr>
          <w:rFonts w:asciiTheme="minorHAnsi" w:hAnsiTheme="minorHAnsi" w:cstheme="minorHAnsi"/>
          <w:sz w:val="20"/>
          <w:szCs w:val="20"/>
        </w:rPr>
        <w:t>Powiatowej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Państwowej Straży Pożarnej </w:t>
      </w:r>
      <w:r w:rsidR="0018478E" w:rsidRPr="00683B38">
        <w:rPr>
          <w:rFonts w:asciiTheme="minorHAnsi" w:hAnsiTheme="minorHAnsi" w:cstheme="minorHAnsi"/>
          <w:sz w:val="20"/>
          <w:szCs w:val="20"/>
        </w:rPr>
        <w:t>w Pajęcznie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8" w:history="1">
        <w:r w:rsidR="009858C7" w:rsidRPr="00683B38">
          <w:rPr>
            <w:rFonts w:asciiTheme="minorHAnsi" w:hAnsiTheme="minorHAnsi" w:cstheme="minorHAnsi"/>
            <w:bCs/>
            <w:color w:val="0563C1"/>
            <w:sz w:val="20"/>
            <w:szCs w:val="20"/>
            <w:u w:val="single"/>
          </w:rPr>
          <w:t>pajeczno@lodzkie.straz.gov.pl</w:t>
        </w:r>
      </w:hyperlink>
      <w:r w:rsidR="00505AB1" w:rsidRPr="00683B38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0268FAA9" w14:textId="5BAD743B" w:rsidR="00C07ED7" w:rsidRPr="00683B38" w:rsidRDefault="00C07ED7" w:rsidP="00930E82">
      <w:pPr>
        <w:pStyle w:val="Tekstpodstawowy"/>
        <w:numPr>
          <w:ilvl w:val="0"/>
          <w:numId w:val="46"/>
        </w:numPr>
        <w:tabs>
          <w:tab w:val="clear" w:pos="862"/>
        </w:tabs>
        <w:suppressAutoHyphens w:val="0"/>
        <w:snapToGrid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Z inspekcji produkcyjnej zostanie sporządzony protokół w 2 egzemplarzach, po 1 egzemplarzu dla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i</w:t>
      </w:r>
      <w:r w:rsidR="00C53824">
        <w:rPr>
          <w:rFonts w:asciiTheme="minorHAnsi" w:hAnsiTheme="minorHAnsi" w:cstheme="minorHAnsi"/>
          <w:sz w:val="20"/>
          <w:szCs w:val="20"/>
        </w:rPr>
        <w:t> </w:t>
      </w:r>
      <w:r w:rsidR="00BC3DEA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>.</w:t>
      </w:r>
    </w:p>
    <w:p w14:paraId="1064C551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6. ODBIÓR </w:t>
      </w:r>
      <w:r w:rsidRPr="00683B38">
        <w:rPr>
          <w:rFonts w:asciiTheme="minorHAnsi" w:hAnsiTheme="minorHAnsi" w:cstheme="minorHAnsi"/>
          <w:b/>
          <w:sz w:val="20"/>
          <w:szCs w:val="20"/>
        </w:rPr>
        <w:t>PRZEDMIOTU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UMOWY ORAZ SZKOLENIE</w:t>
      </w:r>
    </w:p>
    <w:p w14:paraId="04F27672" w14:textId="77777777" w:rsidR="00C07ED7" w:rsidRPr="00683B38" w:rsidRDefault="00C07ED7" w:rsidP="00930E82">
      <w:pPr>
        <w:numPr>
          <w:ilvl w:val="0"/>
          <w:numId w:val="5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Odbiór przedmiotu umowy odbędzie się w dwóch etapach: </w:t>
      </w:r>
    </w:p>
    <w:p w14:paraId="64B69880" w14:textId="77777777" w:rsidR="00C07ED7" w:rsidRPr="00683B38" w:rsidRDefault="00C07ED7" w:rsidP="00930E82">
      <w:pPr>
        <w:numPr>
          <w:ilvl w:val="0"/>
          <w:numId w:val="55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Etap I - odbiór techniczno-jakościowy w siedzibie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>;</w:t>
      </w:r>
    </w:p>
    <w:p w14:paraId="4C056355" w14:textId="77777777" w:rsidR="00C07ED7" w:rsidRPr="00683B38" w:rsidRDefault="00C07ED7" w:rsidP="00930E82">
      <w:pPr>
        <w:numPr>
          <w:ilvl w:val="0"/>
          <w:numId w:val="55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Etap II - odbiór faktyczny w siedzibie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5C07EE3" w14:textId="3F5AB861" w:rsidR="00C07ED7" w:rsidRPr="00683B38" w:rsidRDefault="00C07ED7" w:rsidP="00930E82">
      <w:pPr>
        <w:numPr>
          <w:ilvl w:val="0"/>
          <w:numId w:val="54"/>
        </w:numPr>
        <w:snapToGri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Odbioru techniczno-jakościowego dokona komisja, w składzie maksymalnie dwóch przedstawicieli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w obecności co najmniej jednego przedstawiciela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.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sz w:val="20"/>
          <w:szCs w:val="20"/>
        </w:rPr>
        <w:t xml:space="preserve"> zawiadomi pisemnie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o gotowości do przeprowadzenia odbioru techniczno-jakościowego przedmiotu umowy z co najmniej </w:t>
      </w:r>
      <w:r w:rsidR="00C53824">
        <w:rPr>
          <w:rFonts w:asciiTheme="minorHAnsi" w:hAnsiTheme="minorHAnsi" w:cstheme="minorHAnsi"/>
          <w:sz w:val="20"/>
          <w:szCs w:val="20"/>
        </w:rPr>
        <w:t>2</w:t>
      </w:r>
      <w:r w:rsidRPr="00683B38">
        <w:rPr>
          <w:rFonts w:asciiTheme="minorHAnsi" w:hAnsiTheme="minorHAnsi" w:cstheme="minorHAnsi"/>
          <w:sz w:val="20"/>
          <w:szCs w:val="20"/>
        </w:rPr>
        <w:t xml:space="preserve">-dniowym wyprzedzeniem.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dopuszcza zawiadomienie w formie elektronicznej do Komendy </w:t>
      </w:r>
      <w:r w:rsidR="0018478E" w:rsidRPr="00683B38">
        <w:rPr>
          <w:rFonts w:asciiTheme="minorHAnsi" w:hAnsiTheme="minorHAnsi" w:cstheme="minorHAnsi"/>
          <w:sz w:val="20"/>
          <w:szCs w:val="20"/>
        </w:rPr>
        <w:t>Powiatowej</w:t>
      </w:r>
      <w:r w:rsidRPr="00683B38">
        <w:rPr>
          <w:rFonts w:asciiTheme="minorHAnsi" w:hAnsiTheme="minorHAnsi" w:cstheme="minorHAnsi"/>
          <w:sz w:val="20"/>
          <w:szCs w:val="20"/>
        </w:rPr>
        <w:t xml:space="preserve"> Państwowej Straży Pożarnej </w:t>
      </w:r>
      <w:r w:rsidR="0018478E" w:rsidRPr="00683B38">
        <w:rPr>
          <w:rFonts w:asciiTheme="minorHAnsi" w:hAnsiTheme="minorHAnsi" w:cstheme="minorHAnsi"/>
          <w:sz w:val="20"/>
          <w:szCs w:val="20"/>
        </w:rPr>
        <w:t>w Pajęcznie</w:t>
      </w:r>
      <w:r w:rsidRPr="00683B38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9" w:history="1">
        <w:r w:rsidR="009858C7" w:rsidRPr="00683B38">
          <w:rPr>
            <w:rFonts w:asciiTheme="minorHAnsi" w:hAnsiTheme="minorHAnsi" w:cstheme="minorHAnsi"/>
            <w:bCs/>
            <w:color w:val="0563C1"/>
            <w:sz w:val="20"/>
            <w:szCs w:val="20"/>
            <w:u w:val="single"/>
          </w:rPr>
          <w:t>pajeczno@lodzkie.straz.gov.pl</w:t>
        </w:r>
      </w:hyperlink>
      <w:r w:rsidR="00505AB1" w:rsidRPr="00683B38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44D0771F" w14:textId="77777777" w:rsidR="00C07ED7" w:rsidRPr="00683B38" w:rsidRDefault="00C07ED7" w:rsidP="00930E82">
      <w:pPr>
        <w:numPr>
          <w:ilvl w:val="0"/>
          <w:numId w:val="5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Protokół odbioru techniczno-jakościowego zostanie sporządzony w 2 egzemplarzach, po </w:t>
      </w:r>
      <w:r w:rsidR="007D2EC4" w:rsidRPr="00683B38">
        <w:rPr>
          <w:rFonts w:asciiTheme="minorHAnsi" w:hAnsiTheme="minorHAnsi" w:cstheme="minorHAnsi"/>
          <w:sz w:val="20"/>
          <w:szCs w:val="20"/>
        </w:rPr>
        <w:br/>
      </w:r>
      <w:r w:rsidRPr="00683B38">
        <w:rPr>
          <w:rFonts w:asciiTheme="minorHAnsi" w:hAnsiTheme="minorHAnsi" w:cstheme="minorHAnsi"/>
          <w:sz w:val="20"/>
          <w:szCs w:val="20"/>
        </w:rPr>
        <w:t xml:space="preserve">1 egzemplarzu dla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i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oraz zostanie podpisany przez strony, każdy na prawach oryginału.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sz w:val="20"/>
          <w:szCs w:val="20"/>
        </w:rPr>
        <w:t xml:space="preserve"> jest zobowiązany do zapewnienia odpowiednich warunków umożliwiających dokonanie odbioru techniczno-jakościowego.</w:t>
      </w:r>
    </w:p>
    <w:p w14:paraId="0C76C3FF" w14:textId="77777777" w:rsidR="00C07ED7" w:rsidRPr="00683B38" w:rsidRDefault="00C07ED7" w:rsidP="00930E82">
      <w:pPr>
        <w:numPr>
          <w:ilvl w:val="0"/>
          <w:numId w:val="5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Odbiór faktyczny przedmiotu umowy odbędzie się w siedzibie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910545" w:rsidRPr="00683B38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910545" w:rsidRPr="00683B38">
        <w:rPr>
          <w:rFonts w:asciiTheme="minorHAnsi" w:hAnsiTheme="minorHAnsi" w:cstheme="minorHAnsi"/>
          <w:sz w:val="20"/>
          <w:szCs w:val="20"/>
        </w:rPr>
        <w:t>,</w:t>
      </w:r>
      <w:r w:rsidRPr="00683B38">
        <w:rPr>
          <w:rFonts w:asciiTheme="minorHAnsi" w:hAnsiTheme="minorHAnsi" w:cstheme="minorHAnsi"/>
          <w:sz w:val="20"/>
          <w:szCs w:val="20"/>
        </w:rPr>
        <w:t xml:space="preserve"> po pozytywnym odbiorze techniczno-jakościowym. Odbioru faktycznego przedmiotu umowy dokona komisja, w składzie maksymalnie dwóch przedstawicieli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w obecności co najmniej jednego przedstawiciela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. Odbiór faktyczny przedmiotu umowy polegał będzie na sprawdzeniu stanu przedmiotu umowy i potwierdzeniu kompletności wyposażenia zgodnie ze stanem podczas odbioru techniczno-jakościowego. Protokół odbioru faktycznego zostanie sporządzony w 2 egzemplarzach, każdy na prawach oryginału, po 1 egzemplarzu dla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i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oraz zostanie podpisany przez przedstawicieli stron. </w:t>
      </w:r>
    </w:p>
    <w:p w14:paraId="4349B80C" w14:textId="3C8D4B01" w:rsidR="00C07ED7" w:rsidRPr="00683B38" w:rsidRDefault="00C07ED7" w:rsidP="00930E82">
      <w:pPr>
        <w:numPr>
          <w:ilvl w:val="0"/>
          <w:numId w:val="5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 przypadku stwierdzenia podczas odbioru techniczno-jakościowego lub faktycznego przedmiotu umowy usterek,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sz w:val="20"/>
          <w:szCs w:val="20"/>
        </w:rPr>
        <w:t xml:space="preserve"> zobowiązuje się do ich usunięcia lub wymiany przedmiotu umowy na wolny od usterek w terminie 7 dni. W takim przypadku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może też wedle własnego uznania, jeśli uzna, że nie jest możliwe zapewnienie zgodności przedmiotu umowy z wymaganiami w niej określonymi, odstąpić od umowy z winy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>, naliczając przy tym karę umowną. W takim przypadku zostanie sporządzony protokół o</w:t>
      </w:r>
      <w:r w:rsidR="00774551">
        <w:rPr>
          <w:rFonts w:asciiTheme="minorHAnsi" w:hAnsiTheme="minorHAnsi" w:cstheme="minorHAnsi"/>
          <w:sz w:val="20"/>
          <w:szCs w:val="20"/>
        </w:rPr>
        <w:t> </w:t>
      </w:r>
      <w:r w:rsidRPr="00683B38">
        <w:rPr>
          <w:rFonts w:asciiTheme="minorHAnsi" w:hAnsiTheme="minorHAnsi" w:cstheme="minorHAnsi"/>
          <w:sz w:val="20"/>
          <w:szCs w:val="20"/>
        </w:rPr>
        <w:t xml:space="preserve">stwierdzonych usterkach w 2 egzemplarzach, po 1 egzemplarzu dla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i 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oraz zostanie </w:t>
      </w:r>
      <w:r w:rsidRPr="00683B38">
        <w:rPr>
          <w:rFonts w:asciiTheme="minorHAnsi" w:hAnsiTheme="minorHAnsi" w:cstheme="minorHAnsi"/>
          <w:sz w:val="20"/>
          <w:szCs w:val="20"/>
        </w:rPr>
        <w:lastRenderedPageBreak/>
        <w:t>podpisany przez przedstawicieli stron. Ustęp ten nie narusza postanowień dotyczących kar umownych i</w:t>
      </w:r>
      <w:r w:rsidR="00774551">
        <w:rPr>
          <w:rFonts w:asciiTheme="minorHAnsi" w:hAnsiTheme="minorHAnsi" w:cstheme="minorHAnsi"/>
          <w:sz w:val="20"/>
          <w:szCs w:val="20"/>
        </w:rPr>
        <w:t> </w:t>
      </w:r>
      <w:r w:rsidRPr="00683B38">
        <w:rPr>
          <w:rFonts w:asciiTheme="minorHAnsi" w:hAnsiTheme="minorHAnsi" w:cstheme="minorHAnsi"/>
          <w:sz w:val="20"/>
          <w:szCs w:val="20"/>
        </w:rPr>
        <w:t>odstąpienia od umowy.</w:t>
      </w:r>
    </w:p>
    <w:p w14:paraId="7E2676DA" w14:textId="77777777" w:rsidR="00C07ED7" w:rsidRPr="00683B38" w:rsidRDefault="00C07ED7" w:rsidP="00930E82">
      <w:pPr>
        <w:numPr>
          <w:ilvl w:val="0"/>
          <w:numId w:val="5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 przypadku, gdy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sz w:val="20"/>
          <w:szCs w:val="20"/>
        </w:rPr>
        <w:t xml:space="preserve"> nie jest w stanie niezwłocznie usunąć usterek, o których mowa </w:t>
      </w:r>
      <w:r w:rsidR="007D2EC4" w:rsidRPr="00683B38">
        <w:rPr>
          <w:rFonts w:asciiTheme="minorHAnsi" w:hAnsiTheme="minorHAnsi" w:cstheme="minorHAnsi"/>
          <w:sz w:val="20"/>
          <w:szCs w:val="20"/>
        </w:rPr>
        <w:br/>
      </w:r>
      <w:r w:rsidRPr="00683B38">
        <w:rPr>
          <w:rFonts w:asciiTheme="minorHAnsi" w:hAnsiTheme="minorHAnsi" w:cstheme="minorHAnsi"/>
          <w:sz w:val="20"/>
          <w:szCs w:val="20"/>
        </w:rPr>
        <w:t xml:space="preserve">w ust. 5 odbiór techniczno-jakościowy lub faktyczny zostaje przerwany. Po usunięciu usterek, postanowienia ust. 2 do ust. 5 stosuje się odpowiednio (odbiór rozpoczyna się od nowa). </w:t>
      </w:r>
    </w:p>
    <w:p w14:paraId="24AA88E0" w14:textId="13833B75" w:rsidR="00C07ED7" w:rsidRPr="00683B38" w:rsidRDefault="00B9022F" w:rsidP="00930E82">
      <w:pPr>
        <w:numPr>
          <w:ilvl w:val="0"/>
          <w:numId w:val="54"/>
        </w:numPr>
        <w:ind w:left="426" w:hanging="426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2" w:name="_Toc213075012"/>
      <w:r w:rsidRPr="00683B38">
        <w:rPr>
          <w:rFonts w:asciiTheme="minorHAnsi" w:hAnsiTheme="minorHAnsi" w:cstheme="minorHAnsi"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lub jego przedstawiciele przeprowadzą na własny koszt szkolenie z obsługi przedmiotu umowy dla </w:t>
      </w:r>
      <w:r w:rsidR="00C07ED7" w:rsidRPr="00683B38">
        <w:rPr>
          <w:rFonts w:asciiTheme="minorHAnsi" w:hAnsiTheme="minorHAnsi" w:cstheme="minorHAnsi"/>
          <w:i/>
          <w:iCs/>
          <w:sz w:val="20"/>
          <w:szCs w:val="20"/>
        </w:rPr>
        <w:t xml:space="preserve">przedstawicieli </w:t>
      </w:r>
      <w:r w:rsidR="00505AB1" w:rsidRPr="00683B38">
        <w:rPr>
          <w:rFonts w:asciiTheme="minorHAnsi" w:hAnsiTheme="minorHAnsi" w:cstheme="minorHAnsi"/>
          <w:i/>
          <w:iCs/>
          <w:sz w:val="20"/>
          <w:szCs w:val="20"/>
        </w:rPr>
        <w:t>Zamawiającego</w:t>
      </w:r>
      <w:r w:rsidR="00910545" w:rsidRPr="00683B38">
        <w:rPr>
          <w:rFonts w:asciiTheme="minorHAnsi" w:hAnsiTheme="minorHAnsi" w:cstheme="minorHAnsi"/>
          <w:i/>
          <w:iCs/>
          <w:sz w:val="20"/>
          <w:szCs w:val="20"/>
        </w:rPr>
        <w:t xml:space="preserve">/w siedzibie </w:t>
      </w:r>
      <w:r w:rsidR="00505AB1" w:rsidRPr="00683B38">
        <w:rPr>
          <w:rFonts w:asciiTheme="minorHAnsi" w:hAnsiTheme="minorHAnsi" w:cstheme="minorHAnsi"/>
          <w:i/>
          <w:iCs/>
          <w:sz w:val="20"/>
          <w:szCs w:val="20"/>
        </w:rPr>
        <w:t>Zamawiającego/</w:t>
      </w:r>
      <w:r w:rsidR="00C07ED7" w:rsidRPr="00683B38">
        <w:rPr>
          <w:rFonts w:asciiTheme="minorHAnsi" w:hAnsiTheme="minorHAnsi" w:cstheme="minorHAnsi"/>
          <w:i/>
          <w:iCs/>
          <w:sz w:val="20"/>
          <w:szCs w:val="20"/>
        </w:rPr>
        <w:t>w dniu odbioru faktycznego przedmiotu umowy</w:t>
      </w:r>
      <w:r w:rsidR="00DF5B11" w:rsidRPr="00683B38">
        <w:rPr>
          <w:rFonts w:asciiTheme="minorHAnsi" w:hAnsiTheme="minorHAnsi" w:cstheme="minorHAnsi"/>
          <w:i/>
          <w:iCs/>
          <w:sz w:val="20"/>
          <w:szCs w:val="20"/>
        </w:rPr>
        <w:t xml:space="preserve">/w dniu wyznaczonym przez </w:t>
      </w:r>
      <w:r w:rsidR="00505AB1" w:rsidRPr="00683B38">
        <w:rPr>
          <w:rFonts w:asciiTheme="minorHAnsi" w:hAnsiTheme="minorHAnsi" w:cstheme="minorHAnsi"/>
          <w:i/>
          <w:iCs/>
          <w:sz w:val="20"/>
          <w:szCs w:val="20"/>
        </w:rPr>
        <w:t>Zamawiającego</w:t>
      </w:r>
      <w:r w:rsidR="00DF5B11" w:rsidRPr="00683B38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Protokół z przeprowadzonego szkolenia wraz z wykazem osób przeszkolonych, zostanie sporządzony</w:t>
      </w:r>
      <w:r w:rsidR="00505AB1"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w 2 egzemplarzach, po 1 egzemplarzu dla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i </w:t>
      </w:r>
      <w:r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oraz zostanie podpisany przez przedstawicieli stron.</w:t>
      </w:r>
      <w:bookmarkEnd w:id="2"/>
      <w:r w:rsidR="00C07ED7" w:rsidRPr="00683B3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51C0A2" w14:textId="77777777" w:rsidR="00C07ED7" w:rsidRPr="00683B38" w:rsidRDefault="00C07ED7" w:rsidP="00930E82">
      <w:pPr>
        <w:numPr>
          <w:ilvl w:val="0"/>
          <w:numId w:val="54"/>
        </w:numPr>
        <w:ind w:left="426" w:hanging="426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3" w:name="_Toc213075013"/>
      <w:r w:rsidRPr="00683B38">
        <w:rPr>
          <w:rFonts w:asciiTheme="minorHAnsi" w:hAnsiTheme="minorHAnsi" w:cstheme="minorHAnsi"/>
          <w:sz w:val="20"/>
          <w:szCs w:val="20"/>
        </w:rPr>
        <w:t xml:space="preserve">Koszty dojazdu, zakwaterowania i wyżywienia przedstawicieli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podczas inspekcji produkcyjnej, odbiorów techniczno-jakościowych oraz faktycznych i szkolenia obciążają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Wykonawcę</w:t>
      </w:r>
      <w:r w:rsidRPr="00683B38">
        <w:rPr>
          <w:rFonts w:asciiTheme="minorHAnsi" w:hAnsiTheme="minorHAnsi" w:cstheme="minorHAnsi"/>
          <w:sz w:val="20"/>
          <w:szCs w:val="20"/>
        </w:rPr>
        <w:t>.</w:t>
      </w:r>
      <w:bookmarkEnd w:id="3"/>
    </w:p>
    <w:p w14:paraId="0457D6BB" w14:textId="2C8CC608" w:rsidR="00C07ED7" w:rsidRPr="00683B38" w:rsidRDefault="00505AB1" w:rsidP="00930E82">
      <w:pPr>
        <w:numPr>
          <w:ilvl w:val="0"/>
          <w:numId w:val="5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zastrzega sobie prawo do pozostawienia przedmiotu umowy w siedzibie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po zakończeniu odbioru faktycznego przedmiotu umowy na czas niezbędny do dokonania procedury rejestracji przedmiotu umowy. Wszelkie koszty związane z ewentualnym pozostawieniem przez </w:t>
      </w:r>
      <w:r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przedmiotu umowy obciążają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Wykonawcę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. W czasie pozostawania przedmiotu umowy w siedzibie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ryzyko utraty lub uszkodzenia przedmiotu umowy spoczywa na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. Na okoliczność pozostawienia przedmiotu umowy sporządzone będą protokoły pozostawienia w siedzibie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oraz odbioru podpisane przez przedstawicieli </w:t>
      </w:r>
      <w:r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i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>.</w:t>
      </w:r>
    </w:p>
    <w:p w14:paraId="38D5692C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7. </w:t>
      </w:r>
      <w:r w:rsidRPr="00683B38">
        <w:rPr>
          <w:rFonts w:asciiTheme="minorHAnsi" w:hAnsiTheme="minorHAnsi" w:cstheme="minorHAnsi"/>
          <w:b/>
          <w:sz w:val="20"/>
          <w:szCs w:val="20"/>
        </w:rPr>
        <w:t>DOKUMENTACJA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TECHNICZNA</w:t>
      </w:r>
    </w:p>
    <w:p w14:paraId="6E30A163" w14:textId="77777777" w:rsidR="00C07ED7" w:rsidRPr="00683B38" w:rsidRDefault="00C07ED7" w:rsidP="00C07ED7">
      <w:pPr>
        <w:pStyle w:val="Tekstpodstawowy"/>
        <w:suppressAutoHyphens w:val="0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Do przedmiotu umowy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sz w:val="20"/>
          <w:szCs w:val="20"/>
        </w:rPr>
        <w:t xml:space="preserve"> zobowiązuje się dołączyć:</w:t>
      </w:r>
    </w:p>
    <w:p w14:paraId="5AAC3C17" w14:textId="50A1F2D2" w:rsidR="00C07ED7" w:rsidRPr="00683B38" w:rsidRDefault="00C07ED7" w:rsidP="00930E82">
      <w:pPr>
        <w:numPr>
          <w:ilvl w:val="0"/>
          <w:numId w:val="47"/>
        </w:numPr>
        <w:suppressAutoHyphens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instrukcję obsługi przedmiotu umowy w języku polskim w wersji papierowej i</w:t>
      </w:r>
      <w:r w:rsidR="00614EE3">
        <w:rPr>
          <w:rFonts w:asciiTheme="minorHAnsi" w:hAnsiTheme="minorHAnsi" w:cstheme="minorHAnsi"/>
          <w:sz w:val="20"/>
          <w:szCs w:val="20"/>
        </w:rPr>
        <w:t>/lub</w:t>
      </w:r>
      <w:r w:rsidRPr="00683B38">
        <w:rPr>
          <w:rFonts w:asciiTheme="minorHAnsi" w:hAnsiTheme="minorHAnsi" w:cstheme="minorHAnsi"/>
          <w:sz w:val="20"/>
          <w:szCs w:val="20"/>
        </w:rPr>
        <w:t xml:space="preserve"> cyfrowej, </w:t>
      </w:r>
    </w:p>
    <w:p w14:paraId="1C8A1234" w14:textId="77777777" w:rsidR="00C07ED7" w:rsidRPr="00683B38" w:rsidRDefault="00C07ED7" w:rsidP="00930E82">
      <w:pPr>
        <w:numPr>
          <w:ilvl w:val="0"/>
          <w:numId w:val="47"/>
        </w:numPr>
        <w:suppressAutoHyphens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instrukcję obsługi urządzeń zamontowanych na stałe (np. radiotelefon, sygnalizacja pojazdu uprzywilejowanego</w:t>
      </w:r>
      <w:r w:rsidR="00DF5B11" w:rsidRPr="00683B38">
        <w:rPr>
          <w:rFonts w:asciiTheme="minorHAnsi" w:hAnsiTheme="minorHAnsi" w:cstheme="minorHAnsi"/>
          <w:sz w:val="20"/>
          <w:szCs w:val="20"/>
        </w:rPr>
        <w:t>, wyciągarka,</w:t>
      </w:r>
      <w:r w:rsidRPr="00683B38">
        <w:rPr>
          <w:rFonts w:asciiTheme="minorHAnsi" w:hAnsiTheme="minorHAnsi" w:cstheme="minorHAnsi"/>
          <w:sz w:val="20"/>
          <w:szCs w:val="20"/>
        </w:rPr>
        <w:t xml:space="preserve"> itp.) w wersji papierowej i cyfrowej,</w:t>
      </w:r>
    </w:p>
    <w:p w14:paraId="77E9122E" w14:textId="13A59C61" w:rsidR="00C07ED7" w:rsidRPr="00683B38" w:rsidRDefault="00C07ED7" w:rsidP="00930E82">
      <w:pPr>
        <w:numPr>
          <w:ilvl w:val="0"/>
          <w:numId w:val="47"/>
        </w:numPr>
        <w:suppressAutoHyphens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instrukcję obsługi wyposażenia i sprzętu w wersji papierowej i</w:t>
      </w:r>
      <w:r w:rsidR="004E7038">
        <w:rPr>
          <w:rFonts w:asciiTheme="minorHAnsi" w:hAnsiTheme="minorHAnsi" w:cstheme="minorHAnsi"/>
          <w:sz w:val="20"/>
          <w:szCs w:val="20"/>
        </w:rPr>
        <w:t>/lub</w:t>
      </w:r>
      <w:r w:rsidRPr="00683B38">
        <w:rPr>
          <w:rFonts w:asciiTheme="minorHAnsi" w:hAnsiTheme="minorHAnsi" w:cstheme="minorHAnsi"/>
          <w:sz w:val="20"/>
          <w:szCs w:val="20"/>
        </w:rPr>
        <w:t xml:space="preserve"> cyfrowej,</w:t>
      </w:r>
    </w:p>
    <w:p w14:paraId="436B5EE1" w14:textId="77777777" w:rsidR="00C07ED7" w:rsidRPr="00683B38" w:rsidRDefault="00C07ED7" w:rsidP="00930E82">
      <w:pPr>
        <w:numPr>
          <w:ilvl w:val="0"/>
          <w:numId w:val="47"/>
        </w:numPr>
        <w:suppressAutoHyphens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książkę serwisową pojazdu w języku polskim (jeżeli posiada), </w:t>
      </w:r>
    </w:p>
    <w:p w14:paraId="0923B46F" w14:textId="06087193" w:rsidR="00C07ED7" w:rsidRPr="00683B38" w:rsidRDefault="00C07ED7" w:rsidP="00930E82">
      <w:pPr>
        <w:numPr>
          <w:ilvl w:val="0"/>
          <w:numId w:val="47"/>
        </w:numPr>
        <w:suppressAutoHyphens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wykaz ilościow</w:t>
      </w:r>
      <w:r w:rsidR="004E7038">
        <w:rPr>
          <w:rFonts w:asciiTheme="minorHAnsi" w:hAnsiTheme="minorHAnsi" w:cstheme="minorHAnsi"/>
          <w:sz w:val="20"/>
          <w:szCs w:val="20"/>
        </w:rPr>
        <w:t>y</w:t>
      </w:r>
      <w:r w:rsidRPr="00683B38">
        <w:rPr>
          <w:rFonts w:asciiTheme="minorHAnsi" w:hAnsiTheme="minorHAnsi" w:cstheme="minorHAnsi"/>
          <w:sz w:val="20"/>
          <w:szCs w:val="20"/>
        </w:rPr>
        <w:t xml:space="preserve"> dostarczonego wyposażenia (sprzętu), stanowiącego wyposażenie przedmiotu umowy - oraz warunki gwarancji producenta dla poszczególnego sprzętu.</w:t>
      </w:r>
    </w:p>
    <w:p w14:paraId="39CDBFDF" w14:textId="77777777" w:rsidR="00C07ED7" w:rsidRPr="00683B38" w:rsidRDefault="00C07ED7" w:rsidP="00930E82">
      <w:pPr>
        <w:pStyle w:val="Tekstpodstawowy"/>
        <w:numPr>
          <w:ilvl w:val="0"/>
          <w:numId w:val="47"/>
        </w:numPr>
        <w:suppressAutoHyphens w:val="0"/>
        <w:snapToGrid w:val="0"/>
        <w:spacing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wykaz adresów punktów serwisowych na terenie UE,</w:t>
      </w:r>
    </w:p>
    <w:p w14:paraId="254694AC" w14:textId="77777777" w:rsidR="00C07ED7" w:rsidRPr="00683B38" w:rsidRDefault="00C07ED7" w:rsidP="00930E82">
      <w:pPr>
        <w:pStyle w:val="Tekstpodstawowy"/>
        <w:numPr>
          <w:ilvl w:val="0"/>
          <w:numId w:val="47"/>
        </w:numPr>
        <w:suppressAutoHyphens w:val="0"/>
        <w:snapToGrid w:val="0"/>
        <w:spacing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dokumentację niezbędną do zarejestrowania samochodu w Wydziale Komunikacji właściwym dla siedziby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>, w tym zaświadczenie z poszerzonego badania technicznego samochodu w uprawnionej stacji diagnostycznej, potwierdzające przeznaczenie samochodu jako pojazd specjalny</w:t>
      </w:r>
      <w:r w:rsidR="00DF5B11" w:rsidRPr="00683B38">
        <w:rPr>
          <w:rFonts w:asciiTheme="minorHAnsi" w:hAnsiTheme="minorHAnsi" w:cstheme="minorHAnsi"/>
          <w:sz w:val="20"/>
          <w:szCs w:val="20"/>
        </w:rPr>
        <w:t>, uprzywilejowany.</w:t>
      </w:r>
    </w:p>
    <w:p w14:paraId="080E9EF4" w14:textId="77777777" w:rsidR="00C07ED7" w:rsidRPr="00683B38" w:rsidRDefault="00C07ED7" w:rsidP="00930E82">
      <w:pPr>
        <w:pStyle w:val="Tekstpodstawowy"/>
        <w:numPr>
          <w:ilvl w:val="0"/>
          <w:numId w:val="47"/>
        </w:numPr>
        <w:suppressAutoHyphens w:val="0"/>
        <w:snapToGrid w:val="0"/>
        <w:spacing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dokumenty wymienione w załączniku nr 1 do niniejszej umowy. </w:t>
      </w:r>
    </w:p>
    <w:p w14:paraId="33F4AF36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8. </w:t>
      </w:r>
      <w:r w:rsidRPr="00683B38">
        <w:rPr>
          <w:rFonts w:asciiTheme="minorHAnsi" w:hAnsiTheme="minorHAnsi" w:cstheme="minorHAnsi"/>
          <w:b/>
          <w:sz w:val="20"/>
          <w:szCs w:val="20"/>
        </w:rPr>
        <w:t>GWARANCJA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I SERWIS</w:t>
      </w:r>
    </w:p>
    <w:p w14:paraId="4CF289C7" w14:textId="77777777" w:rsidR="00C07ED7" w:rsidRPr="00683B38" w:rsidRDefault="00B9022F" w:rsidP="00930E82">
      <w:pPr>
        <w:numPr>
          <w:ilvl w:val="0"/>
          <w:numId w:val="56"/>
        </w:numPr>
        <w:tabs>
          <w:tab w:val="clear" w:pos="705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udziela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Zamawiającemu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na przedmiot umowy gwarancji, </w:t>
      </w:r>
      <w:r w:rsidR="00C07ED7" w:rsidRPr="00683B38">
        <w:rPr>
          <w:rFonts w:asciiTheme="minorHAnsi" w:hAnsiTheme="minorHAnsi" w:cstheme="minorHAnsi"/>
          <w:b/>
          <w:sz w:val="20"/>
          <w:szCs w:val="20"/>
        </w:rPr>
        <w:t>na okres … miesięcy.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Okres gwarancji liczy się od dnia podpisania przez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protokołu odbioru faktycznego przedmiotu umowy bez uwag. </w:t>
      </w:r>
    </w:p>
    <w:p w14:paraId="0F9C64FF" w14:textId="77777777" w:rsidR="00C07ED7" w:rsidRPr="00683B38" w:rsidRDefault="00C07ED7" w:rsidP="00930E82">
      <w:pPr>
        <w:numPr>
          <w:ilvl w:val="0"/>
          <w:numId w:val="56"/>
        </w:numPr>
        <w:tabs>
          <w:tab w:val="clear" w:pos="705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 okresie gwarancji wszystkie naprawy gwarancyjne przeprowadzone będą przez autoryzowany serwis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i na koszt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w ciągu 7 dni od daty otrzymania pisemnego zgłoszenia usterki. </w:t>
      </w:r>
      <w:r w:rsidR="00B654D6" w:rsidRPr="00683B38">
        <w:rPr>
          <w:rFonts w:asciiTheme="minorHAnsi" w:hAnsiTheme="minorHAnsi" w:cstheme="minorHAnsi"/>
          <w:sz w:val="20"/>
          <w:szCs w:val="20"/>
        </w:rPr>
        <w:br/>
      </w:r>
      <w:r w:rsidRPr="00683B38">
        <w:rPr>
          <w:rFonts w:asciiTheme="minorHAnsi" w:hAnsiTheme="minorHAnsi" w:cstheme="minorHAnsi"/>
          <w:sz w:val="20"/>
          <w:szCs w:val="20"/>
        </w:rPr>
        <w:t>Do okresu naprawy nie wlicza się dni ustawowo wolnych od pracy. Strony dopuszczają zgłoszenie usterki w formie elektronicznej.</w:t>
      </w:r>
    </w:p>
    <w:p w14:paraId="7DDB4BF9" w14:textId="77777777" w:rsidR="00C07ED7" w:rsidRPr="00683B38" w:rsidRDefault="00C07ED7" w:rsidP="00930E82">
      <w:pPr>
        <w:numPr>
          <w:ilvl w:val="0"/>
          <w:numId w:val="56"/>
        </w:numPr>
        <w:tabs>
          <w:tab w:val="clear" w:pos="705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Nieprawidłowości, których z przyczyn niezależnych od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nie da się usunąć w terminie określonym w ust. 2, usuwane będą w terminie uzgodnionym w formie pisemnej z 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Zamawiającym</w:t>
      </w:r>
      <w:r w:rsidRPr="00683B38">
        <w:rPr>
          <w:rFonts w:asciiTheme="minorHAnsi" w:hAnsiTheme="minorHAnsi" w:cstheme="minorHAnsi"/>
          <w:sz w:val="20"/>
          <w:szCs w:val="20"/>
        </w:rPr>
        <w:t xml:space="preserve">. </w:t>
      </w:r>
      <w:r w:rsidR="00505AB1" w:rsidRPr="00683B38">
        <w:rPr>
          <w:rFonts w:asciiTheme="minorHAnsi" w:hAnsiTheme="minorHAnsi" w:cstheme="minorHAnsi"/>
          <w:sz w:val="20"/>
          <w:szCs w:val="20"/>
        </w:rPr>
        <w:br/>
      </w:r>
      <w:r w:rsidRPr="00683B38">
        <w:rPr>
          <w:rFonts w:asciiTheme="minorHAnsi" w:hAnsiTheme="minorHAnsi" w:cstheme="minorHAnsi"/>
          <w:sz w:val="20"/>
          <w:szCs w:val="20"/>
        </w:rPr>
        <w:t xml:space="preserve">W przypadku nie uzgodnienia terminu, o którym mowa powyżej ustala się termin 14 dni, liczony od chwili otrzymania zgłoszenia o nieprawidłowości. Do okresu usunięcia nieprawidłowości nie wlicza się dni ustawowo wolnych od pracy. Strony dopuszczają zgłoszenie usterki w formie </w:t>
      </w:r>
      <w:r w:rsidR="00B654D6" w:rsidRPr="00683B38">
        <w:rPr>
          <w:rFonts w:asciiTheme="minorHAnsi" w:hAnsiTheme="minorHAnsi" w:cstheme="minorHAnsi"/>
          <w:sz w:val="20"/>
          <w:szCs w:val="20"/>
        </w:rPr>
        <w:t>elektronicznej.</w:t>
      </w:r>
    </w:p>
    <w:p w14:paraId="60FE7848" w14:textId="77777777" w:rsidR="00C07ED7" w:rsidRPr="00683B38" w:rsidRDefault="00C07ED7" w:rsidP="00930E82">
      <w:pPr>
        <w:numPr>
          <w:ilvl w:val="0"/>
          <w:numId w:val="56"/>
        </w:numPr>
        <w:tabs>
          <w:tab w:val="clear" w:pos="705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 przypadku bezskutecznego upływu terminu, o którym mowa w ust. 2 i 3 niniejszego paragrafu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Zamawiającemu</w:t>
      </w:r>
      <w:r w:rsidRPr="00683B38">
        <w:rPr>
          <w:rFonts w:asciiTheme="minorHAnsi" w:hAnsiTheme="minorHAnsi" w:cstheme="minorHAnsi"/>
          <w:sz w:val="20"/>
          <w:szCs w:val="20"/>
        </w:rPr>
        <w:t xml:space="preserve"> przysługuje prawo zlecenia naprawy w wybranym przez siebie serwisie na koszt i odpowiedzialność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. W takim przypadku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wystawi </w:t>
      </w:r>
      <w:r w:rsidR="00B9022F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notę obciążeniową równą kosztom poniesionym za naprawy przedmiotu umowy lub jego części, a </w:t>
      </w:r>
      <w:r w:rsidR="00BC3DEA" w:rsidRPr="00683B38">
        <w:rPr>
          <w:rFonts w:asciiTheme="minorHAnsi" w:hAnsiTheme="minorHAnsi" w:cstheme="minorHAnsi"/>
          <w:sz w:val="20"/>
          <w:szCs w:val="20"/>
        </w:rPr>
        <w:t>Wykonawca</w:t>
      </w:r>
      <w:r w:rsidRPr="00683B38">
        <w:rPr>
          <w:rFonts w:asciiTheme="minorHAnsi" w:hAnsiTheme="minorHAnsi" w:cstheme="minorHAnsi"/>
          <w:sz w:val="20"/>
          <w:szCs w:val="20"/>
        </w:rPr>
        <w:t xml:space="preserve"> zobowiązuje się do jej uregulowania w terminie </w:t>
      </w:r>
      <w:r w:rsidRPr="00683B38">
        <w:rPr>
          <w:rFonts w:asciiTheme="minorHAnsi" w:hAnsiTheme="minorHAnsi" w:cstheme="minorHAnsi"/>
          <w:sz w:val="20"/>
          <w:szCs w:val="20"/>
        </w:rPr>
        <w:lastRenderedPageBreak/>
        <w:t xml:space="preserve">wskazanym przez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. Ustęp ten nie narusza postanowień dotyczących kar umownych. W takim przypadku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nie traci gwarancji na przedmiot umowy.</w:t>
      </w:r>
    </w:p>
    <w:p w14:paraId="1D59407E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9. </w:t>
      </w:r>
      <w:r w:rsidRPr="00683B38">
        <w:rPr>
          <w:rFonts w:asciiTheme="minorHAnsi" w:hAnsiTheme="minorHAnsi" w:cstheme="minorHAnsi"/>
          <w:b/>
          <w:sz w:val="20"/>
          <w:szCs w:val="20"/>
        </w:rPr>
        <w:t>KARY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UMOWNE</w:t>
      </w:r>
    </w:p>
    <w:p w14:paraId="040BEF8E" w14:textId="77777777" w:rsidR="00C07ED7" w:rsidRPr="00683B38" w:rsidRDefault="00C07ED7" w:rsidP="00930E82">
      <w:pPr>
        <w:numPr>
          <w:ilvl w:val="0"/>
          <w:numId w:val="50"/>
        </w:numPr>
        <w:tabs>
          <w:tab w:val="clear" w:pos="862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Strony postanawiają, że obowiązującą je formą odszkodowania stanowią w pierwszej kolejności kary umowne. </w:t>
      </w:r>
    </w:p>
    <w:p w14:paraId="58F1BC87" w14:textId="77777777" w:rsidR="00C07ED7" w:rsidRPr="00683B38" w:rsidRDefault="00BC3DEA" w:rsidP="00930E82">
      <w:pPr>
        <w:numPr>
          <w:ilvl w:val="0"/>
          <w:numId w:val="50"/>
        </w:numPr>
        <w:tabs>
          <w:tab w:val="clear" w:pos="862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Wykonawca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zapłaci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Zamawiającemu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kary umowne o wartości procentowej ceny brutto, o której mowa w § 3 ust. 1 umowy, w następujących przypadkach i wysokości:</w:t>
      </w:r>
    </w:p>
    <w:p w14:paraId="4CDA6BBF" w14:textId="77777777" w:rsidR="00C07ED7" w:rsidRPr="00683B38" w:rsidRDefault="00C07ED7" w:rsidP="00930E82">
      <w:pPr>
        <w:numPr>
          <w:ilvl w:val="2"/>
          <w:numId w:val="50"/>
        </w:numPr>
        <w:tabs>
          <w:tab w:val="clear" w:pos="1070"/>
          <w:tab w:val="num" w:pos="709"/>
        </w:tabs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0,1% - za każdy rozpoczęty dzień zwłoki w wydaniu przedmiotu umowy w terminie, o którym mowa w </w:t>
      </w:r>
      <w:r w:rsidRPr="00683B38">
        <w:rPr>
          <w:rFonts w:asciiTheme="minorHAnsi" w:hAnsiTheme="minorHAnsi" w:cstheme="minorHAnsi"/>
          <w:bCs/>
          <w:sz w:val="20"/>
          <w:szCs w:val="20"/>
        </w:rPr>
        <w:t>§ 5 ust. 1</w:t>
      </w:r>
      <w:r w:rsidRPr="00683B38">
        <w:rPr>
          <w:rFonts w:asciiTheme="minorHAnsi" w:hAnsiTheme="minorHAnsi" w:cstheme="minorHAnsi"/>
          <w:sz w:val="20"/>
          <w:szCs w:val="20"/>
        </w:rPr>
        <w:t xml:space="preserve">, jednakże nie więcej niż 20%,          </w:t>
      </w:r>
    </w:p>
    <w:p w14:paraId="72645D05" w14:textId="77777777" w:rsidR="00C07ED7" w:rsidRPr="00683B38" w:rsidRDefault="00C07ED7" w:rsidP="00930E82">
      <w:pPr>
        <w:numPr>
          <w:ilvl w:val="2"/>
          <w:numId w:val="50"/>
        </w:numPr>
        <w:tabs>
          <w:tab w:val="clear" w:pos="1070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20 % - za odstąpienie od umowy przez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z winy </w:t>
      </w:r>
      <w:r w:rsidR="00BC3DEA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>,</w:t>
      </w:r>
    </w:p>
    <w:p w14:paraId="0F517278" w14:textId="77777777" w:rsidR="00C07ED7" w:rsidRPr="00683B38" w:rsidRDefault="00C07ED7" w:rsidP="00930E82">
      <w:pPr>
        <w:numPr>
          <w:ilvl w:val="2"/>
          <w:numId w:val="50"/>
        </w:numPr>
        <w:tabs>
          <w:tab w:val="clear" w:pos="107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0,1 % za każdy rozpoczęty dzień zwłoki w usunięciu wad/usterek stwierdzonych przy odbiorze, w terminach określonych w </w:t>
      </w:r>
      <w:r w:rsidRPr="00683B38">
        <w:rPr>
          <w:rFonts w:asciiTheme="minorHAnsi" w:hAnsiTheme="minorHAnsi" w:cstheme="minorHAnsi"/>
          <w:bCs/>
          <w:sz w:val="20"/>
          <w:szCs w:val="20"/>
        </w:rPr>
        <w:t>§ 6 ust. 5</w:t>
      </w:r>
      <w:r w:rsidRPr="00683B38">
        <w:rPr>
          <w:rFonts w:asciiTheme="minorHAnsi" w:hAnsiTheme="minorHAnsi" w:cstheme="minorHAnsi"/>
          <w:sz w:val="20"/>
          <w:szCs w:val="20"/>
        </w:rPr>
        <w:t xml:space="preserve"> lub w okresie gwarancji w terminach określonych </w:t>
      </w:r>
      <w:r w:rsidRPr="00683B38">
        <w:rPr>
          <w:rFonts w:asciiTheme="minorHAnsi" w:hAnsiTheme="minorHAnsi" w:cstheme="minorHAnsi"/>
          <w:bCs/>
          <w:sz w:val="20"/>
          <w:szCs w:val="20"/>
        </w:rPr>
        <w:t xml:space="preserve">§ 8 ust. 2 </w:t>
      </w:r>
      <w:r w:rsidR="007D2EC4" w:rsidRPr="00683B38">
        <w:rPr>
          <w:rFonts w:asciiTheme="minorHAnsi" w:hAnsiTheme="minorHAnsi" w:cstheme="minorHAnsi"/>
          <w:bCs/>
          <w:sz w:val="20"/>
          <w:szCs w:val="20"/>
        </w:rPr>
        <w:br/>
      </w:r>
      <w:r w:rsidRPr="00683B38">
        <w:rPr>
          <w:rFonts w:asciiTheme="minorHAnsi" w:hAnsiTheme="minorHAnsi" w:cstheme="minorHAnsi"/>
          <w:bCs/>
          <w:sz w:val="20"/>
          <w:szCs w:val="20"/>
        </w:rPr>
        <w:t xml:space="preserve">i 3, </w:t>
      </w:r>
      <w:r w:rsidRPr="00683B38">
        <w:rPr>
          <w:rFonts w:asciiTheme="minorHAnsi" w:hAnsiTheme="minorHAnsi" w:cstheme="minorHAnsi"/>
          <w:sz w:val="20"/>
          <w:szCs w:val="20"/>
        </w:rPr>
        <w:t>liczonej od dnia wyznaczonego na usunięcie wad/usterek,</w:t>
      </w:r>
    </w:p>
    <w:p w14:paraId="42A11D91" w14:textId="181CB6BE" w:rsidR="00C07ED7" w:rsidRPr="00683B38" w:rsidRDefault="00C07ED7" w:rsidP="00930E82">
      <w:pPr>
        <w:numPr>
          <w:ilvl w:val="2"/>
          <w:numId w:val="50"/>
        </w:numPr>
        <w:tabs>
          <w:tab w:val="clear" w:pos="107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0,1 % - za każdy rozpoczęty dzień zwłoki w przeprowadzeniu szkolenia, o którym mowa w </w:t>
      </w:r>
      <w:r w:rsidRPr="00683B38">
        <w:rPr>
          <w:rFonts w:asciiTheme="minorHAnsi" w:hAnsiTheme="minorHAnsi" w:cstheme="minorHAnsi"/>
          <w:bCs/>
          <w:sz w:val="20"/>
          <w:szCs w:val="20"/>
        </w:rPr>
        <w:t xml:space="preserve">§ 6 </w:t>
      </w:r>
      <w:r w:rsidR="0006440E" w:rsidRPr="00683B38">
        <w:rPr>
          <w:rFonts w:asciiTheme="minorHAnsi" w:hAnsiTheme="minorHAnsi" w:cstheme="minorHAnsi"/>
          <w:bCs/>
          <w:sz w:val="20"/>
          <w:szCs w:val="20"/>
        </w:rPr>
        <w:br/>
      </w:r>
      <w:r w:rsidRPr="00683B38">
        <w:rPr>
          <w:rFonts w:asciiTheme="minorHAnsi" w:hAnsiTheme="minorHAnsi" w:cstheme="minorHAnsi"/>
          <w:bCs/>
          <w:sz w:val="20"/>
          <w:szCs w:val="20"/>
        </w:rPr>
        <w:t>ust. 7,</w:t>
      </w:r>
    </w:p>
    <w:p w14:paraId="39F81174" w14:textId="77777777" w:rsidR="00C07ED7" w:rsidRPr="00683B38" w:rsidRDefault="00C07ED7" w:rsidP="00930E82">
      <w:pPr>
        <w:numPr>
          <w:ilvl w:val="2"/>
          <w:numId w:val="50"/>
        </w:numPr>
        <w:tabs>
          <w:tab w:val="clear" w:pos="107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20 % - za odstąpienie przez </w:t>
      </w:r>
      <w:r w:rsidR="00BC3DEA" w:rsidRPr="00683B38">
        <w:rPr>
          <w:rFonts w:asciiTheme="minorHAnsi" w:hAnsiTheme="minorHAnsi" w:cstheme="minorHAnsi"/>
          <w:sz w:val="20"/>
          <w:szCs w:val="20"/>
        </w:rPr>
        <w:t>Wykonawcę</w:t>
      </w:r>
      <w:r w:rsidRPr="00683B38">
        <w:rPr>
          <w:rFonts w:asciiTheme="minorHAnsi" w:hAnsiTheme="minorHAnsi" w:cstheme="minorHAnsi"/>
          <w:sz w:val="20"/>
          <w:szCs w:val="20"/>
        </w:rPr>
        <w:t xml:space="preserve"> od wykonania umowy.</w:t>
      </w:r>
    </w:p>
    <w:p w14:paraId="7CC25771" w14:textId="77777777" w:rsidR="00C07ED7" w:rsidRPr="00683B38" w:rsidRDefault="00C07ED7" w:rsidP="00930E82">
      <w:pPr>
        <w:numPr>
          <w:ilvl w:val="0"/>
          <w:numId w:val="50"/>
        </w:numPr>
        <w:tabs>
          <w:tab w:val="clear" w:pos="862"/>
          <w:tab w:val="num" w:pos="426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Podstawę obowiązku zapłaty kary umownej będzie stanowić wystawiona przez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nota obciążeniowa.</w:t>
      </w:r>
    </w:p>
    <w:p w14:paraId="46A1951E" w14:textId="77777777" w:rsidR="00C07ED7" w:rsidRPr="00683B38" w:rsidRDefault="00C07ED7" w:rsidP="00930E82">
      <w:pPr>
        <w:numPr>
          <w:ilvl w:val="0"/>
          <w:numId w:val="50"/>
        </w:numPr>
        <w:tabs>
          <w:tab w:val="clear" w:pos="862"/>
          <w:tab w:val="num" w:pos="426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Kary umowne za zwłokę, określone w ust. 2, podlegają łączeniu.</w:t>
      </w:r>
    </w:p>
    <w:p w14:paraId="3FE27E88" w14:textId="209B5BF6" w:rsidR="00C07ED7" w:rsidRPr="00683B38" w:rsidRDefault="00505AB1" w:rsidP="00930E82">
      <w:pPr>
        <w:numPr>
          <w:ilvl w:val="0"/>
          <w:numId w:val="50"/>
        </w:numPr>
        <w:tabs>
          <w:tab w:val="clear" w:pos="862"/>
          <w:tab w:val="num" w:pos="426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Zamawiającemu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przysługuje prawo odstąpienia od umowy, jeżeli wystąpi zwłoka w wydaniu przedmiotu umowy powyżej 14 dni kalendarzowych od  terminu, o którym mowa w </w:t>
      </w:r>
      <w:r w:rsidR="00C07ED7" w:rsidRPr="00683B38">
        <w:rPr>
          <w:rFonts w:asciiTheme="minorHAnsi" w:hAnsiTheme="minorHAnsi" w:cstheme="minorHAnsi"/>
          <w:bCs/>
          <w:sz w:val="20"/>
          <w:szCs w:val="20"/>
        </w:rPr>
        <w:t>§ 5 ust. 1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. W powyższym przypadku </w:t>
      </w:r>
      <w:r w:rsidR="00BC3DEA" w:rsidRPr="00683B38">
        <w:rPr>
          <w:rFonts w:asciiTheme="minorHAnsi" w:hAnsiTheme="minorHAnsi" w:cstheme="minorHAnsi"/>
          <w:sz w:val="20"/>
          <w:szCs w:val="20"/>
        </w:rPr>
        <w:t>Wykonawcy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nie przysługuje roszczenie odszkodowawcze w wyniku poniesionej szkody. W takim przypadku </w:t>
      </w:r>
      <w:r w:rsidRPr="00683B38">
        <w:rPr>
          <w:rFonts w:asciiTheme="minorHAnsi" w:hAnsiTheme="minorHAnsi" w:cstheme="minorHAnsi"/>
          <w:sz w:val="20"/>
          <w:szCs w:val="20"/>
        </w:rPr>
        <w:t>Zamawiający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naliczy karę umowną oraz wystawi notę obciążeniową na podstawie </w:t>
      </w:r>
      <w:r w:rsidR="00C07ED7" w:rsidRPr="00683B38">
        <w:rPr>
          <w:rFonts w:asciiTheme="minorHAnsi" w:hAnsiTheme="minorHAnsi" w:cstheme="minorHAnsi"/>
          <w:bCs/>
          <w:sz w:val="20"/>
          <w:szCs w:val="20"/>
        </w:rPr>
        <w:t>§ 9 ust. 2 pkt. b</w:t>
      </w:r>
      <w:r w:rsidR="00C07ED7" w:rsidRPr="00683B38">
        <w:rPr>
          <w:rFonts w:asciiTheme="minorHAnsi" w:hAnsiTheme="minorHAnsi" w:cstheme="minorHAnsi"/>
          <w:sz w:val="20"/>
          <w:szCs w:val="20"/>
        </w:rPr>
        <w:t>.</w:t>
      </w:r>
    </w:p>
    <w:p w14:paraId="6F1D110D" w14:textId="77777777" w:rsidR="00C07ED7" w:rsidRPr="00683B38" w:rsidRDefault="00505AB1" w:rsidP="00930E82">
      <w:pPr>
        <w:numPr>
          <w:ilvl w:val="0"/>
          <w:numId w:val="50"/>
        </w:numPr>
        <w:tabs>
          <w:tab w:val="clear" w:pos="862"/>
          <w:tab w:val="num" w:pos="426"/>
        </w:tabs>
        <w:ind w:left="426" w:right="-2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Zamawiający</w:t>
      </w:r>
      <w:r w:rsidR="00C07ED7" w:rsidRPr="00683B38">
        <w:rPr>
          <w:rFonts w:asciiTheme="minorHAnsi" w:hAnsiTheme="minorHAnsi" w:cstheme="minorHAnsi"/>
          <w:sz w:val="20"/>
          <w:szCs w:val="20"/>
        </w:rPr>
        <w:t xml:space="preserve"> zastrzega sobie prawo do dochodzenia odszkodowania uzupełniającego przenoszącego wysokość kar umownych do wysokości rzeczywiście poniesionej szkody na zasadach ogólnych.</w:t>
      </w:r>
    </w:p>
    <w:p w14:paraId="49242445" w14:textId="77777777" w:rsidR="00C07ED7" w:rsidRPr="00683B38" w:rsidRDefault="00C07ED7" w:rsidP="00930E82">
      <w:pPr>
        <w:numPr>
          <w:ilvl w:val="0"/>
          <w:numId w:val="50"/>
        </w:numPr>
        <w:tabs>
          <w:tab w:val="clear" w:pos="862"/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Kary umowne podlegają łączeniu. Łączna wysokość naliczonych </w:t>
      </w:r>
      <w:r w:rsidR="00BC3DEA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kar umownych z jednego lub kilku tytułów nie może przekraczać 30 % wynagrodzenia brutto.</w:t>
      </w:r>
    </w:p>
    <w:p w14:paraId="0A905159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10. ROZSTRZYGANIE </w:t>
      </w:r>
      <w:r w:rsidRPr="00683B38">
        <w:rPr>
          <w:rFonts w:asciiTheme="minorHAnsi" w:hAnsiTheme="minorHAnsi" w:cstheme="minorHAnsi"/>
          <w:b/>
          <w:sz w:val="20"/>
          <w:szCs w:val="20"/>
        </w:rPr>
        <w:t>SPORÓW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I OBOWIĄZUJĄCE PRAWO</w:t>
      </w:r>
    </w:p>
    <w:p w14:paraId="5D8D747C" w14:textId="77777777" w:rsidR="00C07ED7" w:rsidRPr="00683B38" w:rsidRDefault="00C07ED7" w:rsidP="00930E82">
      <w:pPr>
        <w:pStyle w:val="Tekstpodstawowy"/>
        <w:numPr>
          <w:ilvl w:val="0"/>
          <w:numId w:val="51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4" w:name="_Toc213075014"/>
      <w:r w:rsidRPr="00683B38">
        <w:rPr>
          <w:rFonts w:asciiTheme="minorHAnsi" w:hAnsiTheme="minorHAnsi" w:cstheme="minorHAnsi"/>
          <w:sz w:val="20"/>
          <w:szCs w:val="20"/>
        </w:rPr>
        <w:t xml:space="preserve">Strony umowy zgodnie oświadczają, że w przypadku powstania sporu na tle realizacji niniejszej umowy poddają go rozstrzygnięciu przez Sąd właściwy dla siedziby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caps/>
          <w:sz w:val="20"/>
          <w:szCs w:val="20"/>
        </w:rPr>
        <w:t>.</w:t>
      </w:r>
      <w:bookmarkEnd w:id="4"/>
    </w:p>
    <w:p w14:paraId="16BA98E2" w14:textId="681647C7" w:rsidR="00C07ED7" w:rsidRPr="00683B38" w:rsidRDefault="00C07ED7" w:rsidP="00930E82">
      <w:pPr>
        <w:pStyle w:val="Tekstpodstawowy"/>
        <w:numPr>
          <w:ilvl w:val="0"/>
          <w:numId w:val="51"/>
        </w:numPr>
        <w:tabs>
          <w:tab w:val="clear" w:pos="4260"/>
          <w:tab w:val="num" w:pos="426"/>
        </w:tabs>
        <w:suppressAutoHyphens w:val="0"/>
        <w:spacing w:after="0"/>
        <w:ind w:left="426" w:hanging="426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5" w:name="_Toc213075015"/>
      <w:r w:rsidRPr="00683B38">
        <w:rPr>
          <w:rFonts w:asciiTheme="minorHAnsi" w:hAnsiTheme="minorHAnsi" w:cstheme="minorHAnsi"/>
          <w:sz w:val="20"/>
          <w:szCs w:val="20"/>
        </w:rPr>
        <w:t>W sprawach nie objętych umową będą miały zastosowanie przepisy polskiego Kodeksu cywilnego</w:t>
      </w:r>
      <w:r w:rsidR="00614EE3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sz w:val="20"/>
          <w:szCs w:val="20"/>
        </w:rPr>
        <w:t>i</w:t>
      </w:r>
      <w:r w:rsidR="00614EE3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sz w:val="20"/>
          <w:szCs w:val="20"/>
        </w:rPr>
        <w:t>ustawy P</w:t>
      </w:r>
      <w:r w:rsidR="00BC3DEA" w:rsidRPr="00683B38">
        <w:rPr>
          <w:rFonts w:asciiTheme="minorHAnsi" w:hAnsiTheme="minorHAnsi" w:cstheme="minorHAnsi"/>
          <w:sz w:val="20"/>
          <w:szCs w:val="20"/>
        </w:rPr>
        <w:t>ZP</w:t>
      </w:r>
      <w:r w:rsidRPr="00683B38">
        <w:rPr>
          <w:rFonts w:asciiTheme="minorHAnsi" w:hAnsiTheme="minorHAnsi" w:cstheme="minorHAnsi"/>
          <w:sz w:val="20"/>
          <w:szCs w:val="20"/>
        </w:rPr>
        <w:t>.</w:t>
      </w:r>
      <w:bookmarkEnd w:id="5"/>
    </w:p>
    <w:p w14:paraId="0F87D5CB" w14:textId="77777777" w:rsidR="00C07ED7" w:rsidRPr="00683B38" w:rsidRDefault="00C07ED7" w:rsidP="00930E82">
      <w:pPr>
        <w:pStyle w:val="Tekstpodstawowy"/>
        <w:numPr>
          <w:ilvl w:val="0"/>
          <w:numId w:val="51"/>
        </w:numPr>
        <w:tabs>
          <w:tab w:val="clear" w:pos="4260"/>
          <w:tab w:val="num" w:pos="426"/>
        </w:tabs>
        <w:suppressAutoHyphens w:val="0"/>
        <w:spacing w:after="0"/>
        <w:ind w:left="426" w:hanging="426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bookmarkStart w:id="6" w:name="_Toc213075016"/>
      <w:r w:rsidRPr="00683B38">
        <w:rPr>
          <w:rFonts w:asciiTheme="minorHAnsi" w:hAnsiTheme="minorHAnsi" w:cstheme="minorHAnsi"/>
          <w:sz w:val="20"/>
          <w:szCs w:val="20"/>
        </w:rPr>
        <w:t>Przeniesienie wierzytelności wynikającej z niniejszej umowy na osobę trzecią wymaga uzyskania pisemnej zgody drugiej strony, pod rygorem nieważności.</w:t>
      </w:r>
      <w:bookmarkEnd w:id="6"/>
    </w:p>
    <w:p w14:paraId="69218F5B" w14:textId="77777777" w:rsidR="00C07ED7" w:rsidRPr="00683B38" w:rsidRDefault="00C07ED7" w:rsidP="00C07ED7">
      <w:pPr>
        <w:spacing w:before="240" w:after="60"/>
        <w:ind w:right="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§ 11. </w:t>
      </w:r>
      <w:r w:rsidRPr="00683B38">
        <w:rPr>
          <w:rFonts w:asciiTheme="minorHAnsi" w:hAnsiTheme="minorHAnsi" w:cstheme="minorHAnsi"/>
          <w:b/>
          <w:sz w:val="20"/>
          <w:szCs w:val="20"/>
        </w:rPr>
        <w:t>POSTANOWIENIA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KOŃCOWE</w:t>
      </w:r>
    </w:p>
    <w:p w14:paraId="47858241" w14:textId="77777777" w:rsidR="00C07ED7" w:rsidRPr="00683B38" w:rsidRDefault="00C07ED7" w:rsidP="00C07ED7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1.</w:t>
      </w:r>
      <w:r w:rsidRPr="00683B38">
        <w:rPr>
          <w:rFonts w:asciiTheme="minorHAnsi" w:hAnsiTheme="minorHAnsi" w:cstheme="minorHAnsi"/>
          <w:sz w:val="20"/>
          <w:szCs w:val="20"/>
        </w:rPr>
        <w:tab/>
        <w:t>Umowa wchodzi w życie z dniem jej zawarcia.</w:t>
      </w:r>
    </w:p>
    <w:p w14:paraId="67E2DC8A" w14:textId="77777777" w:rsidR="00C07ED7" w:rsidRPr="00683B38" w:rsidRDefault="00C07ED7" w:rsidP="00C07ED7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2.</w:t>
      </w:r>
      <w:r w:rsidRPr="00683B38">
        <w:rPr>
          <w:rFonts w:asciiTheme="minorHAnsi" w:hAnsiTheme="minorHAnsi" w:cstheme="minorHAnsi"/>
          <w:sz w:val="20"/>
          <w:szCs w:val="20"/>
        </w:rPr>
        <w:tab/>
        <w:t>Zmiana umowy wymaga formy pisemnej pod rygorem nieważności i sporządzona będzie</w:t>
      </w:r>
      <w:r w:rsidR="00B654D6"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sz w:val="20"/>
          <w:szCs w:val="20"/>
        </w:rPr>
        <w:t xml:space="preserve">w formie aneksu. </w:t>
      </w:r>
    </w:p>
    <w:p w14:paraId="05338DAD" w14:textId="77777777" w:rsidR="00C07ED7" w:rsidRPr="00683B38" w:rsidRDefault="00C07ED7" w:rsidP="00C07ED7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3. </w:t>
      </w:r>
      <w:r w:rsidRPr="00683B38">
        <w:rPr>
          <w:rFonts w:asciiTheme="minorHAnsi" w:hAnsiTheme="minorHAnsi" w:cstheme="minorHAnsi"/>
          <w:sz w:val="20"/>
          <w:szCs w:val="20"/>
        </w:rPr>
        <w:tab/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dopuszcza następujące zmiany umowy:</w:t>
      </w:r>
    </w:p>
    <w:p w14:paraId="25CEDCC6" w14:textId="77777777" w:rsidR="00C07ED7" w:rsidRPr="00683B38" w:rsidRDefault="00C07ED7" w:rsidP="00930E82">
      <w:pPr>
        <w:numPr>
          <w:ilvl w:val="0"/>
          <w:numId w:val="57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</w:t>
      </w:r>
      <w:r w:rsidR="00BC3DEA" w:rsidRPr="00683B38">
        <w:rPr>
          <w:rFonts w:asciiTheme="minorHAnsi" w:hAnsiTheme="minorHAnsi" w:cstheme="minorHAnsi"/>
          <w:sz w:val="20"/>
          <w:szCs w:val="20"/>
        </w:rPr>
        <w:t xml:space="preserve"> </w:t>
      </w:r>
      <w:r w:rsidRPr="00683B38">
        <w:rPr>
          <w:rFonts w:asciiTheme="minorHAnsi" w:hAnsiTheme="minorHAnsi" w:cstheme="minorHAnsi"/>
          <w:sz w:val="20"/>
          <w:szCs w:val="20"/>
        </w:rPr>
        <w:t>że nowe wyposażenie będzie odpowiadało pod względem funkcjonalności wyposażeniu pierwotnemu a jego parametry pozostaną niezmienione lub będą lepsze od pierwotnego;</w:t>
      </w:r>
    </w:p>
    <w:p w14:paraId="0BF850E1" w14:textId="77777777" w:rsidR="00C07ED7" w:rsidRPr="00683B38" w:rsidRDefault="00C07ED7" w:rsidP="00930E82">
      <w:pPr>
        <w:numPr>
          <w:ilvl w:val="0"/>
          <w:numId w:val="57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 przypadku zaproponowania przez </w:t>
      </w:r>
      <w:r w:rsidR="00BC3DEA" w:rsidRPr="00683B38">
        <w:rPr>
          <w:rFonts w:asciiTheme="minorHAnsi" w:hAnsiTheme="minorHAnsi" w:cstheme="minorHAnsi"/>
          <w:sz w:val="20"/>
          <w:szCs w:val="20"/>
        </w:rPr>
        <w:t>Wykonawcę</w:t>
      </w:r>
      <w:r w:rsidRPr="00683B38">
        <w:rPr>
          <w:rFonts w:asciiTheme="minorHAnsi" w:hAnsiTheme="minorHAnsi" w:cstheme="minorHAnsi"/>
          <w:sz w:val="20"/>
          <w:szCs w:val="20"/>
        </w:rPr>
        <w:t xml:space="preserve"> szczególnie uzasadnionej pod względem funkcjonalności, sprawności lub przeznaczenia albo wyposażenia przedmiotu umowy, zmiany rozwiązań konstrukcyjnych przedmiotu umowy w stosunku do koncepcji przedstawionej w ofercie – dopuszcza się zmianę umowy w zakresie zawartych w załączniku nr 1 rozwiązań konstrukcyjnych; </w:t>
      </w:r>
    </w:p>
    <w:p w14:paraId="50437D03" w14:textId="77777777" w:rsidR="00C07ED7" w:rsidRPr="00683B38" w:rsidRDefault="00C07ED7" w:rsidP="00930E82">
      <w:pPr>
        <w:numPr>
          <w:ilvl w:val="0"/>
          <w:numId w:val="57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 przypadku zmian korzystnych dla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dopuszczalna jest zmiana umowy w zakresie obniżenia ceny lub zmiany wymogów zawartych w załączniku nr 1 do niniejszej umowy;</w:t>
      </w:r>
    </w:p>
    <w:p w14:paraId="481FBB8C" w14:textId="77777777" w:rsidR="00C07ED7" w:rsidRPr="00683B38" w:rsidRDefault="00C07ED7" w:rsidP="00930E82">
      <w:pPr>
        <w:numPr>
          <w:ilvl w:val="0"/>
          <w:numId w:val="57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lastRenderedPageBreak/>
        <w:t xml:space="preserve">w przypadku konieczności zapewnienia koordynacji dostawy przedmiotu umowy oraz innych umów zawartych przez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– dopuszczalna jest zmiana umowy w zakresie zmiany miejsca przeprowadzenia odbioru przedmiotu umowy, miejsca szkolenia przedstawicieli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>;</w:t>
      </w:r>
    </w:p>
    <w:p w14:paraId="046AD370" w14:textId="77777777" w:rsidR="00C07ED7" w:rsidRPr="00683B38" w:rsidRDefault="00C07ED7" w:rsidP="00930E82">
      <w:pPr>
        <w:numPr>
          <w:ilvl w:val="0"/>
          <w:numId w:val="57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14:paraId="113E208B" w14:textId="77777777" w:rsidR="00C07ED7" w:rsidRPr="00683B38" w:rsidRDefault="00C07ED7" w:rsidP="00930E82">
      <w:pPr>
        <w:numPr>
          <w:ilvl w:val="0"/>
          <w:numId w:val="57"/>
        </w:numPr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terminu realizacji przedmiotu umowy – gdy zaistnieją okoliczności mające wpływ na prawidłową realizację umowy (w szczególności jeżeli zmiana terminu realizacji będzie zmianą korzystną dla </w:t>
      </w:r>
      <w:r w:rsidR="00505AB1" w:rsidRPr="00683B38">
        <w:rPr>
          <w:rFonts w:asciiTheme="minorHAnsi" w:hAnsiTheme="minorHAnsi" w:cstheme="minorHAnsi"/>
          <w:sz w:val="20"/>
          <w:szCs w:val="20"/>
        </w:rPr>
        <w:t>Zamawiającego</w:t>
      </w:r>
      <w:r w:rsidRPr="00683B38">
        <w:rPr>
          <w:rFonts w:asciiTheme="minorHAnsi" w:hAnsiTheme="minorHAnsi" w:cstheme="minorHAnsi"/>
          <w:sz w:val="20"/>
          <w:szCs w:val="20"/>
        </w:rPr>
        <w:t xml:space="preserve"> lub zagrożone byłoby terminowe realizowanie płatności z powodu ograniczonych zasileń budżetowych otrzymanych od dysponentów nadrzędnych, lub w przypadku zaistnienia siły wyższej itp.)</w:t>
      </w:r>
      <w:r w:rsidR="00B654D6" w:rsidRPr="00683B38">
        <w:rPr>
          <w:rFonts w:asciiTheme="minorHAnsi" w:hAnsiTheme="minorHAnsi" w:cstheme="minorHAnsi"/>
          <w:sz w:val="20"/>
          <w:szCs w:val="20"/>
        </w:rPr>
        <w:t>;</w:t>
      </w:r>
    </w:p>
    <w:p w14:paraId="17733875" w14:textId="77777777" w:rsidR="00B654D6" w:rsidRPr="00683B38" w:rsidRDefault="00B654D6" w:rsidP="00B654D6">
      <w:pPr>
        <w:pStyle w:val="Akapitzlist"/>
        <w:numPr>
          <w:ilvl w:val="0"/>
          <w:numId w:val="57"/>
        </w:numPr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Zamawiający przewiduje możliwość zmiany umowy na podstawie art. 455 ust. 2 ustawy PZP (do wysokości 15% wartości zamówienia podstawowego).</w:t>
      </w:r>
    </w:p>
    <w:p w14:paraId="3A49B0AE" w14:textId="77777777" w:rsidR="00C07ED7" w:rsidRPr="00683B38" w:rsidRDefault="00C07ED7" w:rsidP="00C07ED7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4.</w:t>
      </w:r>
      <w:r w:rsidRPr="00683B38">
        <w:rPr>
          <w:rFonts w:asciiTheme="minorHAnsi" w:hAnsiTheme="minorHAnsi" w:cstheme="minorHAnsi"/>
          <w:sz w:val="20"/>
          <w:szCs w:val="20"/>
        </w:rPr>
        <w:tab/>
        <w:t xml:space="preserve">Ponadto </w:t>
      </w:r>
      <w:bookmarkStart w:id="7" w:name="_Hlk211433455"/>
      <w:r w:rsidR="00BC3DEA" w:rsidRPr="00683B38">
        <w:rPr>
          <w:rFonts w:asciiTheme="minorHAnsi" w:hAnsiTheme="minorHAnsi" w:cstheme="minorHAnsi"/>
          <w:sz w:val="20"/>
          <w:szCs w:val="20"/>
        </w:rPr>
        <w:t>Zamawiający</w:t>
      </w:r>
      <w:bookmarkEnd w:id="7"/>
      <w:r w:rsidRPr="00683B38">
        <w:rPr>
          <w:rFonts w:asciiTheme="minorHAnsi" w:hAnsiTheme="minorHAnsi" w:cstheme="minorHAnsi"/>
          <w:sz w:val="20"/>
          <w:szCs w:val="20"/>
        </w:rPr>
        <w:t xml:space="preserve"> dopuszcza zmiany w zakresie:</w:t>
      </w:r>
    </w:p>
    <w:p w14:paraId="380BC453" w14:textId="77777777" w:rsidR="00C07ED7" w:rsidRPr="00683B38" w:rsidRDefault="00C07ED7" w:rsidP="00C07E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1)</w:t>
      </w:r>
      <w:r w:rsidRPr="00683B38">
        <w:rPr>
          <w:rFonts w:asciiTheme="minorHAnsi" w:hAnsiTheme="minorHAnsi" w:cstheme="minorHAnsi"/>
          <w:sz w:val="20"/>
          <w:szCs w:val="20"/>
        </w:rPr>
        <w:tab/>
        <w:t>Procedury odbiorowej przedmiotu umowy.</w:t>
      </w:r>
    </w:p>
    <w:p w14:paraId="36777813" w14:textId="77777777" w:rsidR="00C07ED7" w:rsidRPr="00683B38" w:rsidRDefault="00C07ED7" w:rsidP="00C07E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2)</w:t>
      </w:r>
      <w:r w:rsidRPr="00683B38">
        <w:rPr>
          <w:rFonts w:asciiTheme="minorHAnsi" w:hAnsiTheme="minorHAnsi" w:cstheme="minorHAnsi"/>
          <w:sz w:val="20"/>
          <w:szCs w:val="20"/>
        </w:rPr>
        <w:tab/>
        <w:t>Procedury szkoleniowej przedmiotu umowy.</w:t>
      </w:r>
    </w:p>
    <w:p w14:paraId="2046352A" w14:textId="77777777" w:rsidR="00C07ED7" w:rsidRPr="00683B38" w:rsidRDefault="00C07ED7" w:rsidP="00C07E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3)</w:t>
      </w:r>
      <w:r w:rsidRPr="00683B38">
        <w:rPr>
          <w:rFonts w:asciiTheme="minorHAnsi" w:hAnsiTheme="minorHAnsi" w:cstheme="minorHAnsi"/>
          <w:sz w:val="20"/>
          <w:szCs w:val="20"/>
        </w:rPr>
        <w:tab/>
        <w:t xml:space="preserve">Serwisowania przedmiotu umowy.                                                                     </w:t>
      </w:r>
    </w:p>
    <w:p w14:paraId="407251F1" w14:textId="77777777" w:rsidR="00C07ED7" w:rsidRPr="00683B38" w:rsidRDefault="00C07ED7" w:rsidP="00C07E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 xml:space="preserve">Warunkiem wprowadzenia powyższych zmian jest m.in. przekazanie przedmiotu umowy na stan majątkowy innej jednostki organizacyjnej Państwowej Straży Pożarnej lub zmiana formy organizacyjnej lub prawnej </w:t>
      </w:r>
      <w:r w:rsidR="00BC3DEA" w:rsidRPr="00683B38">
        <w:rPr>
          <w:rFonts w:asciiTheme="minorHAnsi" w:hAnsiTheme="minorHAnsi" w:cstheme="minorHAnsi"/>
          <w:sz w:val="20"/>
          <w:szCs w:val="20"/>
        </w:rPr>
        <w:t>Wykonawcy</w:t>
      </w:r>
      <w:r w:rsidRPr="00683B38">
        <w:rPr>
          <w:rFonts w:asciiTheme="minorHAnsi" w:hAnsiTheme="minorHAnsi" w:cstheme="minorHAnsi"/>
          <w:sz w:val="20"/>
          <w:szCs w:val="20"/>
        </w:rPr>
        <w:t xml:space="preserve"> lub jego siedziby.</w:t>
      </w:r>
    </w:p>
    <w:p w14:paraId="7CBE618A" w14:textId="77777777" w:rsidR="00C07ED7" w:rsidRPr="00683B38" w:rsidRDefault="00C07ED7" w:rsidP="00C07ED7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83B38">
        <w:rPr>
          <w:rFonts w:asciiTheme="minorHAnsi" w:hAnsiTheme="minorHAnsi" w:cstheme="minorHAnsi"/>
          <w:sz w:val="20"/>
          <w:szCs w:val="20"/>
        </w:rPr>
        <w:t>5.</w:t>
      </w:r>
      <w:r w:rsidRPr="00683B38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</w:t>
      </w:r>
      <w:r w:rsidR="00B654D6" w:rsidRPr="00683B38">
        <w:rPr>
          <w:rFonts w:asciiTheme="minorHAnsi" w:hAnsiTheme="minorHAnsi" w:cstheme="minorHAnsi"/>
          <w:sz w:val="20"/>
          <w:szCs w:val="20"/>
        </w:rPr>
        <w:t>po jednym dla każdej ze stron</w:t>
      </w:r>
      <w:r w:rsidRPr="00683B38">
        <w:rPr>
          <w:rFonts w:asciiTheme="minorHAnsi" w:hAnsiTheme="minorHAnsi" w:cstheme="minorHAnsi"/>
          <w:sz w:val="20"/>
          <w:szCs w:val="20"/>
        </w:rPr>
        <w:t xml:space="preserve">, każdy na prawach oryginału. </w:t>
      </w:r>
    </w:p>
    <w:p w14:paraId="2EB0E6EA" w14:textId="77777777" w:rsidR="00C07ED7" w:rsidRPr="00683B38" w:rsidRDefault="00C07ED7" w:rsidP="00C07ED7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</w:p>
    <w:p w14:paraId="53977B8B" w14:textId="77777777" w:rsidR="00BC3DEA" w:rsidRPr="00683B38" w:rsidRDefault="00BC3DEA" w:rsidP="00C07ED7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56B69D8" w14:textId="77777777" w:rsidR="00C07ED7" w:rsidRPr="00683B38" w:rsidRDefault="00C07ED7" w:rsidP="00C07ED7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83B38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83B3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14:paraId="34C88851" w14:textId="77777777" w:rsidR="00C07ED7" w:rsidRPr="00683B38" w:rsidRDefault="00C07ED7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C226737" w14:textId="77777777" w:rsidR="00C07ED7" w:rsidRPr="00683B38" w:rsidRDefault="00C07ED7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DE7004" w14:textId="77777777" w:rsidR="00C07ED7" w:rsidRPr="00683B38" w:rsidRDefault="00C07ED7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67C046C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5FD36CF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2C7099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9E88FC7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9E071E1" w14:textId="77777777" w:rsidR="00BC3DEA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FFC570" w14:textId="77777777" w:rsidR="004E7038" w:rsidRDefault="004E7038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5D027A" w14:textId="77777777" w:rsidR="004E7038" w:rsidRDefault="004E7038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8AC99F" w14:textId="77777777" w:rsidR="004E7038" w:rsidRPr="00683B38" w:rsidRDefault="004E7038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27D7B24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2E9C29C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CDBACCB" w14:textId="77777777" w:rsidR="00BC3DEA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FE08FF" w14:textId="77777777" w:rsidR="00C53824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ED414CC" w14:textId="77777777" w:rsidR="00C53824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770B12" w14:textId="77777777" w:rsidR="00C53824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9C6E96F" w14:textId="77777777" w:rsidR="00C53824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F1242A" w14:textId="77777777" w:rsidR="00C53824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66DD09" w14:textId="77777777" w:rsidR="00C53824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D57C98" w14:textId="77777777" w:rsidR="00C53824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3721FE" w14:textId="77777777" w:rsidR="00C53824" w:rsidRPr="00683B38" w:rsidRDefault="00C53824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74DC6F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1887ED" w14:textId="77777777" w:rsidR="00BC3DEA" w:rsidRPr="00683B38" w:rsidRDefault="00BC3DEA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236BB6" w14:textId="77777777" w:rsidR="00C07ED7" w:rsidRPr="00683B38" w:rsidRDefault="00C07ED7" w:rsidP="00C07ED7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83B38">
        <w:rPr>
          <w:rFonts w:asciiTheme="minorHAnsi" w:hAnsiTheme="minorHAnsi" w:cstheme="minorHAnsi"/>
          <w:b/>
          <w:sz w:val="20"/>
          <w:szCs w:val="20"/>
          <w:u w:val="single"/>
        </w:rPr>
        <w:t>Załączniki:</w:t>
      </w:r>
    </w:p>
    <w:p w14:paraId="2CE7EC13" w14:textId="3E346C2E" w:rsidR="00C07ED7" w:rsidRPr="004E7038" w:rsidRDefault="00C07ED7" w:rsidP="004E7038">
      <w:pPr>
        <w:pStyle w:val="Akapitzlist"/>
        <w:numPr>
          <w:ilvl w:val="1"/>
          <w:numId w:val="5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E7038">
        <w:rPr>
          <w:rFonts w:asciiTheme="minorHAnsi" w:hAnsiTheme="minorHAnsi" w:cstheme="minorHAnsi"/>
          <w:sz w:val="20"/>
          <w:szCs w:val="20"/>
        </w:rPr>
        <w:t>Załącznik nr 1 do umowy – kopia formularza ofertowego Wykonawcy wraz z opisem przedmiotu zamówienia.</w:t>
      </w:r>
    </w:p>
    <w:p w14:paraId="29F9F32B" w14:textId="77777777" w:rsidR="004E7038" w:rsidRPr="004E7038" w:rsidRDefault="004E7038" w:rsidP="004E703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B15FCA" w14:textId="5ABD3D33" w:rsidR="00C07ED7" w:rsidRPr="00683B38" w:rsidRDefault="00C07ED7" w:rsidP="00EC1945">
      <w:pPr>
        <w:jc w:val="right"/>
        <w:rPr>
          <w:rFonts w:asciiTheme="minorHAnsi" w:hAnsiTheme="minorHAnsi" w:cstheme="minorHAnsi"/>
          <w:sz w:val="16"/>
          <w:szCs w:val="16"/>
        </w:rPr>
      </w:pPr>
      <w:bookmarkStart w:id="8" w:name="_Hlk213156509"/>
      <w:r w:rsidRPr="00683B38">
        <w:rPr>
          <w:rFonts w:asciiTheme="minorHAnsi" w:hAnsiTheme="minorHAnsi" w:cstheme="minorHAnsi"/>
          <w:sz w:val="16"/>
          <w:szCs w:val="16"/>
        </w:rPr>
        <w:t xml:space="preserve">              </w:t>
      </w:r>
      <w:bookmarkEnd w:id="8"/>
    </w:p>
    <w:sectPr w:rsidR="00C07ED7" w:rsidRPr="00683B38" w:rsidSect="00614EE3">
      <w:headerReference w:type="default" r:id="rId10"/>
      <w:footerReference w:type="default" r:id="rId11"/>
      <w:pgSz w:w="11906" w:h="16838"/>
      <w:pgMar w:top="2268" w:right="991" w:bottom="1276" w:left="1417" w:header="14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E00" w14:textId="77777777" w:rsidR="004710A1" w:rsidRDefault="004710A1" w:rsidP="000A7875">
      <w:r>
        <w:separator/>
      </w:r>
    </w:p>
  </w:endnote>
  <w:endnote w:type="continuationSeparator" w:id="0">
    <w:p w14:paraId="66D1793A" w14:textId="77777777" w:rsidR="004710A1" w:rsidRDefault="004710A1" w:rsidP="000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5113" w14:textId="77777777" w:rsidR="00614EE3" w:rsidRDefault="00614EE3" w:rsidP="00E16540">
    <w:pPr>
      <w:pStyle w:val="Stopka"/>
      <w:pBdr>
        <w:top w:val="single" w:sz="4" w:space="1" w:color="D9D9D9" w:themeColor="background1" w:themeShade="D9"/>
      </w:pBdr>
      <w:ind w:firstLine="2124"/>
      <w:jc w:val="right"/>
    </w:pPr>
    <w:r>
      <w:t xml:space="preserve">Nr sprawy PKT.2370.1.2025   </w:t>
    </w:r>
    <w:r>
      <w:tab/>
    </w:r>
    <w:sdt>
      <w:sdtPr>
        <w:id w:val="-46343327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sdtContent>
    </w:sdt>
  </w:p>
  <w:p w14:paraId="75DA2A74" w14:textId="77777777" w:rsidR="00614EE3" w:rsidRDefault="0061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BF08" w14:textId="77777777" w:rsidR="004710A1" w:rsidRDefault="004710A1" w:rsidP="000A7875">
      <w:r>
        <w:separator/>
      </w:r>
    </w:p>
  </w:footnote>
  <w:footnote w:type="continuationSeparator" w:id="0">
    <w:p w14:paraId="371A0FA4" w14:textId="77777777" w:rsidR="004710A1" w:rsidRDefault="004710A1" w:rsidP="000A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F7F9" w14:textId="77777777" w:rsidR="00EC1945" w:rsidRDefault="00EC1945" w:rsidP="00EC1945">
    <w:r>
      <w:rPr>
        <w:noProof/>
      </w:rPr>
      <w:drawing>
        <wp:anchor distT="0" distB="0" distL="114300" distR="114300" simplePos="0" relativeHeight="251659264" behindDoc="0" locked="0" layoutInCell="1" allowOverlap="1" wp14:anchorId="50F806ED" wp14:editId="562EA017">
          <wp:simplePos x="0" y="0"/>
          <wp:positionH relativeFrom="margin">
            <wp:posOffset>56982</wp:posOffset>
          </wp:positionH>
          <wp:positionV relativeFrom="paragraph">
            <wp:posOffset>148950</wp:posOffset>
          </wp:positionV>
          <wp:extent cx="788670" cy="1031240"/>
          <wp:effectExtent l="19050" t="0" r="0" b="0"/>
          <wp:wrapNone/>
          <wp:docPr id="1587011567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41E4EC" w14:textId="77777777" w:rsidR="00EC1945" w:rsidRDefault="00EC1945" w:rsidP="00EC1945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5C08512" wp14:editId="55BDE0E6">
              <wp:simplePos x="0" y="0"/>
              <wp:positionH relativeFrom="column">
                <wp:posOffset>848360</wp:posOffset>
              </wp:positionH>
              <wp:positionV relativeFrom="paragraph">
                <wp:posOffset>446405</wp:posOffset>
              </wp:positionV>
              <wp:extent cx="3667125" cy="304800"/>
              <wp:effectExtent l="0" t="0" r="0" b="0"/>
              <wp:wrapSquare wrapText="bothSides"/>
              <wp:docPr id="27077064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48E18" w14:textId="77777777" w:rsidR="00EC1945" w:rsidRPr="00153491" w:rsidRDefault="00EC1945" w:rsidP="00EC1945">
                          <w:pP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</w:pPr>
                          <w:r w:rsidRPr="00153491"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KOMENDA </w:t>
                          </w:r>
                          <w: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POWIATOWA </w:t>
                          </w:r>
                          <w:r w:rsidRPr="00153491"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>PSP</w:t>
                          </w:r>
                          <w:r>
                            <w:rPr>
                              <w:rFonts w:ascii="Open Sans Light" w:hAnsi="Open Sans Light" w:cs="Open Sans Light"/>
                              <w:sz w:val="22"/>
                              <w:szCs w:val="22"/>
                            </w:rPr>
                            <w:t xml:space="preserve"> W PAJĘCZNIE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0851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66.8pt;margin-top:35.15pt;width:288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" filled="f" stroked="f">
              <v:textbox>
                <w:txbxContent>
                  <w:p w14:paraId="6B348E18" w14:textId="77777777" w:rsidR="00EC1945" w:rsidRPr="00153491" w:rsidRDefault="00EC1945" w:rsidP="00EC1945">
                    <w:pP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</w:pPr>
                    <w:r w:rsidRPr="00153491"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KOMENDA </w:t>
                    </w:r>
                    <w: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POWIATOWA </w:t>
                    </w:r>
                    <w:r w:rsidRPr="00153491"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>PSP</w:t>
                    </w:r>
                    <w:r>
                      <w:rPr>
                        <w:rFonts w:ascii="Open Sans Light" w:hAnsi="Open Sans Light" w:cs="Open Sans Light"/>
                        <w:sz w:val="22"/>
                        <w:szCs w:val="22"/>
                      </w:rPr>
                      <w:t xml:space="preserve"> W PAJĘCZNIE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69BDD4" wp14:editId="23A46BE6">
              <wp:simplePos x="0" y="0"/>
              <wp:positionH relativeFrom="column">
                <wp:posOffset>843915</wp:posOffset>
              </wp:positionH>
              <wp:positionV relativeFrom="paragraph">
                <wp:posOffset>227965</wp:posOffset>
              </wp:positionV>
              <wp:extent cx="3667759" cy="657224"/>
              <wp:effectExtent l="0" t="0" r="0" b="0"/>
              <wp:wrapSquare wrapText="bothSides"/>
              <wp:docPr id="155570102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759" cy="657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C119F" w14:textId="77777777" w:rsidR="00EC1945" w:rsidRPr="00153491" w:rsidRDefault="00EC1945" w:rsidP="00EC1945">
                          <w:pPr>
                            <w:rPr>
                              <w:rFonts w:ascii="Open Sans Light" w:hAnsi="Open Sans Light" w:cs="Open Sans Light"/>
                              <w:b/>
                              <w:sz w:val="28"/>
                              <w:szCs w:val="28"/>
                            </w:rPr>
                          </w:pPr>
                          <w:r w:rsidRPr="00153491">
                            <w:rPr>
                              <w:rFonts w:ascii="Open Sans Light" w:hAnsi="Open Sans Light" w:cs="Open Sans Light"/>
                              <w:b/>
                              <w:sz w:val="28"/>
                              <w:szCs w:val="28"/>
                            </w:rPr>
                            <w:t>PAŃSTWOWA STRAŻ POŻARNA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69BDD4" id="Pole tekstowe 3" o:spid="_x0000_s1027" type="#_x0000_t202" style="position:absolute;margin-left:66.45pt;margin-top:17.95pt;width:288.8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" filled="f" stroked="f">
              <v:textbox>
                <w:txbxContent>
                  <w:p w14:paraId="5A3C119F" w14:textId="77777777" w:rsidR="00EC1945" w:rsidRPr="00153491" w:rsidRDefault="00EC1945" w:rsidP="00EC1945">
                    <w:pPr>
                      <w:rPr>
                        <w:rFonts w:ascii="Open Sans Light" w:hAnsi="Open Sans Light" w:cs="Open Sans Light"/>
                        <w:b/>
                        <w:sz w:val="28"/>
                        <w:szCs w:val="28"/>
                      </w:rPr>
                    </w:pPr>
                    <w:r w:rsidRPr="00153491">
                      <w:rPr>
                        <w:rFonts w:ascii="Open Sans Light" w:hAnsi="Open Sans Light" w:cs="Open Sans Light"/>
                        <w:b/>
                        <w:sz w:val="28"/>
                        <w:szCs w:val="28"/>
                      </w:rPr>
                      <w:t>PAŃSTWOWA STRAŻ POŻARNA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5CC1006" wp14:editId="308F9C3C">
              <wp:simplePos x="0" y="0"/>
              <wp:positionH relativeFrom="column">
                <wp:posOffset>901065</wp:posOffset>
              </wp:positionH>
              <wp:positionV relativeFrom="paragraph">
                <wp:posOffset>504189</wp:posOffset>
              </wp:positionV>
              <wp:extent cx="5734050" cy="0"/>
              <wp:effectExtent l="0" t="0" r="0" b="0"/>
              <wp:wrapNone/>
              <wp:docPr id="113015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A6AB3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95pt,39.7pt" to="522.4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" strokecolor="#c00000" strokeweight="1.5pt">
              <v:stroke joinstyle="miter"/>
              <o:lock v:ext="edit" shapetype="f"/>
            </v:line>
          </w:pict>
        </mc:Fallback>
      </mc:AlternateContent>
    </w:r>
  </w:p>
  <w:p w14:paraId="354157C3" w14:textId="77777777" w:rsidR="00EC1945" w:rsidRDefault="00EC19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DFEBBEE"/>
    <w:lvl w:ilvl="0" w:tplc="228CA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3A3"/>
    <w:multiLevelType w:val="multilevel"/>
    <w:tmpl w:val="3FC0F27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" w15:restartNumberingAfterBreak="0">
    <w:nsid w:val="049626D8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05D448ED"/>
    <w:multiLevelType w:val="multilevel"/>
    <w:tmpl w:val="A8A2C058"/>
    <w:lvl w:ilvl="0">
      <w:start w:val="1"/>
      <w:numFmt w:val="lowerLetter"/>
      <w:lvlText w:val="%1)"/>
      <w:lvlJc w:val="left"/>
      <w:pPr>
        <w:ind w:left="163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4" w15:restartNumberingAfterBreak="0">
    <w:nsid w:val="0A562ECB"/>
    <w:multiLevelType w:val="multilevel"/>
    <w:tmpl w:val="B164F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6D73A0"/>
    <w:multiLevelType w:val="hybridMultilevel"/>
    <w:tmpl w:val="EC38C740"/>
    <w:lvl w:ilvl="0" w:tplc="63506608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Cambria" w:hAnsi="Cambria" w:cs="Cambri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6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406F0"/>
    <w:multiLevelType w:val="hybridMultilevel"/>
    <w:tmpl w:val="B0F433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263DBE"/>
    <w:multiLevelType w:val="multilevel"/>
    <w:tmpl w:val="E81888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3456A8D"/>
    <w:multiLevelType w:val="multilevel"/>
    <w:tmpl w:val="077C7AEE"/>
    <w:lvl w:ilvl="0">
      <w:start w:val="1"/>
      <w:numFmt w:val="decimal"/>
      <w:lvlText w:val="%1."/>
      <w:lvlJc w:val="left"/>
      <w:pPr>
        <w:ind w:left="595" w:hanging="45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36F49F5"/>
    <w:multiLevelType w:val="multilevel"/>
    <w:tmpl w:val="C0BEDC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mbria" w:hAnsi="Cambria" w:cs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14AA6520"/>
    <w:multiLevelType w:val="multilevel"/>
    <w:tmpl w:val="36641A50"/>
    <w:lvl w:ilvl="0">
      <w:start w:val="2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13" w15:restartNumberingAfterBreak="0">
    <w:nsid w:val="14E262BE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14" w15:restartNumberingAfterBreak="0">
    <w:nsid w:val="19411798"/>
    <w:multiLevelType w:val="hybridMultilevel"/>
    <w:tmpl w:val="74AEB9B0"/>
    <w:lvl w:ilvl="0" w:tplc="4858E6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8F06BD"/>
    <w:multiLevelType w:val="multilevel"/>
    <w:tmpl w:val="4FC82C2C"/>
    <w:lvl w:ilvl="0">
      <w:start w:val="7"/>
      <w:numFmt w:val="decimal"/>
      <w:lvlText w:val="%1."/>
      <w:lvlJc w:val="left"/>
      <w:pPr>
        <w:ind w:left="454" w:hanging="454"/>
      </w:pPr>
      <w:rPr>
        <w:rFonts w:hint="default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16" w15:restartNumberingAfterBreak="0">
    <w:nsid w:val="1D94795B"/>
    <w:multiLevelType w:val="multilevel"/>
    <w:tmpl w:val="F7CE1A8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1EF0C81"/>
    <w:multiLevelType w:val="multilevel"/>
    <w:tmpl w:val="0B22605E"/>
    <w:lvl w:ilvl="0">
      <w:start w:val="1"/>
      <w:numFmt w:val="lowerLetter"/>
      <w:lvlText w:val="%1)"/>
      <w:lvlJc w:val="left"/>
      <w:pPr>
        <w:ind w:left="180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9" w15:restartNumberingAfterBreak="0">
    <w:nsid w:val="22914C23"/>
    <w:multiLevelType w:val="multilevel"/>
    <w:tmpl w:val="869EE996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 w15:restartNumberingAfterBreak="0">
    <w:nsid w:val="22E26190"/>
    <w:multiLevelType w:val="multilevel"/>
    <w:tmpl w:val="85EE5D26"/>
    <w:lvl w:ilvl="0">
      <w:start w:val="5"/>
      <w:numFmt w:val="decimal"/>
      <w:lvlText w:val="%1.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502B2"/>
    <w:multiLevelType w:val="hybridMultilevel"/>
    <w:tmpl w:val="A7980D5C"/>
    <w:lvl w:ilvl="0" w:tplc="F1503FBA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2DAC"/>
    <w:multiLevelType w:val="multilevel"/>
    <w:tmpl w:val="BD4C7E18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B0D5E6C"/>
    <w:multiLevelType w:val="multilevel"/>
    <w:tmpl w:val="B6D80B30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234A5"/>
    <w:multiLevelType w:val="multilevel"/>
    <w:tmpl w:val="0230623A"/>
    <w:lvl w:ilvl="0">
      <w:start w:val="1"/>
      <w:numFmt w:val="decimal"/>
      <w:lvlText w:val="%1)"/>
      <w:lvlJc w:val="left"/>
      <w:pPr>
        <w:ind w:left="595" w:hanging="453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7" w15:restartNumberingAfterBreak="0">
    <w:nsid w:val="2F5C11FC"/>
    <w:multiLevelType w:val="multilevel"/>
    <w:tmpl w:val="56DC9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D538F4"/>
    <w:multiLevelType w:val="hybridMultilevel"/>
    <w:tmpl w:val="3C5CF990"/>
    <w:lvl w:ilvl="0" w:tplc="A1FCE82E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color w:val="auto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30" w15:restartNumberingAfterBreak="0">
    <w:nsid w:val="36E36735"/>
    <w:multiLevelType w:val="hybridMultilevel"/>
    <w:tmpl w:val="D8608860"/>
    <w:lvl w:ilvl="0" w:tplc="372A9D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4C3F84"/>
    <w:multiLevelType w:val="hybridMultilevel"/>
    <w:tmpl w:val="966C3E44"/>
    <w:lvl w:ilvl="0" w:tplc="2D0CA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C6F2A08"/>
    <w:multiLevelType w:val="hybridMultilevel"/>
    <w:tmpl w:val="D116C2C6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47AB0"/>
    <w:multiLevelType w:val="multilevel"/>
    <w:tmpl w:val="A7A868C2"/>
    <w:lvl w:ilvl="0">
      <w:start w:val="1"/>
      <w:numFmt w:val="decimal"/>
      <w:lvlText w:val="%1)"/>
      <w:lvlJc w:val="left"/>
      <w:pPr>
        <w:ind w:left="91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4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3C93367"/>
    <w:multiLevelType w:val="hybridMultilevel"/>
    <w:tmpl w:val="D92E75E2"/>
    <w:lvl w:ilvl="0" w:tplc="80802F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436174B"/>
    <w:multiLevelType w:val="multilevel"/>
    <w:tmpl w:val="F576503A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7" w15:restartNumberingAfterBreak="0">
    <w:nsid w:val="46C24276"/>
    <w:multiLevelType w:val="hybridMultilevel"/>
    <w:tmpl w:val="EBACA80A"/>
    <w:lvl w:ilvl="0" w:tplc="962C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156081"/>
    <w:multiLevelType w:val="multilevel"/>
    <w:tmpl w:val="F9DAA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0521C"/>
    <w:multiLevelType w:val="hybridMultilevel"/>
    <w:tmpl w:val="813425F2"/>
    <w:lvl w:ilvl="0" w:tplc="4022C0CA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BA3B80"/>
    <w:multiLevelType w:val="hybridMultilevel"/>
    <w:tmpl w:val="A988493E"/>
    <w:lvl w:ilvl="0" w:tplc="1A0A400C">
      <w:start w:val="4"/>
      <w:numFmt w:val="upperRoman"/>
      <w:lvlText w:val="%1."/>
      <w:lvlJc w:val="left"/>
      <w:pPr>
        <w:ind w:left="42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B87444">
      <w:start w:val="1"/>
      <w:numFmt w:val="decimal"/>
      <w:lvlText w:val="%2."/>
      <w:lvlJc w:val="left"/>
      <w:pPr>
        <w:ind w:left="7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02CFE8">
      <w:start w:val="1"/>
      <w:numFmt w:val="decimal"/>
      <w:lvlText w:val="%3)"/>
      <w:lvlJc w:val="left"/>
      <w:pPr>
        <w:ind w:left="1133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194FC68">
      <w:start w:val="1"/>
      <w:numFmt w:val="lowerLetter"/>
      <w:lvlText w:val="%4)"/>
      <w:lvlJc w:val="left"/>
      <w:pPr>
        <w:ind w:left="156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EA46BE">
      <w:start w:val="1"/>
      <w:numFmt w:val="bullet"/>
      <w:lvlText w:val="-"/>
      <w:lvlJc w:val="left"/>
      <w:pPr>
        <w:ind w:left="1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567964">
      <w:start w:val="1"/>
      <w:numFmt w:val="bullet"/>
      <w:lvlText w:val="▪"/>
      <w:lvlJc w:val="left"/>
      <w:pPr>
        <w:ind w:left="2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52496C2">
      <w:start w:val="1"/>
      <w:numFmt w:val="bullet"/>
      <w:lvlText w:val="•"/>
      <w:lvlJc w:val="left"/>
      <w:pPr>
        <w:ind w:left="33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710ECEE">
      <w:start w:val="1"/>
      <w:numFmt w:val="bullet"/>
      <w:lvlText w:val="o"/>
      <w:lvlJc w:val="left"/>
      <w:pPr>
        <w:ind w:left="40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7013F8">
      <w:start w:val="1"/>
      <w:numFmt w:val="bullet"/>
      <w:lvlText w:val="▪"/>
      <w:lvlJc w:val="left"/>
      <w:pPr>
        <w:ind w:left="47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E6251A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4FA40492"/>
    <w:multiLevelType w:val="multilevel"/>
    <w:tmpl w:val="41C45CB2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4FC738F3"/>
    <w:multiLevelType w:val="hybridMultilevel"/>
    <w:tmpl w:val="DB865BB2"/>
    <w:lvl w:ilvl="0" w:tplc="12B28D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70888"/>
    <w:multiLevelType w:val="multilevel"/>
    <w:tmpl w:val="91A84422"/>
    <w:lvl w:ilvl="0">
      <w:start w:val="1"/>
      <w:numFmt w:val="decimal"/>
      <w:lvlText w:val="%1."/>
      <w:lvlJc w:val="left"/>
      <w:pPr>
        <w:ind w:left="454" w:hanging="454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5353537E"/>
    <w:multiLevelType w:val="hybridMultilevel"/>
    <w:tmpl w:val="A4608A8C"/>
    <w:lvl w:ilvl="0" w:tplc="1926477C">
      <w:start w:val="1"/>
      <w:numFmt w:val="bullet"/>
      <w:lvlText w:val="-"/>
      <w:lvlJc w:val="left"/>
      <w:pPr>
        <w:ind w:left="1713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53E24B56"/>
    <w:multiLevelType w:val="hybridMultilevel"/>
    <w:tmpl w:val="BC361704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9A4419"/>
    <w:multiLevelType w:val="hybridMultilevel"/>
    <w:tmpl w:val="6150976E"/>
    <w:lvl w:ilvl="0" w:tplc="1926477C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5D8C7C3D"/>
    <w:multiLevelType w:val="multilevel"/>
    <w:tmpl w:val="F8380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059764A"/>
    <w:multiLevelType w:val="multilevel"/>
    <w:tmpl w:val="372C2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4AA0E30"/>
    <w:multiLevelType w:val="hybridMultilevel"/>
    <w:tmpl w:val="D116C2C6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981EBB"/>
    <w:multiLevelType w:val="multilevel"/>
    <w:tmpl w:val="800A9404"/>
    <w:lvl w:ilvl="0">
      <w:start w:val="1"/>
      <w:numFmt w:val="decimal"/>
      <w:lvlText w:val="%1)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4" w15:restartNumberingAfterBreak="0">
    <w:nsid w:val="66A62B8B"/>
    <w:multiLevelType w:val="hybridMultilevel"/>
    <w:tmpl w:val="7332C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99F394F"/>
    <w:multiLevelType w:val="hybridMultilevel"/>
    <w:tmpl w:val="18B6639E"/>
    <w:lvl w:ilvl="0" w:tplc="20C2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2978E3"/>
    <w:multiLevelType w:val="multilevel"/>
    <w:tmpl w:val="76CAC284"/>
    <w:lvl w:ilvl="0">
      <w:start w:val="1"/>
      <w:numFmt w:val="decimal"/>
      <w:lvlText w:val="%1."/>
      <w:lvlJc w:val="left"/>
      <w:pPr>
        <w:ind w:left="1800" w:hanging="363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 w15:restartNumberingAfterBreak="0">
    <w:nsid w:val="74955946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9" w15:restartNumberingAfterBreak="0">
    <w:nsid w:val="771D5677"/>
    <w:multiLevelType w:val="multilevel"/>
    <w:tmpl w:val="819CCC8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0" w15:restartNumberingAfterBreak="0">
    <w:nsid w:val="77F24C90"/>
    <w:multiLevelType w:val="multilevel"/>
    <w:tmpl w:val="D2C0BE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78565A97"/>
    <w:multiLevelType w:val="multilevel"/>
    <w:tmpl w:val="C0761F42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  <w:vertAlign w:val="baseline"/>
      </w:rPr>
    </w:lvl>
  </w:abstractNum>
  <w:abstractNum w:abstractNumId="62" w15:restartNumberingAfterBreak="0">
    <w:nsid w:val="7B095A4F"/>
    <w:multiLevelType w:val="hybridMultilevel"/>
    <w:tmpl w:val="B1C2F390"/>
    <w:lvl w:ilvl="0" w:tplc="D94E48D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293353">
    <w:abstractNumId w:val="33"/>
  </w:num>
  <w:num w:numId="2" w16cid:durableId="944076136">
    <w:abstractNumId w:val="1"/>
  </w:num>
  <w:num w:numId="3" w16cid:durableId="1942838381">
    <w:abstractNumId w:val="3"/>
  </w:num>
  <w:num w:numId="4" w16cid:durableId="315912249">
    <w:abstractNumId w:val="10"/>
  </w:num>
  <w:num w:numId="5" w16cid:durableId="1310791534">
    <w:abstractNumId w:val="4"/>
  </w:num>
  <w:num w:numId="6" w16cid:durableId="1601644627">
    <w:abstractNumId w:val="24"/>
  </w:num>
  <w:num w:numId="7" w16cid:durableId="1887570822">
    <w:abstractNumId w:val="57"/>
  </w:num>
  <w:num w:numId="8" w16cid:durableId="242299141">
    <w:abstractNumId w:val="43"/>
  </w:num>
  <w:num w:numId="9" w16cid:durableId="830827452">
    <w:abstractNumId w:val="19"/>
  </w:num>
  <w:num w:numId="10" w16cid:durableId="54743464">
    <w:abstractNumId w:val="23"/>
  </w:num>
  <w:num w:numId="11" w16cid:durableId="117266027">
    <w:abstractNumId w:val="16"/>
  </w:num>
  <w:num w:numId="12" w16cid:durableId="1215312705">
    <w:abstractNumId w:val="50"/>
  </w:num>
  <w:num w:numId="13" w16cid:durableId="508564953">
    <w:abstractNumId w:val="9"/>
  </w:num>
  <w:num w:numId="14" w16cid:durableId="359547044">
    <w:abstractNumId w:val="13"/>
  </w:num>
  <w:num w:numId="15" w16cid:durableId="1482891948">
    <w:abstractNumId w:val="59"/>
  </w:num>
  <w:num w:numId="16" w16cid:durableId="906913442">
    <w:abstractNumId w:val="27"/>
  </w:num>
  <w:num w:numId="17" w16cid:durableId="986395490">
    <w:abstractNumId w:val="53"/>
  </w:num>
  <w:num w:numId="18" w16cid:durableId="351344898">
    <w:abstractNumId w:val="18"/>
  </w:num>
  <w:num w:numId="19" w16cid:durableId="329602942">
    <w:abstractNumId w:val="60"/>
  </w:num>
  <w:num w:numId="20" w16cid:durableId="1522281574">
    <w:abstractNumId w:val="36"/>
  </w:num>
  <w:num w:numId="21" w16cid:durableId="1330331648">
    <w:abstractNumId w:val="39"/>
  </w:num>
  <w:num w:numId="22" w16cid:durableId="121968641">
    <w:abstractNumId w:val="44"/>
  </w:num>
  <w:num w:numId="23" w16cid:durableId="1379163700">
    <w:abstractNumId w:val="51"/>
  </w:num>
  <w:num w:numId="24" w16cid:durableId="1823110212">
    <w:abstractNumId w:val="47"/>
  </w:num>
  <w:num w:numId="25" w16cid:durableId="783308249">
    <w:abstractNumId w:val="35"/>
  </w:num>
  <w:num w:numId="26" w16cid:durableId="97040439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 w16cid:durableId="1023554936">
    <w:abstractNumId w:val="62"/>
  </w:num>
  <w:num w:numId="28" w16cid:durableId="1774590466">
    <w:abstractNumId w:val="26"/>
  </w:num>
  <w:num w:numId="29" w16cid:durableId="1503154962">
    <w:abstractNumId w:val="20"/>
  </w:num>
  <w:num w:numId="30" w16cid:durableId="2140537591">
    <w:abstractNumId w:val="14"/>
  </w:num>
  <w:num w:numId="31" w16cid:durableId="1870607696">
    <w:abstractNumId w:val="15"/>
  </w:num>
  <w:num w:numId="32" w16cid:durableId="264534138">
    <w:abstractNumId w:val="30"/>
  </w:num>
  <w:num w:numId="33" w16cid:durableId="1978022639">
    <w:abstractNumId w:val="12"/>
  </w:num>
  <w:num w:numId="34" w16cid:durableId="1403680408">
    <w:abstractNumId w:val="61"/>
  </w:num>
  <w:num w:numId="35" w16cid:durableId="615989654">
    <w:abstractNumId w:val="58"/>
  </w:num>
  <w:num w:numId="36" w16cid:durableId="1349021675">
    <w:abstractNumId w:val="31"/>
  </w:num>
  <w:num w:numId="37" w16cid:durableId="182942898">
    <w:abstractNumId w:val="46"/>
  </w:num>
  <w:num w:numId="38" w16cid:durableId="836187889">
    <w:abstractNumId w:val="45"/>
  </w:num>
  <w:num w:numId="39" w16cid:durableId="2134908837">
    <w:abstractNumId w:val="41"/>
  </w:num>
  <w:num w:numId="40" w16cid:durableId="1067993653">
    <w:abstractNumId w:val="49"/>
  </w:num>
  <w:num w:numId="41" w16cid:durableId="1836603540">
    <w:abstractNumId w:val="37"/>
  </w:num>
  <w:num w:numId="42" w16cid:durableId="1989816613">
    <w:abstractNumId w:val="55"/>
  </w:num>
  <w:num w:numId="43" w16cid:durableId="933783862">
    <w:abstractNumId w:val="48"/>
  </w:num>
  <w:num w:numId="44" w16cid:durableId="2337045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5019206">
    <w:abstractNumId w:val="40"/>
  </w:num>
  <w:num w:numId="46" w16cid:durableId="1234974411">
    <w:abstractNumId w:val="7"/>
  </w:num>
  <w:num w:numId="47" w16cid:durableId="2049797282">
    <w:abstractNumId w:val="21"/>
  </w:num>
  <w:num w:numId="48" w16cid:durableId="1245721197">
    <w:abstractNumId w:val="8"/>
  </w:num>
  <w:num w:numId="49" w16cid:durableId="1979653209">
    <w:abstractNumId w:val="54"/>
  </w:num>
  <w:num w:numId="50" w16cid:durableId="870144295">
    <w:abstractNumId w:val="28"/>
  </w:num>
  <w:num w:numId="51" w16cid:durableId="404835799">
    <w:abstractNumId w:val="5"/>
  </w:num>
  <w:num w:numId="52" w16cid:durableId="6313234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14048923">
    <w:abstractNumId w:val="17"/>
  </w:num>
  <w:num w:numId="54" w16cid:durableId="151990795">
    <w:abstractNumId w:val="22"/>
  </w:num>
  <w:num w:numId="55" w16cid:durableId="1115709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96895786">
    <w:abstractNumId w:val="11"/>
  </w:num>
  <w:num w:numId="57" w16cid:durableId="796140566">
    <w:abstractNumId w:val="56"/>
  </w:num>
  <w:num w:numId="58" w16cid:durableId="643900076">
    <w:abstractNumId w:val="52"/>
  </w:num>
  <w:num w:numId="59" w16cid:durableId="1407193729">
    <w:abstractNumId w:val="0"/>
  </w:num>
  <w:num w:numId="60" w16cid:durableId="894701148">
    <w:abstractNumId w:val="25"/>
  </w:num>
  <w:num w:numId="61" w16cid:durableId="400326031">
    <w:abstractNumId w:val="32"/>
  </w:num>
  <w:num w:numId="62" w16cid:durableId="1876505153">
    <w:abstractNumId w:val="29"/>
  </w:num>
  <w:num w:numId="63" w16cid:durableId="1709377385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5"/>
    <w:rsid w:val="000005E3"/>
    <w:rsid w:val="00000BFF"/>
    <w:rsid w:val="00006A96"/>
    <w:rsid w:val="0001646B"/>
    <w:rsid w:val="0002552D"/>
    <w:rsid w:val="00031663"/>
    <w:rsid w:val="00047C1E"/>
    <w:rsid w:val="00050E6C"/>
    <w:rsid w:val="00051068"/>
    <w:rsid w:val="0006440E"/>
    <w:rsid w:val="000654A8"/>
    <w:rsid w:val="00095969"/>
    <w:rsid w:val="000976DB"/>
    <w:rsid w:val="00097B0B"/>
    <w:rsid w:val="000A0DCC"/>
    <w:rsid w:val="000A7875"/>
    <w:rsid w:val="000B4C15"/>
    <w:rsid w:val="000C620F"/>
    <w:rsid w:val="000D15A4"/>
    <w:rsid w:val="000D19F7"/>
    <w:rsid w:val="000E053B"/>
    <w:rsid w:val="000E0ADC"/>
    <w:rsid w:val="000E1B59"/>
    <w:rsid w:val="000E25FE"/>
    <w:rsid w:val="000E3870"/>
    <w:rsid w:val="00113A50"/>
    <w:rsid w:val="001166F4"/>
    <w:rsid w:val="00117DFF"/>
    <w:rsid w:val="00123D97"/>
    <w:rsid w:val="00126323"/>
    <w:rsid w:val="00131CDE"/>
    <w:rsid w:val="0013473D"/>
    <w:rsid w:val="00135057"/>
    <w:rsid w:val="00136C62"/>
    <w:rsid w:val="00136F05"/>
    <w:rsid w:val="00137B2E"/>
    <w:rsid w:val="00145017"/>
    <w:rsid w:val="001478C3"/>
    <w:rsid w:val="00153491"/>
    <w:rsid w:val="00154731"/>
    <w:rsid w:val="001554CB"/>
    <w:rsid w:val="00160599"/>
    <w:rsid w:val="0017376A"/>
    <w:rsid w:val="0018478E"/>
    <w:rsid w:val="00186D4C"/>
    <w:rsid w:val="00192D8C"/>
    <w:rsid w:val="00197BAD"/>
    <w:rsid w:val="001B4044"/>
    <w:rsid w:val="001B65C2"/>
    <w:rsid w:val="001C1493"/>
    <w:rsid w:val="001C5DA9"/>
    <w:rsid w:val="001D17D8"/>
    <w:rsid w:val="001D5438"/>
    <w:rsid w:val="001F116C"/>
    <w:rsid w:val="001F4572"/>
    <w:rsid w:val="001F48FD"/>
    <w:rsid w:val="001F6421"/>
    <w:rsid w:val="001F7458"/>
    <w:rsid w:val="002005E9"/>
    <w:rsid w:val="00203F78"/>
    <w:rsid w:val="002058B3"/>
    <w:rsid w:val="002134F9"/>
    <w:rsid w:val="00216C27"/>
    <w:rsid w:val="00222288"/>
    <w:rsid w:val="00236964"/>
    <w:rsid w:val="00245441"/>
    <w:rsid w:val="002460D6"/>
    <w:rsid w:val="0025217F"/>
    <w:rsid w:val="002525EF"/>
    <w:rsid w:val="0025565C"/>
    <w:rsid w:val="0025652C"/>
    <w:rsid w:val="002616AA"/>
    <w:rsid w:val="0026260D"/>
    <w:rsid w:val="00262BCE"/>
    <w:rsid w:val="00262FFA"/>
    <w:rsid w:val="002663CE"/>
    <w:rsid w:val="0027333D"/>
    <w:rsid w:val="00277467"/>
    <w:rsid w:val="00284CC6"/>
    <w:rsid w:val="002873B6"/>
    <w:rsid w:val="00296075"/>
    <w:rsid w:val="002970B9"/>
    <w:rsid w:val="002A14A9"/>
    <w:rsid w:val="002A2DD3"/>
    <w:rsid w:val="002B2419"/>
    <w:rsid w:val="002B4AA8"/>
    <w:rsid w:val="002B4CE3"/>
    <w:rsid w:val="002C58B5"/>
    <w:rsid w:val="002D045D"/>
    <w:rsid w:val="002D1406"/>
    <w:rsid w:val="002D4EFC"/>
    <w:rsid w:val="002E0029"/>
    <w:rsid w:val="002E1288"/>
    <w:rsid w:val="002E7056"/>
    <w:rsid w:val="002F6224"/>
    <w:rsid w:val="002F7BEC"/>
    <w:rsid w:val="00316E79"/>
    <w:rsid w:val="00340AFE"/>
    <w:rsid w:val="00340C7F"/>
    <w:rsid w:val="00344206"/>
    <w:rsid w:val="00345524"/>
    <w:rsid w:val="00364614"/>
    <w:rsid w:val="00366F0D"/>
    <w:rsid w:val="00372F13"/>
    <w:rsid w:val="00377016"/>
    <w:rsid w:val="00377056"/>
    <w:rsid w:val="00397929"/>
    <w:rsid w:val="003A158F"/>
    <w:rsid w:val="003A1F37"/>
    <w:rsid w:val="003C1011"/>
    <w:rsid w:val="003C14AD"/>
    <w:rsid w:val="003E6290"/>
    <w:rsid w:val="004001E3"/>
    <w:rsid w:val="00406311"/>
    <w:rsid w:val="00406D86"/>
    <w:rsid w:val="00417A59"/>
    <w:rsid w:val="00443806"/>
    <w:rsid w:val="004459DA"/>
    <w:rsid w:val="00453C3D"/>
    <w:rsid w:val="00456E9E"/>
    <w:rsid w:val="00457B75"/>
    <w:rsid w:val="00463B93"/>
    <w:rsid w:val="00465869"/>
    <w:rsid w:val="004710A1"/>
    <w:rsid w:val="004722AB"/>
    <w:rsid w:val="00484EFC"/>
    <w:rsid w:val="00485F90"/>
    <w:rsid w:val="004967F4"/>
    <w:rsid w:val="004A391E"/>
    <w:rsid w:val="004B18D1"/>
    <w:rsid w:val="004B1DD8"/>
    <w:rsid w:val="004B6620"/>
    <w:rsid w:val="004C2447"/>
    <w:rsid w:val="004C5CE2"/>
    <w:rsid w:val="004D0BD9"/>
    <w:rsid w:val="004E1240"/>
    <w:rsid w:val="004E2A53"/>
    <w:rsid w:val="004E7038"/>
    <w:rsid w:val="00505AB1"/>
    <w:rsid w:val="00506925"/>
    <w:rsid w:val="00514112"/>
    <w:rsid w:val="0052082E"/>
    <w:rsid w:val="0052492B"/>
    <w:rsid w:val="00535A49"/>
    <w:rsid w:val="00541FB3"/>
    <w:rsid w:val="005425D2"/>
    <w:rsid w:val="00545513"/>
    <w:rsid w:val="00561116"/>
    <w:rsid w:val="0056542A"/>
    <w:rsid w:val="0056624C"/>
    <w:rsid w:val="0057084F"/>
    <w:rsid w:val="005927E5"/>
    <w:rsid w:val="005962A1"/>
    <w:rsid w:val="005A0129"/>
    <w:rsid w:val="005A3993"/>
    <w:rsid w:val="005A67B1"/>
    <w:rsid w:val="005A76BA"/>
    <w:rsid w:val="005A7A76"/>
    <w:rsid w:val="005A7FA6"/>
    <w:rsid w:val="005B5839"/>
    <w:rsid w:val="005C3984"/>
    <w:rsid w:val="005D46FB"/>
    <w:rsid w:val="005E1E25"/>
    <w:rsid w:val="006060CB"/>
    <w:rsid w:val="00614EE3"/>
    <w:rsid w:val="00615364"/>
    <w:rsid w:val="0062285E"/>
    <w:rsid w:val="00624355"/>
    <w:rsid w:val="006254DB"/>
    <w:rsid w:val="006317D4"/>
    <w:rsid w:val="006451E7"/>
    <w:rsid w:val="0064736B"/>
    <w:rsid w:val="006535EB"/>
    <w:rsid w:val="00655222"/>
    <w:rsid w:val="00673500"/>
    <w:rsid w:val="006747FD"/>
    <w:rsid w:val="00680198"/>
    <w:rsid w:val="00683A7D"/>
    <w:rsid w:val="00683B38"/>
    <w:rsid w:val="006A5232"/>
    <w:rsid w:val="006A5E50"/>
    <w:rsid w:val="006A612C"/>
    <w:rsid w:val="006A7BD1"/>
    <w:rsid w:val="006C0428"/>
    <w:rsid w:val="006C5CF3"/>
    <w:rsid w:val="006D66D0"/>
    <w:rsid w:val="006E4536"/>
    <w:rsid w:val="007162D6"/>
    <w:rsid w:val="00736A75"/>
    <w:rsid w:val="00737E30"/>
    <w:rsid w:val="0074773C"/>
    <w:rsid w:val="00767373"/>
    <w:rsid w:val="00771F58"/>
    <w:rsid w:val="00774551"/>
    <w:rsid w:val="00781104"/>
    <w:rsid w:val="007849A7"/>
    <w:rsid w:val="00785C94"/>
    <w:rsid w:val="0079214A"/>
    <w:rsid w:val="00794D97"/>
    <w:rsid w:val="007A140A"/>
    <w:rsid w:val="007A7A5E"/>
    <w:rsid w:val="007B19EF"/>
    <w:rsid w:val="007B6857"/>
    <w:rsid w:val="007C1B13"/>
    <w:rsid w:val="007C7206"/>
    <w:rsid w:val="007D2EC4"/>
    <w:rsid w:val="007E0436"/>
    <w:rsid w:val="007E13A8"/>
    <w:rsid w:val="007F58A1"/>
    <w:rsid w:val="00817A5E"/>
    <w:rsid w:val="00827F84"/>
    <w:rsid w:val="00835834"/>
    <w:rsid w:val="00836423"/>
    <w:rsid w:val="00840E1D"/>
    <w:rsid w:val="00856E33"/>
    <w:rsid w:val="0086649F"/>
    <w:rsid w:val="00874921"/>
    <w:rsid w:val="008802F5"/>
    <w:rsid w:val="008B4F17"/>
    <w:rsid w:val="008B78E7"/>
    <w:rsid w:val="008C4E98"/>
    <w:rsid w:val="008E0327"/>
    <w:rsid w:val="008E230A"/>
    <w:rsid w:val="008E3805"/>
    <w:rsid w:val="00910545"/>
    <w:rsid w:val="00917D2A"/>
    <w:rsid w:val="00920D56"/>
    <w:rsid w:val="0092114B"/>
    <w:rsid w:val="009225CB"/>
    <w:rsid w:val="00926DDB"/>
    <w:rsid w:val="00930E82"/>
    <w:rsid w:val="009373C8"/>
    <w:rsid w:val="00945899"/>
    <w:rsid w:val="00982823"/>
    <w:rsid w:val="009858C7"/>
    <w:rsid w:val="00993FB5"/>
    <w:rsid w:val="009969AB"/>
    <w:rsid w:val="009A5659"/>
    <w:rsid w:val="009A597B"/>
    <w:rsid w:val="009B688A"/>
    <w:rsid w:val="009C48EF"/>
    <w:rsid w:val="009F46FC"/>
    <w:rsid w:val="009F501C"/>
    <w:rsid w:val="009F5B86"/>
    <w:rsid w:val="00A0075D"/>
    <w:rsid w:val="00A010E9"/>
    <w:rsid w:val="00A05089"/>
    <w:rsid w:val="00A064FD"/>
    <w:rsid w:val="00A07FF2"/>
    <w:rsid w:val="00A1470E"/>
    <w:rsid w:val="00A21082"/>
    <w:rsid w:val="00A312DE"/>
    <w:rsid w:val="00A33437"/>
    <w:rsid w:val="00A359F5"/>
    <w:rsid w:val="00A45726"/>
    <w:rsid w:val="00A47A18"/>
    <w:rsid w:val="00A47E2C"/>
    <w:rsid w:val="00A50410"/>
    <w:rsid w:val="00A5346D"/>
    <w:rsid w:val="00A57EF9"/>
    <w:rsid w:val="00A76E83"/>
    <w:rsid w:val="00A915BD"/>
    <w:rsid w:val="00A9531D"/>
    <w:rsid w:val="00A9571A"/>
    <w:rsid w:val="00AC12AD"/>
    <w:rsid w:val="00AC7B34"/>
    <w:rsid w:val="00AE75F0"/>
    <w:rsid w:val="00B04512"/>
    <w:rsid w:val="00B04C74"/>
    <w:rsid w:val="00B04FEF"/>
    <w:rsid w:val="00B10B79"/>
    <w:rsid w:val="00B200C7"/>
    <w:rsid w:val="00B34A9B"/>
    <w:rsid w:val="00B43DEB"/>
    <w:rsid w:val="00B654D6"/>
    <w:rsid w:val="00B726F1"/>
    <w:rsid w:val="00B81CFE"/>
    <w:rsid w:val="00B84A5F"/>
    <w:rsid w:val="00B9022F"/>
    <w:rsid w:val="00B92D9A"/>
    <w:rsid w:val="00BA0E9F"/>
    <w:rsid w:val="00BB0FD9"/>
    <w:rsid w:val="00BB4670"/>
    <w:rsid w:val="00BC0B33"/>
    <w:rsid w:val="00BC3DEA"/>
    <w:rsid w:val="00BC60DB"/>
    <w:rsid w:val="00BD3810"/>
    <w:rsid w:val="00BD4021"/>
    <w:rsid w:val="00BD5BC4"/>
    <w:rsid w:val="00BE4EA3"/>
    <w:rsid w:val="00BE74F0"/>
    <w:rsid w:val="00C07ED7"/>
    <w:rsid w:val="00C267CA"/>
    <w:rsid w:val="00C302E3"/>
    <w:rsid w:val="00C347F3"/>
    <w:rsid w:val="00C51523"/>
    <w:rsid w:val="00C53824"/>
    <w:rsid w:val="00C57384"/>
    <w:rsid w:val="00C575AB"/>
    <w:rsid w:val="00C72FCB"/>
    <w:rsid w:val="00C7696C"/>
    <w:rsid w:val="00C830D3"/>
    <w:rsid w:val="00C868DD"/>
    <w:rsid w:val="00C87326"/>
    <w:rsid w:val="00C91373"/>
    <w:rsid w:val="00C92C87"/>
    <w:rsid w:val="00CA61A4"/>
    <w:rsid w:val="00CB0EEB"/>
    <w:rsid w:val="00CB53F6"/>
    <w:rsid w:val="00CD6E33"/>
    <w:rsid w:val="00CE0255"/>
    <w:rsid w:val="00CE6352"/>
    <w:rsid w:val="00CF09AF"/>
    <w:rsid w:val="00CF2917"/>
    <w:rsid w:val="00D004A1"/>
    <w:rsid w:val="00D05A4F"/>
    <w:rsid w:val="00D157EF"/>
    <w:rsid w:val="00D32FF3"/>
    <w:rsid w:val="00D37626"/>
    <w:rsid w:val="00D41993"/>
    <w:rsid w:val="00D4606F"/>
    <w:rsid w:val="00D465A7"/>
    <w:rsid w:val="00D54BB6"/>
    <w:rsid w:val="00D60E21"/>
    <w:rsid w:val="00D711FD"/>
    <w:rsid w:val="00D91569"/>
    <w:rsid w:val="00D960B2"/>
    <w:rsid w:val="00DA5E85"/>
    <w:rsid w:val="00DB157C"/>
    <w:rsid w:val="00DB2650"/>
    <w:rsid w:val="00DC2B3F"/>
    <w:rsid w:val="00DD73EA"/>
    <w:rsid w:val="00DF5B11"/>
    <w:rsid w:val="00E0788D"/>
    <w:rsid w:val="00E16540"/>
    <w:rsid w:val="00E22959"/>
    <w:rsid w:val="00E261F3"/>
    <w:rsid w:val="00E45E42"/>
    <w:rsid w:val="00E6055B"/>
    <w:rsid w:val="00E76C13"/>
    <w:rsid w:val="00E7712C"/>
    <w:rsid w:val="00E80D1B"/>
    <w:rsid w:val="00E862B1"/>
    <w:rsid w:val="00E87018"/>
    <w:rsid w:val="00E91805"/>
    <w:rsid w:val="00E95657"/>
    <w:rsid w:val="00EA1DC4"/>
    <w:rsid w:val="00EB4E45"/>
    <w:rsid w:val="00EC1945"/>
    <w:rsid w:val="00EC6BC6"/>
    <w:rsid w:val="00ED2182"/>
    <w:rsid w:val="00ED4E9B"/>
    <w:rsid w:val="00EE1908"/>
    <w:rsid w:val="00EF1B1A"/>
    <w:rsid w:val="00EF447D"/>
    <w:rsid w:val="00EF482C"/>
    <w:rsid w:val="00EF7BC8"/>
    <w:rsid w:val="00F22F22"/>
    <w:rsid w:val="00F30C9A"/>
    <w:rsid w:val="00F31866"/>
    <w:rsid w:val="00F3539E"/>
    <w:rsid w:val="00F358E1"/>
    <w:rsid w:val="00F629E5"/>
    <w:rsid w:val="00F63EDF"/>
    <w:rsid w:val="00F64DF6"/>
    <w:rsid w:val="00F6623E"/>
    <w:rsid w:val="00F75F6D"/>
    <w:rsid w:val="00F81305"/>
    <w:rsid w:val="00F82C64"/>
    <w:rsid w:val="00F866E4"/>
    <w:rsid w:val="00F91C91"/>
    <w:rsid w:val="00F93064"/>
    <w:rsid w:val="00FA0122"/>
    <w:rsid w:val="00FA2760"/>
    <w:rsid w:val="00FB4CAF"/>
    <w:rsid w:val="00FB5D04"/>
    <w:rsid w:val="00FC245E"/>
    <w:rsid w:val="00FC581D"/>
    <w:rsid w:val="00FD6468"/>
    <w:rsid w:val="00FE67E5"/>
    <w:rsid w:val="00FF44B0"/>
    <w:rsid w:val="00FF4AEC"/>
    <w:rsid w:val="00FF4B39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51E0D"/>
  <w15:docId w15:val="{B9767455-B57C-467E-AD8B-98EB236F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8A1"/>
    <w:pPr>
      <w:keepNext/>
      <w:keepLines/>
      <w:spacing w:before="480"/>
      <w:ind w:left="709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"/>
    <w:basedOn w:val="Normalny"/>
    <w:link w:val="Nagwek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1 Znak"/>
    <w:basedOn w:val="Domylnaczcionkaakapitu"/>
    <w:link w:val="Nagwek"/>
    <w:uiPriority w:val="99"/>
    <w:rsid w:val="000A7875"/>
  </w:style>
  <w:style w:type="paragraph" w:styleId="Stopka">
    <w:name w:val="footer"/>
    <w:basedOn w:val="Normalny"/>
    <w:link w:val="StopkaZnak"/>
    <w:uiPriority w:val="99"/>
    <w:unhideWhenUsed/>
    <w:rsid w:val="000A78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7875"/>
  </w:style>
  <w:style w:type="character" w:styleId="Hipercze">
    <w:name w:val="Hyperlink"/>
    <w:basedOn w:val="Domylnaczcionkaakapitu"/>
    <w:uiPriority w:val="99"/>
    <w:unhideWhenUsed/>
    <w:rsid w:val="00E078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788D"/>
    <w:rPr>
      <w:color w:val="605E5C"/>
      <w:shd w:val="clear" w:color="auto" w:fill="E1DFDD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781104"/>
    <w:pPr>
      <w:ind w:left="720"/>
      <w:contextualSpacing/>
    </w:p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5A012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5A012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A0129"/>
    <w:rPr>
      <w:vertAlign w:val="superscript"/>
    </w:rPr>
  </w:style>
  <w:style w:type="paragraph" w:customStyle="1" w:styleId="Default">
    <w:name w:val="Default"/>
    <w:rsid w:val="00E26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E1240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F58A1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5057"/>
    <w:pPr>
      <w:spacing w:line="276" w:lineRule="auto"/>
      <w:ind w:left="0"/>
      <w:outlineLvl w:val="9"/>
    </w:pPr>
    <w:rPr>
      <w:rFonts w:asciiTheme="majorHAnsi" w:hAnsiTheme="majorHAnsi"/>
      <w:color w:val="2F5496" w:themeColor="accent1" w:themeShade="BF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773C"/>
    <w:pPr>
      <w:tabs>
        <w:tab w:val="left" w:pos="284"/>
        <w:tab w:val="right" w:leader="dot" w:pos="9488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5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057"/>
    <w:rPr>
      <w:rFonts w:ascii="Tahoma" w:eastAsia="Times New Roman" w:hAnsi="Tahoma" w:cs="Tahoma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3505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13505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A504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27F8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C07ED7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E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C07E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E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E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4">
    <w:name w:val="FR4"/>
    <w:rsid w:val="00C07ED7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C07ED7"/>
    <w:pPr>
      <w:spacing w:after="160" w:line="259" w:lineRule="auto"/>
      <w:ind w:left="283" w:hanging="283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Teksttreci2">
    <w:name w:val="Tekst treści (2)_"/>
    <w:link w:val="Teksttreci20"/>
    <w:locked/>
    <w:rsid w:val="00C07ED7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7ED7"/>
    <w:pPr>
      <w:widowControl w:val="0"/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C07ED7"/>
    <w:rPr>
      <w:rFonts w:eastAsia="Cambri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5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5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545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5AB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71A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60E2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jeczno@lodzkie.stra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jeczno@lodzkie.stra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3AA5-6FF8-4E08-BBA7-334066BB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2281</Words>
  <Characters>13689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Lucyna Rudzińska</dc:creator>
  <cp:lastModifiedBy>Admin</cp:lastModifiedBy>
  <cp:revision>3</cp:revision>
  <cp:lastPrinted>2025-10-09T07:44:00Z</cp:lastPrinted>
  <dcterms:created xsi:type="dcterms:W3CDTF">2025-11-25T11:12:00Z</dcterms:created>
  <dcterms:modified xsi:type="dcterms:W3CDTF">2025-11-25T11:15:00Z</dcterms:modified>
</cp:coreProperties>
</file>