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38D9" w14:textId="2188B85B" w:rsidR="00C071B5" w:rsidRDefault="00B90FCB" w:rsidP="00B90FCB">
      <w:pPr>
        <w:ind w:left="851"/>
      </w:pPr>
      <w:bookmarkStart w:id="0" w:name="_Hlk96945336"/>
      <w:r>
        <w:rPr>
          <w:noProof/>
        </w:rPr>
        <w:drawing>
          <wp:inline distT="0" distB="0" distL="0" distR="0" wp14:anchorId="0CADA2FB" wp14:editId="06F26FFC">
            <wp:extent cx="1003300" cy="1009650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Ropczyce, 28.02.2022 r.</w:t>
      </w:r>
    </w:p>
    <w:p w14:paraId="39AD3ED7" w14:textId="0076FEA4" w:rsidR="00C071B5" w:rsidRDefault="00B90FCB" w:rsidP="00B90FCB">
      <w:pPr>
        <w:ind w:right="5811"/>
        <w:jc w:val="center"/>
      </w:pPr>
      <w:r w:rsidRPr="00B90FCB">
        <w:rPr>
          <w:b/>
          <w:bCs/>
        </w:rPr>
        <w:t xml:space="preserve">POWIATOWA STACJA </w:t>
      </w:r>
      <w:r w:rsidRPr="00B90FCB">
        <w:rPr>
          <w:b/>
          <w:bCs/>
        </w:rPr>
        <w:br/>
        <w:t>SANITARNO – EPIDEMIOLOGICZNA</w:t>
      </w:r>
      <w:r>
        <w:t xml:space="preserve"> </w:t>
      </w:r>
      <w:r>
        <w:br/>
      </w:r>
      <w:r w:rsidRPr="00B90FCB">
        <w:rPr>
          <w:b/>
          <w:bCs/>
        </w:rPr>
        <w:t>w Ropczycach</w:t>
      </w:r>
      <w:r>
        <w:br/>
        <w:t>ul. Mickiewicza 57</w:t>
      </w:r>
      <w:r>
        <w:br/>
        <w:t>39-100 Ropczyce</w:t>
      </w:r>
      <w:r w:rsidR="00C071B5">
        <w:t xml:space="preserve">                                                                                                     </w:t>
      </w:r>
    </w:p>
    <w:bookmarkEnd w:id="0"/>
    <w:p w14:paraId="46507F5E" w14:textId="77777777" w:rsidR="00C071B5" w:rsidRDefault="00C071B5">
      <w:r>
        <w:t>PSA.272.2.1.2022</w:t>
      </w:r>
    </w:p>
    <w:p w14:paraId="19331B02" w14:textId="77777777" w:rsidR="00C071B5" w:rsidRDefault="00C071B5"/>
    <w:p w14:paraId="589FD7BE" w14:textId="77777777" w:rsidR="00C071B5" w:rsidRDefault="00C071B5"/>
    <w:p w14:paraId="072480D3" w14:textId="77777777" w:rsidR="00C071B5" w:rsidRPr="00C071B5" w:rsidRDefault="00C071B5" w:rsidP="00C071B5">
      <w:pPr>
        <w:jc w:val="center"/>
        <w:rPr>
          <w:b/>
        </w:rPr>
      </w:pPr>
      <w:r w:rsidRPr="00C071B5">
        <w:rPr>
          <w:b/>
        </w:rPr>
        <w:t>Informacja o wynikach</w:t>
      </w:r>
    </w:p>
    <w:p w14:paraId="1E6EC83D" w14:textId="77777777" w:rsidR="00C071B5" w:rsidRDefault="00C071B5" w:rsidP="00C071B5">
      <w:pPr>
        <w:jc w:val="center"/>
      </w:pPr>
      <w:r>
        <w:t>Wykonawcy – uczestnicy zapytania ofertowego</w:t>
      </w:r>
    </w:p>
    <w:p w14:paraId="1B049EBC" w14:textId="76AA9DB5" w:rsidR="00C071B5" w:rsidRDefault="00C071B5" w:rsidP="00C071B5">
      <w:pPr>
        <w:jc w:val="both"/>
      </w:pPr>
      <w:r>
        <w:t xml:space="preserve">Powiatowa Stacja Sanitarno – Epidemiologiczna w Ropczycach w związku z zapytaniem ofertowym na „Zakup samochodu osobowego na potrzeby Powiatowej Stacji Sanitarno – Epidemiologicznej w Ropczycach” informuje, że po otwarciu ofert </w:t>
      </w:r>
      <w:r w:rsidR="00C17E9A">
        <w:t>w dniu 25 lutego 2022 r. o godz. 14 – tej zamknięto zapytanie ofertowe bez wyboru oferty najkorzystniejszej.</w:t>
      </w:r>
    </w:p>
    <w:p w14:paraId="1B4A4C38" w14:textId="77777777" w:rsidR="00C071B5" w:rsidRDefault="00C071B5" w:rsidP="00C071B5">
      <w:pPr>
        <w:jc w:val="both"/>
      </w:pPr>
    </w:p>
    <w:p w14:paraId="0C5AC37C" w14:textId="77777777" w:rsidR="00C071B5" w:rsidRDefault="00C071B5" w:rsidP="00C071B5">
      <w:pPr>
        <w:jc w:val="both"/>
      </w:pPr>
    </w:p>
    <w:p w14:paraId="110A15EF" w14:textId="77777777" w:rsidR="00C071B5" w:rsidRDefault="00C071B5" w:rsidP="00C071B5">
      <w:pPr>
        <w:jc w:val="both"/>
      </w:pPr>
    </w:p>
    <w:p w14:paraId="4AF839E8" w14:textId="77777777" w:rsidR="00C071B5" w:rsidRDefault="00C071B5" w:rsidP="00C071B5">
      <w:pPr>
        <w:jc w:val="both"/>
      </w:pPr>
    </w:p>
    <w:p w14:paraId="2FD24915" w14:textId="77777777" w:rsidR="00C071B5" w:rsidRDefault="00C071B5" w:rsidP="00C071B5">
      <w:pPr>
        <w:jc w:val="both"/>
      </w:pPr>
    </w:p>
    <w:p w14:paraId="314A6F44" w14:textId="77777777" w:rsidR="00C071B5" w:rsidRDefault="00C071B5" w:rsidP="00C071B5">
      <w:pPr>
        <w:jc w:val="both"/>
      </w:pPr>
    </w:p>
    <w:p w14:paraId="0F9B45DE" w14:textId="77777777" w:rsidR="00C071B5" w:rsidRDefault="00C071B5" w:rsidP="00C071B5">
      <w:pPr>
        <w:jc w:val="both"/>
      </w:pPr>
    </w:p>
    <w:p w14:paraId="52D41809" w14:textId="77777777" w:rsidR="00C071B5" w:rsidRDefault="00C071B5" w:rsidP="00C071B5">
      <w:pPr>
        <w:jc w:val="both"/>
      </w:pPr>
      <w:r>
        <w:t xml:space="preserve">Do zamawiającego wpłynęła jedna oferta. </w:t>
      </w:r>
    </w:p>
    <w:sectPr w:rsidR="00C07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5"/>
    <w:rsid w:val="00384FC5"/>
    <w:rsid w:val="004A764F"/>
    <w:rsid w:val="009974B2"/>
    <w:rsid w:val="00B90FCB"/>
    <w:rsid w:val="00BC2375"/>
    <w:rsid w:val="00C071B5"/>
    <w:rsid w:val="00C1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A73E"/>
  <w15:chartTrackingRefBased/>
  <w15:docId w15:val="{A63F57DE-3C73-4D3F-98A7-35421EC2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Kzak</dc:creator>
  <cp:keywords/>
  <dc:description/>
  <cp:lastModifiedBy>Robert Reguła</cp:lastModifiedBy>
  <cp:revision>3</cp:revision>
  <cp:lastPrinted>2022-02-28T12:03:00Z</cp:lastPrinted>
  <dcterms:created xsi:type="dcterms:W3CDTF">2022-02-28T13:02:00Z</dcterms:created>
  <dcterms:modified xsi:type="dcterms:W3CDTF">2022-02-28T13:02:00Z</dcterms:modified>
</cp:coreProperties>
</file>