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35A" w:rsidRPr="0062735A" w:rsidRDefault="0062735A" w:rsidP="0062735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62735A" w:rsidRPr="0062735A" w:rsidRDefault="0062735A" w:rsidP="0062735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62735A" w:rsidRDefault="0062735A" w:rsidP="0062735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62735A" w:rsidRDefault="0062735A" w:rsidP="0062735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62735A" w:rsidRDefault="0062735A" w:rsidP="0062735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62735A" w:rsidRDefault="0062735A" w:rsidP="006C52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62735A" w:rsidRDefault="0062735A" w:rsidP="006C52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2735A" w:rsidRDefault="0062735A" w:rsidP="006C52F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735A">
        <w:rPr>
          <w:rFonts w:ascii="Arial" w:hAnsi="Arial" w:cs="Arial"/>
          <w:sz w:val="20"/>
          <w:szCs w:val="20"/>
        </w:rPr>
        <w:t>Nawiązując do zapytania ofertowego</w:t>
      </w:r>
      <w:r w:rsidRPr="0062735A">
        <w:t xml:space="preserve"> </w:t>
      </w:r>
      <w:r>
        <w:rPr>
          <w:rFonts w:ascii="Arial" w:hAnsi="Arial" w:cs="Arial"/>
          <w:sz w:val="20"/>
          <w:szCs w:val="20"/>
        </w:rPr>
        <w:t xml:space="preserve">dotyczącego </w:t>
      </w:r>
      <w:r w:rsidRPr="00CF67AB">
        <w:rPr>
          <w:rFonts w:ascii="Arial" w:hAnsi="Arial" w:cs="Arial"/>
          <w:b/>
          <w:sz w:val="20"/>
          <w:szCs w:val="20"/>
        </w:rPr>
        <w:t>zakupu i dostawy fabrycznie nowego samochodu osobowego</w:t>
      </w:r>
      <w:r>
        <w:rPr>
          <w:rFonts w:ascii="Arial" w:hAnsi="Arial" w:cs="Arial"/>
          <w:sz w:val="20"/>
          <w:szCs w:val="20"/>
        </w:rPr>
        <w:t xml:space="preserve"> dl</w:t>
      </w:r>
      <w:r w:rsidR="004E77BA">
        <w:rPr>
          <w:rFonts w:ascii="Arial" w:hAnsi="Arial" w:cs="Arial"/>
          <w:sz w:val="20"/>
          <w:szCs w:val="20"/>
        </w:rPr>
        <w:t>a Rządowego Centrum Bezpieczeństwa</w:t>
      </w:r>
      <w:r>
        <w:rPr>
          <w:rFonts w:ascii="Arial" w:hAnsi="Arial" w:cs="Arial"/>
          <w:sz w:val="20"/>
          <w:szCs w:val="20"/>
        </w:rPr>
        <w:t xml:space="preserve">, oferujemy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warunkach:  </w:t>
      </w:r>
    </w:p>
    <w:p w:rsidR="0062735A" w:rsidRPr="0062735A" w:rsidRDefault="0062735A" w:rsidP="006C52F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6501D" w:rsidRPr="0056501D" w:rsidRDefault="0062735A" w:rsidP="006C52F0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D</w:t>
      </w:r>
      <w:r w:rsidRPr="006C52F0">
        <w:rPr>
          <w:rFonts w:ascii="Arial" w:hAnsi="Arial" w:cs="Arial"/>
          <w:bCs/>
          <w:sz w:val="20"/>
          <w:szCs w:val="20"/>
        </w:rPr>
        <w:t>ostawa</w:t>
      </w:r>
      <w:r w:rsidR="006C52F0" w:rsidRPr="006C52F0">
        <w:rPr>
          <w:rFonts w:ascii="Arial" w:hAnsi="Arial" w:cs="Arial"/>
          <w:bCs/>
          <w:sz w:val="20"/>
          <w:szCs w:val="20"/>
        </w:rPr>
        <w:t xml:space="preserve"> samochodu osobowego</w:t>
      </w:r>
      <w:r w:rsidR="0056501D">
        <w:rPr>
          <w:rFonts w:ascii="Arial" w:hAnsi="Arial" w:cs="Arial"/>
          <w:bCs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690"/>
        <w:gridCol w:w="3586"/>
        <w:gridCol w:w="2220"/>
      </w:tblGrid>
      <w:tr w:rsidR="003B5839" w:rsidTr="007F6160">
        <w:trPr>
          <w:trHeight w:val="734"/>
          <w:jc w:val="center"/>
        </w:trPr>
        <w:tc>
          <w:tcPr>
            <w:tcW w:w="566" w:type="dxa"/>
            <w:vAlign w:val="center"/>
          </w:tcPr>
          <w:p w:rsidR="0056501D" w:rsidRPr="007F6160" w:rsidRDefault="0056501D" w:rsidP="007F616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16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0" w:type="dxa"/>
            <w:vAlign w:val="center"/>
          </w:tcPr>
          <w:p w:rsidR="0056501D" w:rsidRPr="007F6160" w:rsidRDefault="0056501D" w:rsidP="007F616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160">
              <w:rPr>
                <w:rFonts w:ascii="Arial" w:hAnsi="Arial" w:cs="Arial"/>
                <w:b/>
                <w:bCs/>
                <w:sz w:val="20"/>
                <w:szCs w:val="20"/>
              </w:rPr>
              <w:t>Rodzaj wyposażenia</w:t>
            </w:r>
          </w:p>
        </w:tc>
        <w:tc>
          <w:tcPr>
            <w:tcW w:w="3586" w:type="dxa"/>
            <w:vAlign w:val="center"/>
          </w:tcPr>
          <w:p w:rsidR="0056501D" w:rsidRPr="007F6160" w:rsidRDefault="0056501D" w:rsidP="007F616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160">
              <w:rPr>
                <w:rFonts w:ascii="Arial" w:hAnsi="Arial" w:cs="Arial"/>
                <w:b/>
                <w:bCs/>
                <w:sz w:val="20"/>
                <w:szCs w:val="20"/>
              </w:rPr>
              <w:t>Wymagania minimalne</w:t>
            </w:r>
          </w:p>
        </w:tc>
        <w:tc>
          <w:tcPr>
            <w:tcW w:w="2220" w:type="dxa"/>
            <w:vAlign w:val="center"/>
          </w:tcPr>
          <w:p w:rsidR="0056501D" w:rsidRPr="007F6160" w:rsidRDefault="0056501D" w:rsidP="007F6160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160">
              <w:rPr>
                <w:rFonts w:ascii="Arial" w:hAnsi="Arial" w:cs="Arial"/>
                <w:b/>
                <w:bCs/>
                <w:sz w:val="20"/>
                <w:szCs w:val="20"/>
              </w:rPr>
              <w:t>Oferowane przez Wykonawcę</w:t>
            </w:r>
            <w:r w:rsidR="0035624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7F6160" w:rsidTr="007F6160">
        <w:trPr>
          <w:trHeight w:val="276"/>
          <w:jc w:val="center"/>
        </w:trPr>
        <w:tc>
          <w:tcPr>
            <w:tcW w:w="566" w:type="dxa"/>
            <w:vAlign w:val="center"/>
          </w:tcPr>
          <w:p w:rsidR="007F6160" w:rsidRPr="007F6160" w:rsidRDefault="007F6160" w:rsidP="007F6160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F6160"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690" w:type="dxa"/>
            <w:vAlign w:val="center"/>
          </w:tcPr>
          <w:p w:rsidR="007F6160" w:rsidRPr="007F6160" w:rsidRDefault="007F6160" w:rsidP="007F6160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F6160"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3586" w:type="dxa"/>
            <w:vAlign w:val="center"/>
          </w:tcPr>
          <w:p w:rsidR="007F6160" w:rsidRPr="007F6160" w:rsidRDefault="007F6160" w:rsidP="007F6160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F6160">
              <w:rPr>
                <w:rFonts w:ascii="Arial" w:hAnsi="Arial" w:cs="Arial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2220" w:type="dxa"/>
            <w:vAlign w:val="center"/>
          </w:tcPr>
          <w:p w:rsidR="007F6160" w:rsidRPr="007F6160" w:rsidRDefault="007F6160" w:rsidP="007F6160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F6160"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</w:p>
        </w:tc>
      </w:tr>
      <w:tr w:rsidR="003B5839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56501D" w:rsidRDefault="0056501D" w:rsidP="007F616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56501D" w:rsidRDefault="000A084C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Marka</w:t>
            </w:r>
            <w:r w:rsidR="00337AA3">
              <w:rPr>
                <w:rFonts w:ascii="Arial" w:hAnsi="Arial" w:cs="Arial"/>
                <w:bCs/>
                <w:sz w:val="20"/>
                <w:szCs w:val="20"/>
              </w:rPr>
              <w:t>, model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86" w:type="dxa"/>
            <w:vAlign w:val="center"/>
          </w:tcPr>
          <w:p w:rsidR="0056501D" w:rsidRDefault="0056501D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56501D" w:rsidRDefault="0056501D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5839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56501D" w:rsidRDefault="0056501D" w:rsidP="007F616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56501D" w:rsidRDefault="0056501D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Rok produkcji </w:t>
            </w:r>
          </w:p>
        </w:tc>
        <w:tc>
          <w:tcPr>
            <w:tcW w:w="3586" w:type="dxa"/>
            <w:vAlign w:val="center"/>
          </w:tcPr>
          <w:p w:rsidR="0056501D" w:rsidRDefault="004E77BA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2018</w:t>
            </w:r>
            <w:r w:rsidR="00437B29">
              <w:rPr>
                <w:rFonts w:ascii="Arial" w:hAnsi="Arial" w:cs="Arial"/>
                <w:bCs/>
                <w:sz w:val="20"/>
                <w:szCs w:val="20"/>
              </w:rPr>
              <w:t xml:space="preserve"> r. </w:t>
            </w:r>
          </w:p>
        </w:tc>
        <w:tc>
          <w:tcPr>
            <w:tcW w:w="2220" w:type="dxa"/>
            <w:vAlign w:val="center"/>
          </w:tcPr>
          <w:p w:rsidR="0056501D" w:rsidRDefault="0056501D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6501D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56501D" w:rsidRDefault="0056501D" w:rsidP="007F616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56501D" w:rsidRDefault="00437B29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Typ nadwozia </w:t>
            </w:r>
          </w:p>
        </w:tc>
        <w:tc>
          <w:tcPr>
            <w:tcW w:w="3586" w:type="dxa"/>
            <w:vAlign w:val="center"/>
          </w:tcPr>
          <w:p w:rsidR="0056501D" w:rsidRDefault="004E77BA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sedan </w:t>
            </w:r>
          </w:p>
        </w:tc>
        <w:tc>
          <w:tcPr>
            <w:tcW w:w="2220" w:type="dxa"/>
            <w:vAlign w:val="center"/>
          </w:tcPr>
          <w:p w:rsidR="0056501D" w:rsidRDefault="0056501D" w:rsidP="007F616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olor nadwozia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6501D">
              <w:rPr>
                <w:rFonts w:ascii="Arial" w:hAnsi="Arial" w:cs="Arial"/>
                <w:bCs/>
                <w:sz w:val="20"/>
                <w:szCs w:val="20"/>
              </w:rPr>
              <w:t>lakier metalizowany czarny lub czarny perłowy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Liczba miejsc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 miejsc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437B29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Liczba drzwi 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6501D">
              <w:rPr>
                <w:rFonts w:ascii="Arial" w:hAnsi="Arial" w:cs="Arial"/>
                <w:bCs/>
                <w:sz w:val="20"/>
                <w:szCs w:val="20"/>
              </w:rPr>
              <w:t>min. 4 drzwi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Rodzaj paliwa -</w:t>
            </w:r>
            <w:r w:rsidRPr="000A084C">
              <w:rPr>
                <w:rFonts w:ascii="Arial" w:hAnsi="Arial" w:cs="Arial"/>
                <w:bCs/>
                <w:sz w:val="20"/>
                <w:szCs w:val="20"/>
              </w:rPr>
              <w:t xml:space="preserve"> benzyna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05A7C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Pojemność zbiornika min. 60 L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05A7C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A084C">
              <w:rPr>
                <w:rFonts w:ascii="Arial" w:hAnsi="Arial" w:cs="Arial"/>
                <w:bCs/>
                <w:sz w:val="20"/>
                <w:szCs w:val="20"/>
              </w:rPr>
              <w:t>Standard emisji zanieczyszczeń Euro 6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05A7C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Typ silnika 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silnik  o pojemności  od </w:t>
            </w:r>
            <w:r w:rsidRPr="001B3C2A">
              <w:rPr>
                <w:rFonts w:ascii="Arial" w:hAnsi="Arial" w:cs="Arial"/>
                <w:bCs/>
                <w:sz w:val="20"/>
                <w:szCs w:val="20"/>
              </w:rPr>
              <w:t>2000 cm</w:t>
            </w:r>
            <w:r w:rsidRPr="001B3C2A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Moc silnika 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nie mniejsza niż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200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KM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krzynia biegów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6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lub 7 biegowa automatyczna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56501D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Układ ABS + EBD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ystem elektronicznej stabilizacji toru jazdy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ESP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spomaganie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układu kierowniczego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A084C">
              <w:rPr>
                <w:rFonts w:ascii="Arial" w:hAnsi="Arial" w:cs="Arial"/>
                <w:bCs/>
                <w:sz w:val="20"/>
                <w:szCs w:val="20"/>
              </w:rPr>
              <w:t>Kolumna kierownicy z regulacją w dwóch płaszczyznach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399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kórzan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kierownic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wielofunkcyjn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po lewej stronie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37B29">
              <w:rPr>
                <w:rFonts w:ascii="Arial" w:hAnsi="Arial" w:cs="Arial"/>
                <w:bCs/>
                <w:sz w:val="20"/>
                <w:szCs w:val="20"/>
              </w:rPr>
              <w:t>oduszki powietrzne przednie i boczne dl</w:t>
            </w:r>
            <w:r w:rsidR="00731E9A">
              <w:rPr>
                <w:rFonts w:ascii="Arial" w:hAnsi="Arial" w:cs="Arial"/>
                <w:bCs/>
                <w:sz w:val="20"/>
                <w:szCs w:val="20"/>
              </w:rPr>
              <w:t xml:space="preserve">a kierowcy i pasażera z przodu oraz </w:t>
            </w:r>
            <w:r w:rsidRPr="00437B29">
              <w:rPr>
                <w:rFonts w:ascii="Arial" w:hAnsi="Arial" w:cs="Arial"/>
                <w:bCs/>
                <w:sz w:val="20"/>
                <w:szCs w:val="20"/>
              </w:rPr>
              <w:t>kurtyny powietrzne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abryczne przednie reflektory wykonane w technologii ksenonowej, </w:t>
            </w:r>
            <w:proofErr w:type="spellStart"/>
            <w:r w:rsidRPr="0056501D">
              <w:rPr>
                <w:rFonts w:ascii="Arial" w:hAnsi="Arial" w:cs="Arial"/>
                <w:bCs/>
                <w:sz w:val="20"/>
                <w:szCs w:val="20"/>
              </w:rPr>
              <w:t>bi</w:t>
            </w:r>
            <w:proofErr w:type="spellEnd"/>
            <w:r w:rsidRPr="0056501D">
              <w:rPr>
                <w:rFonts w:ascii="Arial" w:hAnsi="Arial" w:cs="Arial"/>
                <w:bCs/>
                <w:sz w:val="20"/>
                <w:szCs w:val="20"/>
              </w:rPr>
              <w:t>-ksenonowej lub LED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56501D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Ś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wiatła do jazdy dziennej wykonane w technologii LED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56501D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rzednie światła przeciwmgłowe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56501D" w:rsidRDefault="009560F0" w:rsidP="009560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zujnik deszczu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abryczny centralny zamek ze zdalnym sterowaniem – 2 piloty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Pr="0056501D" w:rsidRDefault="00731E9A" w:rsidP="009560F0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 w:rsidRPr="00731E9A">
              <w:rPr>
                <w:rFonts w:ascii="Arial" w:hAnsi="Arial" w:cs="Arial"/>
                <w:bCs/>
                <w:sz w:val="20"/>
                <w:szCs w:val="20"/>
              </w:rPr>
              <w:t>Fabryczne montowane czujniki parkowania przód oraz tył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945589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odgrzewan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 elektrycznie cała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przedni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szyb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Klimatyzacja automatyczna</w:t>
            </w:r>
          </w:p>
        </w:tc>
        <w:tc>
          <w:tcPr>
            <w:tcW w:w="3586" w:type="dxa"/>
            <w:vAlign w:val="center"/>
          </w:tcPr>
          <w:p w:rsidR="009560F0" w:rsidRPr="0056501D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6501D">
              <w:rPr>
                <w:rFonts w:ascii="Arial" w:hAnsi="Arial" w:cs="Arial"/>
                <w:bCs/>
                <w:sz w:val="20"/>
                <w:szCs w:val="20"/>
              </w:rPr>
              <w:t>co najmniej dwustrefow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A084C">
              <w:rPr>
                <w:rFonts w:ascii="Arial" w:hAnsi="Arial" w:cs="Arial"/>
                <w:bCs/>
                <w:sz w:val="20"/>
                <w:szCs w:val="20"/>
              </w:rPr>
              <w:t>Fabryczna instalacja radiowa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0A084C">
              <w:rPr>
                <w:rFonts w:ascii="Arial" w:hAnsi="Arial" w:cs="Arial"/>
                <w:bCs/>
                <w:sz w:val="20"/>
                <w:szCs w:val="20"/>
              </w:rPr>
              <w:t xml:space="preserve"> w</w:t>
            </w:r>
            <w:r w:rsidR="00F022D3">
              <w:rPr>
                <w:rFonts w:ascii="Arial" w:hAnsi="Arial" w:cs="Arial"/>
                <w:bCs/>
                <w:sz w:val="20"/>
                <w:szCs w:val="20"/>
              </w:rPr>
              <w:t>ejście SD, USB, MP3, Bluetooth)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05A7C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60F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9560F0" w:rsidRDefault="009560F0" w:rsidP="009560F0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A084C">
              <w:rPr>
                <w:rFonts w:ascii="Arial" w:hAnsi="Arial" w:cs="Arial"/>
                <w:bCs/>
                <w:sz w:val="20"/>
                <w:szCs w:val="20"/>
              </w:rPr>
              <w:t>Komputer pokładowy</w:t>
            </w:r>
          </w:p>
        </w:tc>
        <w:tc>
          <w:tcPr>
            <w:tcW w:w="3586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399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9560F0" w:rsidRDefault="009560F0" w:rsidP="009560F0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56501D" w:rsidRDefault="00737E57" w:rsidP="00737E57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abrycznie montowany radioodtwarzacz z tunerem </w:t>
            </w:r>
            <w:proofErr w:type="spellStart"/>
            <w:r w:rsidRPr="0056501D">
              <w:rPr>
                <w:rFonts w:ascii="Arial" w:hAnsi="Arial" w:cs="Arial"/>
                <w:bCs/>
                <w:sz w:val="20"/>
                <w:szCs w:val="20"/>
              </w:rPr>
              <w:t>fm</w:t>
            </w:r>
            <w:proofErr w:type="spellEnd"/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6501D">
              <w:rPr>
                <w:rFonts w:ascii="Arial" w:hAnsi="Arial" w:cs="Arial"/>
                <w:bCs/>
                <w:sz w:val="20"/>
                <w:szCs w:val="20"/>
              </w:rPr>
              <w:t>rds</w:t>
            </w:r>
            <w:proofErr w:type="spellEnd"/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wraz z mp3 lub wejściem na kartę SD lub USB - minimum 6 głośników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56501D" w:rsidRDefault="00737E57" w:rsidP="00737E57">
            <w:pPr>
              <w:pStyle w:val="Akapitzlist"/>
              <w:ind w:hanging="76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Pasy bezpieczeństwa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56501D">
              <w:rPr>
                <w:rFonts w:ascii="Arial" w:hAnsi="Arial" w:cs="Arial"/>
                <w:bCs/>
                <w:sz w:val="20"/>
                <w:szCs w:val="20"/>
              </w:rPr>
              <w:t>pięć bezwładnościowych 3-punktowych pasów bezpieczeństwa z regulacją wysokości i napinaczami dla siedzeń przednich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Default="00737E57" w:rsidP="00737E57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lektrycznie podnoszone i opuszczane szyby z przodu i z tyłu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56501D" w:rsidRDefault="00737E57" w:rsidP="00737E57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lektrycznie regulowane lusterka zewnętrzne wraz z systemem podgrzewania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56501D" w:rsidRDefault="00737E57" w:rsidP="00737E57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odgrzewane fotele przednie i zewnętrzne miejsca tylnej kanapy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56501D" w:rsidRDefault="00737E57" w:rsidP="00653E79">
            <w:pPr>
              <w:pStyle w:val="Akapitzlist"/>
              <w:ind w:left="-41" w:hanging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abrycznie montowane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przyciemniane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50135">
              <w:rPr>
                <w:rFonts w:ascii="Arial" w:hAnsi="Arial" w:cs="Arial"/>
                <w:bCs/>
                <w:sz w:val="20"/>
                <w:szCs w:val="20"/>
              </w:rPr>
              <w:t xml:space="preserve"> szyb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5501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tylne boczne lewe</w:t>
            </w:r>
            <w:r w:rsidRPr="005501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61A56">
              <w:rPr>
                <w:rFonts w:ascii="Arial" w:hAnsi="Arial" w:cs="Arial"/>
                <w:bCs/>
                <w:sz w:val="20"/>
                <w:szCs w:val="20"/>
              </w:rPr>
              <w:t>i prawe oraz szyba tylna</w:t>
            </w:r>
            <w:r w:rsidR="00653E79">
              <w:rPr>
                <w:rFonts w:ascii="Arial" w:hAnsi="Arial" w:cs="Arial"/>
                <w:bCs/>
                <w:sz w:val="20"/>
                <w:szCs w:val="20"/>
              </w:rPr>
              <w:t xml:space="preserve"> o </w:t>
            </w:r>
            <w:r w:rsidR="00653E79" w:rsidRPr="00653E79">
              <w:rPr>
                <w:rFonts w:ascii="Arial" w:hAnsi="Arial" w:cs="Arial"/>
                <w:bCs/>
                <w:sz w:val="20"/>
                <w:szCs w:val="20"/>
              </w:rPr>
              <w:t>odwyższonym stopniu zaciemnienia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C16AAC" w:rsidRDefault="00737E57" w:rsidP="00737E57">
            <w:pPr>
              <w:pStyle w:val="Akapitzlist"/>
              <w:ind w:left="0" w:hanging="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apicerk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 foteli w kolorze ciemnoszarym lub czarnym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materiałow</w:t>
            </w:r>
            <w:r>
              <w:rPr>
                <w:rFonts w:ascii="Arial" w:hAnsi="Arial" w:cs="Arial"/>
                <w:bCs/>
                <w:sz w:val="20"/>
                <w:szCs w:val="20"/>
              </w:rPr>
              <w:t>ym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712D48" w:rsidRDefault="00737E57" w:rsidP="00737E5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Tylna kanapa składana</w:t>
            </w:r>
            <w:r w:rsidRPr="00712D48">
              <w:rPr>
                <w:rFonts w:ascii="Arial" w:hAnsi="Arial" w:cs="Arial"/>
                <w:bCs/>
                <w:sz w:val="20"/>
                <w:szCs w:val="20"/>
              </w:rPr>
              <w:t xml:space="preserve"> i dzielone z podłokietnikiem i przejściem do przestrzeni bagażnika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399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7A4461" w:rsidRDefault="00737E57" w:rsidP="00737E57">
            <w:pPr>
              <w:pStyle w:val="Akapitzlist"/>
              <w:ind w:left="0" w:hanging="42"/>
              <w:rPr>
                <w:rFonts w:ascii="Arial" w:hAnsi="Arial" w:cs="Arial"/>
                <w:bCs/>
                <w:sz w:val="20"/>
                <w:szCs w:val="20"/>
              </w:rPr>
            </w:pPr>
            <w:r w:rsidRPr="007A4461">
              <w:rPr>
                <w:rFonts w:ascii="Arial" w:hAnsi="Arial" w:cs="Arial"/>
                <w:bCs/>
                <w:sz w:val="20"/>
                <w:szCs w:val="20"/>
              </w:rPr>
              <w:t>Fotel kierowcy i pasażera z przodu z regulacją wysokości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399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7A4461" w:rsidRDefault="00737E57" w:rsidP="00737E57">
            <w:pPr>
              <w:pStyle w:val="Akapitzlist"/>
              <w:ind w:left="0" w:hanging="42"/>
              <w:rPr>
                <w:rFonts w:ascii="Arial" w:hAnsi="Arial" w:cs="Arial"/>
                <w:bCs/>
                <w:sz w:val="20"/>
                <w:szCs w:val="20"/>
              </w:rPr>
            </w:pPr>
            <w:r w:rsidRPr="00712D48">
              <w:rPr>
                <w:rFonts w:ascii="Arial" w:hAnsi="Arial" w:cs="Arial"/>
                <w:bCs/>
                <w:sz w:val="20"/>
                <w:szCs w:val="20"/>
              </w:rPr>
              <w:t>Fotel kierowcy i pasażera z przodu regulowane na odcinku lędźwiowym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399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7A4461" w:rsidRDefault="00737E57" w:rsidP="00737E57">
            <w:pPr>
              <w:pStyle w:val="Akapitzlist"/>
              <w:ind w:left="0" w:hanging="42"/>
              <w:rPr>
                <w:rFonts w:ascii="Arial" w:hAnsi="Arial" w:cs="Arial"/>
                <w:bCs/>
                <w:sz w:val="20"/>
                <w:szCs w:val="20"/>
              </w:rPr>
            </w:pPr>
            <w:r w:rsidRPr="007A4461">
              <w:rPr>
                <w:rFonts w:ascii="Arial" w:hAnsi="Arial" w:cs="Arial"/>
                <w:bCs/>
                <w:sz w:val="20"/>
                <w:szCs w:val="20"/>
              </w:rPr>
              <w:t>Podłokietnik ze schowkiem w pierwszym rzędzie siedzeń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399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7A4461" w:rsidRDefault="00830E30" w:rsidP="00737E57">
            <w:pPr>
              <w:pStyle w:val="Akapitzlist"/>
              <w:ind w:left="0" w:hanging="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737E57" w:rsidRPr="006C7E14">
              <w:rPr>
                <w:rFonts w:ascii="Arial" w:hAnsi="Arial" w:cs="Arial"/>
                <w:bCs/>
                <w:sz w:val="20"/>
                <w:szCs w:val="20"/>
              </w:rPr>
              <w:t>agłówki tylne z regulacją wysokości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399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Default="00737E57" w:rsidP="00737E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05A7C">
              <w:rPr>
                <w:rFonts w:ascii="Arial" w:hAnsi="Arial" w:cs="Arial"/>
                <w:bCs/>
                <w:sz w:val="20"/>
                <w:szCs w:val="20"/>
              </w:rPr>
              <w:t>Komplet fabrycznych dywaników na lato/zima (materiałowe/gumowe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D399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37E5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737E57" w:rsidRDefault="00737E57" w:rsidP="00737E5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737E57" w:rsidRPr="0056501D" w:rsidRDefault="00737E57" w:rsidP="00737E57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Koła (opony, felgi)</w:t>
            </w:r>
          </w:p>
        </w:tc>
        <w:tc>
          <w:tcPr>
            <w:tcW w:w="3586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komplet kół (4 szt.) - letnie ogumienie wraz z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fabrycznym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 obręczami ze stopów lekkich min.  17” </w:t>
            </w:r>
          </w:p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komplet kół (4 szt.) - zimowe ogumienie wraz z oryginal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nymi obręczami stalowymi min. 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17”</w:t>
            </w:r>
          </w:p>
        </w:tc>
        <w:tc>
          <w:tcPr>
            <w:tcW w:w="2220" w:type="dxa"/>
            <w:vAlign w:val="center"/>
          </w:tcPr>
          <w:p w:rsidR="00737E57" w:rsidRDefault="00737E57" w:rsidP="00737E57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68A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34368A" w:rsidRDefault="0034368A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34368A" w:rsidRDefault="0034368A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Zestaw naprawczy do kół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(podnośnik, klucz do kół)</w:t>
            </w:r>
          </w:p>
        </w:tc>
        <w:tc>
          <w:tcPr>
            <w:tcW w:w="3586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68A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34368A" w:rsidRDefault="0034368A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34368A" w:rsidRDefault="0034368A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Pełnowymiarowe  koło zapasowe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 xml:space="preserve"> ulokowane we fabrycznej wnęce</w:t>
            </w:r>
          </w:p>
        </w:tc>
        <w:tc>
          <w:tcPr>
            <w:tcW w:w="3586" w:type="dxa"/>
            <w:vAlign w:val="center"/>
          </w:tcPr>
          <w:p w:rsidR="0034368A" w:rsidRPr="0056501D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68A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34368A" w:rsidRDefault="0034368A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34368A" w:rsidRDefault="0034368A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System kontroli ciśnienia w ogumieniu</w:t>
            </w:r>
          </w:p>
        </w:tc>
        <w:tc>
          <w:tcPr>
            <w:tcW w:w="3586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632452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68A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34368A" w:rsidRDefault="0034368A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34368A" w:rsidRDefault="0034368A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56501D">
              <w:rPr>
                <w:rFonts w:ascii="Arial" w:hAnsi="Arial" w:cs="Arial"/>
                <w:bCs/>
                <w:sz w:val="20"/>
                <w:szCs w:val="20"/>
              </w:rPr>
              <w:t>rójkąt odblaskowy</w:t>
            </w:r>
          </w:p>
        </w:tc>
        <w:tc>
          <w:tcPr>
            <w:tcW w:w="3586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68A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34368A" w:rsidRDefault="0034368A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34368A" w:rsidRPr="0056501D" w:rsidRDefault="0034368A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Apteczka samochodowa </w:t>
            </w:r>
          </w:p>
        </w:tc>
        <w:tc>
          <w:tcPr>
            <w:tcW w:w="3586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34368A" w:rsidRDefault="0034368A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413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E94130" w:rsidRDefault="00E94130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E94130" w:rsidRDefault="00E94130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Gwarancja podstawowa - </w:t>
            </w:r>
            <w:r w:rsidRPr="00E94130">
              <w:rPr>
                <w:rFonts w:ascii="Arial" w:hAnsi="Arial" w:cs="Arial"/>
                <w:bCs/>
                <w:sz w:val="20"/>
                <w:szCs w:val="20"/>
              </w:rPr>
              <w:t>bez limitu kilometrów</w:t>
            </w:r>
          </w:p>
        </w:tc>
        <w:tc>
          <w:tcPr>
            <w:tcW w:w="3586" w:type="dxa"/>
            <w:vAlign w:val="center"/>
          </w:tcPr>
          <w:p w:rsidR="00E94130" w:rsidRPr="00D045F6" w:rsidRDefault="00217D9C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045F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E94130" w:rsidRDefault="00E94130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413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E94130" w:rsidRDefault="00E94130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E94130" w:rsidRPr="00E94130" w:rsidRDefault="00E94130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E94130">
              <w:rPr>
                <w:rFonts w:ascii="Arial" w:hAnsi="Arial" w:cs="Arial"/>
                <w:bCs/>
                <w:sz w:val="20"/>
                <w:szCs w:val="20"/>
              </w:rPr>
              <w:t>warancja na powłokę lakierniczą</w:t>
            </w:r>
          </w:p>
        </w:tc>
        <w:tc>
          <w:tcPr>
            <w:tcW w:w="3586" w:type="dxa"/>
            <w:vAlign w:val="center"/>
          </w:tcPr>
          <w:p w:rsidR="00E94130" w:rsidRPr="00D045F6" w:rsidRDefault="00217D9C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045F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E94130" w:rsidRDefault="00E94130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4130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E94130" w:rsidRDefault="00E94130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E94130" w:rsidRPr="00E94130" w:rsidRDefault="00E94130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E94130">
              <w:rPr>
                <w:rFonts w:ascii="Arial" w:hAnsi="Arial" w:cs="Arial"/>
                <w:bCs/>
                <w:sz w:val="20"/>
                <w:szCs w:val="20"/>
              </w:rPr>
              <w:t>warancja na perforację nadwozia</w:t>
            </w:r>
          </w:p>
        </w:tc>
        <w:tc>
          <w:tcPr>
            <w:tcW w:w="3586" w:type="dxa"/>
            <w:vAlign w:val="center"/>
          </w:tcPr>
          <w:p w:rsidR="00E94130" w:rsidRPr="00D045F6" w:rsidRDefault="00217D9C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045F6">
              <w:rPr>
                <w:rFonts w:ascii="Arial" w:hAnsi="Arial" w:cs="Arial"/>
                <w:bCs/>
                <w:sz w:val="20"/>
                <w:szCs w:val="20"/>
              </w:rPr>
              <w:t>wymagane</w:t>
            </w:r>
          </w:p>
        </w:tc>
        <w:tc>
          <w:tcPr>
            <w:tcW w:w="2220" w:type="dxa"/>
            <w:vAlign w:val="center"/>
          </w:tcPr>
          <w:p w:rsidR="00E94130" w:rsidRDefault="00E94130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30E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C830E7" w:rsidRDefault="00C830E7" w:rsidP="0034368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C830E7" w:rsidRDefault="00C830E7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:rsidR="00C830E7" w:rsidRDefault="00C830E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C830E7" w:rsidRDefault="00C830E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30E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C830E7" w:rsidRPr="00FC7E17" w:rsidRDefault="00FC7E17" w:rsidP="00FC7E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7E17">
              <w:rPr>
                <w:rFonts w:ascii="Arial" w:hAnsi="Arial" w:cs="Arial"/>
                <w:bCs/>
                <w:sz w:val="20"/>
                <w:szCs w:val="20"/>
              </w:rPr>
              <w:t>…</w:t>
            </w:r>
          </w:p>
        </w:tc>
        <w:tc>
          <w:tcPr>
            <w:tcW w:w="2690" w:type="dxa"/>
            <w:vAlign w:val="center"/>
          </w:tcPr>
          <w:p w:rsidR="00C830E7" w:rsidRDefault="00C830E7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:rsidR="00C830E7" w:rsidRDefault="00C830E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C830E7" w:rsidRDefault="00C830E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30E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C830E7" w:rsidRDefault="00C830E7" w:rsidP="00FC7E17">
            <w:pPr>
              <w:pStyle w:val="Akapitzlist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C830E7" w:rsidRDefault="00C830E7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:rsidR="00C830E7" w:rsidRDefault="00C830E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C830E7" w:rsidRDefault="00C830E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30E7" w:rsidTr="007F6160">
        <w:trPr>
          <w:trHeight w:val="567"/>
          <w:jc w:val="center"/>
        </w:trPr>
        <w:tc>
          <w:tcPr>
            <w:tcW w:w="566" w:type="dxa"/>
            <w:vAlign w:val="center"/>
          </w:tcPr>
          <w:p w:rsidR="00C830E7" w:rsidRDefault="00C830E7" w:rsidP="00FC7E17">
            <w:pPr>
              <w:pStyle w:val="Akapitzlist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:rsidR="00C830E7" w:rsidRDefault="00C830E7" w:rsidP="0034368A">
            <w:pPr>
              <w:pStyle w:val="Akapitzlist"/>
              <w:ind w:left="-4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6" w:type="dxa"/>
            <w:vAlign w:val="center"/>
          </w:tcPr>
          <w:p w:rsidR="00C830E7" w:rsidRDefault="00C830E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C830E7" w:rsidRDefault="00C830E7" w:rsidP="0034368A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6501D" w:rsidRDefault="0056501D" w:rsidP="0056501D">
      <w:pPr>
        <w:pStyle w:val="Akapitzlist"/>
        <w:spacing w:after="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832B2F" w:rsidRDefault="00832B2F" w:rsidP="0056501D">
      <w:pPr>
        <w:pStyle w:val="Akapitzlist"/>
        <w:spacing w:after="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E64D39" w:rsidRDefault="0035624C" w:rsidP="00D8026D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*</w:t>
      </w:r>
      <w:r w:rsidRPr="0035624C">
        <w:rPr>
          <w:rFonts w:ascii="Arial" w:hAnsi="Arial" w:cs="Arial"/>
          <w:bCs/>
          <w:sz w:val="20"/>
          <w:szCs w:val="20"/>
        </w:rPr>
        <w:t>Tabela obowiązkowo do wypełnienia. W oznaczonych wierszach obowiązkowo należy wpisać wymagane dane albo „TAK” lub „NIE”</w:t>
      </w:r>
      <w:r w:rsidR="00E64D39">
        <w:rPr>
          <w:rFonts w:ascii="Arial" w:hAnsi="Arial" w:cs="Arial"/>
          <w:bCs/>
          <w:sz w:val="20"/>
          <w:szCs w:val="20"/>
        </w:rPr>
        <w:t xml:space="preserve"> lub oferowane parametry, rodzaj wyposażenia itp.</w:t>
      </w:r>
      <w:r w:rsidRPr="0035624C">
        <w:rPr>
          <w:rFonts w:ascii="Arial" w:hAnsi="Arial" w:cs="Arial"/>
          <w:bCs/>
          <w:sz w:val="20"/>
          <w:szCs w:val="20"/>
        </w:rPr>
        <w:t xml:space="preserve"> </w:t>
      </w:r>
    </w:p>
    <w:p w:rsidR="0056501D" w:rsidRDefault="0035624C" w:rsidP="00D8026D">
      <w:pPr>
        <w:pStyle w:val="Akapitzlist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D045F6">
        <w:rPr>
          <w:rFonts w:ascii="Arial" w:hAnsi="Arial" w:cs="Arial"/>
          <w:b/>
          <w:bCs/>
          <w:sz w:val="20"/>
          <w:szCs w:val="20"/>
        </w:rPr>
        <w:t>UWAGA</w:t>
      </w:r>
      <w:r w:rsidRPr="00D045F6">
        <w:rPr>
          <w:rFonts w:ascii="Arial" w:hAnsi="Arial" w:cs="Arial"/>
          <w:bCs/>
          <w:sz w:val="20"/>
          <w:szCs w:val="20"/>
        </w:rPr>
        <w:t xml:space="preserve">: formularz nie </w:t>
      </w:r>
      <w:r w:rsidR="00E64D39" w:rsidRPr="00D045F6">
        <w:rPr>
          <w:rFonts w:ascii="Arial" w:hAnsi="Arial" w:cs="Arial"/>
          <w:bCs/>
          <w:sz w:val="20"/>
          <w:szCs w:val="20"/>
        </w:rPr>
        <w:t>może być modyfikowany w zakresie wpisów dokonanych przez Zamawiającego. Może być uzupełniany w kolumnie 4 tabeli oraz od poz. 51</w:t>
      </w:r>
      <w:r w:rsidRPr="00D045F6">
        <w:rPr>
          <w:rFonts w:ascii="Arial" w:hAnsi="Arial" w:cs="Arial"/>
          <w:bCs/>
          <w:sz w:val="20"/>
          <w:szCs w:val="20"/>
        </w:rPr>
        <w:t xml:space="preserve">. </w:t>
      </w:r>
      <w:r w:rsidRPr="0035624C">
        <w:rPr>
          <w:rFonts w:ascii="Arial" w:hAnsi="Arial" w:cs="Arial"/>
          <w:bCs/>
          <w:sz w:val="20"/>
          <w:szCs w:val="20"/>
        </w:rPr>
        <w:t xml:space="preserve">Niewpisanie wymaganych informacji lub danych, będzie traktowane jako niespełnienie wymagań i skutkuje </w:t>
      </w:r>
      <w:r w:rsidR="00655C6C">
        <w:rPr>
          <w:rFonts w:ascii="Arial" w:hAnsi="Arial" w:cs="Arial"/>
          <w:bCs/>
          <w:sz w:val="20"/>
          <w:szCs w:val="20"/>
        </w:rPr>
        <w:t>odrzuceniem oferty.</w:t>
      </w:r>
    </w:p>
    <w:p w:rsidR="00D8026D" w:rsidRDefault="00D8026D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6C52F0" w:rsidRP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C16AAC">
        <w:rPr>
          <w:rFonts w:ascii="Arial" w:hAnsi="Arial" w:cs="Arial"/>
          <w:b/>
          <w:bCs/>
          <w:sz w:val="20"/>
          <w:szCs w:val="20"/>
        </w:rPr>
        <w:t>za cenę:</w:t>
      </w:r>
    </w:p>
    <w:p w:rsidR="006C52F0" w:rsidRP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netto .............................. PLN podatek VAT – ……..%</w:t>
      </w:r>
    </w:p>
    <w:p w:rsidR="006C52F0" w:rsidRP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brutto ............................. PLN (słownie: .......................................................................</w:t>
      </w:r>
    </w:p>
    <w:p w:rsid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 złotych).</w:t>
      </w:r>
    </w:p>
    <w:p w:rsidR="006C52F0" w:rsidRPr="006C52F0" w:rsidRDefault="006C52F0" w:rsidP="00C830E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Oświadczamy, że zapoznaliśmy się z zapytaniem ofertowym i nie wnosimy do niego żadnych zastrzeżeń oraz zdobyliśmy niezbędne informacje do przygotowania oferty.</w:t>
      </w:r>
    </w:p>
    <w:p w:rsidR="006C52F0" w:rsidRDefault="006C52F0" w:rsidP="00C830E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Zobowiązujemy się wykonać przedmiot zamówienia zgodnie z wymaganiami Zamawiającego określonymi w zapytaniu ofertowym.</w:t>
      </w:r>
    </w:p>
    <w:p w:rsidR="00C830E7" w:rsidRPr="00C830E7" w:rsidRDefault="00C830E7" w:rsidP="00C830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830E7">
        <w:rPr>
          <w:rFonts w:ascii="Arial" w:hAnsi="Arial" w:cs="Arial"/>
          <w:sz w:val="20"/>
          <w:szCs w:val="20"/>
        </w:rPr>
        <w:t>Oświadczamy, że jesteśmy związani niniejszą ofertą przez okres 30 dni od daty upływu terminu składania ofert.</w:t>
      </w:r>
    </w:p>
    <w:p w:rsidR="00C830E7" w:rsidRPr="00C830E7" w:rsidRDefault="00C830E7" w:rsidP="00C830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830E7">
        <w:rPr>
          <w:rFonts w:ascii="Arial" w:hAnsi="Arial" w:cs="Arial"/>
          <w:sz w:val="20"/>
          <w:szCs w:val="20"/>
        </w:rPr>
        <w:t>W przypadku przyznania nam zamówienia zobowiązujemy się do zawarcia umowy w miejscu</w:t>
      </w:r>
      <w:r>
        <w:rPr>
          <w:rFonts w:ascii="Arial" w:hAnsi="Arial" w:cs="Arial"/>
          <w:sz w:val="20"/>
          <w:szCs w:val="20"/>
        </w:rPr>
        <w:br/>
      </w:r>
      <w:r w:rsidRPr="00C830E7">
        <w:rPr>
          <w:rFonts w:ascii="Arial" w:hAnsi="Arial" w:cs="Arial"/>
          <w:sz w:val="20"/>
          <w:szCs w:val="20"/>
        </w:rPr>
        <w:t xml:space="preserve"> i terminie wskazanym przez Zamawiającego.</w:t>
      </w:r>
    </w:p>
    <w:p w:rsidR="00C830E7" w:rsidRPr="00C830E7" w:rsidRDefault="00C830E7" w:rsidP="00C830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830E7">
        <w:rPr>
          <w:rFonts w:ascii="Arial" w:hAnsi="Arial" w:cs="Arial"/>
          <w:sz w:val="20"/>
          <w:szCs w:val="20"/>
        </w:rPr>
        <w:t>Oświadczamy, że wyrażamy zgodę na warunki płatności określone w zapytaniu ofertowym</w:t>
      </w:r>
      <w:r w:rsidR="00CF67AB">
        <w:rPr>
          <w:rFonts w:ascii="Arial" w:hAnsi="Arial" w:cs="Arial"/>
          <w:sz w:val="20"/>
          <w:szCs w:val="20"/>
        </w:rPr>
        <w:t xml:space="preserve"> (w istotnych postanowieniach umowy)</w:t>
      </w:r>
      <w:r w:rsidRPr="00C830E7">
        <w:rPr>
          <w:rFonts w:ascii="Arial" w:hAnsi="Arial" w:cs="Arial"/>
          <w:sz w:val="20"/>
          <w:szCs w:val="20"/>
        </w:rPr>
        <w:t>.</w:t>
      </w:r>
    </w:p>
    <w:p w:rsidR="00C830E7" w:rsidRDefault="00C830E7" w:rsidP="00C830E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830E7">
        <w:rPr>
          <w:rFonts w:ascii="Arial" w:hAnsi="Arial" w:cs="Arial"/>
          <w:sz w:val="20"/>
          <w:szCs w:val="20"/>
        </w:rPr>
        <w:t>Oświadczamy, że jesteśmy w stanie zrealizować zamówienie w termin</w:t>
      </w:r>
      <w:r w:rsidR="00AD0DDA">
        <w:rPr>
          <w:rFonts w:ascii="Arial" w:hAnsi="Arial" w:cs="Arial"/>
          <w:sz w:val="20"/>
          <w:szCs w:val="20"/>
        </w:rPr>
        <w:t>ie do ……..</w:t>
      </w:r>
      <w:r>
        <w:rPr>
          <w:rFonts w:ascii="Arial" w:hAnsi="Arial" w:cs="Arial"/>
          <w:sz w:val="20"/>
          <w:szCs w:val="20"/>
        </w:rPr>
        <w:t xml:space="preserve"> dni od dnia podpisania umowy</w:t>
      </w:r>
      <w:r w:rsidRPr="00C830E7">
        <w:rPr>
          <w:rFonts w:ascii="Arial" w:hAnsi="Arial" w:cs="Arial"/>
          <w:sz w:val="20"/>
          <w:szCs w:val="20"/>
        </w:rPr>
        <w:t>.</w:t>
      </w:r>
    </w:p>
    <w:p w:rsidR="00C830E7" w:rsidRDefault="004E581C" w:rsidP="00C830E7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spełniamy warunki udziału w zapytaniu ofertowym.</w:t>
      </w:r>
    </w:p>
    <w:p w:rsidR="00C32054" w:rsidRPr="00C32054" w:rsidRDefault="00C32054" w:rsidP="00C32054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C32054">
        <w:rPr>
          <w:rFonts w:ascii="Arial" w:hAnsi="Arial" w:cs="Arial"/>
          <w:sz w:val="20"/>
          <w:szCs w:val="20"/>
        </w:rPr>
        <w:t>Adres Wykonawcy, na który należy przesyłać ewentualną korespondencję:</w:t>
      </w:r>
    </w:p>
    <w:p w:rsidR="00C32054" w:rsidRPr="00C32054" w:rsidRDefault="00C32054" w:rsidP="00C32054">
      <w:pPr>
        <w:spacing w:line="240" w:lineRule="auto"/>
        <w:rPr>
          <w:rFonts w:ascii="Arial" w:hAnsi="Arial" w:cs="Arial"/>
          <w:sz w:val="20"/>
          <w:szCs w:val="20"/>
        </w:rPr>
      </w:pPr>
      <w:r w:rsidRPr="00C32054">
        <w:rPr>
          <w:rFonts w:ascii="Arial" w:hAnsi="Arial" w:cs="Arial"/>
          <w:sz w:val="20"/>
          <w:szCs w:val="20"/>
        </w:rPr>
        <w:t>adres korespondencyjny: 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C32054" w:rsidRPr="00C32054" w:rsidRDefault="00C32054" w:rsidP="00C32054">
      <w:pPr>
        <w:spacing w:line="240" w:lineRule="auto"/>
        <w:rPr>
          <w:rFonts w:ascii="Arial" w:hAnsi="Arial" w:cs="Arial"/>
          <w:sz w:val="20"/>
          <w:szCs w:val="20"/>
        </w:rPr>
      </w:pPr>
      <w:r w:rsidRPr="00C32054">
        <w:rPr>
          <w:rFonts w:ascii="Arial" w:hAnsi="Arial" w:cs="Arial"/>
          <w:sz w:val="20"/>
          <w:szCs w:val="20"/>
        </w:rPr>
        <w:t>REGON …………………..</w:t>
      </w:r>
    </w:p>
    <w:p w:rsidR="00C32054" w:rsidRPr="00C32054" w:rsidRDefault="00C32054" w:rsidP="00C32054">
      <w:pPr>
        <w:spacing w:line="240" w:lineRule="auto"/>
        <w:rPr>
          <w:rFonts w:ascii="Arial" w:hAnsi="Arial" w:cs="Arial"/>
          <w:sz w:val="20"/>
          <w:szCs w:val="20"/>
        </w:rPr>
      </w:pPr>
      <w:r w:rsidRPr="00C32054">
        <w:rPr>
          <w:rFonts w:ascii="Arial" w:hAnsi="Arial" w:cs="Arial"/>
          <w:sz w:val="20"/>
          <w:szCs w:val="20"/>
        </w:rPr>
        <w:t>adres e-mail: 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:rsidR="00C32054" w:rsidRPr="00C32054" w:rsidRDefault="00C32054" w:rsidP="00C32054">
      <w:pPr>
        <w:spacing w:line="240" w:lineRule="auto"/>
        <w:rPr>
          <w:rFonts w:ascii="Arial" w:hAnsi="Arial" w:cs="Arial"/>
          <w:sz w:val="20"/>
          <w:szCs w:val="20"/>
        </w:rPr>
      </w:pPr>
      <w:r w:rsidRPr="00C32054">
        <w:rPr>
          <w:rFonts w:ascii="Arial" w:hAnsi="Arial" w:cs="Arial"/>
          <w:sz w:val="20"/>
          <w:szCs w:val="20"/>
        </w:rPr>
        <w:t>tel.: ………………………..., fax …………………………</w:t>
      </w:r>
    </w:p>
    <w:p w:rsidR="00C32054" w:rsidRPr="00C32054" w:rsidRDefault="00C32054" w:rsidP="00C32054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 w:rsidRPr="00C32054">
        <w:rPr>
          <w:rFonts w:ascii="Arial" w:hAnsi="Arial" w:cs="Arial"/>
          <w:sz w:val="20"/>
          <w:szCs w:val="20"/>
        </w:rPr>
        <w:t>Osoba uprawniona do kontaktów z Zamawiającym: 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:rsidR="006C52F0" w:rsidRPr="006C52F0" w:rsidRDefault="006C52F0" w:rsidP="00D747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Załącznikami do niniejszej oferty są :</w:t>
      </w:r>
    </w:p>
    <w:p w:rsidR="006C52F0" w:rsidRP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1) ….......................................................................</w:t>
      </w:r>
    </w:p>
    <w:p w:rsidR="006C52F0" w:rsidRP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2) ….......................................................................</w:t>
      </w:r>
    </w:p>
    <w:p w:rsidR="006C52F0" w:rsidRP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3)............................................................................</w:t>
      </w:r>
    </w:p>
    <w:p w:rsidR="006C52F0" w:rsidRDefault="006C52F0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C52F0">
        <w:rPr>
          <w:rFonts w:ascii="Arial" w:hAnsi="Arial" w:cs="Arial"/>
          <w:sz w:val="20"/>
          <w:szCs w:val="20"/>
        </w:rPr>
        <w:t>4) ….........................................................................</w:t>
      </w:r>
    </w:p>
    <w:p w:rsidR="00C16AAC" w:rsidRDefault="00C16AAC" w:rsidP="006C52F0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C16AAC" w:rsidRPr="00C16AAC" w:rsidRDefault="00FC367E" w:rsidP="00C16AAC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dnia………..2018</w:t>
      </w:r>
      <w:r w:rsidR="00C16AAC">
        <w:rPr>
          <w:rFonts w:ascii="Arial" w:hAnsi="Arial" w:cs="Arial"/>
          <w:sz w:val="20"/>
          <w:szCs w:val="20"/>
        </w:rPr>
        <w:t xml:space="preserve"> r.                         </w:t>
      </w:r>
      <w:r w:rsidR="00C16AAC"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16AAC" w:rsidRPr="00C16AAC" w:rsidRDefault="00C16AAC" w:rsidP="00FC367E">
      <w:pPr>
        <w:pStyle w:val="Akapitzlist"/>
        <w:spacing w:after="0" w:line="240" w:lineRule="auto"/>
        <w:ind w:left="0" w:firstLine="5387"/>
        <w:jc w:val="center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6C52F0" w:rsidRPr="006C52F0" w:rsidRDefault="00C16AAC" w:rsidP="002D55CF">
      <w:pPr>
        <w:pStyle w:val="Akapitzlist"/>
        <w:spacing w:after="0" w:line="240" w:lineRule="auto"/>
        <w:ind w:left="0" w:firstLine="538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sectPr w:rsidR="006C52F0" w:rsidRPr="006C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F5C"/>
    <w:multiLevelType w:val="hybridMultilevel"/>
    <w:tmpl w:val="4088FBE4"/>
    <w:lvl w:ilvl="0" w:tplc="FFFFFFFF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77CE6"/>
    <w:multiLevelType w:val="hybridMultilevel"/>
    <w:tmpl w:val="2BB2B8D8"/>
    <w:lvl w:ilvl="0" w:tplc="515A4F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93CC1"/>
    <w:multiLevelType w:val="hybridMultilevel"/>
    <w:tmpl w:val="EDB85F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92"/>
    <w:rsid w:val="0004566E"/>
    <w:rsid w:val="00061A56"/>
    <w:rsid w:val="0008100D"/>
    <w:rsid w:val="000A084C"/>
    <w:rsid w:val="000A7A9D"/>
    <w:rsid w:val="0014548B"/>
    <w:rsid w:val="001815C2"/>
    <w:rsid w:val="001B3C2A"/>
    <w:rsid w:val="001C6A78"/>
    <w:rsid w:val="00217D9C"/>
    <w:rsid w:val="00286A88"/>
    <w:rsid w:val="002D55CF"/>
    <w:rsid w:val="00311CA4"/>
    <w:rsid w:val="00337AA3"/>
    <w:rsid w:val="0034368A"/>
    <w:rsid w:val="0035624C"/>
    <w:rsid w:val="003A2D59"/>
    <w:rsid w:val="003B5839"/>
    <w:rsid w:val="00437B29"/>
    <w:rsid w:val="00445939"/>
    <w:rsid w:val="00451256"/>
    <w:rsid w:val="00475F92"/>
    <w:rsid w:val="004E581C"/>
    <w:rsid w:val="004E77BA"/>
    <w:rsid w:val="00505031"/>
    <w:rsid w:val="00550135"/>
    <w:rsid w:val="0055489D"/>
    <w:rsid w:val="0056501D"/>
    <w:rsid w:val="00576DA5"/>
    <w:rsid w:val="00605A7C"/>
    <w:rsid w:val="0062735A"/>
    <w:rsid w:val="00632452"/>
    <w:rsid w:val="00653E79"/>
    <w:rsid w:val="00655C6C"/>
    <w:rsid w:val="006C52F0"/>
    <w:rsid w:val="006C7E14"/>
    <w:rsid w:val="006F7EBD"/>
    <w:rsid w:val="00712D48"/>
    <w:rsid w:val="00731E9A"/>
    <w:rsid w:val="00737E57"/>
    <w:rsid w:val="00796845"/>
    <w:rsid w:val="007A4461"/>
    <w:rsid w:val="007F6160"/>
    <w:rsid w:val="00830E30"/>
    <w:rsid w:val="00832B2F"/>
    <w:rsid w:val="008578BA"/>
    <w:rsid w:val="00945589"/>
    <w:rsid w:val="009560F0"/>
    <w:rsid w:val="0095775C"/>
    <w:rsid w:val="00996AF7"/>
    <w:rsid w:val="00A02E29"/>
    <w:rsid w:val="00A2043D"/>
    <w:rsid w:val="00AD0DDA"/>
    <w:rsid w:val="00AD3996"/>
    <w:rsid w:val="00B46B9B"/>
    <w:rsid w:val="00BD280A"/>
    <w:rsid w:val="00C16AAC"/>
    <w:rsid w:val="00C32054"/>
    <w:rsid w:val="00C332AD"/>
    <w:rsid w:val="00C3673E"/>
    <w:rsid w:val="00C830E7"/>
    <w:rsid w:val="00CB3900"/>
    <w:rsid w:val="00CF67AB"/>
    <w:rsid w:val="00D045F6"/>
    <w:rsid w:val="00D7478C"/>
    <w:rsid w:val="00D8026D"/>
    <w:rsid w:val="00DC4BF8"/>
    <w:rsid w:val="00E072A1"/>
    <w:rsid w:val="00E64D39"/>
    <w:rsid w:val="00E94130"/>
    <w:rsid w:val="00ED26BB"/>
    <w:rsid w:val="00EF00E3"/>
    <w:rsid w:val="00F022D3"/>
    <w:rsid w:val="00F54B9D"/>
    <w:rsid w:val="00FC367E"/>
    <w:rsid w:val="00FC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9B3FB-2C3B-4E98-A097-902052A6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2F0"/>
    <w:pPr>
      <w:ind w:left="720"/>
      <w:contextualSpacing/>
    </w:pPr>
  </w:style>
  <w:style w:type="table" w:styleId="Tabela-Siatka">
    <w:name w:val="Table Grid"/>
    <w:basedOn w:val="Standardowy"/>
    <w:uiPriority w:val="39"/>
    <w:rsid w:val="0056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AGATA.DULIK</dc:creator>
  <cp:lastModifiedBy>Monika Cybulska</cp:lastModifiedBy>
  <cp:revision>2</cp:revision>
  <cp:lastPrinted>2018-02-02T09:59:00Z</cp:lastPrinted>
  <dcterms:created xsi:type="dcterms:W3CDTF">2024-11-18T11:39:00Z</dcterms:created>
  <dcterms:modified xsi:type="dcterms:W3CDTF">2024-11-18T11:39:00Z</dcterms:modified>
</cp:coreProperties>
</file>