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3C3C" w14:textId="55FE304B" w:rsidR="00BB1185" w:rsidRPr="00BB1185" w:rsidRDefault="00BB1185" w:rsidP="00BB1185">
      <w:pPr>
        <w:spacing w:before="120" w:after="0" w:line="240" w:lineRule="auto"/>
        <w:jc w:val="both"/>
        <w:rPr>
          <w:rFonts w:ascii="Cambria" w:eastAsia="Calibri" w:hAnsi="Cambria" w:cs="Calibri"/>
          <w:b/>
          <w:bCs/>
          <w:lang w:eastAsia="ar-SA"/>
        </w:rPr>
      </w:pPr>
      <w:bookmarkStart w:id="0" w:name="_GoBack"/>
      <w:bookmarkEnd w:id="0"/>
      <w:r w:rsidRPr="00BB1185">
        <w:rPr>
          <w:rFonts w:ascii="Cambria" w:eastAsia="Calibri" w:hAnsi="Cambria" w:cs="Calibri"/>
        </w:rPr>
        <w:t>Tytuł zamówienia:</w:t>
      </w:r>
      <w:r w:rsidRPr="00BB118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„</w:t>
      </w:r>
      <w:r w:rsidRPr="00BB1185">
        <w:rPr>
          <w:rFonts w:ascii="Cambria" w:eastAsia="Calibri" w:hAnsi="Cambria" w:cs="Calibri"/>
          <w:b/>
          <w:bCs/>
          <w:lang w:eastAsia="ar-SA"/>
        </w:rPr>
        <w:t>DOSTAWA SAMOCHODU ELEKTRYCZNEGO DLA NADLEŚNICTWA STRZELCE”</w:t>
      </w:r>
    </w:p>
    <w:p w14:paraId="30804201" w14:textId="77777777" w:rsidR="00BB1185" w:rsidRDefault="00BB1185" w:rsidP="00BB1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94722" w14:textId="77777777" w:rsidR="00BB1185" w:rsidRDefault="00BB1185" w:rsidP="00BB1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33818" w14:textId="77777777" w:rsidR="00BB1185" w:rsidRDefault="00BB1185" w:rsidP="00BB1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41EEC" w14:textId="77777777" w:rsidR="00BB1185" w:rsidRDefault="00BB1185" w:rsidP="00BB1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0B16E" w14:textId="0EF19DD1" w:rsidR="00BB1185" w:rsidRPr="00BB1185" w:rsidRDefault="00BB1185" w:rsidP="00BB11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B11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</w:t>
      </w:r>
      <w:r w:rsidRPr="00BB118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4dc3b8a4-9d59-4f1c-ab5b-04ecaefa78d6</w:t>
      </w:r>
    </w:p>
    <w:p w14:paraId="3C065598" w14:textId="77777777" w:rsidR="004972DE" w:rsidRPr="00BB1185" w:rsidRDefault="004972DE">
      <w:pPr>
        <w:rPr>
          <w:b/>
          <w:bCs/>
          <w:sz w:val="28"/>
          <w:szCs w:val="28"/>
        </w:rPr>
      </w:pPr>
    </w:p>
    <w:sectPr w:rsidR="004972DE" w:rsidRPr="00BB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85"/>
    <w:rsid w:val="002C6EBB"/>
    <w:rsid w:val="004972DE"/>
    <w:rsid w:val="00B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8211"/>
  <w15:chartTrackingRefBased/>
  <w15:docId w15:val="{6BD9BBCE-16E9-4FF0-B2FD-D83E549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Waszyńska-Tor Justyna</dc:creator>
  <cp:keywords/>
  <dc:description/>
  <cp:lastModifiedBy>Kinga Wolnicka</cp:lastModifiedBy>
  <cp:revision>2</cp:revision>
  <dcterms:created xsi:type="dcterms:W3CDTF">2022-10-28T12:43:00Z</dcterms:created>
  <dcterms:modified xsi:type="dcterms:W3CDTF">2022-10-28T12:43:00Z</dcterms:modified>
</cp:coreProperties>
</file>