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4F2E4210" w14:textId="7E480A0A" w:rsidR="001B47E8" w:rsidRPr="00B61C3D" w:rsidRDefault="001B47E8" w:rsidP="001B47E8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>W związku ze złożeniem oferty w postępowaniu o udzielenie zamówienia publicznego prowadzonym przez Zamawiającego –  Nadleśnictwo Gniezno w trybie podstawowym bez negocjacji,  o którym mowa w art. 275 pkt 1 ustawy 11 września 2019 r. Prawo zamówień publicznych (Dz. U. z 202</w:t>
      </w:r>
      <w:r>
        <w:rPr>
          <w:rFonts w:ascii="Cambria" w:hAnsi="Cambria" w:cs="Arial"/>
          <w:bCs/>
          <w:sz w:val="24"/>
          <w:szCs w:val="24"/>
        </w:rPr>
        <w:t>4</w:t>
      </w:r>
      <w:r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>
        <w:rPr>
          <w:rFonts w:ascii="Cambria" w:hAnsi="Cambria" w:cs="Arial"/>
          <w:bCs/>
          <w:sz w:val="24"/>
          <w:szCs w:val="24"/>
        </w:rPr>
        <w:t>320</w:t>
      </w:r>
      <w:r w:rsidRPr="00B61C3D">
        <w:rPr>
          <w:rFonts w:ascii="Cambria" w:hAnsi="Cambria" w:cs="Arial"/>
          <w:bCs/>
          <w:sz w:val="24"/>
          <w:szCs w:val="24"/>
        </w:rPr>
        <w:t xml:space="preserve"> z późn. zm.)  na </w:t>
      </w:r>
      <w:r w:rsidRPr="001B47E8">
        <w:rPr>
          <w:rFonts w:ascii="Cambria" w:hAnsi="Cambria" w:cs="Arial"/>
          <w:b/>
          <w:sz w:val="22"/>
          <w:szCs w:val="22"/>
        </w:rPr>
        <w:t>„Konserwacja dróg leśnych na terenie Leśnictwa Dolina Nadleśnictwa Gniezno w 2025 r."</w:t>
      </w:r>
    </w:p>
    <w:p w14:paraId="13DB08AE" w14:textId="14A9F27B" w:rsidR="00B61C3D" w:rsidRP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C00AE77" w14:textId="77777777" w:rsidR="007537A5" w:rsidRPr="007537A5" w:rsidRDefault="007537A5" w:rsidP="007537A5">
      <w:pPr>
        <w:spacing w:before="120" w:line="240" w:lineRule="exact"/>
        <w:jc w:val="both"/>
        <w:rPr>
          <w:rFonts w:ascii="Cambria" w:eastAsia="ArialMT" w:hAnsi="Cambria" w:cs="Arial"/>
          <w:bCs/>
          <w:noProof/>
          <w:sz w:val="24"/>
          <w:szCs w:val="24"/>
          <w:lang w:eastAsia="en-US"/>
        </w:rPr>
      </w:pPr>
      <w:r w:rsidRPr="007537A5">
        <w:rPr>
          <w:rFonts w:ascii="Cambria" w:eastAsia="ArialMT" w:hAnsi="Cambria" w:cs="Arial"/>
          <w:bCs/>
          <w:noProof/>
          <w:sz w:val="24"/>
          <w:szCs w:val="24"/>
          <w:lang w:eastAsia="en-US"/>
        </w:rPr>
        <w:t>- uzupełnienie ubytków nawierzchni kruszywem,</w:t>
      </w:r>
    </w:p>
    <w:p w14:paraId="0131D929" w14:textId="77777777" w:rsidR="007537A5" w:rsidRPr="007537A5" w:rsidRDefault="007537A5" w:rsidP="007537A5">
      <w:pPr>
        <w:spacing w:before="120" w:line="240" w:lineRule="exact"/>
        <w:jc w:val="both"/>
        <w:rPr>
          <w:rFonts w:ascii="Cambria" w:eastAsia="ArialMT" w:hAnsi="Cambria" w:cs="Arial"/>
          <w:bCs/>
          <w:noProof/>
          <w:sz w:val="24"/>
          <w:szCs w:val="24"/>
          <w:lang w:eastAsia="en-US"/>
        </w:rPr>
      </w:pPr>
      <w:r w:rsidRPr="007537A5">
        <w:rPr>
          <w:rFonts w:ascii="Cambria" w:eastAsia="ArialMT" w:hAnsi="Cambria" w:cs="Arial"/>
          <w:bCs/>
          <w:noProof/>
          <w:sz w:val="24"/>
          <w:szCs w:val="24"/>
          <w:lang w:eastAsia="en-US"/>
        </w:rPr>
        <w:t>- mechaniczne profilowanie i zagęszczenie fragmentów dróg objętych konserwacją;</w:t>
      </w:r>
    </w:p>
    <w:p w14:paraId="708D0040" w14:textId="77777777" w:rsidR="007537A5" w:rsidRDefault="007537A5" w:rsidP="007537A5">
      <w:pPr>
        <w:spacing w:before="120" w:line="240" w:lineRule="exact"/>
        <w:jc w:val="both"/>
        <w:rPr>
          <w:rFonts w:ascii="Cambria" w:eastAsia="ArialMT" w:hAnsi="Cambria" w:cs="Arial"/>
          <w:bCs/>
          <w:noProof/>
          <w:sz w:val="24"/>
          <w:szCs w:val="24"/>
          <w:lang w:eastAsia="en-US"/>
        </w:rPr>
      </w:pPr>
      <w:r w:rsidRPr="007537A5">
        <w:rPr>
          <w:rFonts w:ascii="Cambria" w:eastAsia="ArialMT" w:hAnsi="Cambria" w:cs="Arial"/>
          <w:bCs/>
          <w:noProof/>
          <w:sz w:val="24"/>
          <w:szCs w:val="24"/>
          <w:lang w:eastAsia="en-US"/>
        </w:rPr>
        <w:t>- plantowanie poboczy.</w:t>
      </w:r>
    </w:p>
    <w:p w14:paraId="74520F37" w14:textId="705497BA" w:rsidR="00B61C3D" w:rsidRPr="00B61C3D" w:rsidRDefault="00B61C3D" w:rsidP="007537A5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 xml:space="preserve">zatrudniam/amy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</w:t>
      </w:r>
      <w:r w:rsidR="001B47E8">
        <w:rPr>
          <w:rFonts w:ascii="Cambria" w:hAnsi="Cambria" w:cstheme="minorBidi"/>
          <w:bCs/>
          <w:sz w:val="24"/>
          <w:szCs w:val="24"/>
        </w:rPr>
        <w:t>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BED7" w14:textId="77777777" w:rsidR="00085689" w:rsidRDefault="00085689">
      <w:r>
        <w:separator/>
      </w:r>
    </w:p>
  </w:endnote>
  <w:endnote w:type="continuationSeparator" w:id="0">
    <w:p w14:paraId="6A1EA76B" w14:textId="77777777" w:rsidR="00085689" w:rsidRDefault="0008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0856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453E4B91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44C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08568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4CD6" w14:textId="77777777" w:rsidR="00085689" w:rsidRDefault="00085689">
      <w:r>
        <w:separator/>
      </w:r>
    </w:p>
  </w:footnote>
  <w:footnote w:type="continuationSeparator" w:id="0">
    <w:p w14:paraId="59FA1F0B" w14:textId="77777777" w:rsidR="00085689" w:rsidRDefault="0008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048B42DF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B44C02">
      <w:rPr>
        <w:rFonts w:ascii="Cambria" w:hAnsi="Cambria"/>
        <w:b/>
        <w:bCs/>
      </w:rPr>
      <w:t>10</w:t>
    </w:r>
    <w:r w:rsidR="00E929F2" w:rsidRPr="00E929F2">
      <w:rPr>
        <w:rFonts w:ascii="Cambria" w:hAnsi="Cambria"/>
        <w:b/>
        <w:bCs/>
      </w:rPr>
      <w:t>.</w:t>
    </w:r>
    <w:r w:rsidR="00B44C02">
      <w:rPr>
        <w:rFonts w:ascii="Cambria" w:hAnsi="Cambria"/>
        <w:b/>
        <w:bCs/>
      </w:rPr>
      <w:t>2025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0856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85689"/>
    <w:rsid w:val="00097C95"/>
    <w:rsid w:val="00101B2C"/>
    <w:rsid w:val="00136594"/>
    <w:rsid w:val="00145102"/>
    <w:rsid w:val="001B47E8"/>
    <w:rsid w:val="00290057"/>
    <w:rsid w:val="002B3FD0"/>
    <w:rsid w:val="002D11CA"/>
    <w:rsid w:val="0031434D"/>
    <w:rsid w:val="00315E9B"/>
    <w:rsid w:val="00344145"/>
    <w:rsid w:val="003659CC"/>
    <w:rsid w:val="003E2548"/>
    <w:rsid w:val="003E7172"/>
    <w:rsid w:val="004D4995"/>
    <w:rsid w:val="00541321"/>
    <w:rsid w:val="00673D52"/>
    <w:rsid w:val="006C4EA3"/>
    <w:rsid w:val="00740A84"/>
    <w:rsid w:val="00744C14"/>
    <w:rsid w:val="007537A5"/>
    <w:rsid w:val="007E634D"/>
    <w:rsid w:val="00875832"/>
    <w:rsid w:val="00876341"/>
    <w:rsid w:val="009276A7"/>
    <w:rsid w:val="00A0136B"/>
    <w:rsid w:val="00A223F9"/>
    <w:rsid w:val="00A87170"/>
    <w:rsid w:val="00B44C02"/>
    <w:rsid w:val="00B61C3D"/>
    <w:rsid w:val="00BC5771"/>
    <w:rsid w:val="00C01F72"/>
    <w:rsid w:val="00C1010C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8</cp:revision>
  <cp:lastPrinted>2024-09-05T09:39:00Z</cp:lastPrinted>
  <dcterms:created xsi:type="dcterms:W3CDTF">2023-04-28T15:52:00Z</dcterms:created>
  <dcterms:modified xsi:type="dcterms:W3CDTF">2025-09-12T05:47:00Z</dcterms:modified>
</cp:coreProperties>
</file>