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2CA" w:rsidRDefault="00A962CA" w:rsidP="00A962CA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B74818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886CA6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A962CA" w:rsidRDefault="00A962CA" w:rsidP="00A962CA">
      <w:pPr>
        <w:rPr>
          <w:rFonts w:ascii="Tahoma" w:hAnsi="Tahoma" w:cs="Tahoma"/>
          <w:sz w:val="20"/>
          <w:szCs w:val="20"/>
        </w:rPr>
      </w:pPr>
    </w:p>
    <w:p w:rsidR="00A962CA" w:rsidRDefault="00A962CA" w:rsidP="00A962CA">
      <w:pPr>
        <w:jc w:val="center"/>
        <w:rPr>
          <w:rFonts w:ascii="Tahoma" w:hAnsi="Tahoma" w:cs="Tahoma"/>
          <w:b/>
          <w:sz w:val="22"/>
          <w:szCs w:val="22"/>
        </w:rPr>
      </w:pPr>
    </w:p>
    <w:p w:rsidR="00A962CA" w:rsidRDefault="00A962CA" w:rsidP="00A962C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F87D7A">
        <w:rPr>
          <w:rFonts w:ascii="Tahoma" w:hAnsi="Tahoma" w:cs="Tahoma"/>
          <w:b/>
          <w:color w:val="FF0000"/>
          <w:sz w:val="20"/>
          <w:szCs w:val="20"/>
        </w:rPr>
        <w:t>VII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I - </w:t>
      </w:r>
      <w:r w:rsidR="00F87D7A">
        <w:rPr>
          <w:rFonts w:ascii="Tahoma" w:hAnsi="Tahoma" w:cs="Tahoma"/>
          <w:b/>
          <w:color w:val="FF0000"/>
          <w:sz w:val="20"/>
          <w:szCs w:val="20"/>
        </w:rPr>
        <w:t>MYSLIBÓRZ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5E4EEB" w:rsidRDefault="005E4EEB" w:rsidP="005E4EE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5E4EEB" w:rsidRDefault="005E4EEB" w:rsidP="005E4EEB">
      <w:pPr>
        <w:rPr>
          <w:rFonts w:ascii="Tahoma" w:hAnsi="Tahoma" w:cs="Tahoma"/>
          <w:sz w:val="20"/>
          <w:szCs w:val="20"/>
        </w:rPr>
      </w:pPr>
    </w:p>
    <w:p w:rsidR="005E4EEB" w:rsidRDefault="005E4EEB" w:rsidP="005E4EE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5E4EEB" w:rsidRDefault="005E4EEB" w:rsidP="005E4EEB">
      <w:pPr>
        <w:rPr>
          <w:rFonts w:ascii="Tahoma" w:hAnsi="Tahoma" w:cs="Tahoma"/>
          <w:i/>
          <w:sz w:val="20"/>
          <w:szCs w:val="20"/>
        </w:rPr>
      </w:pPr>
    </w:p>
    <w:p w:rsidR="005E4EEB" w:rsidRDefault="005E4EEB" w:rsidP="005E4EEB">
      <w:pPr>
        <w:rPr>
          <w:rFonts w:ascii="Tahoma" w:hAnsi="Tahoma" w:cs="Tahoma"/>
          <w:sz w:val="20"/>
          <w:szCs w:val="20"/>
        </w:rPr>
      </w:pPr>
    </w:p>
    <w:p w:rsidR="005E4EEB" w:rsidRDefault="005E4EEB" w:rsidP="005E4EEB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5E4EEB" w:rsidRDefault="005E4EEB" w:rsidP="005E4EEB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E4EEB" w:rsidRDefault="005E4EEB" w:rsidP="005E4EEB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12225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12225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12225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12225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12225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12225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12225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2225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2225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2225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2225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160B2" w:rsidRDefault="00C160B2" w:rsidP="00C160B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160B2" w:rsidRDefault="00C160B2" w:rsidP="00C160B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C160B2" w:rsidRDefault="00C160B2" w:rsidP="00C160B2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C160B2" w:rsidRDefault="00C160B2" w:rsidP="00C160B2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C160B2" w:rsidRDefault="00C160B2" w:rsidP="00C160B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160B2" w:rsidRDefault="00C160B2" w:rsidP="00C160B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:rsidR="00C160B2" w:rsidRDefault="00C160B2" w:rsidP="00C160B2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C160B2" w:rsidRDefault="00C160B2" w:rsidP="00C160B2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C160B2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895" w:rsidRDefault="00FE1895" w:rsidP="00146435">
      <w:r>
        <w:separator/>
      </w:r>
    </w:p>
  </w:endnote>
  <w:endnote w:type="continuationSeparator" w:id="0">
    <w:p w:rsidR="00FE1895" w:rsidRDefault="00FE189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895" w:rsidRDefault="00FE1895" w:rsidP="00146435">
      <w:r>
        <w:separator/>
      </w:r>
    </w:p>
  </w:footnote>
  <w:footnote w:type="continuationSeparator" w:id="0">
    <w:p w:rsidR="00FE1895" w:rsidRDefault="00FE189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252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B7E1A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E27FE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C46BF"/>
    <w:rsid w:val="005E12C2"/>
    <w:rsid w:val="005E4EEB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2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3696E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CA6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62CA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4818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60B2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0229D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7D7A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1895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51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2024-03-06T11:08:00Z</dcterms:modified>
</cp:coreProperties>
</file>