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B2F0" w14:textId="77777777" w:rsidR="00BF2A3A" w:rsidRDefault="00BF2A3A" w:rsidP="00FA14C3">
      <w:pPr>
        <w:pStyle w:val="wordsection1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en-US"/>
        </w:rPr>
      </w:pPr>
    </w:p>
    <w:p w14:paraId="6E75FF67" w14:textId="1BE62388" w:rsidR="00F46B9C" w:rsidRPr="00995FF7" w:rsidRDefault="00B53DE4" w:rsidP="00FA14C3">
      <w:pPr>
        <w:pStyle w:val="wordsection1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995FF7">
        <w:rPr>
          <w:rFonts w:ascii="Times New Roman" w:hAnsi="Times New Roman" w:cs="Times New Roman"/>
          <w:sz w:val="28"/>
          <w:szCs w:val="28"/>
        </w:rPr>
        <w:t xml:space="preserve">Wykaz składników rzeczowych majątku ruchomego Ambasady RP w Bejrucie </w:t>
      </w:r>
      <w:r w:rsidR="00995FF7">
        <w:rPr>
          <w:rFonts w:ascii="Times New Roman" w:hAnsi="Times New Roman" w:cs="Times New Roman"/>
          <w:sz w:val="28"/>
          <w:szCs w:val="28"/>
        </w:rPr>
        <w:br/>
      </w:r>
      <w:r w:rsidRPr="00995FF7">
        <w:rPr>
          <w:rFonts w:ascii="Times New Roman" w:hAnsi="Times New Roman" w:cs="Times New Roman"/>
          <w:sz w:val="28"/>
          <w:szCs w:val="28"/>
        </w:rPr>
        <w:t xml:space="preserve">dot. materiałów </w:t>
      </w:r>
      <w:r w:rsidR="00153AEE" w:rsidRPr="00995FF7">
        <w:rPr>
          <w:rFonts w:ascii="Times New Roman" w:hAnsi="Times New Roman" w:cs="Times New Roman"/>
          <w:sz w:val="28"/>
          <w:szCs w:val="28"/>
        </w:rPr>
        <w:t>eksploatacyjnych</w:t>
      </w:r>
      <w:r w:rsidRPr="00995FF7">
        <w:rPr>
          <w:rFonts w:ascii="Times New Roman" w:hAnsi="Times New Roman" w:cs="Times New Roman"/>
          <w:sz w:val="28"/>
          <w:szCs w:val="28"/>
        </w:rPr>
        <w:t xml:space="preserve"> do urządzeń wielofunkcyjnych </w:t>
      </w:r>
    </w:p>
    <w:p w14:paraId="4021A0F3" w14:textId="23938C31" w:rsidR="00B53DE4" w:rsidRPr="00B53DE4" w:rsidRDefault="00B53DE4" w:rsidP="00FA14C3">
      <w:pPr>
        <w:pStyle w:val="wordsection1"/>
        <w:spacing w:before="0" w:beforeAutospacing="0" w:after="0" w:afterAutospacing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53DE4">
        <w:rPr>
          <w:rFonts w:ascii="Times New Roman" w:hAnsi="Times New Roman" w:cs="Times New Roman"/>
          <w:i/>
          <w:iCs/>
          <w:sz w:val="24"/>
          <w:szCs w:val="24"/>
          <w:lang w:val="en-US"/>
        </w:rPr>
        <w:t>List of tangible components of the movable property of the Polish Embassy in Beirut concerning consumables for multifunctional devices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  <w:r w:rsidRPr="00B53DE4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</w:p>
    <w:p w14:paraId="5A53690B" w14:textId="77777777" w:rsidR="00FA14C3" w:rsidRPr="005949B7" w:rsidRDefault="00FA14C3" w:rsidP="00FA14C3">
      <w:pPr>
        <w:pStyle w:val="wordsection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-Siatka"/>
        <w:tblW w:w="9883" w:type="dxa"/>
        <w:jc w:val="center"/>
        <w:tblLook w:val="04A0" w:firstRow="1" w:lastRow="0" w:firstColumn="1" w:lastColumn="0" w:noHBand="0" w:noVBand="1"/>
      </w:tblPr>
      <w:tblGrid>
        <w:gridCol w:w="755"/>
        <w:gridCol w:w="3160"/>
        <w:gridCol w:w="1172"/>
        <w:gridCol w:w="2018"/>
        <w:gridCol w:w="2778"/>
      </w:tblGrid>
      <w:tr w:rsidR="00BF2A3A" w:rsidRPr="00153AEE" w14:paraId="37CD469A" w14:textId="7F9797AA" w:rsidTr="00BF2A3A">
        <w:trPr>
          <w:jc w:val="center"/>
        </w:trPr>
        <w:tc>
          <w:tcPr>
            <w:tcW w:w="755" w:type="dxa"/>
          </w:tcPr>
          <w:p w14:paraId="6FF99F6A" w14:textId="77777777" w:rsidR="00F46B9C" w:rsidRDefault="00F46B9C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ED10BA0" w14:textId="1DB626C2" w:rsidR="00BF2A3A" w:rsidRPr="006612E4" w:rsidRDefault="00BF2A3A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612E4">
              <w:rPr>
                <w:rFonts w:ascii="Times New Roman" w:hAnsi="Times New Roman" w:cs="Times New Roman"/>
                <w:lang w:val="en-US"/>
              </w:rPr>
              <w:t>Lp</w:t>
            </w:r>
            <w:proofErr w:type="spellEnd"/>
            <w:r w:rsidRPr="006612E4">
              <w:rPr>
                <w:rFonts w:ascii="Times New Roman" w:hAnsi="Times New Roman" w:cs="Times New Roman"/>
                <w:lang w:val="en-US"/>
              </w:rPr>
              <w:t>.</w:t>
            </w:r>
            <w:r w:rsidRPr="006612E4">
              <w:rPr>
                <w:rFonts w:ascii="Times New Roman" w:hAnsi="Times New Roman" w:cs="Times New Roman"/>
                <w:lang w:val="en-US"/>
              </w:rPr>
              <w:br/>
            </w:r>
            <w:r w:rsidRPr="006612E4">
              <w:rPr>
                <w:rFonts w:ascii="Times New Roman" w:hAnsi="Times New Roman" w:cs="Times New Roman"/>
                <w:i/>
                <w:iCs/>
                <w:lang w:val="en-US"/>
              </w:rPr>
              <w:t>(No.)</w:t>
            </w:r>
          </w:p>
        </w:tc>
        <w:tc>
          <w:tcPr>
            <w:tcW w:w="3160" w:type="dxa"/>
          </w:tcPr>
          <w:p w14:paraId="28033287" w14:textId="77777777" w:rsidR="00F46B9C" w:rsidRDefault="00F46B9C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46B8105" w14:textId="531D5999" w:rsidR="00BF2A3A" w:rsidRPr="006612E4" w:rsidRDefault="00BF2A3A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12E4">
              <w:rPr>
                <w:rFonts w:ascii="Times New Roman" w:hAnsi="Times New Roman" w:cs="Times New Roman"/>
                <w:lang w:val="en-US"/>
              </w:rPr>
              <w:t>NAZWA</w:t>
            </w:r>
          </w:p>
          <w:p w14:paraId="73E14B33" w14:textId="2883998A" w:rsidR="00BF2A3A" w:rsidRPr="006612E4" w:rsidRDefault="00BF2A3A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12E4">
              <w:rPr>
                <w:rFonts w:ascii="Times New Roman" w:hAnsi="Times New Roman" w:cs="Times New Roman"/>
                <w:lang w:val="en-US"/>
              </w:rPr>
              <w:t>(</w:t>
            </w:r>
            <w:r w:rsidRPr="006612E4">
              <w:rPr>
                <w:rFonts w:ascii="Times New Roman" w:hAnsi="Times New Roman" w:cs="Times New Roman"/>
                <w:i/>
                <w:iCs/>
                <w:lang w:val="en-US"/>
              </w:rPr>
              <w:t>name)</w:t>
            </w:r>
          </w:p>
        </w:tc>
        <w:tc>
          <w:tcPr>
            <w:tcW w:w="1172" w:type="dxa"/>
          </w:tcPr>
          <w:p w14:paraId="32846640" w14:textId="77777777" w:rsidR="00F46B9C" w:rsidRDefault="00F46B9C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60F518A" w14:textId="5C5E8E42" w:rsidR="00BF2A3A" w:rsidRPr="006612E4" w:rsidRDefault="00BF2A3A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12E4">
              <w:rPr>
                <w:rFonts w:ascii="Times New Roman" w:hAnsi="Times New Roman" w:cs="Times New Roman"/>
                <w:lang w:val="en-US"/>
              </w:rPr>
              <w:t>ILOŚĆ SZT.</w:t>
            </w:r>
          </w:p>
          <w:p w14:paraId="250ECE61" w14:textId="7C6DCC2D" w:rsidR="00BF2A3A" w:rsidRPr="006612E4" w:rsidRDefault="00BF2A3A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6612E4">
              <w:rPr>
                <w:rFonts w:ascii="Times New Roman" w:hAnsi="Times New Roman" w:cs="Times New Roman"/>
                <w:i/>
                <w:iCs/>
                <w:lang w:val="en-US"/>
              </w:rPr>
              <w:t>(quantity in pieces)</w:t>
            </w:r>
            <w:r w:rsidRPr="006612E4">
              <w:rPr>
                <w:rFonts w:ascii="Times New Roman" w:hAnsi="Times New Roman" w:cs="Times New Roman"/>
                <w:i/>
                <w:iCs/>
                <w:lang w:val="en-US"/>
              </w:rPr>
              <w:br/>
            </w:r>
          </w:p>
        </w:tc>
        <w:tc>
          <w:tcPr>
            <w:tcW w:w="2018" w:type="dxa"/>
          </w:tcPr>
          <w:p w14:paraId="122624CD" w14:textId="77777777" w:rsidR="00F46B9C" w:rsidRDefault="00F46B9C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189407B" w14:textId="56659586" w:rsidR="00BF2A3A" w:rsidRPr="006612E4" w:rsidRDefault="00BF2A3A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12E4">
              <w:rPr>
                <w:rFonts w:ascii="Times New Roman" w:hAnsi="Times New Roman" w:cs="Times New Roman"/>
                <w:lang w:val="en-US"/>
              </w:rPr>
              <w:t>NUMER SERYJNY</w:t>
            </w:r>
          </w:p>
          <w:p w14:paraId="78E9128D" w14:textId="1D55BE3B" w:rsidR="00BF2A3A" w:rsidRPr="006612E4" w:rsidRDefault="00BF2A3A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6612E4">
              <w:rPr>
                <w:rFonts w:ascii="Times New Roman" w:hAnsi="Times New Roman" w:cs="Times New Roman"/>
                <w:i/>
                <w:iCs/>
                <w:lang w:val="en-US"/>
              </w:rPr>
              <w:t>(serial number)</w:t>
            </w:r>
          </w:p>
        </w:tc>
        <w:tc>
          <w:tcPr>
            <w:tcW w:w="2778" w:type="dxa"/>
          </w:tcPr>
          <w:p w14:paraId="4DA763CE" w14:textId="465D8650" w:rsidR="00BF2A3A" w:rsidRPr="00995FF7" w:rsidRDefault="00BF2A3A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995FF7">
              <w:rPr>
                <w:rFonts w:ascii="Times New Roman" w:hAnsi="Times New Roman" w:cs="Times New Roman"/>
              </w:rPr>
              <w:t>CENA WYWOŁAWCZA</w:t>
            </w:r>
            <w:r w:rsidR="00EC201D" w:rsidRPr="00995FF7">
              <w:rPr>
                <w:rFonts w:ascii="Times New Roman" w:hAnsi="Times New Roman" w:cs="Times New Roman"/>
              </w:rPr>
              <w:t>/ MINIMALNA</w:t>
            </w:r>
            <w:r w:rsidR="00EC201D" w:rsidRPr="00995FF7">
              <w:rPr>
                <w:rFonts w:ascii="Times New Roman" w:hAnsi="Times New Roman" w:cs="Times New Roman"/>
              </w:rPr>
              <w:br/>
            </w:r>
            <w:r w:rsidRPr="00995FF7">
              <w:rPr>
                <w:rFonts w:ascii="Times New Roman" w:hAnsi="Times New Roman" w:cs="Times New Roman"/>
              </w:rPr>
              <w:t xml:space="preserve"> ZA JEDNĄ SZTUKĘ</w:t>
            </w:r>
            <w:r w:rsidR="006612E4" w:rsidRPr="00995FF7">
              <w:rPr>
                <w:rFonts w:ascii="Times New Roman" w:hAnsi="Times New Roman" w:cs="Times New Roman"/>
              </w:rPr>
              <w:t xml:space="preserve"> USD</w:t>
            </w:r>
          </w:p>
          <w:p w14:paraId="4410139D" w14:textId="6AFBBA44" w:rsidR="00BF2A3A" w:rsidRPr="006612E4" w:rsidRDefault="00EC201D" w:rsidP="00EC201D">
            <w:pPr>
              <w:pStyle w:val="wordsection1"/>
              <w:spacing w:before="0" w:beforeAutospacing="0" w:after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6612E4">
              <w:rPr>
                <w:rFonts w:ascii="Times New Roman" w:hAnsi="Times New Roman" w:cs="Times New Roman"/>
                <w:i/>
                <w:iCs/>
                <w:lang w:val="en-US"/>
              </w:rPr>
              <w:t>(starting/minimum price for one piece</w:t>
            </w:r>
            <w:r w:rsidR="006612E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USD</w:t>
            </w:r>
            <w:r w:rsidRPr="006612E4">
              <w:rPr>
                <w:rFonts w:ascii="Times New Roman" w:hAnsi="Times New Roman" w:cs="Times New Roman"/>
                <w:i/>
                <w:iCs/>
                <w:lang w:val="en-US"/>
              </w:rPr>
              <w:t>)</w:t>
            </w:r>
            <w:r w:rsidRPr="006612E4">
              <w:rPr>
                <w:rFonts w:ascii="Times New Roman" w:hAnsi="Times New Roman" w:cs="Times New Roman"/>
                <w:i/>
                <w:iCs/>
                <w:lang w:val="en-US"/>
              </w:rPr>
              <w:br/>
            </w:r>
          </w:p>
        </w:tc>
      </w:tr>
      <w:tr w:rsidR="00BF2A3A" w:rsidRPr="00D476DE" w14:paraId="4228CF4D" w14:textId="6CB3F4F1" w:rsidTr="00BF2A3A">
        <w:trPr>
          <w:trHeight w:val="532"/>
          <w:jc w:val="center"/>
        </w:trPr>
        <w:tc>
          <w:tcPr>
            <w:tcW w:w="755" w:type="dxa"/>
          </w:tcPr>
          <w:p w14:paraId="5C1F3426" w14:textId="180F9790" w:rsidR="00BF2A3A" w:rsidRPr="00D476DE" w:rsidRDefault="00BF2A3A" w:rsidP="00BF2A3A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3160" w:type="dxa"/>
          </w:tcPr>
          <w:p w14:paraId="591A503F" w14:textId="44B7D97C" w:rsidR="00BF2A3A" w:rsidRPr="00D476DE" w:rsidRDefault="00BF2A3A" w:rsidP="00D476DE">
            <w:pPr>
              <w:pStyle w:val="wordsection1"/>
              <w:spacing w:before="0" w:beforeAutospacing="0" w:after="240" w:afterAutospacing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WORK CENTRE 6400 xerox 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TRANSFER BELT</w:t>
            </w:r>
          </w:p>
        </w:tc>
        <w:tc>
          <w:tcPr>
            <w:tcW w:w="1172" w:type="dxa"/>
          </w:tcPr>
          <w:p w14:paraId="6185539B" w14:textId="68FA1347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2018" w:type="dxa"/>
          </w:tcPr>
          <w:p w14:paraId="762E0C4A" w14:textId="7EEB6518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108R00816</w:t>
            </w:r>
          </w:p>
        </w:tc>
        <w:tc>
          <w:tcPr>
            <w:tcW w:w="2778" w:type="dxa"/>
          </w:tcPr>
          <w:p w14:paraId="52E54F87" w14:textId="278A8B8D" w:rsidR="00BF2A3A" w:rsidRPr="00D476DE" w:rsidRDefault="00153AEE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70</w:t>
            </w:r>
            <w:r w:rsidR="0075394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,00</w:t>
            </w:r>
          </w:p>
        </w:tc>
      </w:tr>
      <w:tr w:rsidR="00BF2A3A" w:rsidRPr="00D476DE" w14:paraId="397EB5BD" w14:textId="033D0337" w:rsidTr="00BF2A3A">
        <w:trPr>
          <w:trHeight w:val="901"/>
          <w:jc w:val="center"/>
        </w:trPr>
        <w:tc>
          <w:tcPr>
            <w:tcW w:w="755" w:type="dxa"/>
          </w:tcPr>
          <w:p w14:paraId="5F199410" w14:textId="29361D05" w:rsidR="00BF2A3A" w:rsidRPr="00D476DE" w:rsidRDefault="00BF2A3A" w:rsidP="00BF2A3A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3160" w:type="dxa"/>
          </w:tcPr>
          <w:p w14:paraId="32A58DF9" w14:textId="3420884C" w:rsidR="00BF2A3A" w:rsidRPr="00D476DE" w:rsidRDefault="00BF2A3A" w:rsidP="00D476DE">
            <w:pPr>
              <w:pStyle w:val="wordsection1"/>
              <w:spacing w:before="0" w:beforeAutospacing="0" w:after="240" w:afterAutospacing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WORK CENTRE 6400  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220V FUSER  </w:t>
            </w:r>
          </w:p>
        </w:tc>
        <w:tc>
          <w:tcPr>
            <w:tcW w:w="1172" w:type="dxa"/>
          </w:tcPr>
          <w:p w14:paraId="14444A7F" w14:textId="6796B7B5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018" w:type="dxa"/>
          </w:tcPr>
          <w:p w14:paraId="43E1BD4B" w14:textId="3E18892A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115R00060</w:t>
            </w:r>
          </w:p>
        </w:tc>
        <w:tc>
          <w:tcPr>
            <w:tcW w:w="2778" w:type="dxa"/>
          </w:tcPr>
          <w:p w14:paraId="1AEAB717" w14:textId="144E0F78" w:rsidR="00BF2A3A" w:rsidRPr="00D476DE" w:rsidRDefault="00153AEE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60</w:t>
            </w:r>
            <w:r w:rsidR="0075394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,00</w:t>
            </w:r>
          </w:p>
        </w:tc>
      </w:tr>
      <w:tr w:rsidR="00BF2A3A" w:rsidRPr="00D476DE" w14:paraId="39D6078B" w14:textId="5ECF76FF" w:rsidTr="00BF2A3A">
        <w:trPr>
          <w:jc w:val="center"/>
        </w:trPr>
        <w:tc>
          <w:tcPr>
            <w:tcW w:w="755" w:type="dxa"/>
          </w:tcPr>
          <w:p w14:paraId="301A6489" w14:textId="1C041B04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3160" w:type="dxa"/>
          </w:tcPr>
          <w:p w14:paraId="4D0ED8F8" w14:textId="73521C73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WORK CENTRE  6400 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 xml:space="preserve">YELLOW IMAGING UNIT </w:t>
            </w:r>
          </w:p>
        </w:tc>
        <w:tc>
          <w:tcPr>
            <w:tcW w:w="1172" w:type="dxa"/>
          </w:tcPr>
          <w:p w14:paraId="4DA67C9B" w14:textId="50D1663A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2018" w:type="dxa"/>
          </w:tcPr>
          <w:p w14:paraId="7D3A8696" w14:textId="1A0F1CD2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108R00777</w:t>
            </w:r>
          </w:p>
        </w:tc>
        <w:tc>
          <w:tcPr>
            <w:tcW w:w="2778" w:type="dxa"/>
          </w:tcPr>
          <w:p w14:paraId="07073056" w14:textId="395CAE35" w:rsidR="00BF2A3A" w:rsidRPr="00D476DE" w:rsidRDefault="00153AEE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  <w:r w:rsidR="0075394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,00</w:t>
            </w:r>
          </w:p>
        </w:tc>
      </w:tr>
      <w:tr w:rsidR="00BF2A3A" w:rsidRPr="00D476DE" w14:paraId="30AD13FA" w14:textId="3B20D58A" w:rsidTr="00BF2A3A">
        <w:trPr>
          <w:jc w:val="center"/>
        </w:trPr>
        <w:tc>
          <w:tcPr>
            <w:tcW w:w="755" w:type="dxa"/>
          </w:tcPr>
          <w:p w14:paraId="43F558D9" w14:textId="648D25E4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3160" w:type="dxa"/>
          </w:tcPr>
          <w:p w14:paraId="62EC3117" w14:textId="7F8F9FE0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WORK CENTRE 6400 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CYAN IMAGING UNIT</w:t>
            </w:r>
          </w:p>
        </w:tc>
        <w:tc>
          <w:tcPr>
            <w:tcW w:w="1172" w:type="dxa"/>
          </w:tcPr>
          <w:p w14:paraId="1A243824" w14:textId="563008DA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018" w:type="dxa"/>
          </w:tcPr>
          <w:p w14:paraId="39958E0A" w14:textId="2A7B45C3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108R00775</w:t>
            </w:r>
          </w:p>
        </w:tc>
        <w:tc>
          <w:tcPr>
            <w:tcW w:w="2778" w:type="dxa"/>
          </w:tcPr>
          <w:p w14:paraId="7A8A8F6C" w14:textId="1C371F9A" w:rsidR="00BF2A3A" w:rsidRPr="00D476DE" w:rsidRDefault="00153AEE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</w:t>
            </w:r>
            <w:r w:rsidR="0075394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,00</w:t>
            </w:r>
          </w:p>
        </w:tc>
      </w:tr>
      <w:tr w:rsidR="00BF2A3A" w:rsidRPr="00D476DE" w14:paraId="13E47E12" w14:textId="0230CFA3" w:rsidTr="00BF2A3A">
        <w:trPr>
          <w:jc w:val="center"/>
        </w:trPr>
        <w:tc>
          <w:tcPr>
            <w:tcW w:w="755" w:type="dxa"/>
          </w:tcPr>
          <w:p w14:paraId="5CFECCD8" w14:textId="15F399EF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3160" w:type="dxa"/>
          </w:tcPr>
          <w:p w14:paraId="7AE42D77" w14:textId="365E5C11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WORK CENTRE 6400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YELLOW HIGH-CAPACITY</w:t>
            </w:r>
          </w:p>
        </w:tc>
        <w:tc>
          <w:tcPr>
            <w:tcW w:w="1172" w:type="dxa"/>
          </w:tcPr>
          <w:p w14:paraId="1EB131A8" w14:textId="4DE7D646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2018" w:type="dxa"/>
          </w:tcPr>
          <w:p w14:paraId="229CE8D4" w14:textId="6607A23C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</w:rPr>
              <w:t>106R01319</w:t>
            </w:r>
          </w:p>
        </w:tc>
        <w:tc>
          <w:tcPr>
            <w:tcW w:w="2778" w:type="dxa"/>
          </w:tcPr>
          <w:p w14:paraId="0ECAC497" w14:textId="53274616" w:rsidR="00BF2A3A" w:rsidRPr="00D476DE" w:rsidRDefault="00153AEE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160</w:t>
            </w:r>
            <w:r w:rsidR="006A233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,00</w:t>
            </w:r>
          </w:p>
        </w:tc>
      </w:tr>
      <w:tr w:rsidR="00BF2A3A" w:rsidRPr="00D476DE" w14:paraId="71CE8D8A" w14:textId="2D5875AA" w:rsidTr="00BF2A3A">
        <w:trPr>
          <w:jc w:val="center"/>
        </w:trPr>
        <w:tc>
          <w:tcPr>
            <w:tcW w:w="755" w:type="dxa"/>
          </w:tcPr>
          <w:p w14:paraId="06F5DB90" w14:textId="3D653433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3160" w:type="dxa"/>
          </w:tcPr>
          <w:p w14:paraId="3FC52845" w14:textId="36055E0D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WORK CENTRE 6400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WASTE CARTRIDGE</w:t>
            </w:r>
          </w:p>
        </w:tc>
        <w:tc>
          <w:tcPr>
            <w:tcW w:w="1172" w:type="dxa"/>
          </w:tcPr>
          <w:p w14:paraId="09A6AD98" w14:textId="18373FE3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2018" w:type="dxa"/>
          </w:tcPr>
          <w:p w14:paraId="35401D84" w14:textId="2E55C775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106R01368</w:t>
            </w:r>
          </w:p>
        </w:tc>
        <w:tc>
          <w:tcPr>
            <w:tcW w:w="2778" w:type="dxa"/>
          </w:tcPr>
          <w:p w14:paraId="5A5E617B" w14:textId="33138E98" w:rsidR="00BF2A3A" w:rsidRPr="00D476DE" w:rsidRDefault="00153AEE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  <w:r w:rsidR="006A233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,00</w:t>
            </w:r>
          </w:p>
        </w:tc>
      </w:tr>
      <w:tr w:rsidR="00BF2A3A" w:rsidRPr="00D476DE" w14:paraId="58E8A978" w14:textId="5B5F2CF4" w:rsidTr="00BF2A3A">
        <w:trPr>
          <w:jc w:val="center"/>
        </w:trPr>
        <w:tc>
          <w:tcPr>
            <w:tcW w:w="755" w:type="dxa"/>
          </w:tcPr>
          <w:p w14:paraId="6C035380" w14:textId="6E906237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7</w:t>
            </w:r>
          </w:p>
        </w:tc>
        <w:tc>
          <w:tcPr>
            <w:tcW w:w="3160" w:type="dxa"/>
          </w:tcPr>
          <w:p w14:paraId="1C18C984" w14:textId="20F4D7B1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WORK CENTRE 6400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CYAN HIGH-CAPACITY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TONER CARTRIDGE</w:t>
            </w:r>
          </w:p>
        </w:tc>
        <w:tc>
          <w:tcPr>
            <w:tcW w:w="1172" w:type="dxa"/>
          </w:tcPr>
          <w:p w14:paraId="7DF79375" w14:textId="2E69A979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2018" w:type="dxa"/>
          </w:tcPr>
          <w:p w14:paraId="16CAF27D" w14:textId="2BD19CDC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106RO1317</w:t>
            </w:r>
          </w:p>
        </w:tc>
        <w:tc>
          <w:tcPr>
            <w:tcW w:w="2778" w:type="dxa"/>
          </w:tcPr>
          <w:p w14:paraId="1DE0ECC9" w14:textId="138231C1" w:rsidR="00BF2A3A" w:rsidRPr="00D476DE" w:rsidRDefault="00153AEE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160</w:t>
            </w:r>
            <w:r w:rsidR="00C655B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,00</w:t>
            </w:r>
          </w:p>
        </w:tc>
      </w:tr>
      <w:tr w:rsidR="00BF2A3A" w:rsidRPr="00D476DE" w14:paraId="726A0980" w14:textId="27466B62" w:rsidTr="00BF2A3A">
        <w:trPr>
          <w:jc w:val="center"/>
        </w:trPr>
        <w:tc>
          <w:tcPr>
            <w:tcW w:w="755" w:type="dxa"/>
          </w:tcPr>
          <w:p w14:paraId="6AD5000D" w14:textId="3414C214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3160" w:type="dxa"/>
          </w:tcPr>
          <w:p w14:paraId="6A3FA97A" w14:textId="56A74A2A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WORK CENTRE 6400 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BLACK HIGH- CAPACITY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TONER CARTRIDGE</w:t>
            </w:r>
          </w:p>
        </w:tc>
        <w:tc>
          <w:tcPr>
            <w:tcW w:w="1172" w:type="dxa"/>
          </w:tcPr>
          <w:p w14:paraId="27559F96" w14:textId="58E658D3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7</w:t>
            </w:r>
          </w:p>
        </w:tc>
        <w:tc>
          <w:tcPr>
            <w:tcW w:w="2018" w:type="dxa"/>
          </w:tcPr>
          <w:p w14:paraId="1AD81769" w14:textId="2FA49B4B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106R01316</w:t>
            </w:r>
          </w:p>
        </w:tc>
        <w:tc>
          <w:tcPr>
            <w:tcW w:w="2778" w:type="dxa"/>
          </w:tcPr>
          <w:p w14:paraId="6F06C96B" w14:textId="2CBDA40B" w:rsidR="00BF2A3A" w:rsidRPr="00D476DE" w:rsidRDefault="00153AEE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50</w:t>
            </w:r>
            <w:r w:rsidR="003607F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,00</w:t>
            </w:r>
          </w:p>
        </w:tc>
      </w:tr>
      <w:tr w:rsidR="00BF2A3A" w:rsidRPr="00D476DE" w14:paraId="2513F4A5" w14:textId="2FFA688A" w:rsidTr="00BF2A3A">
        <w:trPr>
          <w:jc w:val="center"/>
        </w:trPr>
        <w:tc>
          <w:tcPr>
            <w:tcW w:w="755" w:type="dxa"/>
          </w:tcPr>
          <w:p w14:paraId="4820B2C8" w14:textId="1B665AE6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9</w:t>
            </w:r>
          </w:p>
        </w:tc>
        <w:tc>
          <w:tcPr>
            <w:tcW w:w="3160" w:type="dxa"/>
          </w:tcPr>
          <w:p w14:paraId="49F00C58" w14:textId="086FE7EA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WORK CENTRE 6400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 xml:space="preserve">MAGENTA HIGH CAPACITY 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TONER CARTRIDGE</w:t>
            </w:r>
          </w:p>
        </w:tc>
        <w:tc>
          <w:tcPr>
            <w:tcW w:w="1172" w:type="dxa"/>
          </w:tcPr>
          <w:p w14:paraId="1916558D" w14:textId="55082B30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018" w:type="dxa"/>
          </w:tcPr>
          <w:p w14:paraId="08DCC3F0" w14:textId="7F96BE1C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106R01318</w:t>
            </w:r>
          </w:p>
        </w:tc>
        <w:tc>
          <w:tcPr>
            <w:tcW w:w="2778" w:type="dxa"/>
          </w:tcPr>
          <w:p w14:paraId="18558D21" w14:textId="3311C0E3" w:rsidR="00BF2A3A" w:rsidRPr="00D476DE" w:rsidRDefault="00153AEE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90</w:t>
            </w:r>
            <w:r w:rsidR="003607F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,00</w:t>
            </w:r>
          </w:p>
        </w:tc>
      </w:tr>
      <w:tr w:rsidR="00BF2A3A" w:rsidRPr="00D476DE" w14:paraId="412F6AF0" w14:textId="0F6F7BEE" w:rsidTr="00BF2A3A">
        <w:trPr>
          <w:jc w:val="center"/>
        </w:trPr>
        <w:tc>
          <w:tcPr>
            <w:tcW w:w="755" w:type="dxa"/>
          </w:tcPr>
          <w:p w14:paraId="66AB146C" w14:textId="3946C0B4" w:rsidR="00BF2A3A" w:rsidRPr="00D476DE" w:rsidRDefault="00BF2A3A" w:rsidP="00BF2A3A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</w:t>
            </w:r>
          </w:p>
        </w:tc>
        <w:tc>
          <w:tcPr>
            <w:tcW w:w="3160" w:type="dxa"/>
          </w:tcPr>
          <w:p w14:paraId="2E7A7B6B" w14:textId="29777408" w:rsidR="00BF2A3A" w:rsidRPr="00D476DE" w:rsidRDefault="00BF2A3A" w:rsidP="00D476DE">
            <w:pPr>
              <w:pStyle w:val="wordsection1"/>
              <w:spacing w:before="0" w:beforeAutospacing="0" w:after="240" w:afterAutospacing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XEROX STAPLES </w:t>
            </w:r>
          </w:p>
        </w:tc>
        <w:tc>
          <w:tcPr>
            <w:tcW w:w="1172" w:type="dxa"/>
          </w:tcPr>
          <w:p w14:paraId="2BDD70BE" w14:textId="5E051FFF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2018" w:type="dxa"/>
          </w:tcPr>
          <w:p w14:paraId="693AFDB1" w14:textId="282E36E7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008R12941</w:t>
            </w:r>
            <w:r w:rsidR="00EC201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</w:r>
          </w:p>
        </w:tc>
        <w:tc>
          <w:tcPr>
            <w:tcW w:w="2778" w:type="dxa"/>
          </w:tcPr>
          <w:p w14:paraId="172352E2" w14:textId="2F7FD47F" w:rsidR="00BF2A3A" w:rsidRPr="00D476DE" w:rsidRDefault="00153AEE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40</w:t>
            </w:r>
            <w:r w:rsidR="003607F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,00</w:t>
            </w:r>
          </w:p>
        </w:tc>
      </w:tr>
      <w:tr w:rsidR="00BF2A3A" w:rsidRPr="00D476DE" w14:paraId="02D434CE" w14:textId="5C2356A2" w:rsidTr="00BF2A3A">
        <w:trPr>
          <w:jc w:val="center"/>
        </w:trPr>
        <w:tc>
          <w:tcPr>
            <w:tcW w:w="755" w:type="dxa"/>
          </w:tcPr>
          <w:p w14:paraId="1AC37B2C" w14:textId="5485831E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</w:t>
            </w:r>
          </w:p>
        </w:tc>
        <w:tc>
          <w:tcPr>
            <w:tcW w:w="3160" w:type="dxa"/>
          </w:tcPr>
          <w:p w14:paraId="1C925803" w14:textId="4C3B51F1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WORK CENTRE 6400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BLACK IMAGING UNIT</w:t>
            </w:r>
          </w:p>
        </w:tc>
        <w:tc>
          <w:tcPr>
            <w:tcW w:w="1172" w:type="dxa"/>
          </w:tcPr>
          <w:p w14:paraId="35473366" w14:textId="6EA82E9B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2018" w:type="dxa"/>
          </w:tcPr>
          <w:p w14:paraId="078B8E66" w14:textId="1DB2C7D0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108R00774</w:t>
            </w:r>
          </w:p>
        </w:tc>
        <w:tc>
          <w:tcPr>
            <w:tcW w:w="2778" w:type="dxa"/>
          </w:tcPr>
          <w:p w14:paraId="0FE29754" w14:textId="65E7CAFB" w:rsidR="00BF2A3A" w:rsidRPr="00D476DE" w:rsidRDefault="00153AEE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50</w:t>
            </w:r>
            <w:r w:rsidR="003607F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,00</w:t>
            </w:r>
          </w:p>
        </w:tc>
      </w:tr>
      <w:tr w:rsidR="00BF2A3A" w:rsidRPr="00D476DE" w14:paraId="224A1C38" w14:textId="139D7298" w:rsidTr="00BF2A3A">
        <w:trPr>
          <w:jc w:val="center"/>
        </w:trPr>
        <w:tc>
          <w:tcPr>
            <w:tcW w:w="755" w:type="dxa"/>
          </w:tcPr>
          <w:p w14:paraId="6895F226" w14:textId="0EA42B62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12</w:t>
            </w:r>
          </w:p>
        </w:tc>
        <w:tc>
          <w:tcPr>
            <w:tcW w:w="3160" w:type="dxa"/>
          </w:tcPr>
          <w:p w14:paraId="37247389" w14:textId="5858FAAF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WORK CENTRE 6400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TRANSFER ROLLER AND OZONE FILTER</w:t>
            </w:r>
          </w:p>
        </w:tc>
        <w:tc>
          <w:tcPr>
            <w:tcW w:w="1172" w:type="dxa"/>
          </w:tcPr>
          <w:p w14:paraId="0C71308E" w14:textId="55A4237A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2018" w:type="dxa"/>
          </w:tcPr>
          <w:p w14:paraId="6D606CA2" w14:textId="237B7718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108R00815</w:t>
            </w:r>
          </w:p>
        </w:tc>
        <w:tc>
          <w:tcPr>
            <w:tcW w:w="2778" w:type="dxa"/>
          </w:tcPr>
          <w:p w14:paraId="273473C5" w14:textId="55EFAD09" w:rsidR="00BF2A3A" w:rsidRPr="00D476DE" w:rsidRDefault="00153AEE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  <w:r w:rsidR="00B0680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0,00</w:t>
            </w:r>
          </w:p>
        </w:tc>
      </w:tr>
      <w:tr w:rsidR="00BF2A3A" w:rsidRPr="00D476DE" w14:paraId="19FB2DAE" w14:textId="7002EEE6" w:rsidTr="00BF2A3A">
        <w:trPr>
          <w:jc w:val="center"/>
        </w:trPr>
        <w:tc>
          <w:tcPr>
            <w:tcW w:w="755" w:type="dxa"/>
          </w:tcPr>
          <w:p w14:paraId="14BD4084" w14:textId="4C622A8D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13</w:t>
            </w:r>
          </w:p>
        </w:tc>
        <w:tc>
          <w:tcPr>
            <w:tcW w:w="3160" w:type="dxa"/>
          </w:tcPr>
          <w:p w14:paraId="10F17DB8" w14:textId="5B778F31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BROTHER 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TONER CARTRIDGE  TN-2130</w:t>
            </w:r>
          </w:p>
        </w:tc>
        <w:tc>
          <w:tcPr>
            <w:tcW w:w="1172" w:type="dxa"/>
          </w:tcPr>
          <w:p w14:paraId="1B70B158" w14:textId="4408474C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018" w:type="dxa"/>
          </w:tcPr>
          <w:p w14:paraId="4D504AF8" w14:textId="5A80EC50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BRAK</w:t>
            </w:r>
          </w:p>
        </w:tc>
        <w:tc>
          <w:tcPr>
            <w:tcW w:w="2778" w:type="dxa"/>
          </w:tcPr>
          <w:p w14:paraId="1C58E94F" w14:textId="0CEF3A9A" w:rsidR="00BF2A3A" w:rsidRPr="00D476DE" w:rsidRDefault="00153AEE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  <w:r w:rsidR="00B0680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0,00</w:t>
            </w:r>
          </w:p>
        </w:tc>
      </w:tr>
      <w:tr w:rsidR="00BF2A3A" w:rsidRPr="00D476DE" w14:paraId="5DD4B3F3" w14:textId="32859AB6" w:rsidTr="00BF2A3A">
        <w:trPr>
          <w:jc w:val="center"/>
        </w:trPr>
        <w:tc>
          <w:tcPr>
            <w:tcW w:w="755" w:type="dxa"/>
          </w:tcPr>
          <w:p w14:paraId="0B1144F8" w14:textId="47D2D699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14</w:t>
            </w:r>
          </w:p>
        </w:tc>
        <w:tc>
          <w:tcPr>
            <w:tcW w:w="3160" w:type="dxa"/>
          </w:tcPr>
          <w:p w14:paraId="20A07F80" w14:textId="53205FEB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BROTHER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TONER CARTRIDGE TN-8000</w:t>
            </w:r>
            <w:r w:rsidR="009175D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 - </w:t>
            </w:r>
            <w:proofErr w:type="spellStart"/>
            <w:r w:rsidR="009175D7" w:rsidRPr="009175D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otwarte</w:t>
            </w:r>
            <w:proofErr w:type="spellEnd"/>
            <w:r w:rsidR="009175D7" w:rsidRPr="009175D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9175D7" w:rsidRPr="009175D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pudełko</w:t>
            </w:r>
            <w:proofErr w:type="spellEnd"/>
            <w:r w:rsidR="009175D7" w:rsidRPr="009175D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, </w:t>
            </w:r>
            <w:proofErr w:type="spellStart"/>
            <w:r w:rsidR="009175D7" w:rsidRPr="009175D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nie</w:t>
            </w:r>
            <w:proofErr w:type="spellEnd"/>
            <w:r w:rsidR="009175D7" w:rsidRPr="009175D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9175D7" w:rsidRPr="009175D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używany</w:t>
            </w:r>
            <w:proofErr w:type="spellEnd"/>
            <w:r w:rsidR="009175D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="009175D7" w:rsidRPr="009175D7"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>(open box, unused)</w:t>
            </w:r>
          </w:p>
        </w:tc>
        <w:tc>
          <w:tcPr>
            <w:tcW w:w="1172" w:type="dxa"/>
          </w:tcPr>
          <w:p w14:paraId="48481C6E" w14:textId="766A3252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018" w:type="dxa"/>
          </w:tcPr>
          <w:p w14:paraId="11777404" w14:textId="33E488C3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BRAK</w:t>
            </w:r>
          </w:p>
        </w:tc>
        <w:tc>
          <w:tcPr>
            <w:tcW w:w="2778" w:type="dxa"/>
          </w:tcPr>
          <w:p w14:paraId="2EAA7EF1" w14:textId="5297928B" w:rsidR="00BF2A3A" w:rsidRPr="00D476DE" w:rsidRDefault="00153AEE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  <w:r w:rsidR="00B0680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0,00</w:t>
            </w:r>
          </w:p>
        </w:tc>
      </w:tr>
      <w:tr w:rsidR="00BF2A3A" w:rsidRPr="00D476DE" w14:paraId="455E973C" w14:textId="1F056C0D" w:rsidTr="00BF2A3A">
        <w:trPr>
          <w:jc w:val="center"/>
        </w:trPr>
        <w:tc>
          <w:tcPr>
            <w:tcW w:w="755" w:type="dxa"/>
          </w:tcPr>
          <w:p w14:paraId="10B629DC" w14:textId="7F3F3A1B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3160" w:type="dxa"/>
          </w:tcPr>
          <w:p w14:paraId="31D64147" w14:textId="0853AA98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WORK CENTRE 6400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 xml:space="preserve">DOCUMENT FEEDER ROLLER AND PAD </w:t>
            </w:r>
            <w:r w:rsidR="009175D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- 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ADF Roller Kit</w:t>
            </w:r>
          </w:p>
        </w:tc>
        <w:tc>
          <w:tcPr>
            <w:tcW w:w="1172" w:type="dxa"/>
          </w:tcPr>
          <w:p w14:paraId="0393171D" w14:textId="2373AE74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018" w:type="dxa"/>
          </w:tcPr>
          <w:p w14:paraId="3CEA709A" w14:textId="2E7040D3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108R00866</w:t>
            </w:r>
          </w:p>
        </w:tc>
        <w:tc>
          <w:tcPr>
            <w:tcW w:w="2778" w:type="dxa"/>
          </w:tcPr>
          <w:p w14:paraId="08EE9F36" w14:textId="2514FFFC" w:rsidR="00BF2A3A" w:rsidRPr="00D476DE" w:rsidRDefault="00153AEE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</w:t>
            </w:r>
            <w:r w:rsidR="00B0680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0,00</w:t>
            </w:r>
          </w:p>
        </w:tc>
      </w:tr>
      <w:tr w:rsidR="00BF2A3A" w:rsidRPr="00D476DE" w14:paraId="588AD1DE" w14:textId="0F52CA4F" w:rsidTr="00BF2A3A">
        <w:trPr>
          <w:jc w:val="center"/>
        </w:trPr>
        <w:tc>
          <w:tcPr>
            <w:tcW w:w="755" w:type="dxa"/>
          </w:tcPr>
          <w:p w14:paraId="736C15B7" w14:textId="55CA9BD5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16</w:t>
            </w:r>
          </w:p>
        </w:tc>
        <w:tc>
          <w:tcPr>
            <w:tcW w:w="3160" w:type="dxa"/>
          </w:tcPr>
          <w:p w14:paraId="58A64147" w14:textId="37708A08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Q6003A TONER PURPUROWY (magenta) FOR PRINTER HP Color LaserJet</w:t>
            </w:r>
          </w:p>
        </w:tc>
        <w:tc>
          <w:tcPr>
            <w:tcW w:w="1172" w:type="dxa"/>
          </w:tcPr>
          <w:p w14:paraId="7D2320FF" w14:textId="4307ABEA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018" w:type="dxa"/>
          </w:tcPr>
          <w:p w14:paraId="47B5DF88" w14:textId="05613FFF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B9EA4178330</w:t>
            </w:r>
          </w:p>
        </w:tc>
        <w:tc>
          <w:tcPr>
            <w:tcW w:w="2778" w:type="dxa"/>
          </w:tcPr>
          <w:p w14:paraId="274D38DA" w14:textId="5A36598E" w:rsidR="00BF2A3A" w:rsidRPr="00D476DE" w:rsidRDefault="00153AEE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  <w:r w:rsidR="00B0680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0,00</w:t>
            </w:r>
          </w:p>
        </w:tc>
      </w:tr>
      <w:tr w:rsidR="00BF2A3A" w:rsidRPr="00D476DE" w14:paraId="0669427B" w14:textId="77904A01" w:rsidTr="00BF2A3A">
        <w:trPr>
          <w:jc w:val="center"/>
        </w:trPr>
        <w:tc>
          <w:tcPr>
            <w:tcW w:w="755" w:type="dxa"/>
          </w:tcPr>
          <w:p w14:paraId="0FEB1C5C" w14:textId="392CEB12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17</w:t>
            </w:r>
          </w:p>
        </w:tc>
        <w:tc>
          <w:tcPr>
            <w:tcW w:w="3160" w:type="dxa"/>
          </w:tcPr>
          <w:p w14:paraId="3AE2D574" w14:textId="148A1242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RICOH Black FT Toner </w:t>
            </w:r>
            <w:proofErr w:type="spellStart"/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Cartidge</w:t>
            </w:r>
            <w:proofErr w:type="spellEnd"/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Type 2050</w:t>
            </w:r>
          </w:p>
        </w:tc>
        <w:tc>
          <w:tcPr>
            <w:tcW w:w="1172" w:type="dxa"/>
          </w:tcPr>
          <w:p w14:paraId="2B239C3B" w14:textId="185B0295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018" w:type="dxa"/>
          </w:tcPr>
          <w:p w14:paraId="102D5C27" w14:textId="6D17BFCC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BRAK</w:t>
            </w:r>
          </w:p>
        </w:tc>
        <w:tc>
          <w:tcPr>
            <w:tcW w:w="2778" w:type="dxa"/>
          </w:tcPr>
          <w:p w14:paraId="3734FA0B" w14:textId="2B176B64" w:rsidR="00BF2A3A" w:rsidRPr="00D476DE" w:rsidRDefault="00122FA0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10,00</w:t>
            </w:r>
          </w:p>
        </w:tc>
      </w:tr>
      <w:tr w:rsidR="00BF2A3A" w:rsidRPr="00D476DE" w14:paraId="52F4388A" w14:textId="7DF845C0" w:rsidTr="00BF2A3A">
        <w:trPr>
          <w:jc w:val="center"/>
        </w:trPr>
        <w:tc>
          <w:tcPr>
            <w:tcW w:w="755" w:type="dxa"/>
          </w:tcPr>
          <w:p w14:paraId="5BFC5463" w14:textId="21441A4D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18</w:t>
            </w:r>
          </w:p>
        </w:tc>
        <w:tc>
          <w:tcPr>
            <w:tcW w:w="3160" w:type="dxa"/>
          </w:tcPr>
          <w:p w14:paraId="40506F02" w14:textId="49ABB99B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RICOH Toner NGR DSm615 Black - </w:t>
            </w:r>
            <w:proofErr w:type="spellStart"/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brak</w:t>
            </w:r>
            <w:proofErr w:type="spellEnd"/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pudełka</w:t>
            </w:r>
            <w:proofErr w:type="spellEnd"/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D476DE"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>(no box)</w:t>
            </w:r>
          </w:p>
        </w:tc>
        <w:tc>
          <w:tcPr>
            <w:tcW w:w="1172" w:type="dxa"/>
          </w:tcPr>
          <w:p w14:paraId="68BF8746" w14:textId="767EC80C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018" w:type="dxa"/>
          </w:tcPr>
          <w:p w14:paraId="16B589AF" w14:textId="71067A4E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DT423LK(885095)</w:t>
            </w:r>
          </w:p>
        </w:tc>
        <w:tc>
          <w:tcPr>
            <w:tcW w:w="2778" w:type="dxa"/>
          </w:tcPr>
          <w:p w14:paraId="4D6FBEB6" w14:textId="1EE77AFE" w:rsidR="00BF2A3A" w:rsidRPr="00D476DE" w:rsidRDefault="00122FA0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10,00</w:t>
            </w:r>
          </w:p>
        </w:tc>
      </w:tr>
      <w:tr w:rsidR="00BF2A3A" w:rsidRPr="00D476DE" w14:paraId="368E67E4" w14:textId="57FCFD19" w:rsidTr="00BF2A3A">
        <w:trPr>
          <w:jc w:val="center"/>
        </w:trPr>
        <w:tc>
          <w:tcPr>
            <w:tcW w:w="755" w:type="dxa"/>
          </w:tcPr>
          <w:p w14:paraId="3F87154F" w14:textId="596DABE3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19</w:t>
            </w:r>
          </w:p>
        </w:tc>
        <w:tc>
          <w:tcPr>
            <w:tcW w:w="3160" w:type="dxa"/>
          </w:tcPr>
          <w:p w14:paraId="1C07848F" w14:textId="7A3E3513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TONER CARTRIDGE HST-S300 B FOR USE IN SAMSUNG CLP 300 SCX 3160</w:t>
            </w:r>
          </w:p>
        </w:tc>
        <w:tc>
          <w:tcPr>
            <w:tcW w:w="1172" w:type="dxa"/>
          </w:tcPr>
          <w:p w14:paraId="677524A2" w14:textId="3B0D99A0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2018" w:type="dxa"/>
          </w:tcPr>
          <w:p w14:paraId="140B4E05" w14:textId="66957327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BRAK</w:t>
            </w:r>
          </w:p>
        </w:tc>
        <w:tc>
          <w:tcPr>
            <w:tcW w:w="2778" w:type="dxa"/>
          </w:tcPr>
          <w:p w14:paraId="10BCD044" w14:textId="6564E744" w:rsidR="00BF2A3A" w:rsidRPr="00D476DE" w:rsidRDefault="00153AEE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  <w:r w:rsidR="007806E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0,00</w:t>
            </w:r>
          </w:p>
        </w:tc>
      </w:tr>
      <w:tr w:rsidR="00BF2A3A" w:rsidRPr="00D476DE" w14:paraId="4FA5D9CB" w14:textId="77777777" w:rsidTr="00BF2A3A">
        <w:trPr>
          <w:jc w:val="center"/>
        </w:trPr>
        <w:tc>
          <w:tcPr>
            <w:tcW w:w="755" w:type="dxa"/>
          </w:tcPr>
          <w:p w14:paraId="64BB61F0" w14:textId="32E65116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3160" w:type="dxa"/>
          </w:tcPr>
          <w:p w14:paraId="57ADA173" w14:textId="3C4957D5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TONER CARTRIDGE HST-S300 B FOR USE IN SAMSUNG CLP 300 SCX 3160 – </w:t>
            </w:r>
            <w:proofErr w:type="spellStart"/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pusty</w:t>
            </w:r>
            <w:proofErr w:type="spellEnd"/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toner </w:t>
            </w:r>
            <w:proofErr w:type="spellStart"/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</w:t>
            </w:r>
            <w:proofErr w:type="spellEnd"/>
            <w:r w:rsidRPr="00995FF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bez </w:t>
            </w:r>
            <w:proofErr w:type="spellStart"/>
            <w:r w:rsidRPr="00995FF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pudełka</w:t>
            </w:r>
            <w:proofErr w:type="spellEnd"/>
            <w:r w:rsidRPr="00995FF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995FF7"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>(empty toner and no box)</w:t>
            </w:r>
          </w:p>
        </w:tc>
        <w:tc>
          <w:tcPr>
            <w:tcW w:w="1172" w:type="dxa"/>
          </w:tcPr>
          <w:p w14:paraId="3B17B097" w14:textId="700A6621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018" w:type="dxa"/>
          </w:tcPr>
          <w:p w14:paraId="16DE5558" w14:textId="5F1039AA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BRAK</w:t>
            </w:r>
          </w:p>
        </w:tc>
        <w:tc>
          <w:tcPr>
            <w:tcW w:w="2778" w:type="dxa"/>
          </w:tcPr>
          <w:p w14:paraId="6A7CC531" w14:textId="4D42EAF0" w:rsidR="00BF2A3A" w:rsidRPr="00D476DE" w:rsidRDefault="007806E0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10,00</w:t>
            </w:r>
          </w:p>
        </w:tc>
      </w:tr>
    </w:tbl>
    <w:p w14:paraId="48C6A4B2" w14:textId="6B08F83D" w:rsidR="00F33827" w:rsidRPr="005949B7" w:rsidRDefault="00153AEE" w:rsidP="00AC6CEC">
      <w:pPr>
        <w:pStyle w:val="wordsection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F33827" w:rsidRPr="005949B7" w:rsidSect="00F46B9C">
      <w:headerReference w:type="default" r:id="rId7"/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BEF3" w14:textId="77777777" w:rsidR="00CE6BD9" w:rsidRDefault="00CE6BD9" w:rsidP="00FD4897">
      <w:pPr>
        <w:spacing w:after="0" w:line="240" w:lineRule="auto"/>
      </w:pPr>
      <w:r>
        <w:separator/>
      </w:r>
    </w:p>
  </w:endnote>
  <w:endnote w:type="continuationSeparator" w:id="0">
    <w:p w14:paraId="7C56815E" w14:textId="77777777" w:rsidR="00CE6BD9" w:rsidRDefault="00CE6BD9" w:rsidP="00FD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738924617"/>
      <w:docPartObj>
        <w:docPartGallery w:val="Page Numbers (Bottom of Page)"/>
        <w:docPartUnique/>
      </w:docPartObj>
    </w:sdtPr>
    <w:sdtEndPr/>
    <w:sdtContent>
      <w:p w14:paraId="2E1054D3" w14:textId="731A1F3F" w:rsidR="00FD4897" w:rsidRPr="00FD4897" w:rsidRDefault="00FD4897">
        <w:pPr>
          <w:pStyle w:val="Stopka"/>
          <w:jc w:val="right"/>
          <w:rPr>
            <w:rFonts w:ascii="Times New Roman" w:hAnsi="Times New Roman" w:cs="Times New Roman"/>
          </w:rPr>
        </w:pPr>
        <w:r w:rsidRPr="00FD4897">
          <w:rPr>
            <w:rFonts w:ascii="Times New Roman" w:hAnsi="Times New Roman" w:cs="Times New Roman"/>
          </w:rPr>
          <w:t xml:space="preserve">Strona | </w:t>
        </w:r>
        <w:r w:rsidRPr="00FD4897">
          <w:rPr>
            <w:rFonts w:ascii="Times New Roman" w:hAnsi="Times New Roman" w:cs="Times New Roman"/>
          </w:rPr>
          <w:fldChar w:fldCharType="begin"/>
        </w:r>
        <w:r w:rsidRPr="00FD4897">
          <w:rPr>
            <w:rFonts w:ascii="Times New Roman" w:hAnsi="Times New Roman" w:cs="Times New Roman"/>
          </w:rPr>
          <w:instrText>PAGE   \* MERGEFORMAT</w:instrText>
        </w:r>
        <w:r w:rsidRPr="00FD4897">
          <w:rPr>
            <w:rFonts w:ascii="Times New Roman" w:hAnsi="Times New Roman" w:cs="Times New Roman"/>
          </w:rPr>
          <w:fldChar w:fldCharType="separate"/>
        </w:r>
        <w:r w:rsidRPr="00FD4897">
          <w:rPr>
            <w:rFonts w:ascii="Times New Roman" w:hAnsi="Times New Roman" w:cs="Times New Roman"/>
          </w:rPr>
          <w:t>2</w:t>
        </w:r>
        <w:r w:rsidRPr="00FD4897">
          <w:rPr>
            <w:rFonts w:ascii="Times New Roman" w:hAnsi="Times New Roman" w:cs="Times New Roman"/>
          </w:rPr>
          <w:fldChar w:fldCharType="end"/>
        </w:r>
        <w:r w:rsidRPr="00FD4897">
          <w:rPr>
            <w:rFonts w:ascii="Times New Roman" w:hAnsi="Times New Roman" w:cs="Times New Roman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AACB" w14:textId="77777777" w:rsidR="00CE6BD9" w:rsidRDefault="00CE6BD9" w:rsidP="00FD4897">
      <w:pPr>
        <w:spacing w:after="0" w:line="240" w:lineRule="auto"/>
      </w:pPr>
      <w:r>
        <w:separator/>
      </w:r>
    </w:p>
  </w:footnote>
  <w:footnote w:type="continuationSeparator" w:id="0">
    <w:p w14:paraId="7F5E630F" w14:textId="77777777" w:rsidR="00CE6BD9" w:rsidRDefault="00CE6BD9" w:rsidP="00FD4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C5BF" w14:textId="0238023F" w:rsidR="00FD4897" w:rsidRDefault="00FD4897" w:rsidP="00F46B9C">
    <w:pPr>
      <w:pStyle w:val="Nagwek"/>
      <w:ind w:left="-426"/>
      <w:rPr>
        <w:rFonts w:ascii="Times New Roman" w:hAnsi="Times New Roman" w:cs="Times New Roman"/>
        <w:sz w:val="20"/>
        <w:szCs w:val="20"/>
      </w:rPr>
    </w:pPr>
    <w:r w:rsidRPr="00F46B9C">
      <w:rPr>
        <w:rFonts w:ascii="Times New Roman" w:hAnsi="Times New Roman" w:cs="Times New Roman"/>
        <w:sz w:val="20"/>
        <w:szCs w:val="20"/>
      </w:rPr>
      <w:t xml:space="preserve">Załącznik nr 1 do Ogłoszenia nr </w:t>
    </w:r>
    <w:r w:rsidR="00153AEE">
      <w:rPr>
        <w:rFonts w:ascii="Times New Roman" w:hAnsi="Times New Roman" w:cs="Times New Roman"/>
        <w:sz w:val="20"/>
        <w:szCs w:val="20"/>
      </w:rPr>
      <w:t>2</w:t>
    </w:r>
    <w:r w:rsidRPr="00F46B9C">
      <w:rPr>
        <w:rFonts w:ascii="Times New Roman" w:hAnsi="Times New Roman" w:cs="Times New Roman"/>
        <w:sz w:val="20"/>
        <w:szCs w:val="20"/>
      </w:rPr>
      <w:t>/2025 o sprzedaży składników rzeczowych majątku ruchomego Ambasady RP w Bejrucie</w:t>
    </w:r>
  </w:p>
  <w:p w14:paraId="5CFBE62B" w14:textId="51D19D5F" w:rsidR="00675668" w:rsidRPr="00675668" w:rsidRDefault="00675668" w:rsidP="00F46B9C">
    <w:pPr>
      <w:pStyle w:val="Nagwek"/>
      <w:ind w:left="-426"/>
      <w:rPr>
        <w:rFonts w:ascii="Times New Roman" w:hAnsi="Times New Roman" w:cs="Times New Roman"/>
        <w:i/>
        <w:iCs/>
        <w:sz w:val="20"/>
        <w:szCs w:val="20"/>
        <w:lang w:val="en-US"/>
      </w:rPr>
    </w:pPr>
    <w:r w:rsidRPr="00675668">
      <w:rPr>
        <w:rFonts w:ascii="Times New Roman" w:hAnsi="Times New Roman" w:cs="Times New Roman"/>
        <w:i/>
        <w:iCs/>
        <w:sz w:val="20"/>
        <w:szCs w:val="20"/>
        <w:lang w:val="en-US"/>
      </w:rPr>
      <w:t xml:space="preserve">Appendix No. 1 to Announcement No. </w:t>
    </w:r>
    <w:r w:rsidR="00153AEE">
      <w:rPr>
        <w:rFonts w:ascii="Times New Roman" w:hAnsi="Times New Roman" w:cs="Times New Roman"/>
        <w:i/>
        <w:iCs/>
        <w:sz w:val="20"/>
        <w:szCs w:val="20"/>
        <w:lang w:val="en-US"/>
      </w:rPr>
      <w:t>2</w:t>
    </w:r>
    <w:r w:rsidRPr="00675668">
      <w:rPr>
        <w:rFonts w:ascii="Times New Roman" w:hAnsi="Times New Roman" w:cs="Times New Roman"/>
        <w:i/>
        <w:iCs/>
        <w:sz w:val="20"/>
        <w:szCs w:val="20"/>
        <w:lang w:val="en-US"/>
      </w:rPr>
      <w:t>/2025 on the sale of tangible movable assets of the Polish Embassy in Beirut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2049"/>
    <w:multiLevelType w:val="multilevel"/>
    <w:tmpl w:val="977E6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D71400"/>
    <w:multiLevelType w:val="hybridMultilevel"/>
    <w:tmpl w:val="155A81C2"/>
    <w:lvl w:ilvl="0" w:tplc="84645480">
      <w:start w:val="1"/>
      <w:numFmt w:val="decimal"/>
      <w:lvlText w:val="%1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50"/>
    <w:rsid w:val="00034D6E"/>
    <w:rsid w:val="000A70DA"/>
    <w:rsid w:val="00122FA0"/>
    <w:rsid w:val="00153AEE"/>
    <w:rsid w:val="001F2C9A"/>
    <w:rsid w:val="002706B8"/>
    <w:rsid w:val="00334348"/>
    <w:rsid w:val="00345D34"/>
    <w:rsid w:val="003607F5"/>
    <w:rsid w:val="003A01C9"/>
    <w:rsid w:val="00444430"/>
    <w:rsid w:val="004C4256"/>
    <w:rsid w:val="004F352F"/>
    <w:rsid w:val="005949B7"/>
    <w:rsid w:val="006612E4"/>
    <w:rsid w:val="00675668"/>
    <w:rsid w:val="006A2334"/>
    <w:rsid w:val="006C2AB2"/>
    <w:rsid w:val="0075394D"/>
    <w:rsid w:val="00756374"/>
    <w:rsid w:val="007806E0"/>
    <w:rsid w:val="008F1A1B"/>
    <w:rsid w:val="009175D7"/>
    <w:rsid w:val="00924D4B"/>
    <w:rsid w:val="00937A43"/>
    <w:rsid w:val="00966BB9"/>
    <w:rsid w:val="00990841"/>
    <w:rsid w:val="00995FF7"/>
    <w:rsid w:val="00A305B0"/>
    <w:rsid w:val="00A61069"/>
    <w:rsid w:val="00A87B50"/>
    <w:rsid w:val="00AC6CEC"/>
    <w:rsid w:val="00B0680F"/>
    <w:rsid w:val="00B438A7"/>
    <w:rsid w:val="00B53DE4"/>
    <w:rsid w:val="00BD0D47"/>
    <w:rsid w:val="00BD3906"/>
    <w:rsid w:val="00BF2A3A"/>
    <w:rsid w:val="00C655BC"/>
    <w:rsid w:val="00CE6BD9"/>
    <w:rsid w:val="00D476DE"/>
    <w:rsid w:val="00E459D7"/>
    <w:rsid w:val="00E80F4F"/>
    <w:rsid w:val="00EC201D"/>
    <w:rsid w:val="00F33827"/>
    <w:rsid w:val="00F46B9C"/>
    <w:rsid w:val="00FA14C3"/>
    <w:rsid w:val="00FD4897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E028B"/>
  <w15:chartTrackingRefBased/>
  <w15:docId w15:val="{4D8FBE88-E0BD-4E27-AD2B-9B9C19D3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WebChar5">
    <w:name w:val="Normal (Web) Char5"/>
    <w:aliases w:val="Normal (Web) Char Char4"/>
    <w:basedOn w:val="Domylnaczcionkaakapitu"/>
    <w:link w:val="wordsection1"/>
    <w:uiPriority w:val="99"/>
    <w:locked/>
    <w:rsid w:val="00FA14C3"/>
    <w:rPr>
      <w:rFonts w:ascii="Calibri" w:hAnsi="Calibri" w:cs="Calibri"/>
    </w:rPr>
  </w:style>
  <w:style w:type="paragraph" w:customStyle="1" w:styleId="wordsection1">
    <w:name w:val="wordsection1"/>
    <w:basedOn w:val="Normalny"/>
    <w:link w:val="NormalWebChar5"/>
    <w:uiPriority w:val="99"/>
    <w:rsid w:val="00FA14C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BD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0D47"/>
    <w:pPr>
      <w:spacing w:after="0" w:line="240" w:lineRule="auto"/>
      <w:ind w:left="720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4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897"/>
  </w:style>
  <w:style w:type="paragraph" w:styleId="Stopka">
    <w:name w:val="footer"/>
    <w:basedOn w:val="Normalny"/>
    <w:link w:val="StopkaZnak"/>
    <w:uiPriority w:val="99"/>
    <w:unhideWhenUsed/>
    <w:rsid w:val="00FD4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Dziewulska Anna</dc:creator>
  <cp:keywords/>
  <dc:description/>
  <cp:lastModifiedBy>Dziewulska Anna</cp:lastModifiedBy>
  <cp:revision>3</cp:revision>
  <cp:lastPrinted>2025-05-27T09:20:00Z</cp:lastPrinted>
  <dcterms:created xsi:type="dcterms:W3CDTF">2025-05-27T09:21:00Z</dcterms:created>
  <dcterms:modified xsi:type="dcterms:W3CDTF">2025-05-27T09:21:00Z</dcterms:modified>
</cp:coreProperties>
</file>