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C3B" w:rsidRPr="006711F2" w:rsidRDefault="003452F4" w:rsidP="006711F2">
      <w:pPr>
        <w:spacing w:before="720" w:after="0" w:line="360" w:lineRule="auto"/>
        <w:ind w:left="5041"/>
        <w:jc w:val="right"/>
        <w:rPr>
          <w:rFonts w:ascii="Arial" w:hAnsi="Arial" w:cs="Arial"/>
        </w:rPr>
      </w:pPr>
      <w:r w:rsidRPr="009F624F">
        <w:rPr>
          <w:rFonts w:ascii="Arial" w:hAnsi="Arial" w:cs="Arial"/>
        </w:rPr>
        <w:t xml:space="preserve">Warszawa, </w:t>
      </w:r>
      <w:r w:rsidR="00F558E2">
        <w:rPr>
          <w:rFonts w:ascii="Arial" w:hAnsi="Arial" w:cs="Arial"/>
        </w:rPr>
        <w:t>1</w:t>
      </w:r>
      <w:r w:rsidR="00534E0B">
        <w:rPr>
          <w:rFonts w:ascii="Arial" w:hAnsi="Arial" w:cs="Arial"/>
        </w:rPr>
        <w:t>9</w:t>
      </w:r>
      <w:bookmarkStart w:id="0" w:name="_GoBack"/>
      <w:bookmarkEnd w:id="0"/>
      <w:r w:rsidR="002204D6">
        <w:rPr>
          <w:rFonts w:ascii="Arial" w:hAnsi="Arial" w:cs="Arial"/>
        </w:rPr>
        <w:t xml:space="preserve"> </w:t>
      </w:r>
      <w:r w:rsidR="00253D6F">
        <w:rPr>
          <w:rFonts w:ascii="Arial" w:hAnsi="Arial" w:cs="Arial"/>
        </w:rPr>
        <w:t>listopada</w:t>
      </w:r>
      <w:r w:rsidRPr="009F624F">
        <w:rPr>
          <w:rFonts w:ascii="Arial" w:hAnsi="Arial" w:cs="Arial"/>
        </w:rPr>
        <w:t xml:space="preserve"> 2019 r.</w:t>
      </w:r>
    </w:p>
    <w:p w:rsidR="00C95CCC" w:rsidRDefault="00C95CCC" w:rsidP="006711F2">
      <w:pPr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G Ł O S Z E N I E</w:t>
      </w:r>
    </w:p>
    <w:p w:rsidR="00C95CCC" w:rsidRDefault="00C95CCC" w:rsidP="006711F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  </w:t>
      </w:r>
      <w:proofErr w:type="spellStart"/>
      <w:r>
        <w:rPr>
          <w:rFonts w:ascii="Arial" w:hAnsi="Arial" w:cs="Arial"/>
          <w:b/>
        </w:rPr>
        <w:t>O</w:t>
      </w:r>
      <w:proofErr w:type="spellEnd"/>
      <w:r>
        <w:rPr>
          <w:rFonts w:ascii="Arial" w:hAnsi="Arial" w:cs="Arial"/>
          <w:b/>
        </w:rPr>
        <w:t xml:space="preserve"> S T A T E C Z N Y M   R O Z S T R Z Y G N I Ę C I U </w:t>
      </w:r>
    </w:p>
    <w:p w:rsidR="00C95CCC" w:rsidRDefault="00C95CCC" w:rsidP="006711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 N K U R S U   O F E R T</w:t>
      </w:r>
    </w:p>
    <w:p w:rsidR="00C95CCC" w:rsidRDefault="001802D1" w:rsidP="00C95CCC">
      <w:p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95CCC">
        <w:rPr>
          <w:rFonts w:ascii="Arial" w:hAnsi="Arial" w:cs="Arial"/>
        </w:rPr>
        <w:t xml:space="preserve">omisja Konkursowa informuje, że minister właściwy do spraw zdrowia podjął decyzję w przedmiocie rozpatrzenia odwołań, jakie wpłynęły w związku z przeprowadzonym konkursem ofert na wybór realizatorów zadania pn. </w:t>
      </w:r>
      <w:r w:rsidR="00253D6F" w:rsidRPr="00253D6F">
        <w:rPr>
          <w:rStyle w:val="pismamzZnak"/>
          <w:b/>
          <w:i/>
        </w:rPr>
        <w:t xml:space="preserve">wyposażenie/ doposażenie oddziałów rehabilitacji neurologicznej  w urządzenia do wczesnej rehabilitacji neurologicznej kończyn górnych i kończyn dolnych z </w:t>
      </w:r>
      <w:proofErr w:type="spellStart"/>
      <w:r w:rsidR="00253D6F" w:rsidRPr="00253D6F">
        <w:rPr>
          <w:rStyle w:val="pismamzZnak"/>
          <w:b/>
          <w:i/>
        </w:rPr>
        <w:t>biofeedback</w:t>
      </w:r>
      <w:proofErr w:type="spellEnd"/>
      <w:r w:rsidR="00253D6F" w:rsidRPr="00253D6F">
        <w:rPr>
          <w:rStyle w:val="pismamzZnak"/>
          <w:b/>
          <w:i/>
        </w:rPr>
        <w:t xml:space="preserve"> w roku 2019</w:t>
      </w:r>
      <w:r w:rsidR="006711F2" w:rsidRPr="00BA14A1">
        <w:rPr>
          <w:rStyle w:val="pismamzZnak"/>
          <w:b/>
        </w:rPr>
        <w:t xml:space="preserve"> </w:t>
      </w:r>
      <w:r w:rsidR="00C95CCC">
        <w:rPr>
          <w:rFonts w:ascii="Arial" w:hAnsi="Arial" w:cs="Arial"/>
        </w:rPr>
        <w:t>w ramach programu polityki zdrowotnej pn. </w:t>
      </w:r>
      <w:r w:rsidR="00C46B52">
        <w:rPr>
          <w:rFonts w:ascii="Arial" w:hAnsi="Arial" w:cs="Arial"/>
          <w:i/>
        </w:rPr>
        <w:t>Program</w:t>
      </w:r>
      <w:r w:rsidR="00C95CCC">
        <w:rPr>
          <w:rFonts w:ascii="Arial" w:hAnsi="Arial" w:cs="Arial"/>
          <w:i/>
        </w:rPr>
        <w:t xml:space="preserve"> Profilaktyki i Leczenia Chorób Układu Sercowo-Naczyniowego POLKARD na lata 2017-2020</w:t>
      </w:r>
      <w:r w:rsidR="00C95CCC">
        <w:rPr>
          <w:rFonts w:ascii="Arial" w:hAnsi="Arial" w:cs="Arial"/>
        </w:rPr>
        <w:t>.</w:t>
      </w:r>
    </w:p>
    <w:p w:rsidR="00C95CCC" w:rsidRDefault="00C95CCC" w:rsidP="00C95CCC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Decyzją ministra właściwego do spraw zdrowia </w:t>
      </w:r>
      <w:r>
        <w:rPr>
          <w:rFonts w:ascii="Arial" w:hAnsi="Arial" w:cs="Arial"/>
          <w:b/>
        </w:rPr>
        <w:t xml:space="preserve">utrzymano rozstrzygnięcie zawarte w ogłoszeniu o wynikach konkursu ofert opublikowanym w dniu </w:t>
      </w:r>
      <w:r w:rsidR="00253D6F">
        <w:rPr>
          <w:rFonts w:ascii="Arial" w:hAnsi="Arial" w:cs="Arial"/>
          <w:b/>
        </w:rPr>
        <w:t>25</w:t>
      </w:r>
      <w:r>
        <w:rPr>
          <w:rFonts w:ascii="Arial" w:hAnsi="Arial" w:cs="Arial"/>
          <w:b/>
        </w:rPr>
        <w:t xml:space="preserve"> </w:t>
      </w:r>
      <w:r w:rsidR="006711F2">
        <w:rPr>
          <w:rFonts w:ascii="Arial" w:hAnsi="Arial" w:cs="Arial"/>
          <w:b/>
        </w:rPr>
        <w:t>października</w:t>
      </w:r>
      <w:r>
        <w:rPr>
          <w:rFonts w:ascii="Arial" w:hAnsi="Arial" w:cs="Arial"/>
          <w:b/>
        </w:rPr>
        <w:t xml:space="preserve"> 2019 r.</w:t>
      </w:r>
      <w:r>
        <w:rPr>
          <w:rFonts w:ascii="Arial" w:hAnsi="Arial" w:cs="Arial"/>
        </w:rPr>
        <w:t xml:space="preserve"> Wymienionym w ogłoszeniu o wynikach konkursu ofert podmiotom* przyznano na realizację przedmiotowego zadania kwotę środków publicznych w wysokości określonej w tym ogłoszeniu.</w:t>
      </w:r>
    </w:p>
    <w:p w:rsidR="00C95CCC" w:rsidRDefault="00C95CCC" w:rsidP="00C95CCC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mocy § 10 ust. 7 zarządzenia Ministra Zdrowia z dnia 25 kwietnia 2018 r. </w:t>
      </w:r>
      <w:r>
        <w:rPr>
          <w:rFonts w:ascii="Arial" w:hAnsi="Arial" w:cs="Arial"/>
          <w:i/>
        </w:rPr>
        <w:t>w sprawie prowadzenia prac nad opracowaniem i realizacją programów polityki zdrowotnej oraz wyłaniania realizatorów innych programów realizowanych przez ministra właściwego do spraw zdrowia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Dz.Urz.Min.Zdrow</w:t>
      </w:r>
      <w:proofErr w:type="spellEnd"/>
      <w:r>
        <w:rPr>
          <w:rFonts w:ascii="Arial" w:hAnsi="Arial" w:cs="Arial"/>
        </w:rPr>
        <w:t xml:space="preserve">. z 2018 r. poz. 30, z późn. zm.) </w:t>
      </w:r>
      <w:r>
        <w:rPr>
          <w:rFonts w:ascii="Arial" w:hAnsi="Arial" w:cs="Arial"/>
          <w:u w:val="single"/>
        </w:rPr>
        <w:t>oferentom nie przysługuje odwołanie od ostatecznych wyników konkursu zawartych w niniejszym ogłoszeniu</w:t>
      </w:r>
      <w:r>
        <w:rPr>
          <w:rFonts w:ascii="Arial" w:hAnsi="Arial" w:cs="Arial"/>
        </w:rPr>
        <w:t>.</w:t>
      </w:r>
    </w:p>
    <w:p w:rsidR="006711F2" w:rsidRDefault="006711F2" w:rsidP="00C95CCC">
      <w:pPr>
        <w:spacing w:after="120"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8484"/>
      </w:tblGrid>
      <w:tr w:rsidR="00C95CCC" w:rsidTr="00C95CCC">
        <w:trPr>
          <w:trHeight w:val="113"/>
        </w:trPr>
        <w:tc>
          <w:tcPr>
            <w:tcW w:w="84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95CCC" w:rsidRDefault="00C95CC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 UWAGA!</w:t>
            </w:r>
          </w:p>
        </w:tc>
      </w:tr>
      <w:tr w:rsidR="00C95CCC" w:rsidTr="00C95CCC">
        <w:trPr>
          <w:trHeight w:val="1984"/>
        </w:trPr>
        <w:tc>
          <w:tcPr>
            <w:tcW w:w="8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CCC" w:rsidRDefault="00C95C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Informujemy, że umowy z wyłonionymi realizatorami ww. zadania będą zawierane w formie elektronicznej, za pośrednictwem platformy </w:t>
            </w:r>
            <w:proofErr w:type="spellStart"/>
            <w:r>
              <w:rPr>
                <w:rFonts w:ascii="Arial" w:hAnsi="Arial" w:cs="Arial"/>
              </w:rPr>
              <w:t>ePUAP</w:t>
            </w:r>
            <w:proofErr w:type="spellEnd"/>
            <w:r>
              <w:rPr>
                <w:rFonts w:ascii="Arial" w:hAnsi="Arial" w:cs="Arial"/>
              </w:rPr>
              <w:t>. Do zawarcia umowy wymagane będzie posiadanie kwalifikowanego podpisu elektronicznego przez osobę reprezentującą podmiot w myśl KRS.</w:t>
            </w:r>
          </w:p>
          <w:p w:rsidR="00C95CCC" w:rsidRDefault="00C95CC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95CCC" w:rsidRDefault="00C95CC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Wyłonieni realizatorzy zobowiązani są dokonać zakupu aparatury i sprzętu w drodze zakupu indywidualnego.</w:t>
            </w:r>
          </w:p>
        </w:tc>
      </w:tr>
    </w:tbl>
    <w:p w:rsidR="009F624F" w:rsidRPr="00274AFA" w:rsidRDefault="009F624F" w:rsidP="00C95CCC">
      <w:pPr>
        <w:spacing w:after="0" w:line="360" w:lineRule="auto"/>
        <w:jc w:val="center"/>
        <w:rPr>
          <w:rFonts w:ascii="Arial" w:hAnsi="Arial" w:cs="Arial"/>
        </w:rPr>
      </w:pPr>
    </w:p>
    <w:sectPr w:rsidR="009F624F" w:rsidRPr="00274AFA" w:rsidSect="006048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494" w:rsidRDefault="00927494">
      <w:pPr>
        <w:spacing w:after="0" w:line="240" w:lineRule="auto"/>
      </w:pPr>
      <w:r>
        <w:separator/>
      </w:r>
    </w:p>
  </w:endnote>
  <w:endnote w:type="continuationSeparator" w:id="0">
    <w:p w:rsidR="00927494" w:rsidRDefault="0092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  <w:embedRegular r:id="rId1" w:subsetted="1" w:fontKey="{2493821F-C1F4-45CA-9F03-88D9B8D2BB0B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bel">
    <w:charset w:val="EE"/>
    <w:family w:val="auto"/>
    <w:pitch w:val="variable"/>
    <w:sig w:usb0="A000006F" w:usb1="1000004A" w:usb2="00000000" w:usb3="00000000" w:csb0="00000193" w:csb1="00000000"/>
    <w:embedRegular r:id="rId2" w:fontKey="{A522A865-8F0C-4DC9-B9CB-59607BB2C1A1}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4B" w:rsidRDefault="00A3254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95CCC">
      <w:rPr>
        <w:noProof/>
      </w:rPr>
      <w:t>2</w:t>
    </w:r>
    <w:r>
      <w:fldChar w:fldCharType="end"/>
    </w:r>
  </w:p>
  <w:p w:rsidR="00A3254B" w:rsidRDefault="00A325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4B" w:rsidRDefault="00A3254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75202">
      <w:rPr>
        <w:noProof/>
      </w:rPr>
      <w:t>3</w:t>
    </w:r>
    <w:r>
      <w:fldChar w:fldCharType="end"/>
    </w:r>
  </w:p>
  <w:p w:rsidR="00A3254B" w:rsidRDefault="00A325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A3254B" w:rsidTr="0060481A">
      <w:tc>
        <w:tcPr>
          <w:tcW w:w="1724" w:type="dxa"/>
        </w:tcPr>
        <w:p w:rsidR="00A3254B" w:rsidRPr="00FB0327" w:rsidRDefault="00A3254B" w:rsidP="0060481A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:rsidR="00A3254B" w:rsidRPr="00FB0327" w:rsidRDefault="00A3254B" w:rsidP="0060481A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:rsidR="00A3254B" w:rsidRPr="00FB0327" w:rsidRDefault="00A3254B" w:rsidP="0060481A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:rsidR="00A3254B" w:rsidRPr="00FB0327" w:rsidRDefault="00A3254B" w:rsidP="0060481A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bookmarkStart w:id="3" w:name="ezdAutorWydzialAtrybut3"/>
          <w:r>
            <w:rPr>
              <w:rFonts w:ascii="Arial" w:hAnsi="Arial" w:cs="Arial"/>
              <w:sz w:val="16"/>
              <w:szCs w:val="16"/>
            </w:rPr>
            <w:t>+48 882 354 588</w:t>
          </w:r>
          <w:bookmarkEnd w:id="3"/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2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hyperlink r:id="rId3" w:history="1">
            <w:r w:rsidRPr="006F0084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www.mz.gov.pl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128" w:type="dxa"/>
          <w:vAlign w:val="center"/>
        </w:tcPr>
        <w:p w:rsidR="00A3254B" w:rsidRDefault="00A3254B" w:rsidP="0060481A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990600" cy="299477"/>
                <wp:effectExtent l="0" t="0" r="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:rsidR="00A3254B" w:rsidRDefault="00A3254B" w:rsidP="0060481A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3254B" w:rsidRPr="00237FAA" w:rsidRDefault="00A3254B" w:rsidP="0060481A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r w:rsidRPr="00237FAA">
      <w:rPr>
        <w:rFonts w:ascii="Abel" w:hAnsi="Abel"/>
        <w:noProof/>
        <w:color w:val="FFFFFF" w:themeColor="background1"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9534525</wp:posOffset>
          </wp:positionV>
          <wp:extent cx="5400040" cy="3619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proofErr w:type="spellEnd"/>
    <w:r>
      <w:rPr>
        <w:rFonts w:ascii="Abel" w:hAnsi="Abel"/>
        <w:color w:val="FFFFFF" w:themeColor="background1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494" w:rsidRDefault="00927494">
      <w:pPr>
        <w:spacing w:after="0" w:line="240" w:lineRule="auto"/>
      </w:pPr>
      <w:r>
        <w:separator/>
      </w:r>
    </w:p>
  </w:footnote>
  <w:footnote w:type="continuationSeparator" w:id="0">
    <w:p w:rsidR="00927494" w:rsidRDefault="00927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4B" w:rsidRDefault="00A325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4B" w:rsidRDefault="00A3254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4B" w:rsidRDefault="00A3254B">
    <w:pPr>
      <w:pStyle w:val="Nagwek"/>
    </w:pPr>
    <w:r w:rsidRPr="00631CD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-108586</wp:posOffset>
              </wp:positionH>
              <wp:positionV relativeFrom="page">
                <wp:posOffset>1190625</wp:posOffset>
              </wp:positionV>
              <wp:extent cx="3209925" cy="609600"/>
              <wp:effectExtent l="0" t="0" r="9525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3254B" w:rsidRPr="009D0302" w:rsidRDefault="00A3254B" w:rsidP="0060481A">
                          <w:pPr>
                            <w:pStyle w:val="Nagwek"/>
                            <w:rPr>
                              <w:rFonts w:ascii="Abel" w:hAnsi="Abel"/>
                              <w:sz w:val="20"/>
                              <w:szCs w:val="20"/>
                            </w:rPr>
                          </w:pPr>
                          <w:bookmarkStart w:id="1" w:name="ezdAutorWydzialAtrybut1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 xml:space="preserve">Departament Oceny Inwestycji </w:t>
                          </w:r>
                          <w:bookmarkEnd w:id="1"/>
                          <w:r w:rsidRPr="009D0302">
                            <w:rPr>
                              <w:rFonts w:ascii="Abel" w:hAnsi="Abel" w:cs="Tahoma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bookmarkStart w:id="2" w:name="ezdAutorWydzialAtrybut2"/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8.55pt;margin-top:93.75pt;width:252.75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" fillcolor="white [3201]" stroked="f" strokeweight=".5pt">
              <v:textbox>
                <w:txbxContent>
                  <w:p w:rsidR="00A3254B" w:rsidRPr="009D0302" w:rsidRDefault="00A3254B" w:rsidP="0060481A">
                    <w:pPr>
                      <w:pStyle w:val="Nagwek"/>
                      <w:rPr>
                        <w:rFonts w:ascii="Abel" w:hAnsi="Abel"/>
                        <w:sz w:val="20"/>
                        <w:szCs w:val="20"/>
                      </w:rPr>
                    </w:pPr>
                    <w:bookmarkStart w:id="3" w:name="ezdAutorWydzialAtrybut1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 xml:space="preserve">Departament Oceny Inwestycji </w:t>
                    </w:r>
                    <w:bookmarkEnd w:id="3"/>
                    <w:r w:rsidRPr="009D0302">
                      <w:rPr>
                        <w:rFonts w:ascii="Abel" w:hAnsi="Abel" w:cs="Tahoma"/>
                        <w:color w:val="000000"/>
                        <w:sz w:val="20"/>
                        <w:szCs w:val="20"/>
                      </w:rPr>
                      <w:br/>
                    </w:r>
                    <w:bookmarkStart w:id="4" w:name="ezdAutorWydzialAtrybut2"/>
                    <w:bookmarkEnd w:id="4"/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448148</wp:posOffset>
          </wp:positionV>
          <wp:extent cx="1575303" cy="747356"/>
          <wp:effectExtent l="0" t="0" r="635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Z-kolo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303" cy="747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F28ED"/>
    <w:multiLevelType w:val="hybridMultilevel"/>
    <w:tmpl w:val="41108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760C4"/>
    <w:multiLevelType w:val="hybridMultilevel"/>
    <w:tmpl w:val="105AC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D597E"/>
    <w:multiLevelType w:val="hybridMultilevel"/>
    <w:tmpl w:val="786061A2"/>
    <w:lvl w:ilvl="0" w:tplc="DF486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32EE2A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C210B"/>
    <w:multiLevelType w:val="hybridMultilevel"/>
    <w:tmpl w:val="DA324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A1E9F"/>
    <w:multiLevelType w:val="hybridMultilevel"/>
    <w:tmpl w:val="E0B4E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/>
  <w:documentProtection w:edit="forms" w:formatting="1" w:enforcement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DD"/>
    <w:rsid w:val="00031D14"/>
    <w:rsid w:val="00092213"/>
    <w:rsid w:val="00096C06"/>
    <w:rsid w:val="00173CCD"/>
    <w:rsid w:val="001802D1"/>
    <w:rsid w:val="001C22F7"/>
    <w:rsid w:val="001F2511"/>
    <w:rsid w:val="00216434"/>
    <w:rsid w:val="002204D6"/>
    <w:rsid w:val="002313D6"/>
    <w:rsid w:val="00253D6F"/>
    <w:rsid w:val="00274AFA"/>
    <w:rsid w:val="00294FC2"/>
    <w:rsid w:val="002C5113"/>
    <w:rsid w:val="002F7641"/>
    <w:rsid w:val="003452F4"/>
    <w:rsid w:val="00496DC7"/>
    <w:rsid w:val="004A1C08"/>
    <w:rsid w:val="005252D7"/>
    <w:rsid w:val="00534251"/>
    <w:rsid w:val="00534E0B"/>
    <w:rsid w:val="00583DC5"/>
    <w:rsid w:val="005A1433"/>
    <w:rsid w:val="005B3A85"/>
    <w:rsid w:val="005E7D7F"/>
    <w:rsid w:val="0060481A"/>
    <w:rsid w:val="00605C17"/>
    <w:rsid w:val="00612633"/>
    <w:rsid w:val="00636F98"/>
    <w:rsid w:val="00644853"/>
    <w:rsid w:val="006711F2"/>
    <w:rsid w:val="00737B47"/>
    <w:rsid w:val="00805F2E"/>
    <w:rsid w:val="00861CC8"/>
    <w:rsid w:val="008D0E87"/>
    <w:rsid w:val="008E49DE"/>
    <w:rsid w:val="00927494"/>
    <w:rsid w:val="00936B8D"/>
    <w:rsid w:val="009F624F"/>
    <w:rsid w:val="00A3254B"/>
    <w:rsid w:val="00B9223E"/>
    <w:rsid w:val="00BF7483"/>
    <w:rsid w:val="00C46B52"/>
    <w:rsid w:val="00C95CCC"/>
    <w:rsid w:val="00CB3550"/>
    <w:rsid w:val="00CF5671"/>
    <w:rsid w:val="00E06CDD"/>
    <w:rsid w:val="00E23C3B"/>
    <w:rsid w:val="00E621CC"/>
    <w:rsid w:val="00EA5015"/>
    <w:rsid w:val="00F23B4C"/>
    <w:rsid w:val="00F33CF2"/>
    <w:rsid w:val="00F558E2"/>
    <w:rsid w:val="00F7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EAC97-641C-4E96-9DBD-89927F1C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77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80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0084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3452F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452F4"/>
    <w:rPr>
      <w:sz w:val="22"/>
      <w:szCs w:val="22"/>
      <w:lang w:eastAsia="en-US"/>
    </w:rPr>
  </w:style>
  <w:style w:type="paragraph" w:customStyle="1" w:styleId="Default">
    <w:name w:val="Default"/>
    <w:rsid w:val="003452F4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55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1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3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5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7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z.gov.pl" TargetMode="External"/><Relationship Id="rId2" Type="http://schemas.openxmlformats.org/officeDocument/2006/relationships/hyperlink" Target="mailto:kancelaria@mz.gov.pl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380A8-0D3B-41AA-9508-821FE9B8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Czerwonka Piotr</cp:lastModifiedBy>
  <cp:revision>10</cp:revision>
  <cp:lastPrinted>2019-10-18T09:47:00Z</cp:lastPrinted>
  <dcterms:created xsi:type="dcterms:W3CDTF">2019-10-21T15:14:00Z</dcterms:created>
  <dcterms:modified xsi:type="dcterms:W3CDTF">2019-11-19T15:07:00Z</dcterms:modified>
</cp:coreProperties>
</file>