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BA2" w:rsidRDefault="009775B9" w:rsidP="00781D54">
      <w:pPr>
        <w:jc w:val="right"/>
        <w:rPr>
          <w:rFonts w:ascii="Arial" w:hAnsi="Arial" w:cs="Arial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z w:val="18"/>
          <w:szCs w:val="18"/>
        </w:rPr>
        <w:t>Załącznik</w:t>
      </w:r>
      <w:r w:rsidR="000A5BA2">
        <w:rPr>
          <w:rFonts w:ascii="Arial" w:hAnsi="Arial" w:cs="Arial"/>
          <w:sz w:val="18"/>
          <w:szCs w:val="18"/>
        </w:rPr>
        <w:t xml:space="preserve"> nr 1 do zapytania ofertowego</w:t>
      </w:r>
    </w:p>
    <w:p w:rsidR="009775B9" w:rsidRPr="00017691" w:rsidRDefault="009775B9" w:rsidP="009775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7691">
        <w:rPr>
          <w:rFonts w:ascii="Arial" w:hAnsi="Arial" w:cs="Arial"/>
          <w:b/>
          <w:sz w:val="24"/>
          <w:szCs w:val="24"/>
        </w:rPr>
        <w:t xml:space="preserve">KLAUZULA INFORMACYJNA </w:t>
      </w:r>
    </w:p>
    <w:p w:rsidR="009775B9" w:rsidRPr="00017691" w:rsidRDefault="009775B9" w:rsidP="009775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7691">
        <w:rPr>
          <w:rFonts w:ascii="Arial" w:hAnsi="Arial" w:cs="Arial"/>
          <w:b/>
          <w:sz w:val="24"/>
          <w:szCs w:val="24"/>
        </w:rPr>
        <w:t>DOTYCZĄCA REALIZOWANYCH ZAMÓWIEŃ PUBLICZNYCH</w:t>
      </w:r>
    </w:p>
    <w:p w:rsidR="009775B9" w:rsidRPr="002A445B" w:rsidRDefault="009775B9" w:rsidP="009775B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2A445B">
        <w:rPr>
          <w:rFonts w:ascii="Arial" w:hAnsi="Arial" w:cs="Arial"/>
        </w:rPr>
        <w:t>W związku z realizacją wymogów</w:t>
      </w:r>
      <w:r w:rsidRPr="002A445B">
        <w:rPr>
          <w:rFonts w:ascii="Arial" w:eastAsia="Times New Roman" w:hAnsi="Arial" w:cs="Arial"/>
          <w:lang w:eastAsia="pl-PL"/>
        </w:rPr>
        <w:t xml:space="preserve"> z </w:t>
      </w:r>
      <w:r w:rsidRPr="002A445B">
        <w:rPr>
          <w:rFonts w:ascii="Arial" w:eastAsia="Times New Roman" w:hAnsi="Arial" w:cs="Arial"/>
          <w:b/>
          <w:bCs/>
          <w:lang w:eastAsia="pl-PL"/>
        </w:rPr>
        <w:t xml:space="preserve">art. 13 ust. 1 i 2 </w:t>
      </w:r>
      <w:r w:rsidRPr="002A445B">
        <w:rPr>
          <w:rFonts w:ascii="Arial" w:eastAsia="Times New Roman" w:hAnsi="Arial" w:cs="Arial"/>
          <w:lang w:eastAsia="pl-PL"/>
        </w:rPr>
        <w:t xml:space="preserve">Rozporządzenia Parlamentu Europejskiego i Rady (UE) 2016/679 z dnia 27 kwietnia 2016 r. w sprawie ochrony osób fizycznych w związku z przetwarzaniem danych osobowych i w sprawie swobodnego przepływu takich danych i w sprawie swobodnego przepływu takich danych oraz uchylenia dyrektywy 96/46/WE (ogólne rozporządzenie o ochronie danych osobowych) (Dz. Urz. UE L 119 z 04.05.2016, str. 1) zwanego dalej </w:t>
      </w:r>
      <w:r w:rsidRPr="002A445B">
        <w:rPr>
          <w:rFonts w:ascii="Arial" w:eastAsia="Times New Roman" w:hAnsi="Arial" w:cs="Arial"/>
          <w:b/>
          <w:bCs/>
          <w:lang w:eastAsia="pl-PL"/>
        </w:rPr>
        <w:t>RODO</w:t>
      </w:r>
      <w:r w:rsidRPr="002A445B">
        <w:rPr>
          <w:rFonts w:ascii="Arial" w:eastAsia="Times New Roman" w:hAnsi="Arial" w:cs="Arial"/>
          <w:lang w:eastAsia="pl-PL"/>
        </w:rPr>
        <w:t xml:space="preserve">), informuję że: </w:t>
      </w:r>
    </w:p>
    <w:p w:rsidR="009775B9" w:rsidRPr="002A445B" w:rsidRDefault="009775B9" w:rsidP="009775B9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  <w:r w:rsidRPr="002A445B">
        <w:rPr>
          <w:rFonts w:ascii="Arial" w:eastAsia="Times New Roman" w:hAnsi="Arial" w:cs="Arial"/>
          <w:bCs/>
          <w:lang w:eastAsia="pl-PL"/>
        </w:rPr>
        <w:t xml:space="preserve">Administratorem Pana/Pani danych osobowych jest Wojewoda Opolski, którego siedzibą jest Opolski Urząd Wojewódzki w Opolu, ul. Piastowska 14, 45-082 Opole, tel. 77 452 41 25, email: </w:t>
      </w:r>
      <w:hyperlink r:id="rId8" w:history="1">
        <w:r w:rsidRPr="002A445B">
          <w:rPr>
            <w:rStyle w:val="Hipercze"/>
            <w:rFonts w:ascii="Arial" w:eastAsia="Times New Roman" w:hAnsi="Arial" w:cs="Arial"/>
            <w:bCs/>
            <w:lang w:eastAsia="pl-PL"/>
          </w:rPr>
          <w:t>bok@opole.uw.gov.pl</w:t>
        </w:r>
      </w:hyperlink>
    </w:p>
    <w:p w:rsidR="009775B9" w:rsidRPr="002A445B" w:rsidRDefault="009775B9" w:rsidP="009775B9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  <w:r w:rsidRPr="002A445B">
        <w:rPr>
          <w:rFonts w:ascii="Arial" w:eastAsia="Times New Roman" w:hAnsi="Arial" w:cs="Arial"/>
          <w:bCs/>
          <w:lang w:eastAsia="pl-PL"/>
        </w:rPr>
        <w:t xml:space="preserve">W sprawach związanych z danymi osobowymi proszę kontaktować się z Inspektorem Ochrony Danych poprzez adres e-mail: </w:t>
      </w:r>
      <w:hyperlink r:id="rId9" w:history="1">
        <w:r w:rsidRPr="002A445B">
          <w:rPr>
            <w:rStyle w:val="Hipercze"/>
            <w:rFonts w:ascii="Arial" w:eastAsia="Times New Roman" w:hAnsi="Arial" w:cs="Arial"/>
            <w:bCs/>
            <w:lang w:eastAsia="pl-PL"/>
          </w:rPr>
          <w:t>iod@opole.uw.gov.pl</w:t>
        </w:r>
      </w:hyperlink>
      <w:r w:rsidRPr="002A445B">
        <w:rPr>
          <w:rStyle w:val="Hipercze"/>
          <w:rFonts w:ascii="Arial" w:hAnsi="Arial" w:cs="Arial"/>
        </w:rPr>
        <w:t xml:space="preserve"> </w:t>
      </w:r>
      <w:r w:rsidRPr="002A445B">
        <w:rPr>
          <w:rFonts w:ascii="Arial" w:eastAsia="Times New Roman" w:hAnsi="Arial" w:cs="Arial"/>
          <w:bCs/>
          <w:lang w:eastAsia="pl-PL"/>
        </w:rPr>
        <w:t>lub listownie na adres: Opolski Urząd Wojewódzki w Opolu, ul. Piastowska 14, 45-082 Opole.</w:t>
      </w:r>
    </w:p>
    <w:p w:rsidR="009775B9" w:rsidRPr="002A445B" w:rsidRDefault="009775B9" w:rsidP="009775B9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  <w:r w:rsidRPr="002A445B">
        <w:rPr>
          <w:rFonts w:ascii="Arial" w:eastAsia="Times New Roman" w:hAnsi="Arial" w:cs="Arial"/>
          <w:bCs/>
          <w:lang w:eastAsia="pl-PL"/>
        </w:rPr>
        <w:t xml:space="preserve">Pani/Pana dane osobowe przetwarzane będą na podstawie </w:t>
      </w:r>
      <w:r w:rsidRPr="002A445B">
        <w:rPr>
          <w:rFonts w:ascii="Arial" w:eastAsia="Times New Roman" w:hAnsi="Arial" w:cs="Arial"/>
          <w:b/>
          <w:bCs/>
          <w:lang w:eastAsia="pl-PL"/>
        </w:rPr>
        <w:t>art. 6 ust. 1 lit. c RODO</w:t>
      </w:r>
      <w:r w:rsidRPr="002A445B">
        <w:rPr>
          <w:rFonts w:ascii="Arial" w:eastAsia="Times New Roman" w:hAnsi="Arial" w:cs="Arial"/>
          <w:bCs/>
          <w:lang w:eastAsia="pl-PL"/>
        </w:rPr>
        <w:t xml:space="preserve"> czyli przetwarzanie Pani/Pana danych osobowych jest niezbędne do wypełnienia obowiązków prawnych ciążących na Wojewodzie Opolskim, wynikających z:</w:t>
      </w:r>
    </w:p>
    <w:p w:rsidR="009775B9" w:rsidRPr="002A445B" w:rsidRDefault="009775B9" w:rsidP="009775B9">
      <w:pPr>
        <w:pStyle w:val="Akapitzlist"/>
        <w:numPr>
          <w:ilvl w:val="0"/>
          <w:numId w:val="14"/>
        </w:numPr>
        <w:spacing w:after="0" w:line="240" w:lineRule="auto"/>
        <w:ind w:left="851" w:hanging="283"/>
        <w:jc w:val="both"/>
        <w:rPr>
          <w:rFonts w:ascii="Arial" w:eastAsia="Times New Roman" w:hAnsi="Arial" w:cs="Arial"/>
          <w:bCs/>
          <w:lang w:eastAsia="pl-PL"/>
        </w:rPr>
      </w:pPr>
      <w:r w:rsidRPr="002A445B">
        <w:rPr>
          <w:rFonts w:ascii="Arial" w:eastAsia="Times New Roman" w:hAnsi="Arial" w:cs="Arial"/>
          <w:bCs/>
          <w:lang w:eastAsia="pl-PL"/>
        </w:rPr>
        <w:t>ustawy z dnia 27 sierpnia 2009 r. o finansach publicznych,</w:t>
      </w:r>
    </w:p>
    <w:p w:rsidR="009775B9" w:rsidRPr="002A445B" w:rsidRDefault="009775B9" w:rsidP="009775B9">
      <w:pPr>
        <w:pStyle w:val="Akapitzlist"/>
        <w:numPr>
          <w:ilvl w:val="0"/>
          <w:numId w:val="14"/>
        </w:numPr>
        <w:spacing w:after="0" w:line="240" w:lineRule="auto"/>
        <w:ind w:left="851" w:hanging="283"/>
        <w:jc w:val="both"/>
        <w:rPr>
          <w:rFonts w:ascii="Arial" w:eastAsia="Times New Roman" w:hAnsi="Arial" w:cs="Arial"/>
          <w:bCs/>
          <w:lang w:eastAsia="pl-PL"/>
        </w:rPr>
      </w:pPr>
      <w:r w:rsidRPr="002A445B">
        <w:rPr>
          <w:rFonts w:ascii="Arial" w:eastAsia="Times New Roman" w:hAnsi="Arial" w:cs="Arial"/>
          <w:bCs/>
          <w:lang w:eastAsia="pl-PL"/>
        </w:rPr>
        <w:t>ustawy z dnia 23 kwietnia 1964 r. Kodeks cywilny,</w:t>
      </w:r>
    </w:p>
    <w:p w:rsidR="009775B9" w:rsidRPr="002A445B" w:rsidRDefault="009775B9" w:rsidP="009775B9">
      <w:pPr>
        <w:pStyle w:val="Akapitzlist"/>
        <w:numPr>
          <w:ilvl w:val="0"/>
          <w:numId w:val="14"/>
        </w:numPr>
        <w:spacing w:after="0" w:line="240" w:lineRule="auto"/>
        <w:ind w:left="851" w:hanging="283"/>
        <w:jc w:val="both"/>
        <w:rPr>
          <w:rFonts w:ascii="Arial" w:eastAsia="Times New Roman" w:hAnsi="Arial" w:cs="Arial"/>
          <w:bCs/>
          <w:lang w:eastAsia="pl-PL"/>
        </w:rPr>
      </w:pPr>
      <w:r w:rsidRPr="002A445B">
        <w:rPr>
          <w:rFonts w:ascii="Arial" w:eastAsia="Times New Roman" w:hAnsi="Arial" w:cs="Arial"/>
          <w:bCs/>
          <w:lang w:eastAsia="pl-PL"/>
        </w:rPr>
        <w:t>ustawy z dnia 6 września 2001 r. o dostępie do informacji publicznej,</w:t>
      </w:r>
    </w:p>
    <w:p w:rsidR="009775B9" w:rsidRPr="002A445B" w:rsidRDefault="009775B9" w:rsidP="009775B9">
      <w:pPr>
        <w:pStyle w:val="Akapitzlist"/>
        <w:numPr>
          <w:ilvl w:val="0"/>
          <w:numId w:val="14"/>
        </w:numPr>
        <w:spacing w:after="0" w:line="240" w:lineRule="auto"/>
        <w:ind w:left="851" w:hanging="283"/>
        <w:jc w:val="both"/>
        <w:rPr>
          <w:rFonts w:ascii="Arial" w:eastAsia="Times New Roman" w:hAnsi="Arial" w:cs="Arial"/>
          <w:bCs/>
          <w:lang w:eastAsia="pl-PL"/>
        </w:rPr>
      </w:pPr>
      <w:r w:rsidRPr="002A445B">
        <w:rPr>
          <w:rFonts w:ascii="Arial" w:eastAsia="Times New Roman" w:hAnsi="Arial" w:cs="Arial"/>
          <w:bCs/>
          <w:lang w:eastAsia="pl-PL"/>
        </w:rPr>
        <w:t>ustawy z dnia 14 lipca 1983 r. o narodowym zasobie archiwalnym i archiwach;</w:t>
      </w:r>
    </w:p>
    <w:p w:rsidR="009775B9" w:rsidRPr="002A445B" w:rsidRDefault="009775B9" w:rsidP="009775B9">
      <w:pPr>
        <w:spacing w:after="0" w:line="240" w:lineRule="auto"/>
        <w:ind w:left="567"/>
        <w:jc w:val="both"/>
        <w:rPr>
          <w:rFonts w:ascii="Arial" w:eastAsia="Times New Roman" w:hAnsi="Arial" w:cs="Arial"/>
          <w:bCs/>
          <w:lang w:eastAsia="pl-PL"/>
        </w:rPr>
      </w:pPr>
      <w:r w:rsidRPr="002A445B">
        <w:rPr>
          <w:rFonts w:ascii="Arial" w:eastAsia="Times New Roman" w:hAnsi="Arial" w:cs="Arial"/>
          <w:bCs/>
          <w:lang w:eastAsia="pl-PL"/>
        </w:rPr>
        <w:t>w celu przeprowadzenia postępowania o udzielenie przedmiotowego zamówienia publicznego, w tym: szacowania wartości zamówienia, przeprowadzenia rozeznania rynku, oceny otrzymanych ofert, wyboru wykonawcy, zawarcia i realizacji umowy, prowadzenia rozliczeń finansowych, do którego nie stosuje się przepisów ustawy z dnia 11 września 2019 r. Prawo zamówień publicznych oraz realizacji obowiązku przechowywania dokumentacji przez okres wynikający z przepisów prawa, w tym Jednolitego Rzeczowego Wykazu Akt.</w:t>
      </w:r>
    </w:p>
    <w:p w:rsidR="009775B9" w:rsidRPr="002A445B" w:rsidRDefault="009775B9" w:rsidP="009775B9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  <w:r w:rsidRPr="002A445B">
        <w:rPr>
          <w:rFonts w:ascii="Arial" w:eastAsia="Times New Roman" w:hAnsi="Arial" w:cs="Arial"/>
          <w:bCs/>
          <w:lang w:eastAsia="pl-PL"/>
        </w:rPr>
        <w:t>Odbiorcami Pani/Pana danych osobowych będą:</w:t>
      </w:r>
    </w:p>
    <w:p w:rsidR="009775B9" w:rsidRPr="002A445B" w:rsidRDefault="009775B9" w:rsidP="009775B9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Cs/>
          <w:lang w:eastAsia="pl-PL"/>
        </w:rPr>
      </w:pPr>
      <w:r w:rsidRPr="002A445B">
        <w:rPr>
          <w:rFonts w:ascii="Arial" w:eastAsia="Times New Roman" w:hAnsi="Arial" w:cs="Arial"/>
          <w:bCs/>
          <w:lang w:eastAsia="pl-PL"/>
        </w:rPr>
        <w:t>osoby lub podmioty, którym udostępniona zostanie dokumentacja postępowania,</w:t>
      </w:r>
    </w:p>
    <w:p w:rsidR="009775B9" w:rsidRPr="002A445B" w:rsidRDefault="009775B9" w:rsidP="009775B9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Cs/>
          <w:lang w:eastAsia="pl-PL"/>
        </w:rPr>
      </w:pPr>
      <w:r w:rsidRPr="002A445B">
        <w:rPr>
          <w:rFonts w:ascii="Arial" w:eastAsia="Times New Roman" w:hAnsi="Arial" w:cs="Arial"/>
          <w:bCs/>
          <w:lang w:eastAsia="pl-PL"/>
        </w:rPr>
        <w:t>podmioty przetwarzające, z którymi Urząd zawarł umowy lub porozumienie na korzystanie z udostępnianych przez nie systemów informatycznych w zakresie przekazywania lub archiwizacji danych. Zakres przekazania danych tym odbiorcom ograniczony jest jednak wyłącznie do możliwości zapoznania się z tymi danymi w</w:t>
      </w:r>
      <w:r w:rsidR="00847CB2">
        <w:rPr>
          <w:rFonts w:ascii="Arial" w:eastAsia="Times New Roman" w:hAnsi="Arial" w:cs="Arial"/>
          <w:bCs/>
          <w:lang w:eastAsia="pl-PL"/>
        </w:rPr>
        <w:t> </w:t>
      </w:r>
      <w:r w:rsidRPr="002A445B">
        <w:rPr>
          <w:rFonts w:ascii="Arial" w:eastAsia="Times New Roman" w:hAnsi="Arial" w:cs="Arial"/>
          <w:bCs/>
          <w:lang w:eastAsia="pl-PL"/>
        </w:rPr>
        <w:t>związku ze świadczeniem usług wsparcia technicznego i usuwaniem awarii. Odbiorców tych obowiązuje klauzula zachowania poufności pozyskanych w takich okolicznościach wszelkich danych, w tym danych osobowych.</w:t>
      </w:r>
    </w:p>
    <w:p w:rsidR="009775B9" w:rsidRPr="002A445B" w:rsidRDefault="009775B9" w:rsidP="009775B9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  <w:r w:rsidRPr="002A445B">
        <w:rPr>
          <w:rFonts w:ascii="Arial" w:hAnsi="Arial" w:cs="Arial"/>
          <w:lang w:eastAsia="pl-PL"/>
        </w:rPr>
        <w:t xml:space="preserve">Pani/Pana dane osobowe będą przechowywane przez okres zgodny z przepisami ustawy z dnia 14 lipca 1983 r. o narodowym zasobie archiwalnym i archiwach </w:t>
      </w:r>
      <w:r w:rsidRPr="002A445B">
        <w:rPr>
          <w:rFonts w:ascii="Arial" w:hAnsi="Arial" w:cs="Arial"/>
          <w:lang w:eastAsia="pl-PL"/>
        </w:rPr>
        <w:br/>
        <w:t>(Dz. U. z 2020 poz. 164 ze zm.).</w:t>
      </w:r>
    </w:p>
    <w:p w:rsidR="009775B9" w:rsidRPr="002A445B" w:rsidRDefault="009775B9" w:rsidP="009775B9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  <w:r w:rsidRPr="002A445B">
        <w:rPr>
          <w:rFonts w:ascii="Arial" w:eastAsia="Times New Roman" w:hAnsi="Arial" w:cs="Arial"/>
          <w:bCs/>
          <w:lang w:eastAsia="pl-PL"/>
        </w:rPr>
        <w:t>Obowiązek podania przez Panią/Pana danych osobowych bezpośrednio Pani/Pana dotyczących jest wymogiem koniecznym, związanym z udziałem w postępowaniu o</w:t>
      </w:r>
      <w:r w:rsidR="00847CB2">
        <w:rPr>
          <w:rFonts w:ascii="Arial" w:eastAsia="Times New Roman" w:hAnsi="Arial" w:cs="Arial"/>
          <w:bCs/>
          <w:lang w:eastAsia="pl-PL"/>
        </w:rPr>
        <w:t> </w:t>
      </w:r>
      <w:r w:rsidRPr="002A445B">
        <w:rPr>
          <w:rFonts w:ascii="Arial" w:eastAsia="Times New Roman" w:hAnsi="Arial" w:cs="Arial"/>
          <w:bCs/>
          <w:lang w:eastAsia="pl-PL"/>
        </w:rPr>
        <w:t>udzielenie zamówienia publicznego.</w:t>
      </w:r>
    </w:p>
    <w:p w:rsidR="009775B9" w:rsidRPr="002A445B" w:rsidRDefault="009775B9" w:rsidP="009775B9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  <w:r w:rsidRPr="002A445B">
        <w:rPr>
          <w:rFonts w:ascii="Arial" w:eastAsia="Times New Roman" w:hAnsi="Arial" w:cs="Arial"/>
          <w:bCs/>
          <w:lang w:eastAsia="pl-PL"/>
        </w:rPr>
        <w:t>Posiada Pani/Pan:</w:t>
      </w:r>
    </w:p>
    <w:p w:rsidR="009775B9" w:rsidRPr="002A445B" w:rsidRDefault="009775B9" w:rsidP="009775B9">
      <w:pPr>
        <w:pStyle w:val="Akapitzlist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lang w:eastAsia="pl-PL"/>
        </w:rPr>
      </w:pPr>
      <w:r w:rsidRPr="002A445B">
        <w:rPr>
          <w:rFonts w:ascii="Arial" w:eastAsia="Times New Roman" w:hAnsi="Arial" w:cs="Arial"/>
          <w:bCs/>
          <w:lang w:eastAsia="pl-PL"/>
        </w:rPr>
        <w:t>na podstawie art. 15 RODO prawo dostępu do danych osobowych Pani/Pana dotyczących,</w:t>
      </w:r>
    </w:p>
    <w:p w:rsidR="009775B9" w:rsidRPr="002A445B" w:rsidRDefault="009775B9" w:rsidP="009775B9">
      <w:pPr>
        <w:pStyle w:val="Akapitzlist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lang w:eastAsia="pl-PL"/>
        </w:rPr>
      </w:pPr>
      <w:r w:rsidRPr="002A445B">
        <w:rPr>
          <w:rFonts w:ascii="Arial" w:eastAsia="Times New Roman" w:hAnsi="Arial" w:cs="Arial"/>
          <w:bCs/>
          <w:lang w:eastAsia="pl-PL"/>
        </w:rPr>
        <w:t>na podstawie art. 16 RODO prawo do sprostowania lub uzupełnienia Pani/Pana danych osobowych przy czym skorzystanie z prawa do sprostowania lub uzupełnienia nie może skutkować zmianą wyniku postępowania o udzielenie zamówienia publicznego ani zmianą postanowień umowy,</w:t>
      </w:r>
    </w:p>
    <w:p w:rsidR="009775B9" w:rsidRPr="002A445B" w:rsidRDefault="009775B9" w:rsidP="009775B9">
      <w:pPr>
        <w:pStyle w:val="Akapitzlist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lang w:eastAsia="pl-PL"/>
        </w:rPr>
      </w:pPr>
      <w:r w:rsidRPr="002A445B">
        <w:rPr>
          <w:rFonts w:ascii="Arial" w:eastAsia="Times New Roman" w:hAnsi="Arial" w:cs="Arial"/>
          <w:bCs/>
          <w:lang w:eastAsia="pl-PL"/>
        </w:rPr>
        <w:lastRenderedPageBreak/>
        <w:t>na podstawie art. 18 RODO prawo żądania od administratora ograniczenia przetwarzania danych osobowych z zastrzeżeniem przypadków, o których mowa w</w:t>
      </w:r>
      <w:r w:rsidR="00847CB2">
        <w:rPr>
          <w:rFonts w:ascii="Arial" w:eastAsia="Times New Roman" w:hAnsi="Arial" w:cs="Arial"/>
          <w:bCs/>
          <w:lang w:eastAsia="pl-PL"/>
        </w:rPr>
        <w:t> </w:t>
      </w:r>
      <w:r w:rsidRPr="002A445B">
        <w:rPr>
          <w:rFonts w:ascii="Arial" w:eastAsia="Times New Roman" w:hAnsi="Arial" w:cs="Arial"/>
          <w:bCs/>
          <w:lang w:eastAsia="pl-PL"/>
        </w:rPr>
        <w:t>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zamówienia,</w:t>
      </w:r>
    </w:p>
    <w:p w:rsidR="009775B9" w:rsidRPr="002A445B" w:rsidRDefault="009775B9" w:rsidP="009775B9">
      <w:pPr>
        <w:pStyle w:val="Akapitzlist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lang w:eastAsia="pl-PL"/>
        </w:rPr>
      </w:pPr>
      <w:r w:rsidRPr="002A445B">
        <w:rPr>
          <w:rFonts w:ascii="Arial" w:eastAsia="Times New Roman" w:hAnsi="Arial" w:cs="Arial"/>
          <w:bCs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9775B9" w:rsidRPr="00847CB2" w:rsidRDefault="009775B9" w:rsidP="00847CB2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  <w:r w:rsidRPr="002A445B">
        <w:rPr>
          <w:rFonts w:ascii="Arial" w:eastAsia="Times New Roman" w:hAnsi="Arial" w:cs="Arial"/>
          <w:bCs/>
          <w:lang w:eastAsia="pl-PL"/>
        </w:rPr>
        <w:t>W odniesieniu do Pani/Pana danych osobowych decyzje nie będą podejmowane w</w:t>
      </w:r>
      <w:r w:rsidR="00847CB2">
        <w:rPr>
          <w:rFonts w:ascii="Arial" w:eastAsia="Times New Roman" w:hAnsi="Arial" w:cs="Arial"/>
          <w:bCs/>
          <w:lang w:eastAsia="pl-PL"/>
        </w:rPr>
        <w:t> </w:t>
      </w:r>
      <w:r w:rsidRPr="002A445B">
        <w:rPr>
          <w:rFonts w:ascii="Arial" w:eastAsia="Times New Roman" w:hAnsi="Arial" w:cs="Arial"/>
          <w:bCs/>
          <w:lang w:eastAsia="pl-PL"/>
        </w:rPr>
        <w:t>sposób zautomatyzowany, stosownie do art. 22 RODO.</w:t>
      </w:r>
    </w:p>
    <w:sectPr w:rsidR="009775B9" w:rsidRPr="00847CB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74B" w:rsidRDefault="0096374B" w:rsidP="003D23AF">
      <w:pPr>
        <w:spacing w:after="0" w:line="240" w:lineRule="auto"/>
      </w:pPr>
      <w:r>
        <w:separator/>
      </w:r>
    </w:p>
  </w:endnote>
  <w:endnote w:type="continuationSeparator" w:id="0">
    <w:p w:rsidR="0096374B" w:rsidRDefault="0096374B" w:rsidP="003D2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730793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3D23AF" w:rsidRPr="003D23AF" w:rsidRDefault="003D23AF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3D23AF">
          <w:rPr>
            <w:rFonts w:ascii="Arial" w:hAnsi="Arial" w:cs="Arial"/>
            <w:sz w:val="20"/>
            <w:szCs w:val="20"/>
          </w:rPr>
          <w:fldChar w:fldCharType="begin"/>
        </w:r>
        <w:r w:rsidRPr="003D23AF">
          <w:rPr>
            <w:rFonts w:ascii="Arial" w:hAnsi="Arial" w:cs="Arial"/>
            <w:sz w:val="20"/>
            <w:szCs w:val="20"/>
          </w:rPr>
          <w:instrText>PAGE   \* MERGEFORMAT</w:instrText>
        </w:r>
        <w:r w:rsidRPr="003D23AF">
          <w:rPr>
            <w:rFonts w:ascii="Arial" w:hAnsi="Arial" w:cs="Arial"/>
            <w:sz w:val="20"/>
            <w:szCs w:val="20"/>
          </w:rPr>
          <w:fldChar w:fldCharType="separate"/>
        </w:r>
        <w:r w:rsidR="009C4342">
          <w:rPr>
            <w:rFonts w:ascii="Arial" w:hAnsi="Arial" w:cs="Arial"/>
            <w:noProof/>
            <w:sz w:val="20"/>
            <w:szCs w:val="20"/>
          </w:rPr>
          <w:t>2</w:t>
        </w:r>
        <w:r w:rsidRPr="003D23A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3D23AF" w:rsidRDefault="003D23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74B" w:rsidRDefault="0096374B" w:rsidP="003D23AF">
      <w:pPr>
        <w:spacing w:after="0" w:line="240" w:lineRule="auto"/>
      </w:pPr>
      <w:r>
        <w:separator/>
      </w:r>
    </w:p>
  </w:footnote>
  <w:footnote w:type="continuationSeparator" w:id="0">
    <w:p w:rsidR="0096374B" w:rsidRDefault="0096374B" w:rsidP="003D23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97F29"/>
    <w:multiLevelType w:val="hybridMultilevel"/>
    <w:tmpl w:val="1368E4D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3F7F66"/>
    <w:multiLevelType w:val="hybridMultilevel"/>
    <w:tmpl w:val="6AF25480"/>
    <w:lvl w:ilvl="0" w:tplc="CDA84D7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1239F"/>
    <w:multiLevelType w:val="hybridMultilevel"/>
    <w:tmpl w:val="BCC08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803D2"/>
    <w:multiLevelType w:val="multilevel"/>
    <w:tmpl w:val="91AA9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7F2A6C"/>
    <w:multiLevelType w:val="hybridMultilevel"/>
    <w:tmpl w:val="1E866C6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57852FB"/>
    <w:multiLevelType w:val="hybridMultilevel"/>
    <w:tmpl w:val="520AB78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7FF343F"/>
    <w:multiLevelType w:val="hybridMultilevel"/>
    <w:tmpl w:val="1E866C6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AC07C31"/>
    <w:multiLevelType w:val="hybridMultilevel"/>
    <w:tmpl w:val="759A193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EF84C0B"/>
    <w:multiLevelType w:val="hybridMultilevel"/>
    <w:tmpl w:val="F0B033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26250"/>
    <w:multiLevelType w:val="hybridMultilevel"/>
    <w:tmpl w:val="B576E98A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329666A3"/>
    <w:multiLevelType w:val="hybridMultilevel"/>
    <w:tmpl w:val="92903812"/>
    <w:lvl w:ilvl="0" w:tplc="C1F0A5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549791B"/>
    <w:multiLevelType w:val="hybridMultilevel"/>
    <w:tmpl w:val="ECCCD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0408B4"/>
    <w:multiLevelType w:val="hybridMultilevel"/>
    <w:tmpl w:val="C1382128"/>
    <w:lvl w:ilvl="0" w:tplc="42C874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F7413F1"/>
    <w:multiLevelType w:val="hybridMultilevel"/>
    <w:tmpl w:val="67D028D6"/>
    <w:lvl w:ilvl="0" w:tplc="0268BA4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542CCD"/>
    <w:multiLevelType w:val="hybridMultilevel"/>
    <w:tmpl w:val="0BB69FA4"/>
    <w:lvl w:ilvl="0" w:tplc="CB50416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6259B"/>
    <w:multiLevelType w:val="hybridMultilevel"/>
    <w:tmpl w:val="2676C93E"/>
    <w:lvl w:ilvl="0" w:tplc="E6A2572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8FC7F89"/>
    <w:multiLevelType w:val="hybridMultilevel"/>
    <w:tmpl w:val="1ACC83F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9F428D5"/>
    <w:multiLevelType w:val="hybridMultilevel"/>
    <w:tmpl w:val="C2EEDC64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C9F00F9"/>
    <w:multiLevelType w:val="hybridMultilevel"/>
    <w:tmpl w:val="1672530E"/>
    <w:lvl w:ilvl="0" w:tplc="91DC35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E418AE"/>
    <w:multiLevelType w:val="hybridMultilevel"/>
    <w:tmpl w:val="577C9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244280C">
      <w:numFmt w:val="bullet"/>
      <w:lvlText w:val=""/>
      <w:lvlJc w:val="left"/>
      <w:pPr>
        <w:ind w:left="1440" w:hanging="360"/>
      </w:pPr>
      <w:rPr>
        <w:rFonts w:ascii="Symbol" w:eastAsiaTheme="minorHAnsi" w:hAnsi="Symbol" w:cs="ArialMT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1B091E"/>
    <w:multiLevelType w:val="hybridMultilevel"/>
    <w:tmpl w:val="E5208158"/>
    <w:lvl w:ilvl="0" w:tplc="17D0D4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18"/>
  </w:num>
  <w:num w:numId="3">
    <w:abstractNumId w:val="10"/>
  </w:num>
  <w:num w:numId="4">
    <w:abstractNumId w:val="20"/>
  </w:num>
  <w:num w:numId="5">
    <w:abstractNumId w:val="17"/>
  </w:num>
  <w:num w:numId="6">
    <w:abstractNumId w:val="15"/>
  </w:num>
  <w:num w:numId="7">
    <w:abstractNumId w:val="12"/>
  </w:num>
  <w:num w:numId="8">
    <w:abstractNumId w:val="2"/>
  </w:num>
  <w:num w:numId="9">
    <w:abstractNumId w:val="1"/>
  </w:num>
  <w:num w:numId="10">
    <w:abstractNumId w:val="14"/>
  </w:num>
  <w:num w:numId="11">
    <w:abstractNumId w:val="16"/>
  </w:num>
  <w:num w:numId="12">
    <w:abstractNumId w:val="0"/>
  </w:num>
  <w:num w:numId="13">
    <w:abstractNumId w:val="3"/>
  </w:num>
  <w:num w:numId="14">
    <w:abstractNumId w:val="7"/>
  </w:num>
  <w:num w:numId="15">
    <w:abstractNumId w:val="8"/>
  </w:num>
  <w:num w:numId="16">
    <w:abstractNumId w:val="5"/>
  </w:num>
  <w:num w:numId="17">
    <w:abstractNumId w:val="9"/>
  </w:num>
  <w:num w:numId="18">
    <w:abstractNumId w:val="6"/>
  </w:num>
  <w:num w:numId="19">
    <w:abstractNumId w:val="4"/>
  </w:num>
  <w:num w:numId="20">
    <w:abstractNumId w:val="19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01"/>
    <w:rsid w:val="00087B6D"/>
    <w:rsid w:val="00091BC1"/>
    <w:rsid w:val="000A5BA2"/>
    <w:rsid w:val="000C5305"/>
    <w:rsid w:val="000D6526"/>
    <w:rsid w:val="000E24A4"/>
    <w:rsid w:val="00123F8C"/>
    <w:rsid w:val="00160D97"/>
    <w:rsid w:val="001A0F13"/>
    <w:rsid w:val="001A2E5A"/>
    <w:rsid w:val="001D5297"/>
    <w:rsid w:val="001F456D"/>
    <w:rsid w:val="00213C69"/>
    <w:rsid w:val="00215B07"/>
    <w:rsid w:val="002271BB"/>
    <w:rsid w:val="0026652F"/>
    <w:rsid w:val="00275DCA"/>
    <w:rsid w:val="0028436F"/>
    <w:rsid w:val="002A3200"/>
    <w:rsid w:val="002A445B"/>
    <w:rsid w:val="002C30FC"/>
    <w:rsid w:val="002D6D10"/>
    <w:rsid w:val="002E6B32"/>
    <w:rsid w:val="00373F01"/>
    <w:rsid w:val="00384C6F"/>
    <w:rsid w:val="003A6A67"/>
    <w:rsid w:val="003D23AF"/>
    <w:rsid w:val="004239CA"/>
    <w:rsid w:val="004D76BB"/>
    <w:rsid w:val="00507AAA"/>
    <w:rsid w:val="005312FC"/>
    <w:rsid w:val="00543D1D"/>
    <w:rsid w:val="00612D40"/>
    <w:rsid w:val="00614891"/>
    <w:rsid w:val="00636E3C"/>
    <w:rsid w:val="00657FF5"/>
    <w:rsid w:val="006721FC"/>
    <w:rsid w:val="006727BA"/>
    <w:rsid w:val="00673DA1"/>
    <w:rsid w:val="0071395E"/>
    <w:rsid w:val="0073013A"/>
    <w:rsid w:val="00742CE5"/>
    <w:rsid w:val="00781D54"/>
    <w:rsid w:val="007B25EA"/>
    <w:rsid w:val="007F002D"/>
    <w:rsid w:val="00837823"/>
    <w:rsid w:val="00847CB2"/>
    <w:rsid w:val="00892BE1"/>
    <w:rsid w:val="008E03F9"/>
    <w:rsid w:val="008F7B66"/>
    <w:rsid w:val="00903204"/>
    <w:rsid w:val="00910A94"/>
    <w:rsid w:val="00946E23"/>
    <w:rsid w:val="0096374B"/>
    <w:rsid w:val="0096575E"/>
    <w:rsid w:val="009775B9"/>
    <w:rsid w:val="00991A36"/>
    <w:rsid w:val="00992DB2"/>
    <w:rsid w:val="009958EC"/>
    <w:rsid w:val="009C4342"/>
    <w:rsid w:val="009F1B3E"/>
    <w:rsid w:val="00AB61A0"/>
    <w:rsid w:val="00AE45D6"/>
    <w:rsid w:val="00AF6BE4"/>
    <w:rsid w:val="00B0313B"/>
    <w:rsid w:val="00B26DC0"/>
    <w:rsid w:val="00B470EF"/>
    <w:rsid w:val="00BC36B6"/>
    <w:rsid w:val="00C5203F"/>
    <w:rsid w:val="00C65240"/>
    <w:rsid w:val="00C7748C"/>
    <w:rsid w:val="00C7766C"/>
    <w:rsid w:val="00C8680D"/>
    <w:rsid w:val="00CA0C77"/>
    <w:rsid w:val="00CB6B01"/>
    <w:rsid w:val="00CD7081"/>
    <w:rsid w:val="00CE7A1E"/>
    <w:rsid w:val="00CF170D"/>
    <w:rsid w:val="00CF7970"/>
    <w:rsid w:val="00D04564"/>
    <w:rsid w:val="00DD53CD"/>
    <w:rsid w:val="00E47D5E"/>
    <w:rsid w:val="00E94B2D"/>
    <w:rsid w:val="00EB59B9"/>
    <w:rsid w:val="00EC0789"/>
    <w:rsid w:val="00F03734"/>
    <w:rsid w:val="00F12CA8"/>
    <w:rsid w:val="00F25326"/>
    <w:rsid w:val="00F574C6"/>
    <w:rsid w:val="00F81C8C"/>
    <w:rsid w:val="00FA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8FC956-5FC5-4F3D-B6A5-F92A9632C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6E3C"/>
    <w:pPr>
      <w:ind w:left="720"/>
      <w:contextualSpacing/>
    </w:pPr>
  </w:style>
  <w:style w:type="paragraph" w:customStyle="1" w:styleId="Standard">
    <w:name w:val="Standard"/>
    <w:rsid w:val="00CE7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07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D2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23AF"/>
  </w:style>
  <w:style w:type="paragraph" w:styleId="Stopka">
    <w:name w:val="footer"/>
    <w:basedOn w:val="Normalny"/>
    <w:link w:val="StopkaZnak"/>
    <w:uiPriority w:val="99"/>
    <w:unhideWhenUsed/>
    <w:rsid w:val="003D2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23AF"/>
  </w:style>
  <w:style w:type="character" w:styleId="Hipercze">
    <w:name w:val="Hyperlink"/>
    <w:basedOn w:val="Domylnaczcionkaakapitu"/>
    <w:uiPriority w:val="99"/>
    <w:unhideWhenUsed/>
    <w:rsid w:val="009775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7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k@opole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opole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3AF24-B4D3-4CFC-AA75-E31789F7D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4331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Bebech</dc:creator>
  <cp:lastModifiedBy>Sylwia Rosińska - Urban</cp:lastModifiedBy>
  <cp:revision>3</cp:revision>
  <cp:lastPrinted>2022-12-07T11:15:00Z</cp:lastPrinted>
  <dcterms:created xsi:type="dcterms:W3CDTF">2022-12-07T13:06:00Z</dcterms:created>
  <dcterms:modified xsi:type="dcterms:W3CDTF">2022-12-07T13:06:00Z</dcterms:modified>
</cp:coreProperties>
</file>