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41CC" w14:textId="183F5684" w:rsidR="00DD701D" w:rsidRPr="003D75AC" w:rsidRDefault="00E73FB9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F4891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CA1" w:rsidRPr="003D75AC">
        <w:rPr>
          <w:rFonts w:ascii="Times New Roman" w:hAnsi="Times New Roman" w:cs="Times New Roman"/>
          <w:sz w:val="24"/>
          <w:szCs w:val="24"/>
        </w:rPr>
        <w:t>Wysokie Mazowieckie, dnia 05.</w:t>
      </w:r>
      <w:r w:rsidR="00455928" w:rsidRPr="003D75AC">
        <w:rPr>
          <w:rFonts w:ascii="Times New Roman" w:hAnsi="Times New Roman" w:cs="Times New Roman"/>
          <w:sz w:val="24"/>
          <w:szCs w:val="24"/>
        </w:rPr>
        <w:t>0</w:t>
      </w:r>
      <w:r w:rsidR="0026668F">
        <w:rPr>
          <w:rFonts w:ascii="Times New Roman" w:hAnsi="Times New Roman" w:cs="Times New Roman"/>
          <w:sz w:val="24"/>
          <w:szCs w:val="24"/>
        </w:rPr>
        <w:t>4</w:t>
      </w:r>
      <w:r w:rsidR="00E72334" w:rsidRPr="003D75AC">
        <w:rPr>
          <w:rFonts w:ascii="Times New Roman" w:hAnsi="Times New Roman" w:cs="Times New Roman"/>
          <w:sz w:val="24"/>
          <w:szCs w:val="24"/>
        </w:rPr>
        <w:t>.202</w:t>
      </w:r>
      <w:r w:rsidR="00455928" w:rsidRPr="003D75AC">
        <w:rPr>
          <w:rFonts w:ascii="Times New Roman" w:hAnsi="Times New Roman" w:cs="Times New Roman"/>
          <w:sz w:val="24"/>
          <w:szCs w:val="24"/>
        </w:rPr>
        <w:t>4</w:t>
      </w:r>
      <w:r w:rsidR="00DD701D" w:rsidRPr="003D75AC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7D7C0132" w14:textId="690ABCFF" w:rsidR="007C3B7C" w:rsidRPr="003D75AC" w:rsidRDefault="00CB26DB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3D75AC">
        <w:rPr>
          <w:rFonts w:ascii="Times New Roman" w:hAnsi="Times New Roman" w:cs="Times New Roman"/>
          <w:b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.202</w:t>
      </w:r>
      <w:r w:rsidR="008532C5" w:rsidRPr="003D75AC">
        <w:rPr>
          <w:rFonts w:ascii="Times New Roman" w:hAnsi="Times New Roman" w:cs="Times New Roman"/>
          <w:b/>
          <w:sz w:val="24"/>
          <w:szCs w:val="24"/>
        </w:rPr>
        <w:t>4</w:t>
      </w:r>
    </w:p>
    <w:p w14:paraId="2047D376" w14:textId="60F2B4AD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2726C3C7" w14:textId="6E4A138B" w:rsidR="007C3B7C" w:rsidRPr="003D75AC" w:rsidRDefault="00DD701D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4BCE82A0" w14:textId="4BF65CC2" w:rsidR="003025E2" w:rsidRPr="003D75AC" w:rsidRDefault="00DD701D" w:rsidP="003D75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3D75AC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3D75AC">
        <w:rPr>
          <w:rFonts w:ascii="Times New Roman" w:hAnsi="Times New Roman" w:cs="Times New Roman"/>
          <w:sz w:val="24"/>
          <w:szCs w:val="24"/>
        </w:rPr>
        <w:t>ce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 w:rsidRPr="003D75AC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D34ECD">
        <w:rPr>
          <w:rFonts w:ascii="Times New Roman" w:hAnsi="Times New Roman" w:cs="Times New Roman"/>
          <w:b/>
          <w:sz w:val="24"/>
          <w:szCs w:val="24"/>
          <w:u w:val="single"/>
        </w:rPr>
        <w:t>marzec</w:t>
      </w:r>
      <w:r w:rsidR="00CF7E1B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4C76177B" w14:textId="41419559" w:rsidR="00475B0A" w:rsidRPr="003D75AC" w:rsidRDefault="003025E2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626DD2" w:rsidRPr="003D75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 w:rsidRPr="003D75AC">
        <w:rPr>
          <w:rFonts w:ascii="Times New Roman" w:hAnsi="Times New Roman" w:cs="Times New Roman"/>
          <w:sz w:val="24"/>
          <w:szCs w:val="24"/>
        </w:rPr>
        <w:t>,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475B0A" w:rsidRPr="003D75AC">
        <w:rPr>
          <w:rFonts w:ascii="Times New Roman" w:hAnsi="Times New Roman" w:cs="Times New Roman"/>
          <w:sz w:val="24"/>
          <w:szCs w:val="24"/>
        </w:rPr>
        <w:t>na bieżąco. Ogółem w</w:t>
      </w:r>
      <w:r w:rsidR="00B36CA1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34ECD">
        <w:rPr>
          <w:rFonts w:ascii="Times New Roman" w:hAnsi="Times New Roman" w:cs="Times New Roman"/>
          <w:sz w:val="24"/>
          <w:szCs w:val="24"/>
        </w:rPr>
        <w:t>marcu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731AA" w:rsidRPr="003D75AC">
        <w:rPr>
          <w:rFonts w:ascii="Times New Roman" w:hAnsi="Times New Roman" w:cs="Times New Roman"/>
          <w:sz w:val="24"/>
          <w:szCs w:val="24"/>
        </w:rPr>
        <w:t>br. ł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3D75AC">
        <w:rPr>
          <w:rFonts w:ascii="Times New Roman" w:hAnsi="Times New Roman" w:cs="Times New Roman"/>
          <w:sz w:val="24"/>
          <w:szCs w:val="24"/>
        </w:rPr>
        <w:t>przeprowadzono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626DD2" w:rsidRPr="003D75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34EC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71E40EA6" w:rsidR="00475B0A" w:rsidRPr="003D75AC" w:rsidRDefault="00B36CA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626DD2" w:rsidRPr="003D75AC">
        <w:rPr>
          <w:rFonts w:ascii="Times New Roman" w:hAnsi="Times New Roman" w:cs="Times New Roman"/>
          <w:sz w:val="24"/>
          <w:szCs w:val="24"/>
        </w:rPr>
        <w:t>16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kontroli wykonanych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3D75AC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7AE14C0D" w:rsidR="00475B0A" w:rsidRPr="003D75AC" w:rsidRDefault="00B36CA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D34ECD">
        <w:rPr>
          <w:rFonts w:ascii="Times New Roman" w:hAnsi="Times New Roman" w:cs="Times New Roman"/>
          <w:sz w:val="24"/>
          <w:szCs w:val="24"/>
        </w:rPr>
        <w:t>9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 w:rsidRPr="003D75AC">
        <w:rPr>
          <w:rFonts w:ascii="Times New Roman" w:hAnsi="Times New Roman" w:cs="Times New Roman"/>
          <w:sz w:val="24"/>
          <w:szCs w:val="24"/>
        </w:rPr>
        <w:t>, w tym</w:t>
      </w:r>
      <w:r w:rsidR="009C2D00">
        <w:rPr>
          <w:rFonts w:ascii="Times New Roman" w:hAnsi="Times New Roman" w:cs="Times New Roman"/>
          <w:sz w:val="24"/>
          <w:szCs w:val="24"/>
        </w:rPr>
        <w:t>: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3A" w:rsidRPr="003D75AC">
        <w:rPr>
          <w:rFonts w:ascii="Times New Roman" w:hAnsi="Times New Roman" w:cs="Times New Roman"/>
          <w:sz w:val="24"/>
          <w:szCs w:val="24"/>
        </w:rPr>
        <w:t>r</w:t>
      </w:r>
      <w:r w:rsidRPr="003D75AC">
        <w:rPr>
          <w:rFonts w:ascii="Times New Roman" w:hAnsi="Times New Roman" w:cs="Times New Roman"/>
          <w:sz w:val="24"/>
          <w:szCs w:val="24"/>
        </w:rPr>
        <w:t>ekontrol</w:t>
      </w:r>
      <w:r w:rsidR="009C2D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D34ECD">
        <w:rPr>
          <w:rFonts w:ascii="Times New Roman" w:hAnsi="Times New Roman" w:cs="Times New Roman"/>
          <w:sz w:val="24"/>
          <w:szCs w:val="24"/>
        </w:rPr>
        <w:t>2</w:t>
      </w:r>
      <w:r w:rsidRPr="003D75AC">
        <w:rPr>
          <w:rFonts w:ascii="Times New Roman" w:hAnsi="Times New Roman" w:cs="Times New Roman"/>
          <w:sz w:val="24"/>
          <w:szCs w:val="24"/>
        </w:rPr>
        <w:t>), zatwierdzające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D34ECD">
        <w:rPr>
          <w:rFonts w:ascii="Times New Roman" w:hAnsi="Times New Roman" w:cs="Times New Roman"/>
          <w:sz w:val="24"/>
          <w:szCs w:val="24"/>
        </w:rPr>
        <w:t>2</w:t>
      </w:r>
      <w:r w:rsidR="002A4A47" w:rsidRPr="003D75AC">
        <w:rPr>
          <w:rFonts w:ascii="Times New Roman" w:hAnsi="Times New Roman" w:cs="Times New Roman"/>
          <w:sz w:val="24"/>
          <w:szCs w:val="24"/>
        </w:rPr>
        <w:t>)</w:t>
      </w:r>
      <w:r w:rsidRPr="003D75AC">
        <w:rPr>
          <w:rFonts w:ascii="Times New Roman" w:hAnsi="Times New Roman" w:cs="Times New Roman"/>
          <w:sz w:val="24"/>
          <w:szCs w:val="24"/>
        </w:rPr>
        <w:t>, interwenc</w:t>
      </w:r>
      <w:r w:rsidR="009C2D00">
        <w:rPr>
          <w:rFonts w:ascii="Times New Roman" w:hAnsi="Times New Roman" w:cs="Times New Roman"/>
          <w:sz w:val="24"/>
          <w:szCs w:val="24"/>
        </w:rPr>
        <w:t>yjne</w:t>
      </w:r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D34ECD">
        <w:rPr>
          <w:rFonts w:ascii="Times New Roman" w:hAnsi="Times New Roman" w:cs="Times New Roman"/>
          <w:sz w:val="24"/>
          <w:szCs w:val="24"/>
        </w:rPr>
        <w:t>3</w:t>
      </w:r>
      <w:r w:rsidRPr="003D75AC">
        <w:rPr>
          <w:rFonts w:ascii="Times New Roman" w:hAnsi="Times New Roman" w:cs="Times New Roman"/>
          <w:sz w:val="24"/>
          <w:szCs w:val="24"/>
        </w:rPr>
        <w:t>)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, </w:t>
      </w:r>
      <w:r w:rsidR="009C2D00">
        <w:rPr>
          <w:rFonts w:ascii="Times New Roman" w:hAnsi="Times New Roman" w:cs="Times New Roman"/>
          <w:sz w:val="24"/>
          <w:szCs w:val="24"/>
        </w:rPr>
        <w:t xml:space="preserve">akcyjne (2) w zakresie: 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oceny legalności prowadzonej działalności, identyfikowalność, wprowadzanie do obrotu środków spożywczych oraz warunków ich transportu i sprzedaży </w:t>
      </w:r>
      <w:r w:rsidR="002432AB" w:rsidRPr="003D75AC">
        <w:rPr>
          <w:rFonts w:ascii="Times New Roman" w:hAnsi="Times New Roman" w:cs="Times New Roman"/>
          <w:sz w:val="24"/>
          <w:szCs w:val="24"/>
        </w:rPr>
        <w:t>(</w:t>
      </w:r>
      <w:r w:rsidR="00D34ECD">
        <w:rPr>
          <w:rFonts w:ascii="Times New Roman" w:hAnsi="Times New Roman" w:cs="Times New Roman"/>
          <w:sz w:val="24"/>
          <w:szCs w:val="24"/>
        </w:rPr>
        <w:t>2</w:t>
      </w:r>
      <w:r w:rsidR="002432AB" w:rsidRPr="003D75AC">
        <w:rPr>
          <w:rFonts w:ascii="Times New Roman" w:hAnsi="Times New Roman" w:cs="Times New Roman"/>
          <w:sz w:val="24"/>
          <w:szCs w:val="24"/>
        </w:rPr>
        <w:t>).</w:t>
      </w:r>
    </w:p>
    <w:p w14:paraId="6E3465AD" w14:textId="43578B78" w:rsidR="004F4891" w:rsidRPr="003D75AC" w:rsidRDefault="00576ED5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353B35">
        <w:rPr>
          <w:rFonts w:ascii="Times New Roman" w:hAnsi="Times New Roman" w:cs="Times New Roman"/>
          <w:sz w:val="24"/>
          <w:szCs w:val="24"/>
        </w:rPr>
        <w:t>marzec</w:t>
      </w:r>
      <w:r w:rsidR="00257B0F" w:rsidRPr="003D75AC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CA7CC1" w:rsidRPr="003D75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34EC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32913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3D75AC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nie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33A" w:rsidRPr="003D75AC">
        <w:rPr>
          <w:rFonts w:ascii="Times New Roman" w:hAnsi="Times New Roman" w:cs="Times New Roman"/>
          <w:sz w:val="24"/>
          <w:szCs w:val="24"/>
        </w:rPr>
        <w:t>został</w:t>
      </w:r>
      <w:r w:rsidR="00D34ECD">
        <w:rPr>
          <w:rFonts w:ascii="Times New Roman" w:hAnsi="Times New Roman" w:cs="Times New Roman"/>
          <w:sz w:val="24"/>
          <w:szCs w:val="24"/>
        </w:rPr>
        <w:t>y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432AB" w:rsidRPr="003D75AC">
        <w:rPr>
          <w:rFonts w:ascii="Times New Roman" w:hAnsi="Times New Roman" w:cs="Times New Roman"/>
          <w:sz w:val="24"/>
          <w:szCs w:val="24"/>
        </w:rPr>
        <w:t>wykonan</w:t>
      </w:r>
      <w:r w:rsidR="00D34ECD">
        <w:rPr>
          <w:rFonts w:ascii="Times New Roman" w:hAnsi="Times New Roman" w:cs="Times New Roman"/>
          <w:sz w:val="24"/>
          <w:szCs w:val="24"/>
        </w:rPr>
        <w:t>e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34ECD">
        <w:rPr>
          <w:rFonts w:ascii="Times New Roman" w:hAnsi="Times New Roman" w:cs="Times New Roman"/>
          <w:sz w:val="24"/>
          <w:szCs w:val="24"/>
        </w:rPr>
        <w:t>2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D34ECD">
        <w:rPr>
          <w:rFonts w:ascii="Times New Roman" w:hAnsi="Times New Roman" w:cs="Times New Roman"/>
          <w:sz w:val="24"/>
          <w:szCs w:val="24"/>
        </w:rPr>
        <w:t>e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 powodu </w:t>
      </w:r>
      <w:r w:rsidR="007C3B7C" w:rsidRPr="003D75AC">
        <w:rPr>
          <w:rFonts w:ascii="Times New Roman" w:hAnsi="Times New Roman" w:cs="Times New Roman"/>
          <w:sz w:val="24"/>
          <w:szCs w:val="24"/>
        </w:rPr>
        <w:t>zamknięcia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zakład</w:t>
      </w:r>
      <w:r w:rsidR="00CA7CC1" w:rsidRPr="003D75AC">
        <w:rPr>
          <w:rFonts w:ascii="Times New Roman" w:hAnsi="Times New Roman" w:cs="Times New Roman"/>
          <w:sz w:val="24"/>
          <w:szCs w:val="24"/>
        </w:rPr>
        <w:t>u</w:t>
      </w:r>
      <w:r w:rsidR="007C3B7C" w:rsidRPr="003D75AC">
        <w:rPr>
          <w:rFonts w:ascii="Times New Roman" w:hAnsi="Times New Roman" w:cs="Times New Roman"/>
          <w:sz w:val="24"/>
          <w:szCs w:val="24"/>
        </w:rPr>
        <w:t>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D75A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2D8266" w14:textId="77777777" w:rsidR="004F4891" w:rsidRPr="003D75AC" w:rsidRDefault="004F4891" w:rsidP="003D75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5AC">
        <w:rPr>
          <w:rFonts w:ascii="Times New Roman" w:hAnsi="Times New Roman" w:cs="Times New Roman"/>
          <w:b/>
          <w:bCs/>
          <w:sz w:val="24"/>
          <w:szCs w:val="24"/>
        </w:rPr>
        <w:t>Uchybienia</w:t>
      </w:r>
    </w:p>
    <w:p w14:paraId="792EBC3D" w14:textId="697F45EF" w:rsidR="003D75AC" w:rsidRPr="003D75AC" w:rsidRDefault="00E73FB9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Magazyn hurtowy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18F4C6" w14:textId="1292E1F5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E73FB9">
        <w:rPr>
          <w:rFonts w:ascii="Times New Roman" w:hAnsi="Times New Roman" w:cs="Times New Roman"/>
          <w:sz w:val="24"/>
          <w:szCs w:val="24"/>
        </w:rPr>
        <w:t xml:space="preserve"> 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brak </w:t>
      </w:r>
      <w:r w:rsidR="00E73FB9">
        <w:rPr>
          <w:rFonts w:ascii="Times New Roman" w:hAnsi="Times New Roman" w:cs="Times New Roman"/>
          <w:sz w:val="24"/>
          <w:szCs w:val="24"/>
        </w:rPr>
        <w:t>orzeczeń lekarskich z przeprowadzonych badań do celów sanitarno-epidemiologicznych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39A1F5" w14:textId="0718B6EA" w:rsidR="003D75AC" w:rsidRPr="003D75AC" w:rsidRDefault="003D75AC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E73FB9">
        <w:rPr>
          <w:rFonts w:ascii="Times New Roman" w:hAnsi="Times New Roman" w:cs="Times New Roman"/>
          <w:sz w:val="24"/>
          <w:szCs w:val="24"/>
        </w:rPr>
        <w:t xml:space="preserve"> kurz na opakowaniach </w:t>
      </w:r>
      <w:r w:rsidR="009C2D00">
        <w:rPr>
          <w:rFonts w:ascii="Times New Roman" w:hAnsi="Times New Roman" w:cs="Times New Roman"/>
          <w:sz w:val="24"/>
          <w:szCs w:val="24"/>
        </w:rPr>
        <w:t xml:space="preserve">środków spożywczych </w:t>
      </w:r>
      <w:r w:rsidR="00E73FB9">
        <w:rPr>
          <w:rFonts w:ascii="Times New Roman" w:hAnsi="Times New Roman" w:cs="Times New Roman"/>
          <w:sz w:val="24"/>
          <w:szCs w:val="24"/>
        </w:rPr>
        <w:t>znajdujących się na regałach w magazynie hurtowym</w:t>
      </w:r>
      <w:r w:rsidR="00353B35">
        <w:rPr>
          <w:rFonts w:ascii="Times New Roman" w:hAnsi="Times New Roman" w:cs="Times New Roman"/>
          <w:sz w:val="24"/>
          <w:szCs w:val="24"/>
        </w:rPr>
        <w:t>.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8FE68" w14:textId="7A710952" w:rsidR="00E73FB9" w:rsidRDefault="004F4891" w:rsidP="00E73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i/>
          <w:iCs/>
          <w:sz w:val="24"/>
          <w:szCs w:val="24"/>
          <w:u w:val="single"/>
        </w:rPr>
        <w:t>Żywienie  zbiorowe otwarte</w:t>
      </w:r>
      <w:r w:rsidRPr="003D75AC">
        <w:rPr>
          <w:rFonts w:ascii="Times New Roman" w:hAnsi="Times New Roman" w:cs="Times New Roman"/>
          <w:sz w:val="24"/>
          <w:szCs w:val="24"/>
        </w:rPr>
        <w:t xml:space="preserve">: </w:t>
      </w:r>
      <w:r w:rsidR="00E73FB9" w:rsidRPr="00E7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A0817" w14:textId="537347A4" w:rsidR="00E73FB9" w:rsidRPr="00E73FB9" w:rsidRDefault="00E73FB9" w:rsidP="00E73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Pr="00E73FB9">
        <w:rPr>
          <w:rFonts w:ascii="Times New Roman" w:hAnsi="Times New Roman" w:cs="Times New Roman"/>
          <w:sz w:val="24"/>
          <w:szCs w:val="24"/>
        </w:rPr>
        <w:t>rak czystości i porządku na zapleczu zakładu</w:t>
      </w:r>
      <w:r w:rsidR="00353B35">
        <w:rPr>
          <w:rFonts w:ascii="Times New Roman" w:hAnsi="Times New Roman" w:cs="Times New Roman"/>
          <w:sz w:val="24"/>
          <w:szCs w:val="24"/>
        </w:rPr>
        <w:t>,</w:t>
      </w:r>
    </w:p>
    <w:p w14:paraId="11E55B63" w14:textId="5A2DF12B" w:rsidR="00E73FB9" w:rsidRPr="00E73FB9" w:rsidRDefault="00E73FB9" w:rsidP="00E73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Pr="00E73FB9">
        <w:rPr>
          <w:rFonts w:ascii="Times New Roman" w:hAnsi="Times New Roman" w:cs="Times New Roman"/>
          <w:sz w:val="24"/>
          <w:szCs w:val="24"/>
        </w:rPr>
        <w:t>ie przestrzeganie instrukcji GHP w zakresie procesów mycia i dezynfekcji</w:t>
      </w:r>
      <w:r w:rsidR="00353B35">
        <w:rPr>
          <w:rFonts w:ascii="Times New Roman" w:hAnsi="Times New Roman" w:cs="Times New Roman"/>
          <w:sz w:val="24"/>
          <w:szCs w:val="24"/>
        </w:rPr>
        <w:t>,</w:t>
      </w:r>
    </w:p>
    <w:p w14:paraId="387EEE4A" w14:textId="16D77400" w:rsidR="006A233A" w:rsidRPr="003D75AC" w:rsidRDefault="00E73FB9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73FB9">
        <w:rPr>
          <w:rFonts w:ascii="Times New Roman" w:hAnsi="Times New Roman" w:cs="Times New Roman"/>
          <w:sz w:val="24"/>
          <w:szCs w:val="24"/>
        </w:rPr>
        <w:t>niszczona szafka kuchenna w pomieszczeniu kuchni.</w:t>
      </w:r>
    </w:p>
    <w:p w14:paraId="788857A8" w14:textId="254CC517" w:rsidR="005B7FA8" w:rsidRPr="003D75AC" w:rsidRDefault="006A233A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50AC6" w:rsidRPr="003D75A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Państwow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Pr="003D75AC"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Inspektor</w:t>
      </w:r>
      <w:r w:rsidRPr="003D75AC"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3D75AC" w:rsidRDefault="005B7FA8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72932A9C" w14:textId="77777777" w:rsidR="0075103D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ab/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 w:rsidRPr="003D75AC">
        <w:rPr>
          <w:rFonts w:ascii="Times New Roman" w:hAnsi="Times New Roman" w:cs="Times New Roman"/>
          <w:b/>
          <w:i/>
          <w:sz w:val="24"/>
          <w:szCs w:val="24"/>
        </w:rPr>
        <w:t>Andrzej Grz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>eszczuk</w:t>
      </w:r>
      <w:r w:rsidR="007510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945B3B2" w14:textId="795883B5" w:rsidR="0075103D" w:rsidRPr="0075103D" w:rsidRDefault="0075103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  <w:r w:rsidRPr="0075103D">
        <w:rPr>
          <w:rFonts w:ascii="Times New Roman" w:hAnsi="Times New Roman" w:cs="Times New Roman"/>
          <w:bCs/>
          <w:i/>
          <w:sz w:val="18"/>
          <w:szCs w:val="18"/>
        </w:rPr>
        <w:t xml:space="preserve">    / podpis elektroniczny /</w:t>
      </w:r>
    </w:p>
    <w:p w14:paraId="233B0B3B" w14:textId="14FE154D" w:rsidR="00353B35" w:rsidRDefault="00E73FB9" w:rsidP="00E73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 xml:space="preserve">Zał.1 szt. </w:t>
      </w:r>
      <w:r w:rsidR="003C0734" w:rsidRPr="003D75AC">
        <w:rPr>
          <w:rFonts w:ascii="Times New Roman" w:hAnsi="Times New Roman" w:cs="Times New Roman"/>
          <w:b/>
          <w:sz w:val="24"/>
          <w:szCs w:val="24"/>
        </w:rPr>
        <w:t>(tabela)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246B18" w14:textId="08904F33" w:rsidR="00EC3589" w:rsidRPr="00E73FB9" w:rsidRDefault="00D67C0A" w:rsidP="00E73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18"/>
          <w:szCs w:val="18"/>
        </w:rPr>
        <w:lastRenderedPageBreak/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E73FB9" w:rsidSect="00FA2EBD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B657" w14:textId="77777777" w:rsidR="00FA2EBD" w:rsidRDefault="00FA2EBD" w:rsidP="00EA5574">
      <w:pPr>
        <w:spacing w:after="0" w:line="240" w:lineRule="auto"/>
      </w:pPr>
      <w:r>
        <w:separator/>
      </w:r>
    </w:p>
  </w:endnote>
  <w:endnote w:type="continuationSeparator" w:id="0">
    <w:p w14:paraId="20722404" w14:textId="77777777" w:rsidR="00FA2EBD" w:rsidRDefault="00FA2EBD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F088E" w14:textId="77777777" w:rsidR="00FA2EBD" w:rsidRDefault="00FA2EBD" w:rsidP="00EA5574">
      <w:pPr>
        <w:spacing w:after="0" w:line="240" w:lineRule="auto"/>
      </w:pPr>
      <w:r>
        <w:separator/>
      </w:r>
    </w:p>
  </w:footnote>
  <w:footnote w:type="continuationSeparator" w:id="0">
    <w:p w14:paraId="205BFE61" w14:textId="77777777" w:rsidR="00FA2EBD" w:rsidRDefault="00FA2EBD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24BF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20D27"/>
    <w:rsid w:val="00236343"/>
    <w:rsid w:val="002432AB"/>
    <w:rsid w:val="00245218"/>
    <w:rsid w:val="00257B0F"/>
    <w:rsid w:val="00257FF4"/>
    <w:rsid w:val="0026668F"/>
    <w:rsid w:val="002731AA"/>
    <w:rsid w:val="0027368B"/>
    <w:rsid w:val="00274099"/>
    <w:rsid w:val="002A28CB"/>
    <w:rsid w:val="002A4A47"/>
    <w:rsid w:val="002B00C3"/>
    <w:rsid w:val="003025E2"/>
    <w:rsid w:val="003035EA"/>
    <w:rsid w:val="00320636"/>
    <w:rsid w:val="00326B5C"/>
    <w:rsid w:val="00353B35"/>
    <w:rsid w:val="00357B12"/>
    <w:rsid w:val="003600AB"/>
    <w:rsid w:val="00374CC9"/>
    <w:rsid w:val="00382FB7"/>
    <w:rsid w:val="00393CF0"/>
    <w:rsid w:val="00395437"/>
    <w:rsid w:val="003B24C2"/>
    <w:rsid w:val="003C0734"/>
    <w:rsid w:val="003D75AC"/>
    <w:rsid w:val="003E1F36"/>
    <w:rsid w:val="003E61FD"/>
    <w:rsid w:val="00455928"/>
    <w:rsid w:val="00463786"/>
    <w:rsid w:val="00464352"/>
    <w:rsid w:val="00475B0A"/>
    <w:rsid w:val="0047711E"/>
    <w:rsid w:val="004B5946"/>
    <w:rsid w:val="004C331F"/>
    <w:rsid w:val="004C4646"/>
    <w:rsid w:val="004D4463"/>
    <w:rsid w:val="004F4891"/>
    <w:rsid w:val="005317D5"/>
    <w:rsid w:val="005436C9"/>
    <w:rsid w:val="00572331"/>
    <w:rsid w:val="00576ED5"/>
    <w:rsid w:val="005B7FA8"/>
    <w:rsid w:val="005C66DC"/>
    <w:rsid w:val="005D3979"/>
    <w:rsid w:val="005E0E45"/>
    <w:rsid w:val="006128B7"/>
    <w:rsid w:val="00626DD2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E4F5D"/>
    <w:rsid w:val="006F360B"/>
    <w:rsid w:val="00705618"/>
    <w:rsid w:val="00732830"/>
    <w:rsid w:val="007329D8"/>
    <w:rsid w:val="00734DEF"/>
    <w:rsid w:val="007465D3"/>
    <w:rsid w:val="0075103D"/>
    <w:rsid w:val="0077132C"/>
    <w:rsid w:val="00786FBF"/>
    <w:rsid w:val="007C3B7C"/>
    <w:rsid w:val="007E25AE"/>
    <w:rsid w:val="007E7926"/>
    <w:rsid w:val="007F37D2"/>
    <w:rsid w:val="008037A0"/>
    <w:rsid w:val="00806664"/>
    <w:rsid w:val="008110B0"/>
    <w:rsid w:val="00823D58"/>
    <w:rsid w:val="0082431E"/>
    <w:rsid w:val="00843E38"/>
    <w:rsid w:val="008532C5"/>
    <w:rsid w:val="008568CC"/>
    <w:rsid w:val="00870A5C"/>
    <w:rsid w:val="008C6CB2"/>
    <w:rsid w:val="008D5B65"/>
    <w:rsid w:val="008D7456"/>
    <w:rsid w:val="009000BA"/>
    <w:rsid w:val="00914134"/>
    <w:rsid w:val="009275D1"/>
    <w:rsid w:val="00937FCA"/>
    <w:rsid w:val="0094746C"/>
    <w:rsid w:val="00983A5B"/>
    <w:rsid w:val="009B7463"/>
    <w:rsid w:val="009C2D00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36CA1"/>
    <w:rsid w:val="00B840AE"/>
    <w:rsid w:val="00B96D4E"/>
    <w:rsid w:val="00BB20EB"/>
    <w:rsid w:val="00BC28DB"/>
    <w:rsid w:val="00BE669F"/>
    <w:rsid w:val="00BE75F9"/>
    <w:rsid w:val="00C14AB1"/>
    <w:rsid w:val="00C50AC6"/>
    <w:rsid w:val="00C67787"/>
    <w:rsid w:val="00C9454E"/>
    <w:rsid w:val="00CA3D39"/>
    <w:rsid w:val="00CA7CC1"/>
    <w:rsid w:val="00CB26DB"/>
    <w:rsid w:val="00CD2DC0"/>
    <w:rsid w:val="00CE6750"/>
    <w:rsid w:val="00CF7E1B"/>
    <w:rsid w:val="00D17B60"/>
    <w:rsid w:val="00D27A9F"/>
    <w:rsid w:val="00D32913"/>
    <w:rsid w:val="00D34ECD"/>
    <w:rsid w:val="00D62382"/>
    <w:rsid w:val="00D645B3"/>
    <w:rsid w:val="00D67C0A"/>
    <w:rsid w:val="00D9468D"/>
    <w:rsid w:val="00DB54D0"/>
    <w:rsid w:val="00DD701D"/>
    <w:rsid w:val="00E035CD"/>
    <w:rsid w:val="00E53383"/>
    <w:rsid w:val="00E72334"/>
    <w:rsid w:val="00E73FB9"/>
    <w:rsid w:val="00EA4F36"/>
    <w:rsid w:val="00EA5574"/>
    <w:rsid w:val="00EC0188"/>
    <w:rsid w:val="00EC3589"/>
    <w:rsid w:val="00ED56E5"/>
    <w:rsid w:val="00ED5B9B"/>
    <w:rsid w:val="00ED7AA5"/>
    <w:rsid w:val="00F35CE5"/>
    <w:rsid w:val="00F72CDC"/>
    <w:rsid w:val="00F74630"/>
    <w:rsid w:val="00F777FA"/>
    <w:rsid w:val="00F77EEB"/>
    <w:rsid w:val="00FA2EBD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2024-04-03T11:01:00Z</cp:lastPrinted>
  <dcterms:created xsi:type="dcterms:W3CDTF">2024-04-08T12:52:00Z</dcterms:created>
  <dcterms:modified xsi:type="dcterms:W3CDTF">2024-04-08T12:52:00Z</dcterms:modified>
</cp:coreProperties>
</file>