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F00" w:rsidRDefault="00066F00" w:rsidP="00066F00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Materiał przygotowany przez Rządowe Centrum Bezpieczeństwa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00">
        <w:rPr>
          <w:rFonts w:ascii="Times New Roman" w:hAnsi="Times New Roman" w:cs="Times New Roman"/>
          <w:b/>
          <w:bCs/>
          <w:sz w:val="28"/>
          <w:szCs w:val="28"/>
        </w:rPr>
        <w:t>Nadchodzi upał. Dowiedz się, jak się zachować</w:t>
      </w:r>
      <w:bookmarkStart w:id="0" w:name="_GoBack"/>
      <w:bookmarkEnd w:id="0"/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b/>
          <w:bCs/>
          <w:sz w:val="24"/>
          <w:szCs w:val="24"/>
        </w:rPr>
        <w:t>Wraz ze wzrostem temperatur znacząco wzrasta ryzyko odwodnienia oraz przegrzania organizmu. Upał może doprowadzi</w:t>
      </w:r>
      <w:r w:rsidR="00D01426" w:rsidRPr="00066F0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066F00">
        <w:rPr>
          <w:rFonts w:ascii="Times New Roman" w:hAnsi="Times New Roman" w:cs="Times New Roman"/>
          <w:b/>
          <w:bCs/>
          <w:sz w:val="24"/>
          <w:szCs w:val="24"/>
        </w:rPr>
        <w:t xml:space="preserve"> do wystąpienia udaru słonecznego lub cieplnego, który jest stanem zagrażającym zdrowiu, a nawet życiu.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Jego objawy to: zmęczenie, silne bóle i zawroty głowy, nudności, gorączka, szum w uszach, drgawki, wzrost temperatury ciała zagrażający życiu, większa częstotliwość bicia serca i oddechu.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Upał wpływa również na układ nerwowy człowieka. Wysokie temperatury mogą powodować ospałość, zdenerwowanie, a także wpływają na poziom koncentracji i efektywność pracy – musisz o tym pamiętać, np. prowadząc samochód.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Jeśli odczuwasz zawroty głowy, osłabienie, niepokój lub dotkliwe pragnienie i ból głowy</w:t>
      </w:r>
      <w:r w:rsidR="00D01426" w:rsidRPr="00066F00">
        <w:rPr>
          <w:rFonts w:ascii="Times New Roman" w:hAnsi="Times New Roman" w:cs="Times New Roman"/>
          <w:sz w:val="24"/>
          <w:szCs w:val="24"/>
        </w:rPr>
        <w:t>,</w:t>
      </w:r>
      <w:r w:rsidRPr="00066F00">
        <w:rPr>
          <w:rFonts w:ascii="Times New Roman" w:hAnsi="Times New Roman" w:cs="Times New Roman"/>
          <w:sz w:val="24"/>
          <w:szCs w:val="24"/>
        </w:rPr>
        <w:t xml:space="preserve"> zadzwoń pod numer alarmowy (tel. 112). Jeśli to możliwe przenieś się w chłodne miejsce.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Jeżeli przyjmujesz leki, bądź w stałym kontakcie z lekarzem, aby sprawdzić jaki mają wpływ na termoregulację i równowagę wodno-elektrolitową.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Upał jest szczególnie niebezpieczny dla osób starszych i dzieci. Trzeba również zadbać o zwierzęta, gdyż wysoka temperatura także u nich może prowadzić do przegrzania organizmu. Pamiętaj, zwierzęta stałocieplne, które nie mają gruczołów potowych, regulują ciepłotę ciała innymi sposobami, np. psy wykorzystują odparowywanie śliny z jęzora podczas dyszenia. Dlatego</w:t>
      </w:r>
      <w:r w:rsidR="00D01426" w:rsidRPr="00066F00">
        <w:rPr>
          <w:rFonts w:ascii="Times New Roman" w:hAnsi="Times New Roman" w:cs="Times New Roman"/>
          <w:sz w:val="24"/>
          <w:szCs w:val="24"/>
        </w:rPr>
        <w:t>,</w:t>
      </w:r>
      <w:r w:rsidRPr="00066F00">
        <w:rPr>
          <w:rFonts w:ascii="Times New Roman" w:hAnsi="Times New Roman" w:cs="Times New Roman"/>
          <w:sz w:val="24"/>
          <w:szCs w:val="24"/>
        </w:rPr>
        <w:t xml:space="preserve"> pozostawiając psa w samochodzie na słońcu</w:t>
      </w:r>
      <w:r w:rsidR="00D01426" w:rsidRPr="00066F00">
        <w:rPr>
          <w:rFonts w:ascii="Times New Roman" w:hAnsi="Times New Roman" w:cs="Times New Roman"/>
          <w:sz w:val="24"/>
          <w:szCs w:val="24"/>
        </w:rPr>
        <w:t>,</w:t>
      </w:r>
      <w:r w:rsidRPr="00066F00">
        <w:rPr>
          <w:rFonts w:ascii="Times New Roman" w:hAnsi="Times New Roman" w:cs="Times New Roman"/>
          <w:sz w:val="24"/>
          <w:szCs w:val="24"/>
        </w:rPr>
        <w:t xml:space="preserve"> narażasz go na śmierć.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b/>
          <w:bCs/>
          <w:sz w:val="24"/>
          <w:szCs w:val="24"/>
        </w:rPr>
        <w:t>Jak chronić się przed upałem?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 xml:space="preserve">W ciągu dnia zamknij w domu okna i żaluzje, by ograniczyć napływ gorącego powietrza do pomieszczeń (szczególnie po stronie nasłonecznionej). Okna otwieraj </w:t>
      </w:r>
      <w:r w:rsidR="00D01426" w:rsidRPr="00066F00">
        <w:rPr>
          <w:rFonts w:ascii="Times New Roman" w:hAnsi="Times New Roman" w:cs="Times New Roman"/>
          <w:sz w:val="24"/>
          <w:szCs w:val="24"/>
        </w:rPr>
        <w:t xml:space="preserve">nad ranem i na </w:t>
      </w:r>
      <w:r w:rsidRPr="00066F00">
        <w:rPr>
          <w:rFonts w:ascii="Times New Roman" w:hAnsi="Times New Roman" w:cs="Times New Roman"/>
          <w:sz w:val="24"/>
          <w:szCs w:val="24"/>
        </w:rPr>
        <w:t>noc, kiedy temperatura jest niższa – jeżeli oczywiście warunki bezpieczeństwa na to pozwalają.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Noś lekką i przewiewną odzież z tkanin naturalnych, w jasnych kolorach. Wspomoże to właściwą termoregulację organizmu.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Unikaj skrajnych temperatur – jeżeli pracujesz w klimatyzowanych pomieszczeniach</w:t>
      </w:r>
      <w:r w:rsidR="0052126C" w:rsidRPr="00066F00">
        <w:rPr>
          <w:rFonts w:ascii="Times New Roman" w:hAnsi="Times New Roman" w:cs="Times New Roman"/>
          <w:sz w:val="24"/>
          <w:szCs w:val="24"/>
        </w:rPr>
        <w:t>,</w:t>
      </w:r>
      <w:r w:rsidRPr="00066F00">
        <w:rPr>
          <w:rFonts w:ascii="Times New Roman" w:hAnsi="Times New Roman" w:cs="Times New Roman"/>
          <w:sz w:val="24"/>
          <w:szCs w:val="24"/>
        </w:rPr>
        <w:t xml:space="preserve"> nie wychodź od razu na zewnątrz, gdzie panuje upał – może to spowodować szok termiczny, zwłaszcza u starszych i bardzo młodych ludzi.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lastRenderedPageBreak/>
        <w:t>Ogranicz opalanie, ponieważ zbyt długie przebywanie na słońcu jest szkodliwe dla organizmu, który łatwo może ulec przegrzaniu, a skóra poparzeniu. Przebywaj na słońcu nie dłużej niż maksymalnie 2 godz.</w:t>
      </w:r>
      <w:r w:rsidR="00D01426" w:rsidRPr="00066F00">
        <w:rPr>
          <w:rFonts w:ascii="Times New Roman" w:hAnsi="Times New Roman" w:cs="Times New Roman"/>
          <w:sz w:val="24"/>
          <w:szCs w:val="24"/>
        </w:rPr>
        <w:t xml:space="preserve"> dziennie</w:t>
      </w:r>
      <w:r w:rsidRPr="00066F00">
        <w:rPr>
          <w:rFonts w:ascii="Times New Roman" w:hAnsi="Times New Roman" w:cs="Times New Roman"/>
          <w:sz w:val="24"/>
          <w:szCs w:val="24"/>
        </w:rPr>
        <w:t>, stosując przy tym kremy ochronne.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Unikaj forsownego wysiłku fizycznego w najgorętszej porze dnia. Wysiłek fizyczny, jak np. bieganie</w:t>
      </w:r>
      <w:r w:rsidR="0052126C" w:rsidRPr="00066F00">
        <w:rPr>
          <w:rFonts w:ascii="Times New Roman" w:hAnsi="Times New Roman" w:cs="Times New Roman"/>
          <w:sz w:val="24"/>
          <w:szCs w:val="24"/>
        </w:rPr>
        <w:t>,</w:t>
      </w:r>
      <w:r w:rsidRPr="00066F00">
        <w:rPr>
          <w:rFonts w:ascii="Times New Roman" w:hAnsi="Times New Roman" w:cs="Times New Roman"/>
          <w:sz w:val="24"/>
          <w:szCs w:val="24"/>
        </w:rPr>
        <w:t xml:space="preserve"> może doprowadzić do odwodnienia, skurczów mięśni spowodowanych odwodnieniem i utratą minerałów, przegrzaniem organizmu lub udaru cieplnego.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Będąc nad wodą pamiętaj, że nie wolno gwałtownie wchodzić do niej bezpośrednio po opalaniu – zanim zaczniesz pływać, opłucz ciało (twarz, klatkę piersiową) wodą do której wchodzisz i dopiero wtedy powoli się w niej zanurz.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Podróżując samochodem, częściej rób przerwy i odpoczywaj w zacienionych miejscach, aby złagodzić negatywny wpływ wysokiej temperatury na koncentrację.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b/>
          <w:bCs/>
          <w:sz w:val="24"/>
          <w:szCs w:val="24"/>
        </w:rPr>
        <w:t>Nawadniaj organizm – pij dużo wody, najlepiej niegazowanej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W upalne dni przygotowuj lekkie posiłki, bazujące na owocach i warzywach, które dostarczają organizmowi niezbędnych składników mineralnych i witamin. Unikaj tłustych, smażonych i wysokokalorycznych dań, które dodatkowo obciążają i tak zmęczony upałem organizm.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 xml:space="preserve">Wysokie temperatury sprzyjają rozwojowi bakterii salmonelli, dlatego unikaj pokarmów z surowych jajek, a także często i dokładnie myj ręce. </w:t>
      </w:r>
      <w:r w:rsidRPr="00066F00">
        <w:rPr>
          <w:rFonts w:ascii="Times New Roman" w:hAnsi="Times New Roman" w:cs="Times New Roman"/>
          <w:b/>
          <w:bCs/>
          <w:sz w:val="24"/>
          <w:szCs w:val="24"/>
        </w:rPr>
        <w:t>Unikaj alkoholu, ponieważ sprzyja odwodnieniu organizmu.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b/>
          <w:bCs/>
          <w:sz w:val="24"/>
          <w:szCs w:val="24"/>
        </w:rPr>
        <w:t>Dzieci</w:t>
      </w:r>
      <w:r w:rsidR="0052126C" w:rsidRPr="00066F00">
        <w:rPr>
          <w:rFonts w:ascii="Times New Roman" w:hAnsi="Times New Roman" w:cs="Times New Roman"/>
          <w:b/>
          <w:bCs/>
          <w:sz w:val="24"/>
          <w:szCs w:val="24"/>
        </w:rPr>
        <w:t xml:space="preserve"> i zwierzęta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 xml:space="preserve">Pod żadnym pozorem nie zostawiaj dzieci i zwierząt w zaparkowanym pojeździe. Temperatura </w:t>
      </w:r>
      <w:r w:rsidRPr="00066F00">
        <w:rPr>
          <w:rFonts w:ascii="Times New Roman" w:hAnsi="Times New Roman" w:cs="Times New Roman"/>
          <w:sz w:val="24"/>
          <w:szCs w:val="24"/>
        </w:rPr>
        <w:br/>
        <w:t xml:space="preserve">w nagrzanym samochodzie może </w:t>
      </w:r>
      <w:r w:rsidR="008B1F10" w:rsidRPr="00066F00">
        <w:rPr>
          <w:rFonts w:ascii="Times New Roman" w:hAnsi="Times New Roman" w:cs="Times New Roman"/>
          <w:sz w:val="24"/>
          <w:szCs w:val="24"/>
        </w:rPr>
        <w:t>przekraczać nawet</w:t>
      </w:r>
      <w:r w:rsidRPr="00066F00">
        <w:rPr>
          <w:rFonts w:ascii="Times New Roman" w:hAnsi="Times New Roman" w:cs="Times New Roman"/>
          <w:sz w:val="24"/>
          <w:szCs w:val="24"/>
        </w:rPr>
        <w:t xml:space="preserve"> do 50 - 60 °C.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Dzieci podczas upałów nie powinny wychodzić z domu. Jeżeli musisz wyjść, ubierz dziecko w lekką, przepuszczającą powietrze, jasną odzież. Pamiętaj o czapce, najlepiej z daszkiem.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Chroń dziecko przed słońcem, m.in. używając parasolki nad wózkiem nawet wtedy, kiedy ten stoi w ocienionym miejscu.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Podawaj dziecku letnie, lecz nie zimne napoje, w szczególności ziołowe i/lub owocowe herbatki, a także wodę mineralną lub sok. Kąp dziecko w letniej (nie zimnej!) wodzie.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b/>
          <w:bCs/>
          <w:sz w:val="24"/>
          <w:szCs w:val="24"/>
        </w:rPr>
        <w:t>Seniorzy</w:t>
      </w:r>
    </w:p>
    <w:p w:rsidR="00833688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Seniorzy podczas upałów nie powinni wychodzić z domu. Jeżeli jest to niezbędne, to koniecznie z nakryciem głowy.</w:t>
      </w:r>
    </w:p>
    <w:p w:rsidR="00D95187" w:rsidRPr="00066F00" w:rsidRDefault="00D95187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lastRenderedPageBreak/>
        <w:t xml:space="preserve">Seniorzy aktywni zawodowo - zalecenia dla pracodawców w poradniku </w:t>
      </w:r>
      <w:r w:rsidRPr="00066F00">
        <w:rPr>
          <w:rFonts w:ascii="Times New Roman" w:hAnsi="Times New Roman" w:cs="Times New Roman"/>
          <w:b/>
          <w:sz w:val="24"/>
          <w:szCs w:val="24"/>
        </w:rPr>
        <w:t>„Dobry klimat w pracy”</w:t>
      </w:r>
      <w:r w:rsidRPr="00066F00">
        <w:rPr>
          <w:rFonts w:ascii="Times New Roman" w:hAnsi="Times New Roman" w:cs="Times New Roman"/>
          <w:sz w:val="24"/>
          <w:szCs w:val="24"/>
        </w:rPr>
        <w:t xml:space="preserve">  www.gov.pl/rodzina.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 Osoby starsze zwykle przyjmują większe ilości leków. Podczas upałów, gdy organizm się odwadnia, ich stężenie w organizmie może się zwiększyć nawet do zagrażającego życiu. W związku z tym, powinny one bardzo uważnie monitorować swoje samopoczucie, a przede wszystkim stosować się do zaleceń związanych z postępowaniem podczas upałów.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b/>
          <w:bCs/>
          <w:sz w:val="24"/>
          <w:szCs w:val="24"/>
        </w:rPr>
        <w:t>Warto wiedzieć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Podczas opalania stosuj kremy z filtrem SPF – (</w:t>
      </w:r>
      <w:proofErr w:type="spellStart"/>
      <w:r w:rsidRPr="00066F00">
        <w:rPr>
          <w:rFonts w:ascii="Times New Roman" w:hAnsi="Times New Roman" w:cs="Times New Roman"/>
          <w:sz w:val="24"/>
          <w:szCs w:val="24"/>
        </w:rPr>
        <w:t>sun</w:t>
      </w:r>
      <w:proofErr w:type="spellEnd"/>
      <w:r w:rsidRPr="0006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F00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06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F00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066F00">
        <w:rPr>
          <w:rFonts w:ascii="Times New Roman" w:hAnsi="Times New Roman" w:cs="Times New Roman"/>
          <w:sz w:val="24"/>
          <w:szCs w:val="24"/>
        </w:rPr>
        <w:t xml:space="preserve">). Pamiętaj jednak, że kosmetyki </w:t>
      </w:r>
      <w:r w:rsidRPr="00066F00">
        <w:rPr>
          <w:rFonts w:ascii="Times New Roman" w:hAnsi="Times New Roman" w:cs="Times New Roman"/>
          <w:sz w:val="24"/>
          <w:szCs w:val="24"/>
        </w:rPr>
        <w:br/>
        <w:t xml:space="preserve">z filtrem nie zapewniają </w:t>
      </w:r>
      <w:r w:rsidR="008B1F10" w:rsidRPr="00066F00">
        <w:rPr>
          <w:rFonts w:ascii="Times New Roman" w:hAnsi="Times New Roman" w:cs="Times New Roman"/>
          <w:sz w:val="24"/>
          <w:szCs w:val="24"/>
        </w:rPr>
        <w:t>pełnej ochrony</w:t>
      </w:r>
      <w:r w:rsidRPr="00066F00">
        <w:rPr>
          <w:rFonts w:ascii="Times New Roman" w:hAnsi="Times New Roman" w:cs="Times New Roman"/>
          <w:sz w:val="24"/>
          <w:szCs w:val="24"/>
        </w:rPr>
        <w:t>. Zmniejszają jedynie ryzyko powstania poparzeń.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b/>
          <w:bCs/>
          <w:sz w:val="24"/>
          <w:szCs w:val="24"/>
        </w:rPr>
        <w:t>Stopnie ochrony: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SPF 2-6 – SŁABY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SPF 9-12 – ŚREDNI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SPF 15-25 – WYSOKI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SPF 30-50 – BARDZO WYSOKI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SPF &gt;50 – ULTRA WYSOKI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Kosmetyki z filtrem zawsze nanoś na skórę przed wyjściem na słońce.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Pamiętaj, że efektywność ochrony przed promieniowaniem UV spada z czasem.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sz w:val="24"/>
          <w:szCs w:val="24"/>
        </w:rPr>
        <w:t>Pamiętaj, aby ponownie posmarować się kremem gdy się spocisz, po pływaniu, po wytarciu skóry ręcznikiem. Nanoś na skórę odpowiednią ilość kosmetyku – obrazowo – to około 6 łyżeczek na ciało dorosłego człowieka.</w:t>
      </w:r>
    </w:p>
    <w:p w:rsidR="00086336" w:rsidRPr="00066F00" w:rsidRDefault="00086336" w:rsidP="00066F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00">
        <w:rPr>
          <w:rFonts w:ascii="Times New Roman" w:hAnsi="Times New Roman" w:cs="Times New Roman"/>
          <w:b/>
          <w:bCs/>
          <w:sz w:val="24"/>
          <w:szCs w:val="24"/>
        </w:rPr>
        <w:t>Upał jest wtedy, gdy temperatura powietrza przy powierzchni ziemi przekracza 30 st. C. W ciągu dnia, najwyższa temperatura występuje pomiędzy godziną 15 a 18, a nie jak się powszechnie sądzi – w południe, za</w:t>
      </w:r>
      <w:r w:rsidR="0009004C" w:rsidRPr="00066F00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Pr="00066F00">
        <w:rPr>
          <w:rFonts w:ascii="Times New Roman" w:hAnsi="Times New Roman" w:cs="Times New Roman"/>
          <w:b/>
          <w:bCs/>
          <w:sz w:val="24"/>
          <w:szCs w:val="24"/>
        </w:rPr>
        <w:t xml:space="preserve"> największe promieniowanie UV notowane jest w godzinach 12.00-13.00.</w:t>
      </w:r>
    </w:p>
    <w:sectPr w:rsidR="00086336" w:rsidRPr="00066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2689E"/>
    <w:multiLevelType w:val="multilevel"/>
    <w:tmpl w:val="87AE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336"/>
    <w:rsid w:val="00066F00"/>
    <w:rsid w:val="00086336"/>
    <w:rsid w:val="0009004C"/>
    <w:rsid w:val="0052126C"/>
    <w:rsid w:val="00643182"/>
    <w:rsid w:val="00833688"/>
    <w:rsid w:val="008B1F10"/>
    <w:rsid w:val="00912F2C"/>
    <w:rsid w:val="00A74593"/>
    <w:rsid w:val="00D01426"/>
    <w:rsid w:val="00D215D2"/>
    <w:rsid w:val="00D9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5990"/>
  <w15:chartTrackingRefBased/>
  <w15:docId w15:val="{2FDFA396-37CD-47F9-B8FB-0EA97773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6336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63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336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Wasilewski Gabriel</dc:creator>
  <cp:keywords/>
  <dc:description/>
  <cp:lastModifiedBy>Cylka Paulina</cp:lastModifiedBy>
  <cp:revision>3</cp:revision>
  <cp:lastPrinted>2026-06-24T07:45:00Z</cp:lastPrinted>
  <dcterms:created xsi:type="dcterms:W3CDTF">2026-06-26T13:22:00Z</dcterms:created>
  <dcterms:modified xsi:type="dcterms:W3CDTF">2026-06-26T13:27:00Z</dcterms:modified>
</cp:coreProperties>
</file>