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03BA" w14:textId="77777777" w:rsidR="004E4648" w:rsidRPr="004E4648" w:rsidRDefault="004E4648" w:rsidP="004E4648">
      <w:pPr>
        <w:jc w:val="center"/>
        <w:rPr>
          <w:rFonts w:ascii="Arial" w:hAnsi="Arial" w:cs="Arial"/>
          <w:sz w:val="28"/>
          <w:szCs w:val="28"/>
        </w:rPr>
      </w:pPr>
      <w:r w:rsidRPr="004E4648">
        <w:rPr>
          <w:rFonts w:ascii="Arial" w:hAnsi="Arial" w:cs="Arial"/>
          <w:sz w:val="28"/>
          <w:szCs w:val="28"/>
        </w:rPr>
        <w:t>Plan działania na rzecz poprawy zapewnienia dostępności</w:t>
      </w:r>
    </w:p>
    <w:p w14:paraId="66D3C804" w14:textId="77777777" w:rsidR="004E4648" w:rsidRPr="004E4648" w:rsidRDefault="004E4648" w:rsidP="004E4648">
      <w:pPr>
        <w:jc w:val="center"/>
        <w:rPr>
          <w:rFonts w:ascii="Arial" w:hAnsi="Arial" w:cs="Arial"/>
          <w:sz w:val="28"/>
          <w:szCs w:val="28"/>
        </w:rPr>
      </w:pPr>
      <w:r w:rsidRPr="004E4648">
        <w:rPr>
          <w:rFonts w:ascii="Arial" w:hAnsi="Arial" w:cs="Arial"/>
          <w:sz w:val="28"/>
          <w:szCs w:val="28"/>
        </w:rPr>
        <w:t>osobom ze szczególnymi potrzebami na lata 2024 - 2025</w:t>
      </w:r>
    </w:p>
    <w:p w14:paraId="66B81B0B" w14:textId="63354CAB" w:rsidR="00AA7A82" w:rsidRPr="004E4648" w:rsidRDefault="004E4648" w:rsidP="004E4648">
      <w:pPr>
        <w:jc w:val="center"/>
        <w:rPr>
          <w:rFonts w:ascii="Arial" w:hAnsi="Arial" w:cs="Arial"/>
          <w:sz w:val="28"/>
          <w:szCs w:val="28"/>
        </w:rPr>
      </w:pPr>
      <w:r w:rsidRPr="004E4648">
        <w:rPr>
          <w:rFonts w:ascii="Arial" w:hAnsi="Arial" w:cs="Arial"/>
          <w:sz w:val="28"/>
          <w:szCs w:val="28"/>
        </w:rPr>
        <w:t xml:space="preserve">w Komendzie </w:t>
      </w:r>
      <w:r>
        <w:rPr>
          <w:rFonts w:ascii="Arial" w:hAnsi="Arial" w:cs="Arial"/>
          <w:sz w:val="28"/>
          <w:szCs w:val="28"/>
        </w:rPr>
        <w:t>Powiatowej</w:t>
      </w:r>
      <w:r w:rsidRPr="004E4648">
        <w:rPr>
          <w:rFonts w:ascii="Arial" w:hAnsi="Arial" w:cs="Arial"/>
          <w:sz w:val="28"/>
          <w:szCs w:val="28"/>
        </w:rPr>
        <w:t xml:space="preserve"> Państwowej Straży Pożarnej</w:t>
      </w:r>
      <w:r>
        <w:rPr>
          <w:rFonts w:ascii="Arial" w:hAnsi="Arial" w:cs="Arial"/>
          <w:sz w:val="28"/>
          <w:szCs w:val="28"/>
        </w:rPr>
        <w:t xml:space="preserve"> w Płońsku</w:t>
      </w:r>
    </w:p>
    <w:p w14:paraId="522E06B8" w14:textId="0995A7B2" w:rsidR="00AA7A82" w:rsidRPr="00947E9C" w:rsidRDefault="00AA7A82" w:rsidP="00AA7A82">
      <w:r>
        <w:tab/>
      </w:r>
      <w:r>
        <w:tab/>
      </w:r>
      <w:r>
        <w:tab/>
      </w:r>
    </w:p>
    <w:p w14:paraId="4EE88E0E" w14:textId="6E6BFC4C" w:rsidR="00AA7A82" w:rsidRPr="004E4648" w:rsidRDefault="004E4648" w:rsidP="004E4648">
      <w:pPr>
        <w:jc w:val="both"/>
        <w:rPr>
          <w:rFonts w:ascii="Arial" w:hAnsi="Arial" w:cs="Arial"/>
          <w:bCs/>
          <w:sz w:val="20"/>
          <w:szCs w:val="20"/>
        </w:rPr>
      </w:pPr>
      <w:r w:rsidRPr="004E4648">
        <w:rPr>
          <w:rFonts w:ascii="Arial" w:hAnsi="Arial" w:cs="Arial"/>
          <w:bCs/>
          <w:sz w:val="20"/>
          <w:szCs w:val="20"/>
        </w:rPr>
        <w:t>Na podstawie art. 14 ustawy z dnia 19 lipca 2019 r. o zapewnieniu dostępności osobom ze szczególnymi potrzebami (Dz. U. z 2022 r. poz. 2240) ustala się plan działania na rzecz poprawy zapewnienia dostępności osobom ze szczególnymi potrzebami: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789"/>
        <w:gridCol w:w="2472"/>
        <w:gridCol w:w="2835"/>
        <w:gridCol w:w="2268"/>
        <w:gridCol w:w="1559"/>
      </w:tblGrid>
      <w:tr w:rsidR="00C34E51" w14:paraId="6C9457D9" w14:textId="77777777" w:rsidTr="00C34E51"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0F1A8ACA" w14:textId="6100CC60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L. p.</w:t>
            </w:r>
          </w:p>
        </w:tc>
        <w:tc>
          <w:tcPr>
            <w:tcW w:w="2472" w:type="dxa"/>
            <w:shd w:val="clear" w:color="auto" w:fill="BFBFBF" w:themeFill="background1" w:themeFillShade="BF"/>
            <w:vAlign w:val="center"/>
          </w:tcPr>
          <w:p w14:paraId="084B31B7" w14:textId="6183EFEE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Zakres działalności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CF15343" w14:textId="77777777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Realizujący</w:t>
            </w:r>
          </w:p>
          <w:p w14:paraId="411408A2" w14:textId="77777777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działania wynikające</w:t>
            </w:r>
          </w:p>
          <w:p w14:paraId="47BEF426" w14:textId="389BF9C8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z art. 6 Ustawy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3A93844" w14:textId="3D9456B5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Sposób realizacji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DE02FBF" w14:textId="5CF352DE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Termin</w:t>
            </w:r>
          </w:p>
        </w:tc>
      </w:tr>
      <w:tr w:rsidR="00C34E51" w14:paraId="7F5E054F" w14:textId="77777777" w:rsidTr="004E4648"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11FB1925" w14:textId="221D3BBC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1.</w:t>
            </w:r>
          </w:p>
        </w:tc>
        <w:tc>
          <w:tcPr>
            <w:tcW w:w="2472" w:type="dxa"/>
            <w:vAlign w:val="center"/>
          </w:tcPr>
          <w:p w14:paraId="11E04925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Bieżąca samoocena</w:t>
            </w:r>
          </w:p>
          <w:p w14:paraId="6462BD52" w14:textId="14B4EA6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K</w:t>
            </w:r>
            <w:r w:rsidR="004E4648" w:rsidRPr="00152158">
              <w:rPr>
                <w:rFonts w:ascii="Arial" w:hAnsi="Arial" w:cs="Arial"/>
                <w:sz w:val="22"/>
                <w:szCs w:val="22"/>
              </w:rPr>
              <w:t>P</w:t>
            </w:r>
            <w:r w:rsidRPr="00152158">
              <w:rPr>
                <w:rFonts w:ascii="Arial" w:hAnsi="Arial" w:cs="Arial"/>
                <w:sz w:val="22"/>
                <w:szCs w:val="22"/>
              </w:rPr>
              <w:t xml:space="preserve"> PSP pod kątem</w:t>
            </w:r>
          </w:p>
          <w:p w14:paraId="3B05EB6D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spełnienia wymagań</w:t>
            </w:r>
          </w:p>
          <w:p w14:paraId="690056E9" w14:textId="6D257901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dotyczących dostępności.</w:t>
            </w:r>
          </w:p>
        </w:tc>
        <w:tc>
          <w:tcPr>
            <w:tcW w:w="2835" w:type="dxa"/>
            <w:vAlign w:val="center"/>
          </w:tcPr>
          <w:p w14:paraId="0D372667" w14:textId="76D97E33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Koordynator ds.</w:t>
            </w:r>
          </w:p>
          <w:p w14:paraId="4D132ADF" w14:textId="17C8EB0D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dostępności.</w:t>
            </w:r>
          </w:p>
        </w:tc>
        <w:tc>
          <w:tcPr>
            <w:tcW w:w="2268" w:type="dxa"/>
            <w:vAlign w:val="center"/>
          </w:tcPr>
          <w:p w14:paraId="1A33D998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Analiza działań</w:t>
            </w:r>
          </w:p>
          <w:p w14:paraId="522F668C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zrealizowanych w latach</w:t>
            </w:r>
          </w:p>
          <w:p w14:paraId="7F7DE9E3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poprzednich wraz z</w:t>
            </w:r>
          </w:p>
          <w:p w14:paraId="1C82B249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elementem planistycznym</w:t>
            </w:r>
          </w:p>
          <w:p w14:paraId="5CFE6812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wdrażania nowych</w:t>
            </w:r>
          </w:p>
          <w:p w14:paraId="73607B02" w14:textId="26EB544E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potencjalnych rozwiązań.</w:t>
            </w:r>
          </w:p>
        </w:tc>
        <w:tc>
          <w:tcPr>
            <w:tcW w:w="1559" w:type="dxa"/>
            <w:vAlign w:val="center"/>
          </w:tcPr>
          <w:p w14:paraId="575BFF4D" w14:textId="172D07C8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  <w:tr w:rsidR="00C34E51" w14:paraId="3B3D5E35" w14:textId="77777777" w:rsidTr="004E4648"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54FEADD2" w14:textId="72039586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2.</w:t>
            </w:r>
          </w:p>
        </w:tc>
        <w:tc>
          <w:tcPr>
            <w:tcW w:w="2472" w:type="dxa"/>
            <w:vAlign w:val="center"/>
          </w:tcPr>
          <w:p w14:paraId="4572ACA8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Monitorowanie działań</w:t>
            </w:r>
          </w:p>
          <w:p w14:paraId="5B5672E9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realizowanych</w:t>
            </w:r>
          </w:p>
          <w:p w14:paraId="1E83323B" w14:textId="0B4C8AD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 K</w:t>
            </w:r>
            <w:r w:rsidR="004E4648" w:rsidRPr="00152158">
              <w:rPr>
                <w:rFonts w:ascii="Arial" w:hAnsi="Arial" w:cs="Arial"/>
                <w:sz w:val="22"/>
                <w:szCs w:val="22"/>
              </w:rPr>
              <w:t>P</w:t>
            </w:r>
            <w:r w:rsidRPr="00152158">
              <w:rPr>
                <w:rFonts w:ascii="Arial" w:hAnsi="Arial" w:cs="Arial"/>
                <w:sz w:val="22"/>
                <w:szCs w:val="22"/>
              </w:rPr>
              <w:t xml:space="preserve"> PSP na rzecz</w:t>
            </w:r>
          </w:p>
          <w:p w14:paraId="2A2AD641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dostępności osobom</w:t>
            </w:r>
          </w:p>
          <w:p w14:paraId="486A46C4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ze szczególnymi</w:t>
            </w:r>
          </w:p>
          <w:p w14:paraId="495F3086" w14:textId="3029AE29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potrzebami.</w:t>
            </w:r>
          </w:p>
        </w:tc>
        <w:tc>
          <w:tcPr>
            <w:tcW w:w="2835" w:type="dxa"/>
            <w:vAlign w:val="center"/>
          </w:tcPr>
          <w:p w14:paraId="191B07BC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Koordynator ds.</w:t>
            </w:r>
          </w:p>
          <w:p w14:paraId="63D55959" w14:textId="3D04824D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dostępności.</w:t>
            </w:r>
          </w:p>
        </w:tc>
        <w:tc>
          <w:tcPr>
            <w:tcW w:w="2268" w:type="dxa"/>
            <w:vAlign w:val="center"/>
          </w:tcPr>
          <w:p w14:paraId="3A536D94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Współpraca z</w:t>
            </w:r>
          </w:p>
          <w:p w14:paraId="0AD18EEA" w14:textId="2D9FA70D" w:rsidR="00C34E51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kierownikami komórek organizacyjnych KP PSP Płońsk</w:t>
            </w:r>
          </w:p>
        </w:tc>
        <w:tc>
          <w:tcPr>
            <w:tcW w:w="1559" w:type="dxa"/>
            <w:vAlign w:val="center"/>
          </w:tcPr>
          <w:p w14:paraId="246469D9" w14:textId="7A3AF287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  <w:tr w:rsidR="00C34E51" w14:paraId="03A556D1" w14:textId="77777777" w:rsidTr="004E4648"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3C53EFD2" w14:textId="30AED6DF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3.</w:t>
            </w:r>
          </w:p>
        </w:tc>
        <w:tc>
          <w:tcPr>
            <w:tcW w:w="2472" w:type="dxa"/>
            <w:vAlign w:val="center"/>
          </w:tcPr>
          <w:p w14:paraId="3B57055D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Dostosowywanie</w:t>
            </w:r>
          </w:p>
          <w:p w14:paraId="1475A5B7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dokumentów</w:t>
            </w:r>
          </w:p>
          <w:p w14:paraId="00632AA9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elektronicznych do</w:t>
            </w:r>
          </w:p>
          <w:p w14:paraId="77684C50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wymagań ustawy z dnia</w:t>
            </w:r>
          </w:p>
          <w:p w14:paraId="77449EBC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4 kwietnia 2019 r.</w:t>
            </w:r>
          </w:p>
          <w:p w14:paraId="1E8A7C53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o dostępności cyfrowej</w:t>
            </w:r>
          </w:p>
          <w:p w14:paraId="41D03087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stron internetowych</w:t>
            </w:r>
          </w:p>
          <w:p w14:paraId="6AE2839B" w14:textId="77777777" w:rsidR="00AC4EA4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i aplikacji mobilnych</w:t>
            </w:r>
          </w:p>
          <w:p w14:paraId="7B241996" w14:textId="0EDFC5FA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podmiotów publicznych</w:t>
            </w:r>
          </w:p>
        </w:tc>
        <w:tc>
          <w:tcPr>
            <w:tcW w:w="2835" w:type="dxa"/>
            <w:vAlign w:val="center"/>
          </w:tcPr>
          <w:p w14:paraId="32F68894" w14:textId="12EB76DA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 xml:space="preserve">Koordynator ds. dostępności, </w:t>
            </w:r>
            <w:r w:rsidR="004E4648" w:rsidRPr="00152158">
              <w:rPr>
                <w:rFonts w:ascii="Arial" w:hAnsi="Arial" w:cs="Arial"/>
                <w:sz w:val="22"/>
                <w:szCs w:val="22"/>
              </w:rPr>
              <w:t>kierownicy</w:t>
            </w:r>
            <w:r w:rsidRPr="00152158">
              <w:rPr>
                <w:rFonts w:ascii="Arial" w:hAnsi="Arial" w:cs="Arial"/>
                <w:sz w:val="22"/>
                <w:szCs w:val="22"/>
              </w:rPr>
              <w:t xml:space="preserve"> komórek organizacyjnych KP PSP Płońsk</w:t>
            </w:r>
          </w:p>
        </w:tc>
        <w:tc>
          <w:tcPr>
            <w:tcW w:w="2268" w:type="dxa"/>
            <w:vAlign w:val="center"/>
          </w:tcPr>
          <w:p w14:paraId="03BBC1B8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Osoby realizujące</w:t>
            </w:r>
          </w:p>
          <w:p w14:paraId="550355C2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działanie w</w:t>
            </w:r>
          </w:p>
          <w:p w14:paraId="7BFDC9DE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poszczególnych</w:t>
            </w:r>
          </w:p>
          <w:p w14:paraId="5236340C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komórkach</w:t>
            </w:r>
          </w:p>
          <w:p w14:paraId="04778781" w14:textId="7C50DECC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organizacyjnych KP PSP</w:t>
            </w:r>
          </w:p>
          <w:p w14:paraId="78961CDA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będą czuwały nad</w:t>
            </w:r>
          </w:p>
          <w:p w14:paraId="31DDD1DB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dostosowaniem</w:t>
            </w:r>
          </w:p>
          <w:p w14:paraId="25C87F60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dokumentów</w:t>
            </w:r>
          </w:p>
          <w:p w14:paraId="17CB3DED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elektronicznych tak,</w:t>
            </w:r>
          </w:p>
          <w:p w14:paraId="6B135B7A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aby zapewniały one</w:t>
            </w:r>
          </w:p>
          <w:p w14:paraId="60A941DE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wymagania dostępności</w:t>
            </w:r>
          </w:p>
          <w:p w14:paraId="36E25D9F" w14:textId="5850C6E0" w:rsidR="00C34E51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cyfrowej.</w:t>
            </w:r>
          </w:p>
        </w:tc>
        <w:tc>
          <w:tcPr>
            <w:tcW w:w="1559" w:type="dxa"/>
            <w:vAlign w:val="center"/>
          </w:tcPr>
          <w:p w14:paraId="252E7E05" w14:textId="6DB7AC42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  <w:tr w:rsidR="00C34E51" w14:paraId="3EB59DA1" w14:textId="77777777" w:rsidTr="004E4648"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790050F6" w14:textId="7EB8E60D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4.</w:t>
            </w:r>
          </w:p>
        </w:tc>
        <w:tc>
          <w:tcPr>
            <w:tcW w:w="2472" w:type="dxa"/>
            <w:vAlign w:val="center"/>
          </w:tcPr>
          <w:p w14:paraId="5356712B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Obsługa osób ze</w:t>
            </w:r>
          </w:p>
          <w:p w14:paraId="36406B1E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szczególnymi potrzebami,</w:t>
            </w:r>
          </w:p>
          <w:p w14:paraId="605A3856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 tym wdrażanie</w:t>
            </w:r>
          </w:p>
          <w:p w14:paraId="00301E4D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rozwiązań służących do</w:t>
            </w:r>
          </w:p>
          <w:p w14:paraId="51072865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poprawy stanu</w:t>
            </w:r>
          </w:p>
          <w:p w14:paraId="1AA57BEB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dostępności</w:t>
            </w:r>
          </w:p>
          <w:p w14:paraId="1C2EE0AF" w14:textId="574C0DCE" w:rsidR="00C34E51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lastRenderedPageBreak/>
              <w:t>w K</w:t>
            </w:r>
            <w:r w:rsidR="00CD1774">
              <w:rPr>
                <w:rFonts w:ascii="Arial" w:hAnsi="Arial" w:cs="Arial"/>
                <w:sz w:val="22"/>
                <w:szCs w:val="22"/>
              </w:rPr>
              <w:t>P</w:t>
            </w:r>
            <w:r w:rsidRPr="00152158">
              <w:rPr>
                <w:rFonts w:ascii="Arial" w:hAnsi="Arial" w:cs="Arial"/>
                <w:sz w:val="22"/>
                <w:szCs w:val="22"/>
              </w:rPr>
              <w:t xml:space="preserve"> PSP.</w:t>
            </w:r>
          </w:p>
        </w:tc>
        <w:tc>
          <w:tcPr>
            <w:tcW w:w="2835" w:type="dxa"/>
            <w:vAlign w:val="center"/>
          </w:tcPr>
          <w:p w14:paraId="4D6E6208" w14:textId="7F585BF4" w:rsidR="00C34E51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lastRenderedPageBreak/>
              <w:t>Koordynator ds. dostępności, kierownicy komórek organizacyjnych KP PSP Płońsk</w:t>
            </w:r>
          </w:p>
        </w:tc>
        <w:tc>
          <w:tcPr>
            <w:tcW w:w="2268" w:type="dxa"/>
            <w:vAlign w:val="center"/>
          </w:tcPr>
          <w:p w14:paraId="7938973F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Współpraca z</w:t>
            </w:r>
          </w:p>
          <w:p w14:paraId="640F49BA" w14:textId="69DC877B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kierownikami komórek organizacyjnych KP PSP Płońsk, współpraca</w:t>
            </w:r>
          </w:p>
          <w:p w14:paraId="398C4022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z podmiotami</w:t>
            </w:r>
          </w:p>
          <w:p w14:paraId="548530D7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wspierającymi</w:t>
            </w:r>
          </w:p>
          <w:p w14:paraId="14AF95CE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lastRenderedPageBreak/>
              <w:t>zapewnianie dostępności</w:t>
            </w:r>
          </w:p>
          <w:p w14:paraId="2F12B051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dla osób ze szczególnymi</w:t>
            </w:r>
          </w:p>
          <w:p w14:paraId="1EB39930" w14:textId="7B02DAE7" w:rsidR="00C34E51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potrzebami</w:t>
            </w:r>
          </w:p>
        </w:tc>
        <w:tc>
          <w:tcPr>
            <w:tcW w:w="1559" w:type="dxa"/>
            <w:vAlign w:val="center"/>
          </w:tcPr>
          <w:p w14:paraId="6B087677" w14:textId="68975740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lastRenderedPageBreak/>
              <w:t>Na bieżąco</w:t>
            </w:r>
          </w:p>
        </w:tc>
      </w:tr>
      <w:tr w:rsidR="00C34E51" w14:paraId="31705137" w14:textId="77777777" w:rsidTr="004E4648"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586D00A1" w14:textId="4242B8BF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5.</w:t>
            </w:r>
          </w:p>
        </w:tc>
        <w:tc>
          <w:tcPr>
            <w:tcW w:w="2472" w:type="dxa"/>
            <w:vAlign w:val="center"/>
          </w:tcPr>
          <w:p w14:paraId="17FA0B96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Wzrost świadomości</w:t>
            </w:r>
          </w:p>
          <w:p w14:paraId="6E9B4099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pracowników instytucji na</w:t>
            </w:r>
          </w:p>
          <w:p w14:paraId="550A15E2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temat różnych rodzajów</w:t>
            </w:r>
          </w:p>
          <w:p w14:paraId="7EF652F1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niepełnosprawności oraz</w:t>
            </w:r>
          </w:p>
          <w:p w14:paraId="4AD8F192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 xml:space="preserve">prawidłowych </w:t>
            </w:r>
            <w:proofErr w:type="spellStart"/>
            <w:r w:rsidRPr="00152158">
              <w:rPr>
                <w:rFonts w:ascii="Arial" w:hAnsi="Arial" w:cs="Arial"/>
                <w:sz w:val="22"/>
                <w:szCs w:val="22"/>
              </w:rPr>
              <w:t>zachowań</w:t>
            </w:r>
            <w:proofErr w:type="spellEnd"/>
          </w:p>
          <w:p w14:paraId="7FB837FD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 kontakcie</w:t>
            </w:r>
          </w:p>
          <w:p w14:paraId="5948EFD3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z osobami z</w:t>
            </w:r>
          </w:p>
          <w:p w14:paraId="68BE03D7" w14:textId="5E2568DD" w:rsidR="00C34E51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niepełnosprawnością.</w:t>
            </w:r>
          </w:p>
        </w:tc>
        <w:tc>
          <w:tcPr>
            <w:tcW w:w="2835" w:type="dxa"/>
            <w:vAlign w:val="center"/>
          </w:tcPr>
          <w:p w14:paraId="5CA649C3" w14:textId="487A002A" w:rsidR="00C34E51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Koordynator ds. dostępności, kierownicy komórek organizacyjnych KP PSP Płońsk</w:t>
            </w:r>
          </w:p>
        </w:tc>
        <w:tc>
          <w:tcPr>
            <w:tcW w:w="2268" w:type="dxa"/>
            <w:vAlign w:val="center"/>
          </w:tcPr>
          <w:p w14:paraId="1909C085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Organizacja wydarzeń,</w:t>
            </w:r>
          </w:p>
          <w:p w14:paraId="262B793F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spotkań oraz szkoleń</w:t>
            </w:r>
          </w:p>
          <w:p w14:paraId="6CD731F0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wewnętrznych na temat</w:t>
            </w:r>
          </w:p>
          <w:p w14:paraId="16A3AC0A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kontaktu z osobami</w:t>
            </w:r>
          </w:p>
          <w:p w14:paraId="200BCC2F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mającymi różne rodzaje</w:t>
            </w:r>
          </w:p>
          <w:p w14:paraId="7268A4F0" w14:textId="7FA4E4A9" w:rsidR="00C34E51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niepełnosprawności.</w:t>
            </w:r>
          </w:p>
        </w:tc>
        <w:tc>
          <w:tcPr>
            <w:tcW w:w="1559" w:type="dxa"/>
            <w:vAlign w:val="center"/>
          </w:tcPr>
          <w:p w14:paraId="338C88FE" w14:textId="0D169CFC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  <w:tr w:rsidR="00C34E51" w14:paraId="429D7B18" w14:textId="77777777" w:rsidTr="004E4648"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3CE875C2" w14:textId="2E3AB391" w:rsidR="00C34E51" w:rsidRPr="00C34E51" w:rsidRDefault="00C34E51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C34E51">
              <w:rPr>
                <w:rFonts w:ascii="Arial" w:hAnsi="Arial"/>
                <w:b/>
                <w:bCs/>
              </w:rPr>
              <w:t>6.</w:t>
            </w:r>
          </w:p>
        </w:tc>
        <w:tc>
          <w:tcPr>
            <w:tcW w:w="2472" w:type="dxa"/>
            <w:vAlign w:val="center"/>
          </w:tcPr>
          <w:p w14:paraId="3F36920E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Wspieranie osób ze</w:t>
            </w:r>
          </w:p>
          <w:p w14:paraId="2B8DFECD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szczególnymi potrzebami</w:t>
            </w:r>
          </w:p>
          <w:p w14:paraId="0174BE8A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poprzez zapewnianie</w:t>
            </w:r>
          </w:p>
          <w:p w14:paraId="76BE7338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dostępności w zakresie:</w:t>
            </w:r>
          </w:p>
          <w:p w14:paraId="0357294E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a) architektonicznym,</w:t>
            </w:r>
          </w:p>
          <w:p w14:paraId="41D83B06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b) cyfrowym,</w:t>
            </w:r>
          </w:p>
          <w:p w14:paraId="1F5D3D08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c) informacyjno-</w:t>
            </w:r>
          </w:p>
          <w:p w14:paraId="3CFA77F5" w14:textId="56FB2C4E" w:rsidR="00C34E51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komunikacyjnym.</w:t>
            </w:r>
          </w:p>
        </w:tc>
        <w:tc>
          <w:tcPr>
            <w:tcW w:w="2835" w:type="dxa"/>
            <w:vAlign w:val="center"/>
          </w:tcPr>
          <w:p w14:paraId="6FD8BBBB" w14:textId="6BF006DB" w:rsidR="00C34E51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Koordynator ds. dostępności, kierownicy komórek organizacyjnych KP PSP Płońsk</w:t>
            </w:r>
          </w:p>
        </w:tc>
        <w:tc>
          <w:tcPr>
            <w:tcW w:w="2268" w:type="dxa"/>
            <w:vAlign w:val="center"/>
          </w:tcPr>
          <w:p w14:paraId="1891B227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1.Korespondencja</w:t>
            </w:r>
          </w:p>
          <w:p w14:paraId="286C44B5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wewnętrzna;</w:t>
            </w:r>
          </w:p>
          <w:p w14:paraId="5C94929E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2. Konsultacje;</w:t>
            </w:r>
          </w:p>
          <w:p w14:paraId="4AC9A073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3. Wdrażanie rozwiązań</w:t>
            </w:r>
          </w:p>
          <w:p w14:paraId="341D2894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poszerzających</w:t>
            </w:r>
          </w:p>
          <w:p w14:paraId="5DAA9692" w14:textId="7777777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możliwość zapewnienia</w:t>
            </w:r>
          </w:p>
          <w:p w14:paraId="68A6EAF2" w14:textId="745F52F3" w:rsidR="00C34E51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dostępności.</w:t>
            </w:r>
          </w:p>
        </w:tc>
        <w:tc>
          <w:tcPr>
            <w:tcW w:w="1559" w:type="dxa"/>
            <w:vAlign w:val="center"/>
          </w:tcPr>
          <w:p w14:paraId="6690230C" w14:textId="55445700" w:rsidR="00C34E51" w:rsidRPr="00152158" w:rsidRDefault="00AC4EA4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Na bieżąco</w:t>
            </w:r>
          </w:p>
        </w:tc>
      </w:tr>
      <w:tr w:rsidR="004E4648" w14:paraId="2643D23B" w14:textId="77777777" w:rsidTr="004E4648"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1DB24AB6" w14:textId="75773EE0" w:rsidR="004E4648" w:rsidRPr="00C34E51" w:rsidRDefault="004E4648" w:rsidP="00C34E51">
            <w:pPr>
              <w:suppressAutoHyphens/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7.</w:t>
            </w:r>
          </w:p>
        </w:tc>
        <w:tc>
          <w:tcPr>
            <w:tcW w:w="2472" w:type="dxa"/>
            <w:vAlign w:val="center"/>
          </w:tcPr>
          <w:p w14:paraId="1FF4CE11" w14:textId="77777777" w:rsidR="004E4648" w:rsidRPr="00152158" w:rsidRDefault="004E4648" w:rsidP="004E464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Sporządzenie planu działania na rzecz poprawy zapewnienia dostępności osobom</w:t>
            </w:r>
          </w:p>
          <w:p w14:paraId="5BE8DDEA" w14:textId="0D922397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ze szczególnymi potrzebami na lata 2024-2025</w:t>
            </w:r>
          </w:p>
        </w:tc>
        <w:tc>
          <w:tcPr>
            <w:tcW w:w="2835" w:type="dxa"/>
            <w:vAlign w:val="center"/>
          </w:tcPr>
          <w:p w14:paraId="0F9643E3" w14:textId="38F983A3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Koordynator ds. dostępności</w:t>
            </w:r>
          </w:p>
        </w:tc>
        <w:tc>
          <w:tcPr>
            <w:tcW w:w="2268" w:type="dxa"/>
            <w:vAlign w:val="center"/>
          </w:tcPr>
          <w:p w14:paraId="12B701D5" w14:textId="2CDB7174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Sporządzenie planu</w:t>
            </w:r>
          </w:p>
        </w:tc>
        <w:tc>
          <w:tcPr>
            <w:tcW w:w="1559" w:type="dxa"/>
            <w:vAlign w:val="center"/>
          </w:tcPr>
          <w:p w14:paraId="11CDFBDC" w14:textId="3BAC195D" w:rsidR="004E4648" w:rsidRPr="00152158" w:rsidRDefault="004E4648" w:rsidP="004E464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158">
              <w:rPr>
                <w:rFonts w:ascii="Arial" w:hAnsi="Arial" w:cs="Arial"/>
                <w:sz w:val="22"/>
                <w:szCs w:val="22"/>
              </w:rPr>
              <w:t>IV kwartał 2025 roku</w:t>
            </w:r>
          </w:p>
        </w:tc>
      </w:tr>
    </w:tbl>
    <w:p w14:paraId="482BFA5C" w14:textId="77777777" w:rsidR="00410135" w:rsidRPr="00410135" w:rsidRDefault="00410135" w:rsidP="00410135">
      <w:pPr>
        <w:suppressAutoHyphens/>
        <w:spacing w:line="360" w:lineRule="auto"/>
        <w:jc w:val="both"/>
        <w:rPr>
          <w:rFonts w:ascii="Arial" w:hAnsi="Arial"/>
          <w:sz w:val="16"/>
        </w:rPr>
      </w:pPr>
      <w:r w:rsidRPr="00410135">
        <w:rPr>
          <w:rFonts w:ascii="Arial" w:hAnsi="Arial"/>
          <w:sz w:val="16"/>
        </w:rPr>
        <w:t>Sporządził:</w:t>
      </w:r>
    </w:p>
    <w:p w14:paraId="734F2E33" w14:textId="61254231" w:rsidR="0084513C" w:rsidRPr="00B621DD" w:rsidRDefault="00410135" w:rsidP="00410135">
      <w:pPr>
        <w:suppressAutoHyphens/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st</w:t>
      </w:r>
      <w:r w:rsidRPr="00410135">
        <w:rPr>
          <w:rFonts w:ascii="Arial" w:hAnsi="Arial"/>
          <w:sz w:val="16"/>
        </w:rPr>
        <w:t xml:space="preserve">. </w:t>
      </w:r>
      <w:r>
        <w:rPr>
          <w:rFonts w:ascii="Arial" w:hAnsi="Arial"/>
          <w:sz w:val="16"/>
        </w:rPr>
        <w:t>kpt</w:t>
      </w:r>
      <w:r w:rsidRPr="00410135">
        <w:rPr>
          <w:rFonts w:ascii="Arial" w:hAnsi="Arial"/>
          <w:sz w:val="16"/>
        </w:rPr>
        <w:t xml:space="preserve">. </w:t>
      </w:r>
      <w:r>
        <w:rPr>
          <w:rFonts w:ascii="Arial" w:hAnsi="Arial"/>
          <w:sz w:val="16"/>
        </w:rPr>
        <w:t xml:space="preserve">Marcin </w:t>
      </w:r>
      <w:proofErr w:type="spellStart"/>
      <w:r>
        <w:rPr>
          <w:rFonts w:ascii="Arial" w:hAnsi="Arial"/>
          <w:sz w:val="16"/>
        </w:rPr>
        <w:t>Lemanowicz</w:t>
      </w:r>
      <w:proofErr w:type="spellEnd"/>
      <w:r w:rsidRPr="00410135">
        <w:rPr>
          <w:rFonts w:ascii="Arial" w:hAnsi="Arial"/>
          <w:sz w:val="16"/>
        </w:rPr>
        <w:t xml:space="preserve"> – Koordynator ds. dostępności w K</w:t>
      </w:r>
      <w:r>
        <w:rPr>
          <w:rFonts w:ascii="Arial" w:hAnsi="Arial"/>
          <w:sz w:val="16"/>
        </w:rPr>
        <w:t>P</w:t>
      </w:r>
      <w:r w:rsidRPr="00410135">
        <w:rPr>
          <w:rFonts w:ascii="Arial" w:hAnsi="Arial"/>
          <w:sz w:val="16"/>
        </w:rPr>
        <w:t xml:space="preserve"> PSP</w:t>
      </w:r>
      <w:r>
        <w:rPr>
          <w:rFonts w:ascii="Arial" w:hAnsi="Arial"/>
          <w:sz w:val="16"/>
        </w:rPr>
        <w:t xml:space="preserve"> Płońsk</w:t>
      </w:r>
    </w:p>
    <w:sectPr w:rsidR="0084513C" w:rsidRPr="00B621DD" w:rsidSect="008949DD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51F5" w14:textId="77777777" w:rsidR="003F36E6" w:rsidRDefault="003F36E6">
      <w:r>
        <w:separator/>
      </w:r>
    </w:p>
  </w:endnote>
  <w:endnote w:type="continuationSeparator" w:id="0">
    <w:p w14:paraId="212A8A54" w14:textId="77777777" w:rsidR="003F36E6" w:rsidRDefault="003F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C3CB" w14:textId="77777777" w:rsidR="0084513C" w:rsidRDefault="0084513C">
    <w:pPr>
      <w:pStyle w:val="Stopka"/>
      <w:rPr>
        <w:rFonts w:ascii="Monotype Corsiva" w:hAnsi="Monotype Corsiva"/>
        <w:sz w:val="12"/>
        <w:szCs w:val="12"/>
      </w:rPr>
    </w:pPr>
  </w:p>
  <w:p w14:paraId="459B1086" w14:textId="77777777" w:rsidR="0084513C" w:rsidRDefault="0084513C">
    <w:pPr>
      <w:pStyle w:val="Stopka"/>
      <w:rPr>
        <w:rFonts w:ascii="Monotype Corsiva" w:hAnsi="Monotype Corsiva"/>
        <w:sz w:val="12"/>
        <w:szCs w:val="12"/>
        <w:lang w:eastAsia="pl-PL"/>
      </w:rPr>
    </w:pPr>
  </w:p>
  <w:p w14:paraId="685A2440" w14:textId="77777777" w:rsidR="0084513C" w:rsidRPr="00EA7AFB" w:rsidRDefault="008451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2833" w14:textId="77777777" w:rsidR="003F36E6" w:rsidRDefault="003F36E6">
      <w:r>
        <w:separator/>
      </w:r>
    </w:p>
  </w:footnote>
  <w:footnote w:type="continuationSeparator" w:id="0">
    <w:p w14:paraId="20D53D40" w14:textId="77777777" w:rsidR="003F36E6" w:rsidRDefault="003F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95F8F"/>
    <w:multiLevelType w:val="hybridMultilevel"/>
    <w:tmpl w:val="7A0E100C"/>
    <w:lvl w:ilvl="0" w:tplc="9A6491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3E5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504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88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A3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8F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A6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83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C3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F01BB"/>
    <w:multiLevelType w:val="hybridMultilevel"/>
    <w:tmpl w:val="BB3A3E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532F8E"/>
    <w:multiLevelType w:val="hybridMultilevel"/>
    <w:tmpl w:val="D22A0B1C"/>
    <w:lvl w:ilvl="0" w:tplc="AD2872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D4E4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14B4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65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85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63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87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A5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A6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9B1153"/>
    <w:multiLevelType w:val="hybridMultilevel"/>
    <w:tmpl w:val="0018068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3A60D5"/>
    <w:multiLevelType w:val="hybridMultilevel"/>
    <w:tmpl w:val="AAC013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2755014">
    <w:abstractNumId w:val="2"/>
  </w:num>
  <w:num w:numId="2" w16cid:durableId="852837479">
    <w:abstractNumId w:val="0"/>
  </w:num>
  <w:num w:numId="3" w16cid:durableId="2079280232">
    <w:abstractNumId w:val="4"/>
  </w:num>
  <w:num w:numId="4" w16cid:durableId="539324927">
    <w:abstractNumId w:val="1"/>
  </w:num>
  <w:num w:numId="5" w16cid:durableId="1213731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F2"/>
    <w:rsid w:val="000B26B0"/>
    <w:rsid w:val="001347D2"/>
    <w:rsid w:val="00142797"/>
    <w:rsid w:val="00152158"/>
    <w:rsid w:val="00173DBD"/>
    <w:rsid w:val="001A744D"/>
    <w:rsid w:val="001C7190"/>
    <w:rsid w:val="001D3195"/>
    <w:rsid w:val="00214A5A"/>
    <w:rsid w:val="002978C6"/>
    <w:rsid w:val="00360999"/>
    <w:rsid w:val="003B049D"/>
    <w:rsid w:val="003D5AAC"/>
    <w:rsid w:val="003F36E6"/>
    <w:rsid w:val="003F4367"/>
    <w:rsid w:val="00410135"/>
    <w:rsid w:val="004A1F22"/>
    <w:rsid w:val="004D66A8"/>
    <w:rsid w:val="004E4648"/>
    <w:rsid w:val="004F2FC8"/>
    <w:rsid w:val="005A49FB"/>
    <w:rsid w:val="005C6E4C"/>
    <w:rsid w:val="005E160F"/>
    <w:rsid w:val="00654A80"/>
    <w:rsid w:val="006916B0"/>
    <w:rsid w:val="007323F2"/>
    <w:rsid w:val="00750354"/>
    <w:rsid w:val="00786C8F"/>
    <w:rsid w:val="00807328"/>
    <w:rsid w:val="0084513C"/>
    <w:rsid w:val="008656A4"/>
    <w:rsid w:val="008949DD"/>
    <w:rsid w:val="009418E1"/>
    <w:rsid w:val="00953261"/>
    <w:rsid w:val="009C2DB6"/>
    <w:rsid w:val="00A15EB9"/>
    <w:rsid w:val="00AA7A82"/>
    <w:rsid w:val="00AB0DF1"/>
    <w:rsid w:val="00AC4EA4"/>
    <w:rsid w:val="00AE5B0E"/>
    <w:rsid w:val="00B621DD"/>
    <w:rsid w:val="00B662AC"/>
    <w:rsid w:val="00C34E51"/>
    <w:rsid w:val="00CA2053"/>
    <w:rsid w:val="00CB0040"/>
    <w:rsid w:val="00CD1774"/>
    <w:rsid w:val="00CF0E87"/>
    <w:rsid w:val="00D74516"/>
    <w:rsid w:val="00DE0275"/>
    <w:rsid w:val="00E5076E"/>
    <w:rsid w:val="00E5453D"/>
    <w:rsid w:val="00EC1B1A"/>
    <w:rsid w:val="00FA6FB9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EE937"/>
  <w15:docId w15:val="{D32D058A-5CD2-44CF-AC2B-9D58DDF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13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7978"/>
    <w:pPr>
      <w:keepNext/>
      <w:tabs>
        <w:tab w:val="num" w:pos="0"/>
      </w:tabs>
      <w:suppressAutoHyphens/>
      <w:outlineLvl w:val="0"/>
    </w:pPr>
    <w:rPr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7978"/>
    <w:pPr>
      <w:keepNext/>
      <w:outlineLvl w:val="1"/>
    </w:pPr>
    <w:rPr>
      <w:u w:val="single"/>
    </w:rPr>
  </w:style>
  <w:style w:type="paragraph" w:styleId="Nagwek3">
    <w:name w:val="heading 3"/>
    <w:basedOn w:val="Normalny"/>
    <w:next w:val="Normalny"/>
    <w:link w:val="Nagwek3Znak"/>
    <w:qFormat/>
    <w:rsid w:val="00AA7A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7978"/>
    <w:rPr>
      <w:b/>
      <w:sz w:val="24"/>
      <w:lang w:eastAsia="ar-SA"/>
    </w:rPr>
  </w:style>
  <w:style w:type="character" w:customStyle="1" w:styleId="Nagwek2Znak">
    <w:name w:val="Nagłówek 2 Znak"/>
    <w:link w:val="Nagwek2"/>
    <w:rsid w:val="000B7978"/>
    <w:rPr>
      <w:sz w:val="24"/>
      <w:szCs w:val="24"/>
      <w:u w:val="single"/>
    </w:rPr>
  </w:style>
  <w:style w:type="paragraph" w:styleId="Stopka">
    <w:name w:val="footer"/>
    <w:basedOn w:val="Normalny"/>
    <w:link w:val="StopkaZnak"/>
    <w:uiPriority w:val="99"/>
    <w:rsid w:val="000B7978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link w:val="Stopka"/>
    <w:uiPriority w:val="99"/>
    <w:rsid w:val="000B7978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B79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B7978"/>
    <w:rPr>
      <w:sz w:val="24"/>
      <w:szCs w:val="24"/>
    </w:rPr>
  </w:style>
  <w:style w:type="paragraph" w:styleId="Tekstdymka">
    <w:name w:val="Balloon Text"/>
    <w:basedOn w:val="Normalny"/>
    <w:link w:val="TekstdymkaZnak"/>
    <w:rsid w:val="00417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7310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7323F2"/>
  </w:style>
  <w:style w:type="character" w:customStyle="1" w:styleId="Nagwek3Znak">
    <w:name w:val="Nagłówek 3 Znak"/>
    <w:basedOn w:val="Domylnaczcionkaakapitu"/>
    <w:link w:val="Nagwek3"/>
    <w:rsid w:val="00AA7A82"/>
    <w:rPr>
      <w:rFonts w:ascii="Arial" w:hAnsi="Arial" w:cs="Arial"/>
      <w:b/>
      <w:bCs/>
      <w:sz w:val="26"/>
      <w:szCs w:val="26"/>
    </w:rPr>
  </w:style>
  <w:style w:type="table" w:styleId="Tabela-Siatka">
    <w:name w:val="Table Grid"/>
    <w:basedOn w:val="Standardowy"/>
    <w:rsid w:val="00C3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M.Lemanowicz (KP Płońsk)</cp:lastModifiedBy>
  <cp:revision>25</cp:revision>
  <cp:lastPrinted>2023-01-09T09:37:00Z</cp:lastPrinted>
  <dcterms:created xsi:type="dcterms:W3CDTF">2024-01-09T12:41:00Z</dcterms:created>
  <dcterms:modified xsi:type="dcterms:W3CDTF">2025-03-27T13:27:00Z</dcterms:modified>
</cp:coreProperties>
</file>