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B136" w14:textId="77777777" w:rsidR="00D52A3B" w:rsidRDefault="00D52A3B" w:rsidP="00D52A3B">
      <w:pPr>
        <w:rPr>
          <w:b/>
        </w:rPr>
      </w:pPr>
    </w:p>
    <w:p w14:paraId="13FC8E5F" w14:textId="73001EA9" w:rsidR="008D0BEE" w:rsidRDefault="008D0BEE" w:rsidP="00404D1E">
      <w:pPr>
        <w:spacing w:line="360" w:lineRule="auto"/>
        <w:jc w:val="center"/>
        <w:rPr>
          <w:b/>
        </w:rPr>
      </w:pPr>
      <w:r>
        <w:rPr>
          <w:b/>
        </w:rPr>
        <w:t>Projekt</w:t>
      </w:r>
      <w:r w:rsidR="00404D1E">
        <w:rPr>
          <w:b/>
        </w:rPr>
        <w:t>owane postanowienia umowy Część</w:t>
      </w:r>
      <w:r w:rsidR="00C26556">
        <w:rPr>
          <w:b/>
        </w:rPr>
        <w:t xml:space="preserve"> nr I</w:t>
      </w:r>
    </w:p>
    <w:p w14:paraId="343795B9" w14:textId="52DA4FFC" w:rsidR="00E138AF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Umowa nr</w:t>
      </w:r>
      <w:r w:rsidR="008D0BEE">
        <w:rPr>
          <w:b/>
        </w:rPr>
        <w:t xml:space="preserve"> …………..</w:t>
      </w:r>
    </w:p>
    <w:p w14:paraId="2FFE5C28" w14:textId="77777777" w:rsidR="00E138AF" w:rsidRDefault="00E138AF" w:rsidP="00271963">
      <w:pPr>
        <w:spacing w:line="360" w:lineRule="auto"/>
        <w:jc w:val="center"/>
        <w:rPr>
          <w:b/>
        </w:rPr>
      </w:pPr>
    </w:p>
    <w:p w14:paraId="4A316C93" w14:textId="1BD64974" w:rsidR="004B7368" w:rsidRDefault="00592F4B" w:rsidP="00271963">
      <w:pPr>
        <w:spacing w:line="360" w:lineRule="auto"/>
        <w:jc w:val="both"/>
      </w:pPr>
      <w:r w:rsidRPr="00271963">
        <w:t xml:space="preserve">zawarta </w:t>
      </w:r>
      <w:r w:rsidR="0096447A" w:rsidRPr="00271963">
        <w:t>pomiędzy</w:t>
      </w:r>
    </w:p>
    <w:p w14:paraId="4A25D482" w14:textId="53FC3D40" w:rsidR="00592F4B" w:rsidRPr="00271963" w:rsidRDefault="0096447A" w:rsidP="00271963">
      <w:pPr>
        <w:spacing w:line="360" w:lineRule="auto"/>
        <w:jc w:val="both"/>
      </w:pPr>
      <w:r w:rsidRPr="004B7368">
        <w:rPr>
          <w:b/>
          <w:bCs/>
        </w:rPr>
        <w:t>Skarbem Państwa -</w:t>
      </w:r>
      <w:r w:rsidR="00B90FAF">
        <w:rPr>
          <w:b/>
          <w:bCs/>
        </w:rPr>
        <w:t xml:space="preserve"> </w:t>
      </w:r>
      <w:r w:rsidR="00592F4B" w:rsidRPr="00E97505">
        <w:rPr>
          <w:b/>
          <w:bCs/>
        </w:rPr>
        <w:t>Ministerstwem Sprawiedliwości</w:t>
      </w:r>
      <w:r w:rsidR="00592F4B" w:rsidRPr="00271963">
        <w:t xml:space="preserve"> z siedzibą w Warszawie przy </w:t>
      </w:r>
      <w:r w:rsidR="007212D2">
        <w:br/>
      </w:r>
      <w:r w:rsidR="00592F4B" w:rsidRPr="00271963">
        <w:t>Al. Ujazdowskich 11,</w:t>
      </w:r>
      <w:r w:rsidR="003243BF" w:rsidRPr="00271963">
        <w:t xml:space="preserve"> 00-950 Warszawa</w:t>
      </w:r>
      <w:r w:rsidR="008B6E55" w:rsidRPr="00271963">
        <w:t>,</w:t>
      </w:r>
      <w:r w:rsidR="00592F4B" w:rsidRPr="00271963">
        <w:t xml:space="preserve"> reprezentowanym przez:</w:t>
      </w:r>
    </w:p>
    <w:p w14:paraId="28564D27" w14:textId="6467237F" w:rsidR="00286FBC" w:rsidRPr="00271963" w:rsidRDefault="00E20A24" w:rsidP="00271963">
      <w:pPr>
        <w:spacing w:line="360" w:lineRule="auto"/>
        <w:jc w:val="both"/>
      </w:pPr>
      <w:r>
        <w:t xml:space="preserve">Pana Jarosława Wyżgowskiego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>
        <w:t xml:space="preserve"> na podstawie upoważnienia </w:t>
      </w:r>
      <w:r w:rsidR="006437A8">
        <w:br/>
      </w:r>
      <w:r>
        <w:t>nr BDG-III.0110.11.2021</w:t>
      </w:r>
      <w:r w:rsidR="004173D0" w:rsidRPr="00271963">
        <w:t xml:space="preserve"> </w:t>
      </w:r>
      <w:r w:rsidR="00FD5334">
        <w:t>z dnia 8 lutego 2021 r.</w:t>
      </w:r>
    </w:p>
    <w:p w14:paraId="11DAA76A" w14:textId="3487417D" w:rsidR="00592F4B" w:rsidRPr="00271963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zwanym dalej „Zamawiającym</w:t>
      </w:r>
      <w:r w:rsidR="00851A97" w:rsidRPr="00271963">
        <w:t>”</w:t>
      </w:r>
      <w:r w:rsidR="007F697A">
        <w:t>,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5CB208F9" w14:textId="1729B873" w:rsidR="0084197A" w:rsidRPr="00C26556" w:rsidRDefault="0084197A" w:rsidP="005033BD">
      <w:pPr>
        <w:spacing w:line="360" w:lineRule="auto"/>
        <w:jc w:val="both"/>
        <w:rPr>
          <w:rFonts w:asciiTheme="majorBidi" w:hAnsiTheme="majorBidi" w:cstheme="majorBidi"/>
        </w:rPr>
      </w:pPr>
      <w:bookmarkStart w:id="0" w:name="_Hlk138759932"/>
      <w:r w:rsidRPr="00C26556">
        <w:rPr>
          <w:rFonts w:asciiTheme="majorBidi" w:hAnsiTheme="majorBidi" w:cstheme="majorBidi"/>
        </w:rPr>
        <w:t xml:space="preserve">…………………………………. z siedzibą w ……………….. (kod ……………..) </w:t>
      </w:r>
      <w:r w:rsidRPr="00C26556">
        <w:rPr>
          <w:rFonts w:asciiTheme="majorBidi" w:hAnsiTheme="majorBidi" w:cstheme="majorBidi"/>
        </w:rPr>
        <w:br/>
        <w:t>ul. ………………………………….., wpisaną do………………………………………., NIP…………………………………… R</w:t>
      </w:r>
      <w:r w:rsidR="00C26556">
        <w:rPr>
          <w:rFonts w:asciiTheme="majorBidi" w:hAnsiTheme="majorBidi" w:cstheme="majorBidi"/>
        </w:rPr>
        <w:t>EGON</w:t>
      </w:r>
      <w:r w:rsidR="00B6130E">
        <w:rPr>
          <w:rFonts w:asciiTheme="majorBidi" w:hAnsiTheme="majorBidi" w:cstheme="majorBidi"/>
        </w:rPr>
        <w:t xml:space="preserve">  </w:t>
      </w:r>
      <w:r w:rsidRPr="00C26556">
        <w:rPr>
          <w:rFonts w:asciiTheme="majorBidi" w:hAnsiTheme="majorBidi" w:cstheme="majorBidi"/>
        </w:rPr>
        <w:t>…………………………</w:t>
      </w:r>
      <w:r w:rsidR="00B6130E">
        <w:rPr>
          <w:rFonts w:asciiTheme="majorBidi" w:hAnsiTheme="majorBidi" w:cstheme="majorBidi"/>
        </w:rPr>
        <w:t>………………… ,</w:t>
      </w:r>
      <w:r w:rsidRPr="00C26556">
        <w:rPr>
          <w:rFonts w:asciiTheme="majorBidi" w:hAnsiTheme="majorBidi" w:cstheme="majorBidi"/>
        </w:rPr>
        <w:t xml:space="preserve"> </w:t>
      </w:r>
    </w:p>
    <w:p w14:paraId="350F3297" w14:textId="77777777" w:rsidR="0084197A" w:rsidRPr="00C26556" w:rsidRDefault="0084197A" w:rsidP="005033BD">
      <w:pPr>
        <w:spacing w:line="360" w:lineRule="auto"/>
        <w:ind w:left="425" w:hanging="425"/>
        <w:jc w:val="both"/>
        <w:rPr>
          <w:rFonts w:asciiTheme="majorBidi" w:hAnsiTheme="majorBidi" w:cstheme="majorBidi"/>
        </w:rPr>
      </w:pPr>
      <w:r w:rsidRPr="00C26556">
        <w:rPr>
          <w:rFonts w:asciiTheme="majorBidi" w:hAnsiTheme="majorBidi" w:cstheme="majorBidi"/>
        </w:rPr>
        <w:t>reprezentowaną przez:</w:t>
      </w:r>
    </w:p>
    <w:p w14:paraId="2314A78B" w14:textId="77777777" w:rsidR="0084197A" w:rsidRPr="00C26556" w:rsidRDefault="0084197A" w:rsidP="005033BD">
      <w:pPr>
        <w:spacing w:line="360" w:lineRule="auto"/>
        <w:ind w:left="425" w:hanging="425"/>
        <w:jc w:val="both"/>
        <w:rPr>
          <w:rFonts w:asciiTheme="majorBidi" w:hAnsiTheme="majorBidi" w:cstheme="majorBidi"/>
        </w:rPr>
      </w:pPr>
      <w:r w:rsidRPr="00C26556">
        <w:rPr>
          <w:rFonts w:asciiTheme="majorBidi" w:hAnsiTheme="majorBidi" w:cstheme="majorBidi"/>
        </w:rPr>
        <w:t>………………………… - ………………………………………..</w:t>
      </w:r>
      <w:r w:rsidRPr="00C26556">
        <w:rPr>
          <w:rFonts w:asciiTheme="majorBidi" w:hAnsiTheme="majorBidi" w:cstheme="majorBidi"/>
        </w:rPr>
        <w:tab/>
      </w:r>
    </w:p>
    <w:p w14:paraId="6A6C4D6B" w14:textId="3EBD525F" w:rsidR="0084197A" w:rsidRPr="00C26556" w:rsidRDefault="0084197A" w:rsidP="005033BD">
      <w:pPr>
        <w:spacing w:line="360" w:lineRule="auto"/>
        <w:ind w:left="425" w:hanging="425"/>
        <w:jc w:val="both"/>
        <w:rPr>
          <w:rFonts w:asciiTheme="majorBidi" w:hAnsiTheme="majorBidi" w:cstheme="majorBidi"/>
        </w:rPr>
      </w:pPr>
      <w:r w:rsidRPr="00C26556">
        <w:rPr>
          <w:rFonts w:asciiTheme="majorBidi" w:hAnsiTheme="majorBidi" w:cstheme="majorBidi"/>
        </w:rPr>
        <w:t>zwaną dalej „Wykonawcą".</w:t>
      </w:r>
    </w:p>
    <w:bookmarkEnd w:id="0"/>
    <w:p w14:paraId="306D24E5" w14:textId="3BC5D15C" w:rsidR="00634CB7" w:rsidRDefault="00634CB7" w:rsidP="005033BD">
      <w:pPr>
        <w:spacing w:line="360" w:lineRule="auto"/>
        <w:jc w:val="both"/>
      </w:pPr>
      <w:r>
        <w:t>- zwanymi dalej łącznie „Stronami”</w:t>
      </w:r>
      <w:r w:rsidR="00B50180">
        <w:t>.</w:t>
      </w:r>
    </w:p>
    <w:p w14:paraId="79FBE727" w14:textId="0EC3AB16" w:rsidR="00592F4B" w:rsidRDefault="00B50180" w:rsidP="005033BD">
      <w:pPr>
        <w:spacing w:line="360" w:lineRule="auto"/>
        <w:jc w:val="both"/>
      </w:pPr>
      <w:r>
        <w:t xml:space="preserve">W wyniku przeprowadzonego postępowania o udzielenie zamówienia publicznego w trybie art. 275 ustawy z dnia 11 września 2019 r. – Prawo zamówień publicznych (Dz. U. z 2023 r. poz. </w:t>
      </w:r>
      <w:r w:rsidR="00D90B8E">
        <w:t>1605</w:t>
      </w:r>
      <w:r>
        <w:t xml:space="preserve">, z późn. zm.), zwanej dalej „ustawą Pzp”, została zawarta umowa </w:t>
      </w:r>
      <w:r w:rsidR="005C41E1">
        <w:t>o następującej treści:</w:t>
      </w:r>
    </w:p>
    <w:p w14:paraId="5826B605" w14:textId="77777777" w:rsidR="005033BD" w:rsidRDefault="005033BD" w:rsidP="005033BD">
      <w:pPr>
        <w:spacing w:line="360" w:lineRule="auto"/>
        <w:jc w:val="both"/>
      </w:pPr>
    </w:p>
    <w:p w14:paraId="4FDFB2E3" w14:textId="4661BA7C" w:rsidR="00592F4B" w:rsidRPr="00271963" w:rsidRDefault="002936C1" w:rsidP="005033BD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2B93814A" w:rsidR="003D69F9" w:rsidRPr="00F7628C" w:rsidRDefault="003D69F9" w:rsidP="00F7628C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 xml:space="preserve">W ramach przedmiotu umowy </w:t>
      </w:r>
      <w:r w:rsidR="00592F4B"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181948" w:rsidRPr="00F7628C">
        <w:rPr>
          <w:rFonts w:ascii="Times New Roman" w:hAnsi="Times New Roman"/>
          <w:sz w:val="24"/>
          <w:szCs w:val="24"/>
        </w:rPr>
        <w:t>usług</w:t>
      </w:r>
      <w:r w:rsidR="00B945AB" w:rsidRPr="00F7628C">
        <w:rPr>
          <w:rFonts w:ascii="Times New Roman" w:hAnsi="Times New Roman"/>
          <w:sz w:val="24"/>
          <w:szCs w:val="24"/>
        </w:rPr>
        <w:t>ę</w:t>
      </w:r>
      <w:r w:rsidR="00181948" w:rsidRPr="00F7628C">
        <w:rPr>
          <w:rFonts w:ascii="Times New Roman" w:hAnsi="Times New Roman"/>
          <w:sz w:val="24"/>
          <w:szCs w:val="24"/>
        </w:rPr>
        <w:t xml:space="preserve"> </w:t>
      </w:r>
      <w:r w:rsidR="00E67B83" w:rsidRPr="00F7628C">
        <w:rPr>
          <w:rFonts w:ascii="Times New Roman" w:hAnsi="Times New Roman"/>
          <w:sz w:val="24"/>
          <w:szCs w:val="24"/>
        </w:rPr>
        <w:t>przeglądu</w:t>
      </w:r>
      <w:r w:rsidR="0024559F">
        <w:rPr>
          <w:rFonts w:ascii="Times New Roman" w:hAnsi="Times New Roman"/>
          <w:sz w:val="24"/>
          <w:szCs w:val="24"/>
        </w:rPr>
        <w:t xml:space="preserve"> i konserwacji</w:t>
      </w:r>
      <w:r w:rsidR="00E67B83" w:rsidRPr="00F7628C">
        <w:rPr>
          <w:rFonts w:ascii="Times New Roman" w:hAnsi="Times New Roman"/>
          <w:sz w:val="24"/>
          <w:szCs w:val="24"/>
        </w:rPr>
        <w:t xml:space="preserve"> instalacji i urządzeń </w:t>
      </w:r>
      <w:r w:rsidR="00387E28" w:rsidRPr="00F7628C">
        <w:rPr>
          <w:rFonts w:ascii="Times New Roman" w:hAnsi="Times New Roman"/>
          <w:sz w:val="24"/>
          <w:szCs w:val="24"/>
        </w:rPr>
        <w:t>systemu kontroli dostępu (SKD)</w:t>
      </w:r>
      <w:r w:rsidR="008D0BEE">
        <w:rPr>
          <w:rFonts w:ascii="Times New Roman" w:hAnsi="Times New Roman"/>
          <w:sz w:val="24"/>
          <w:szCs w:val="24"/>
        </w:rPr>
        <w:t xml:space="preserve">, </w:t>
      </w:r>
      <w:r w:rsidR="00D55F7C">
        <w:rPr>
          <w:rFonts w:ascii="Times New Roman" w:hAnsi="Times New Roman"/>
          <w:sz w:val="24"/>
          <w:szCs w:val="24"/>
        </w:rPr>
        <w:t xml:space="preserve">systemu </w:t>
      </w:r>
      <w:r w:rsidR="004830CD">
        <w:rPr>
          <w:rFonts w:ascii="Times New Roman" w:hAnsi="Times New Roman"/>
          <w:sz w:val="24"/>
          <w:szCs w:val="24"/>
        </w:rPr>
        <w:t>depozytorów kluczy</w:t>
      </w:r>
      <w:r w:rsidR="00D55F7C">
        <w:rPr>
          <w:rFonts w:ascii="Times New Roman" w:hAnsi="Times New Roman"/>
          <w:sz w:val="24"/>
          <w:szCs w:val="24"/>
        </w:rPr>
        <w:t xml:space="preserve"> (SDK) i </w:t>
      </w:r>
      <w:r w:rsidR="00387E28" w:rsidRPr="00F7628C">
        <w:rPr>
          <w:rFonts w:ascii="Times New Roman" w:hAnsi="Times New Roman"/>
          <w:sz w:val="24"/>
          <w:szCs w:val="24"/>
        </w:rPr>
        <w:t>systemu sterowania szlabanami i przesłoną garażową</w:t>
      </w:r>
      <w:r w:rsidR="008D0BEE">
        <w:rPr>
          <w:rFonts w:ascii="Times New Roman" w:hAnsi="Times New Roman"/>
          <w:sz w:val="24"/>
          <w:szCs w:val="24"/>
        </w:rPr>
        <w:t>,</w:t>
      </w:r>
      <w:r w:rsidR="00A745EE" w:rsidRPr="00F7628C">
        <w:rPr>
          <w:rFonts w:ascii="Times New Roman" w:hAnsi="Times New Roman"/>
          <w:sz w:val="24"/>
          <w:szCs w:val="24"/>
        </w:rPr>
        <w:t xml:space="preserve"> zwanych dalej „systemami”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56269B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="00592F4B"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Sprawiedliwości położonych w</w:t>
      </w:r>
      <w:r w:rsidR="004830CD">
        <w:rPr>
          <w:rFonts w:ascii="Times New Roman" w:hAnsi="Times New Roman"/>
          <w:sz w:val="24"/>
          <w:szCs w:val="24"/>
        </w:rPr>
        <w:t> </w:t>
      </w:r>
      <w:r w:rsidR="00592F4B" w:rsidRPr="00F7628C">
        <w:rPr>
          <w:rFonts w:ascii="Times New Roman" w:hAnsi="Times New Roman"/>
          <w:sz w:val="24"/>
          <w:szCs w:val="24"/>
        </w:rPr>
        <w:t>Warszawie</w:t>
      </w:r>
      <w:r w:rsidRPr="00F7628C">
        <w:rPr>
          <w:rFonts w:ascii="Times New Roman" w:hAnsi="Times New Roman"/>
          <w:sz w:val="24"/>
          <w:szCs w:val="24"/>
        </w:rPr>
        <w:t>:</w:t>
      </w:r>
    </w:p>
    <w:p w14:paraId="5C9916B6" w14:textId="7EBADC45" w:rsidR="003D69F9" w:rsidRPr="00F7628C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sz w:val="24"/>
          <w:szCs w:val="24"/>
        </w:rPr>
        <w:t>1)</w:t>
      </w:r>
      <w:r w:rsidR="00D2402D" w:rsidRPr="00F7628C">
        <w:rPr>
          <w:rFonts w:ascii="Times New Roman" w:hAnsi="Times New Roman"/>
          <w:sz w:val="24"/>
          <w:szCs w:val="24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760BBD50" w14:textId="58567608" w:rsidR="003C5648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975B79"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l. Róż 2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14:paraId="2291A246" w14:textId="12529EE8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3)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Chopina</w:t>
      </w:r>
      <w:r w:rsidR="00A6776C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1/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19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2CFEFED8" w14:textId="402AFE91" w:rsidR="00F11FC5" w:rsidRDefault="00245322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4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F11FC5">
        <w:rPr>
          <w:rFonts w:ascii="Times New Roman" w:hAnsi="Times New Roman"/>
          <w:kern w:val="0"/>
          <w:sz w:val="24"/>
          <w:szCs w:val="24"/>
          <w:lang w:eastAsia="pl-PL"/>
        </w:rPr>
        <w:t>ul. Czerniakowska 100,</w:t>
      </w:r>
    </w:p>
    <w:p w14:paraId="18C5D41B" w14:textId="6A5331E1" w:rsidR="00F7628C" w:rsidRDefault="00F11FC5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5)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00BB011E" w14:textId="0C7AAC92" w:rsidR="00F7628C" w:rsidRDefault="00F11FC5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6</w:t>
      </w:r>
      <w:r w:rsid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Piękna 1</w:t>
      </w:r>
      <w:r w:rsidR="005033BD">
        <w:rPr>
          <w:rFonts w:ascii="Times New Roman" w:hAnsi="Times New Roman"/>
          <w:kern w:val="0"/>
          <w:sz w:val="24"/>
          <w:szCs w:val="24"/>
          <w:lang w:eastAsia="pl-PL"/>
        </w:rPr>
        <w:t>B</w:t>
      </w:r>
    </w:p>
    <w:p w14:paraId="6A6F86BA" w14:textId="2126838A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lastRenderedPageBreak/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746B9BAD" w:rsidR="00623D65" w:rsidRDefault="00623D65" w:rsidP="006116AA">
      <w:pPr>
        <w:spacing w:line="360" w:lineRule="auto"/>
        <w:jc w:val="both"/>
      </w:pPr>
      <w:r>
        <w:t>2. Usługa konserwacji</w:t>
      </w:r>
      <w:r w:rsidR="00582EF3">
        <w:t>, o której mowa w ust. 1,</w:t>
      </w:r>
      <w:r>
        <w:t xml:space="preserve"> polega na zapewnieniu funkcjonalności – ciągłości pracy systemów poprzez:</w:t>
      </w:r>
    </w:p>
    <w:p w14:paraId="00A67F36" w14:textId="6799B67E" w:rsidR="006420E1" w:rsidRPr="00623D65" w:rsidRDefault="00623D65" w:rsidP="00623D65">
      <w:pPr>
        <w:spacing w:line="360" w:lineRule="auto"/>
        <w:jc w:val="both"/>
      </w:pPr>
      <w:r>
        <w:t xml:space="preserve">1) wykonywanie czynności konserwacyjnych systemów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E85C2F" w:rsidRPr="000A62E2">
        <w:t>6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00F39479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a) </w:t>
      </w:r>
      <w:bookmarkStart w:id="1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Ujazdowskich 11 i przy </w:t>
      </w:r>
      <w:r w:rsidR="005512FE">
        <w:rPr>
          <w:rFonts w:ascii="Times New Roman" w:eastAsia="Times New Roman" w:hAnsi="Times New Roman"/>
          <w:sz w:val="24"/>
          <w:szCs w:val="24"/>
        </w:rPr>
        <w:br/>
      </w:r>
      <w:r w:rsidRPr="00271963">
        <w:rPr>
          <w:rFonts w:ascii="Times New Roman" w:eastAsia="Times New Roman" w:hAnsi="Times New Roman"/>
          <w:sz w:val="24"/>
          <w:szCs w:val="24"/>
        </w:rPr>
        <w:t>ul. Koszykowej 6 w Warszawie,</w:t>
      </w:r>
    </w:p>
    <w:bookmarkEnd w:id="1"/>
    <w:p w14:paraId="26E71AAA" w14:textId="0878355C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w budynku przy </w:t>
      </w:r>
      <w:r w:rsidR="00983292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71667A9" w14:textId="20854F6B" w:rsidR="00BB1389" w:rsidRPr="00271963" w:rsidRDefault="009A12E5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c)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nr 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 w 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 xml:space="preserve">kompleksie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budynk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>ów</w:t>
      </w:r>
      <w:r w:rsidR="00497E75">
        <w:rPr>
          <w:rFonts w:ascii="Times New Roman" w:eastAsia="Times New Roman" w:hAnsi="Times New Roman"/>
          <w:sz w:val="24"/>
          <w:szCs w:val="24"/>
        </w:rPr>
        <w:t xml:space="preserve"> przy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 xml:space="preserve"> ul. Chopina 1/</w:t>
      </w:r>
      <w:r w:rsidR="00D97FA1">
        <w:rPr>
          <w:rFonts w:ascii="Times New Roman" w:eastAsia="Times New Roman" w:hAnsi="Times New Roman"/>
          <w:sz w:val="24"/>
          <w:szCs w:val="24"/>
        </w:rPr>
        <w:t xml:space="preserve"> 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Al.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Ujazdowski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19</w:t>
      </w:r>
      <w:r w:rsidR="00727FBC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AD5BF0A" w14:textId="699299C4" w:rsidR="00BB1389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d) nr </w:t>
      </w:r>
      <w:r w:rsidR="00245322">
        <w:rPr>
          <w:rFonts w:ascii="Times New Roman" w:eastAsia="Times New Roman" w:hAnsi="Times New Roman"/>
          <w:sz w:val="24"/>
          <w:szCs w:val="24"/>
        </w:rPr>
        <w:t>4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</w:t>
      </w:r>
      <w:r w:rsidR="00F11FC5">
        <w:rPr>
          <w:rFonts w:ascii="Times New Roman" w:eastAsia="Times New Roman" w:hAnsi="Times New Roman"/>
          <w:sz w:val="24"/>
          <w:szCs w:val="24"/>
        </w:rPr>
        <w:t xml:space="preserve"> ul. Czerniakowskiej 100 w</w:t>
      </w:r>
      <w:r w:rsidR="001B0824">
        <w:rPr>
          <w:rFonts w:ascii="Times New Roman" w:eastAsia="Times New Roman" w:hAnsi="Times New Roman"/>
          <w:sz w:val="24"/>
          <w:szCs w:val="24"/>
        </w:rPr>
        <w:t> </w:t>
      </w:r>
      <w:r w:rsidR="00F11FC5">
        <w:rPr>
          <w:rFonts w:ascii="Times New Roman" w:eastAsia="Times New Roman" w:hAnsi="Times New Roman"/>
          <w:sz w:val="24"/>
          <w:szCs w:val="24"/>
        </w:rPr>
        <w:t>Warszawie,</w:t>
      </w:r>
    </w:p>
    <w:p w14:paraId="42E96197" w14:textId="1A777A4C" w:rsidR="00F11FC5" w:rsidRPr="00271963" w:rsidRDefault="00F11FC5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nr 5 – Zakres usług konserwacyjnych w budynku</w:t>
      </w:r>
      <w:r w:rsidRPr="00F11F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przy </w:t>
      </w:r>
      <w:r w:rsidRPr="00271963">
        <w:rPr>
          <w:rFonts w:ascii="Times New Roman" w:eastAsia="Times New Roman" w:hAnsi="Times New Roman"/>
          <w:sz w:val="24"/>
          <w:szCs w:val="24"/>
        </w:rPr>
        <w:t>ul.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Zwycięzców 34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Warszawie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4243CC90" w14:textId="2DEED4B9" w:rsidR="008B6E55" w:rsidRPr="00271963" w:rsidRDefault="00D37166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F11FC5">
        <w:rPr>
          <w:rFonts w:ascii="Times New Roman" w:eastAsia="Times New Roman" w:hAnsi="Times New Roman"/>
          <w:sz w:val="24"/>
          <w:szCs w:val="24"/>
        </w:rPr>
        <w:t>6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 usług konserwacyjnych w budynku przy 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Pięknej 1</w:t>
      </w:r>
      <w:r w:rsidR="0095735B">
        <w:rPr>
          <w:rFonts w:ascii="Times New Roman" w:eastAsia="Times New Roman" w:hAnsi="Times New Roman"/>
          <w:sz w:val="24"/>
          <w:szCs w:val="24"/>
        </w:rPr>
        <w:t>B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 xml:space="preserve"> w Warszawie;</w:t>
      </w:r>
    </w:p>
    <w:p w14:paraId="5242AFE7" w14:textId="63631C70" w:rsidR="00D262E9" w:rsidRDefault="00856DDA" w:rsidP="001B082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04370578" w:rsidR="006F42A4" w:rsidRDefault="006F42A4" w:rsidP="001B082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Pr="00CF6DD7">
        <w:rPr>
          <w:rFonts w:ascii="Times New Roman" w:eastAsia="Times New Roman" w:hAnsi="Times New Roman"/>
          <w:sz w:val="24"/>
          <w:szCs w:val="24"/>
        </w:rPr>
        <w:t>usuwani</w:t>
      </w:r>
      <w:r w:rsidR="00F07242" w:rsidRPr="00CF6DD7">
        <w:rPr>
          <w:rFonts w:ascii="Times New Roman" w:eastAsia="Times New Roman" w:hAnsi="Times New Roman"/>
          <w:sz w:val="24"/>
          <w:szCs w:val="24"/>
        </w:rPr>
        <w:t>e</w:t>
      </w:r>
      <w:r w:rsidRPr="00CF6DD7">
        <w:rPr>
          <w:rFonts w:ascii="Times New Roman" w:eastAsia="Times New Roman" w:hAnsi="Times New Roman"/>
          <w:sz w:val="24"/>
          <w:szCs w:val="24"/>
        </w:rPr>
        <w:t xml:space="preserve"> awarii systemów</w:t>
      </w:r>
      <w:r w:rsidR="00AF617D" w:rsidRPr="00CF6DD7">
        <w:rPr>
          <w:rFonts w:ascii="Times New Roman" w:eastAsia="Times New Roman" w:hAnsi="Times New Roman"/>
          <w:sz w:val="24"/>
          <w:szCs w:val="24"/>
        </w:rPr>
        <w:t>, konfigurację wymienianych/naprawianych urządzeń</w:t>
      </w:r>
      <w:r w:rsidR="004830CD" w:rsidRPr="00CF6DD7">
        <w:rPr>
          <w:rFonts w:ascii="Times New Roman" w:eastAsia="Times New Roman" w:hAnsi="Times New Roman"/>
          <w:sz w:val="24"/>
          <w:szCs w:val="24"/>
        </w:rPr>
        <w:t xml:space="preserve"> oraz bieżącą aktualizację </w:t>
      </w:r>
      <w:r w:rsidR="00D262E9" w:rsidRPr="00CF6DD7">
        <w:rPr>
          <w:rFonts w:ascii="Times New Roman" w:eastAsia="Times New Roman" w:hAnsi="Times New Roman"/>
          <w:sz w:val="24"/>
          <w:szCs w:val="24"/>
        </w:rPr>
        <w:t xml:space="preserve">oprogramowania </w:t>
      </w:r>
      <w:r w:rsidR="004830CD" w:rsidRPr="00CF6DD7">
        <w:rPr>
          <w:rFonts w:ascii="Times New Roman" w:eastAsia="Times New Roman" w:hAnsi="Times New Roman"/>
          <w:sz w:val="24"/>
          <w:szCs w:val="24"/>
        </w:rPr>
        <w:t>systemów</w:t>
      </w:r>
      <w:r w:rsidR="00D262E9" w:rsidRPr="00CF6DD7">
        <w:rPr>
          <w:rFonts w:ascii="Times New Roman" w:eastAsia="Times New Roman" w:hAnsi="Times New Roman"/>
          <w:sz w:val="24"/>
          <w:szCs w:val="24"/>
        </w:rPr>
        <w:t>;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484CB1B5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systemów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>nr 1-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142CF3A0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upływie </w:t>
      </w:r>
      <w:r w:rsidR="0055700E">
        <w:rPr>
          <w:rFonts w:ascii="Times New Roman" w:hAnsi="Times New Roman"/>
          <w:sz w:val="24"/>
          <w:szCs w:val="24"/>
        </w:rPr>
        <w:t>1</w:t>
      </w:r>
      <w:r w:rsidR="006E22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miesięcy od dnia zawarcia umowy, nie później niż w terminie </w:t>
      </w:r>
      <w:r w:rsidR="006E222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FE8826C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z wyprzedzeniem 7 dni.</w:t>
      </w:r>
    </w:p>
    <w:p w14:paraId="1B35156E" w14:textId="11A11250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50812932" w14:textId="77777777" w:rsidR="00C26556" w:rsidRDefault="00C26556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00F0CE3F" w:rsidR="00592F4B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4830CD">
        <w:rPr>
          <w:rFonts w:ascii="Times New Roman" w:hAnsi="Times New Roman"/>
          <w:sz w:val="24"/>
          <w:szCs w:val="24"/>
        </w:rPr>
        <w:t>17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894A84">
        <w:rPr>
          <w:rFonts w:ascii="Times New Roman" w:hAnsi="Times New Roman"/>
          <w:sz w:val="24"/>
          <w:szCs w:val="24"/>
        </w:rPr>
        <w:t>, licząc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>1 sierpnia 202</w:t>
      </w:r>
      <w:r w:rsidR="004830CD">
        <w:rPr>
          <w:rFonts w:ascii="Times New Roman" w:hAnsi="Times New Roman"/>
          <w:sz w:val="24"/>
          <w:szCs w:val="24"/>
        </w:rPr>
        <w:t>4</w:t>
      </w:r>
      <w:r w:rsidR="00685848">
        <w:rPr>
          <w:rFonts w:ascii="Times New Roman" w:hAnsi="Times New Roman"/>
          <w:sz w:val="24"/>
          <w:szCs w:val="24"/>
        </w:rPr>
        <w:t xml:space="preserve"> r. </w:t>
      </w:r>
    </w:p>
    <w:p w14:paraId="244D85C3" w14:textId="148D48C0" w:rsidR="00592F4B" w:rsidRPr="00271963" w:rsidRDefault="00DF6104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utrudniające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 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D33ED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6EF08B4A" w:rsidR="00C5245E" w:rsidRDefault="00592F4B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011D7A">
        <w:rPr>
          <w:rFonts w:ascii="Times New Roman" w:hAnsi="Times New Roman"/>
          <w:sz w:val="24"/>
          <w:szCs w:val="24"/>
        </w:rPr>
        <w:t>: ……….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534AED">
        <w:rPr>
          <w:rFonts w:ascii="Times New Roman" w:hAnsi="Times New Roman"/>
          <w:sz w:val="24"/>
          <w:szCs w:val="24"/>
        </w:rPr>
        <w:t>(forma obowiązkowa);</w:t>
      </w:r>
    </w:p>
    <w:p w14:paraId="055FE72C" w14:textId="4D35651E" w:rsidR="00534AED" w:rsidRPr="00271963" w:rsidRDefault="00534AED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</w:t>
      </w:r>
      <w:r w:rsidR="00011D7A">
        <w:rPr>
          <w:rFonts w:ascii="Times New Roman" w:hAnsi="Times New Roman"/>
          <w:sz w:val="24"/>
          <w:szCs w:val="24"/>
        </w:rPr>
        <w:t xml:space="preserve">……… </w:t>
      </w:r>
      <w:r>
        <w:rPr>
          <w:rFonts w:ascii="Times New Roman" w:hAnsi="Times New Roman"/>
          <w:sz w:val="24"/>
          <w:szCs w:val="24"/>
        </w:rPr>
        <w:t>.</w:t>
      </w:r>
    </w:p>
    <w:p w14:paraId="4538112F" w14:textId="235FB00C" w:rsidR="00C5245E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4F0B91E2" w:rsidR="00506EB5" w:rsidRPr="00506EB5" w:rsidRDefault="00592F4B" w:rsidP="00506EB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5033BD">
        <w:rPr>
          <w:rFonts w:ascii="Times New Roman" w:hAnsi="Times New Roman"/>
          <w:sz w:val="24"/>
          <w:szCs w:val="24"/>
        </w:rPr>
        <w:t>lub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04A3F4C0" w:rsidR="0059667B" w:rsidRDefault="00186BDF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11D7A">
        <w:rPr>
          <w:rFonts w:ascii="Times New Roman" w:hAnsi="Times New Roman"/>
          <w:sz w:val="24"/>
          <w:szCs w:val="24"/>
        </w:rPr>
        <w:t>……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011D7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47048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3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2"/>
    <w:bookmarkEnd w:id="3"/>
    <w:p w14:paraId="7DA5B640" w14:textId="62F023FF" w:rsidR="0087794A" w:rsidRDefault="0087794A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</w:t>
      </w:r>
      <w:r w:rsidR="004830CD">
        <w:rPr>
          <w:rFonts w:ascii="Times New Roman" w:hAnsi="Times New Roman"/>
          <w:sz w:val="24"/>
          <w:szCs w:val="24"/>
        </w:rPr>
        <w:t>elementu systemu</w:t>
      </w:r>
      <w:r w:rsidR="005C0962">
        <w:rPr>
          <w:rFonts w:ascii="Times New Roman" w:hAnsi="Times New Roman"/>
          <w:sz w:val="24"/>
          <w:szCs w:val="24"/>
        </w:rPr>
        <w:t xml:space="preserve"> (</w:t>
      </w:r>
      <w:r w:rsidR="004830CD">
        <w:rPr>
          <w:rFonts w:ascii="Times New Roman" w:hAnsi="Times New Roman"/>
          <w:sz w:val="24"/>
          <w:szCs w:val="24"/>
        </w:rPr>
        <w:t xml:space="preserve">urządzenia, </w:t>
      </w:r>
      <w:r w:rsidR="005C0962">
        <w:rPr>
          <w:rFonts w:ascii="Times New Roman" w:hAnsi="Times New Roman"/>
          <w:sz w:val="24"/>
          <w:szCs w:val="24"/>
        </w:rPr>
        <w:t xml:space="preserve">podzespołu, części), zobowiązany jest 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73030F">
        <w:rPr>
          <w:rFonts w:ascii="Times New Roman" w:hAnsi="Times New Roman"/>
          <w:sz w:val="24"/>
          <w:szCs w:val="24"/>
        </w:rPr>
        <w:t>8</w:t>
      </w:r>
      <w:r w:rsidR="005C0962" w:rsidRPr="00BC40A9">
        <w:rPr>
          <w:rFonts w:ascii="Times New Roman" w:hAnsi="Times New Roman"/>
          <w:sz w:val="24"/>
          <w:szCs w:val="24"/>
        </w:rPr>
        <w:t xml:space="preserve"> do umowy „Protokół </w:t>
      </w:r>
      <w:r w:rsidR="0073030F">
        <w:rPr>
          <w:rFonts w:ascii="Times New Roman" w:hAnsi="Times New Roman"/>
          <w:sz w:val="24"/>
          <w:szCs w:val="24"/>
        </w:rPr>
        <w:t>z wykonanych czynności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D50623">
        <w:rPr>
          <w:rFonts w:ascii="Times New Roman" w:hAnsi="Times New Roman"/>
          <w:sz w:val="24"/>
          <w:szCs w:val="24"/>
        </w:rPr>
        <w:t>,</w:t>
      </w:r>
      <w:r w:rsidR="003A50EB">
        <w:rPr>
          <w:rFonts w:ascii="Times New Roman" w:hAnsi="Times New Roman"/>
          <w:sz w:val="24"/>
          <w:szCs w:val="24"/>
        </w:rPr>
        <w:t xml:space="preserve"> zawierający </w:t>
      </w:r>
      <w:r w:rsidR="00601756">
        <w:rPr>
          <w:rFonts w:ascii="Times New Roman" w:hAnsi="Times New Roman"/>
          <w:sz w:val="24"/>
          <w:szCs w:val="24"/>
        </w:rPr>
        <w:t>ofertę cenową sporządzoną przez Wykonawcę</w:t>
      </w:r>
      <w:r w:rsidR="003A50EB">
        <w:rPr>
          <w:rFonts w:ascii="Times New Roman" w:hAnsi="Times New Roman"/>
          <w:sz w:val="24"/>
          <w:szCs w:val="24"/>
        </w:rPr>
        <w:t xml:space="preserve"> </w:t>
      </w:r>
      <w:r w:rsidR="005C0962">
        <w:rPr>
          <w:rFonts w:ascii="Times New Roman" w:hAnsi="Times New Roman"/>
          <w:sz w:val="24"/>
          <w:szCs w:val="24"/>
        </w:rPr>
        <w:t>i</w:t>
      </w:r>
      <w:r w:rsidR="00601756">
        <w:rPr>
          <w:rFonts w:ascii="Times New Roman" w:hAnsi="Times New Roman"/>
          <w:sz w:val="24"/>
          <w:szCs w:val="24"/>
        </w:rPr>
        <w:t> 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na 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4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>dni ustawowo wolnych od pracy</w:t>
      </w:r>
      <w:bookmarkEnd w:id="4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wycenę </w:t>
      </w:r>
      <w:r w:rsidR="00390C86">
        <w:rPr>
          <w:rFonts w:ascii="Times New Roman" w:hAnsi="Times New Roman"/>
          <w:sz w:val="24"/>
          <w:szCs w:val="24"/>
        </w:rPr>
        <w:t>elementu</w:t>
      </w:r>
      <w:r w:rsidR="004830CD">
        <w:rPr>
          <w:rFonts w:ascii="Times New Roman" w:hAnsi="Times New Roman"/>
          <w:sz w:val="24"/>
          <w:szCs w:val="24"/>
        </w:rPr>
        <w:t xml:space="preserve"> systemu</w:t>
      </w:r>
      <w:r w:rsidR="00390C86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B109C9">
        <w:rPr>
          <w:rFonts w:ascii="Times New Roman" w:hAnsi="Times New Roman"/>
          <w:sz w:val="24"/>
          <w:szCs w:val="24"/>
        </w:rPr>
        <w:t>podzespołu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>symbolami proponowanego elementu</w:t>
      </w:r>
      <w:r w:rsidR="004830CD">
        <w:rPr>
          <w:rFonts w:ascii="Times New Roman" w:hAnsi="Times New Roman"/>
          <w:sz w:val="24"/>
          <w:szCs w:val="24"/>
        </w:rPr>
        <w:t xml:space="preserve"> systemu</w:t>
      </w:r>
      <w:r w:rsidR="0094366E" w:rsidRPr="0094366E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94366E" w:rsidRPr="0094366E">
        <w:rPr>
          <w:rFonts w:ascii="Times New Roman" w:hAnsi="Times New Roman"/>
          <w:sz w:val="24"/>
          <w:szCs w:val="24"/>
        </w:rPr>
        <w:t>podzespołu, części) objętego wymianą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443857A3" w:rsidR="00EE4684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</w:t>
      </w:r>
      <w:r w:rsidR="00EE4684">
        <w:rPr>
          <w:rFonts w:ascii="Times New Roman" w:hAnsi="Times New Roman"/>
          <w:sz w:val="24"/>
          <w:szCs w:val="24"/>
        </w:rPr>
        <w:t>ować</w:t>
      </w:r>
      <w:r>
        <w:rPr>
          <w:rFonts w:ascii="Times New Roman" w:hAnsi="Times New Roman"/>
          <w:sz w:val="24"/>
          <w:szCs w:val="24"/>
        </w:rPr>
        <w:t xml:space="preserve"> wycenę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EE4684">
        <w:rPr>
          <w:rFonts w:ascii="Times New Roman" w:hAnsi="Times New Roman"/>
          <w:sz w:val="24"/>
          <w:szCs w:val="24"/>
        </w:rPr>
        <w:t xml:space="preserve">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EE4684"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i wyrazić zgodę na jego zakup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2E5DCFA7" w:rsidR="00EE4684" w:rsidRDefault="00EE4684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zaakceptować wyceny 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części)</w:t>
      </w:r>
      <w:r w:rsidR="00F25B36">
        <w:rPr>
          <w:rFonts w:ascii="Times New Roman" w:hAnsi="Times New Roman"/>
          <w:sz w:val="24"/>
          <w:szCs w:val="24"/>
        </w:rPr>
        <w:t xml:space="preserve"> i</w:t>
      </w:r>
      <w:r w:rsidR="00011D7A">
        <w:rPr>
          <w:rFonts w:ascii="Times New Roman" w:hAnsi="Times New Roman"/>
          <w:sz w:val="24"/>
          <w:szCs w:val="24"/>
        </w:rPr>
        <w:t> </w:t>
      </w:r>
      <w:r w:rsidR="00F25B36">
        <w:rPr>
          <w:rFonts w:ascii="Times New Roman" w:hAnsi="Times New Roman"/>
          <w:sz w:val="24"/>
          <w:szCs w:val="24"/>
        </w:rPr>
        <w:t xml:space="preserve">samodzielnie zakupić dany element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F25B36">
        <w:rPr>
          <w:rFonts w:ascii="Times New Roman" w:hAnsi="Times New Roman"/>
          <w:sz w:val="24"/>
          <w:szCs w:val="24"/>
        </w:rPr>
        <w:t>(</w:t>
      </w:r>
      <w:r w:rsidR="004830CD">
        <w:rPr>
          <w:rFonts w:ascii="Times New Roman" w:hAnsi="Times New Roman"/>
          <w:sz w:val="24"/>
          <w:szCs w:val="24"/>
        </w:rPr>
        <w:t xml:space="preserve">urządzenie, </w:t>
      </w:r>
      <w:r w:rsidR="00F25B36">
        <w:rPr>
          <w:rFonts w:ascii="Times New Roman" w:hAnsi="Times New Roman"/>
          <w:sz w:val="24"/>
          <w:szCs w:val="24"/>
        </w:rPr>
        <w:t>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F25B36"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2A03ED58" w:rsidR="0013571F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element</w:t>
      </w:r>
      <w:r w:rsidR="000D6CD3">
        <w:rPr>
          <w:rFonts w:ascii="Times New Roman" w:hAnsi="Times New Roman"/>
          <w:sz w:val="24"/>
          <w:szCs w:val="24"/>
        </w:rPr>
        <w:t>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2128D898" w14:textId="2D305910" w:rsidR="00B109C9" w:rsidRPr="00A514B0" w:rsidRDefault="005A1549" w:rsidP="00AB1E0B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5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5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  <w:r w:rsidR="00360E27">
        <w:rPr>
          <w:rFonts w:ascii="Times New Roman" w:hAnsi="Times New Roman"/>
          <w:sz w:val="24"/>
          <w:szCs w:val="24"/>
        </w:rPr>
        <w:t xml:space="preserve"> W danym miesiącu realizacji przedmiotu umowy Zamawiający jest uprawniony do zlecenia Wykonawcy sporządzenia w danym miesiącu maksymalnie 20 opinii, o których mowa w ust. 10 pkt 3.</w:t>
      </w:r>
    </w:p>
    <w:p w14:paraId="37538F80" w14:textId="4952E8F9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CA74CC" w:rsidRPr="00271963">
        <w:rPr>
          <w:rFonts w:ascii="Times New Roman" w:hAnsi="Times New Roman"/>
          <w:sz w:val="24"/>
          <w:szCs w:val="24"/>
        </w:rPr>
        <w:t>(</w:t>
      </w:r>
      <w:r w:rsidR="00E0139F">
        <w:rPr>
          <w:rFonts w:ascii="Times New Roman" w:hAnsi="Times New Roman"/>
          <w:sz w:val="24"/>
          <w:szCs w:val="24"/>
        </w:rPr>
        <w:t xml:space="preserve">urządzenia, </w:t>
      </w:r>
      <w:r w:rsidR="00CA74CC" w:rsidRPr="00271963">
        <w:rPr>
          <w:rFonts w:ascii="Times New Roman" w:hAnsi="Times New Roman"/>
          <w:sz w:val="24"/>
          <w:szCs w:val="24"/>
        </w:rPr>
        <w:t xml:space="preserve">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6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6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CA74CC" w:rsidRPr="00271963">
        <w:rPr>
          <w:rFonts w:ascii="Times New Roman" w:hAnsi="Times New Roman"/>
          <w:sz w:val="24"/>
          <w:szCs w:val="24"/>
        </w:rPr>
        <w:t>elementu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CA74CC" w:rsidRPr="00271963">
        <w:rPr>
          <w:rFonts w:ascii="Times New Roman" w:hAnsi="Times New Roman"/>
          <w:sz w:val="24"/>
          <w:szCs w:val="24"/>
        </w:rPr>
        <w:t xml:space="preserve"> (</w:t>
      </w:r>
      <w:r w:rsidR="00E0139F">
        <w:rPr>
          <w:rFonts w:ascii="Times New Roman" w:hAnsi="Times New Roman"/>
          <w:sz w:val="24"/>
          <w:szCs w:val="24"/>
        </w:rPr>
        <w:t xml:space="preserve">urządzenia, </w:t>
      </w:r>
      <w:r w:rsidR="00CA74CC" w:rsidRPr="00271963">
        <w:rPr>
          <w:rFonts w:ascii="Times New Roman" w:hAnsi="Times New Roman"/>
          <w:sz w:val="24"/>
          <w:szCs w:val="24"/>
        </w:rPr>
        <w:t>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</w:t>
      </w:r>
      <w:r w:rsidR="00011D7A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</w:t>
      </w:r>
      <w:r w:rsidRPr="00271963">
        <w:rPr>
          <w:rFonts w:ascii="Times New Roman" w:hAnsi="Times New Roman"/>
          <w:sz w:val="24"/>
          <w:szCs w:val="24"/>
        </w:rPr>
        <w:lastRenderedPageBreak/>
        <w:t>z dostępnością dane</w:t>
      </w:r>
      <w:r w:rsidR="005716AC" w:rsidRPr="00271963">
        <w:rPr>
          <w:rFonts w:ascii="Times New Roman" w:hAnsi="Times New Roman"/>
          <w:sz w:val="24"/>
          <w:szCs w:val="24"/>
        </w:rPr>
        <w:t>go elementu</w:t>
      </w:r>
      <w:r w:rsidR="005554FE">
        <w:rPr>
          <w:rFonts w:ascii="Times New Roman" w:hAnsi="Times New Roman"/>
          <w:sz w:val="24"/>
          <w:szCs w:val="24"/>
        </w:rPr>
        <w:t xml:space="preserve"> systemu</w:t>
      </w:r>
      <w:r w:rsidR="005716AC" w:rsidRPr="00271963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5716AC" w:rsidRPr="00271963">
        <w:rPr>
          <w:rFonts w:ascii="Times New Roman" w:hAnsi="Times New Roman"/>
          <w:sz w:val="24"/>
          <w:szCs w:val="24"/>
        </w:rPr>
        <w:t>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3949A8F7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systemu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o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którym mowa 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systemu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35E28A0F" w:rsidR="00DC4B64" w:rsidRDefault="00DC4B64" w:rsidP="00CD495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763D79">
        <w:rPr>
          <w:rFonts w:ascii="Times New Roman" w:hAnsi="Times New Roman"/>
          <w:sz w:val="24"/>
          <w:szCs w:val="24"/>
        </w:rPr>
        <w:t xml:space="preserve">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763D79"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2E387C61" w:rsidR="00991E38" w:rsidRPr="00F12F90" w:rsidRDefault="00AB3446" w:rsidP="00991E38">
      <w:pPr>
        <w:pStyle w:val="Akapitzlist"/>
        <w:numPr>
          <w:ilvl w:val="0"/>
          <w:numId w:val="9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A9357D">
        <w:rPr>
          <w:rFonts w:ascii="Times New Roman" w:hAnsi="Times New Roman"/>
          <w:sz w:val="24"/>
          <w:szCs w:val="24"/>
        </w:rPr>
        <w:t xml:space="preserve">, </w:t>
      </w:r>
      <w:r w:rsidR="005D3555" w:rsidRPr="00F12F90">
        <w:rPr>
          <w:rFonts w:ascii="Times New Roman" w:hAnsi="Times New Roman"/>
          <w:sz w:val="24"/>
          <w:szCs w:val="24"/>
        </w:rPr>
        <w:t>o usunięciu awarii poprzez wymianę danego elementu</w:t>
      </w:r>
      <w:r w:rsidR="00011D7A">
        <w:rPr>
          <w:rFonts w:ascii="Times New Roman" w:hAnsi="Times New Roman"/>
          <w:sz w:val="24"/>
          <w:szCs w:val="24"/>
        </w:rPr>
        <w:t xml:space="preserve"> systemu</w:t>
      </w:r>
      <w:r w:rsidR="005D3555" w:rsidRPr="00F12F90">
        <w:rPr>
          <w:rFonts w:ascii="Times New Roman" w:hAnsi="Times New Roman"/>
          <w:sz w:val="24"/>
          <w:szCs w:val="24"/>
        </w:rPr>
        <w:t xml:space="preserve"> 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5D3555" w:rsidRPr="00F12F90">
        <w:rPr>
          <w:rFonts w:ascii="Times New Roman" w:hAnsi="Times New Roman"/>
          <w:sz w:val="24"/>
          <w:szCs w:val="24"/>
        </w:rPr>
        <w:t>podzespołu, części)</w:t>
      </w:r>
      <w:r w:rsidR="005D3555">
        <w:rPr>
          <w:rFonts w:ascii="Times New Roman" w:hAnsi="Times New Roman"/>
          <w:sz w:val="24"/>
          <w:szCs w:val="24"/>
        </w:rPr>
        <w:t>, o których mowa w</w:t>
      </w:r>
      <w:r w:rsidR="00E0139F">
        <w:rPr>
          <w:rFonts w:ascii="Times New Roman" w:hAnsi="Times New Roman"/>
          <w:sz w:val="24"/>
          <w:szCs w:val="24"/>
        </w:rPr>
        <w:t> </w:t>
      </w:r>
      <w:r w:rsidR="005D3555">
        <w:rPr>
          <w:rFonts w:ascii="Times New Roman" w:hAnsi="Times New Roman"/>
          <w:sz w:val="24"/>
          <w:szCs w:val="24"/>
        </w:rPr>
        <w:t>ust. 13.</w:t>
      </w:r>
    </w:p>
    <w:p w14:paraId="7580E744" w14:textId="68B5339B" w:rsidR="00DC4B64" w:rsidRDefault="00DC4B64" w:rsidP="00991E3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420592" w:rsidRPr="00271963">
        <w:rPr>
          <w:rFonts w:ascii="Times New Roman" w:hAnsi="Times New Roman"/>
          <w:sz w:val="24"/>
          <w:szCs w:val="24"/>
        </w:rPr>
        <w:t>elementu</w:t>
      </w:r>
      <w:r w:rsidR="00011D7A">
        <w:rPr>
          <w:rFonts w:ascii="Times New Roman" w:hAnsi="Times New Roman"/>
          <w:sz w:val="24"/>
          <w:szCs w:val="24"/>
        </w:rPr>
        <w:t xml:space="preserve"> systemu</w:t>
      </w:r>
      <w:r w:rsidR="00420592" w:rsidRPr="00271963">
        <w:rPr>
          <w:rFonts w:ascii="Times New Roman" w:hAnsi="Times New Roman"/>
          <w:sz w:val="24"/>
          <w:szCs w:val="24"/>
        </w:rPr>
        <w:t xml:space="preserve"> 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420592" w:rsidRPr="00271963">
        <w:rPr>
          <w:rFonts w:ascii="Times New Roman" w:hAnsi="Times New Roman"/>
          <w:sz w:val="24"/>
          <w:szCs w:val="24"/>
        </w:rPr>
        <w:t>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203DDF">
        <w:rPr>
          <w:rFonts w:ascii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element</w:t>
      </w:r>
      <w:r w:rsidR="00420592" w:rsidRPr="00271963">
        <w:rPr>
          <w:rFonts w:ascii="Times New Roman" w:hAnsi="Times New Roman"/>
          <w:sz w:val="24"/>
          <w:szCs w:val="24"/>
        </w:rPr>
        <w:t>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420592" w:rsidRPr="00271963">
        <w:rPr>
          <w:rFonts w:ascii="Times New Roman" w:hAnsi="Times New Roman"/>
          <w:sz w:val="24"/>
          <w:szCs w:val="24"/>
        </w:rPr>
        <w:t xml:space="preserve"> (</w:t>
      </w:r>
      <w:r w:rsidR="00DB035B">
        <w:rPr>
          <w:rFonts w:ascii="Times New Roman" w:hAnsi="Times New Roman"/>
          <w:sz w:val="24"/>
          <w:szCs w:val="24"/>
        </w:rPr>
        <w:t xml:space="preserve">urządzenia, </w:t>
      </w:r>
      <w:r w:rsidR="00420592" w:rsidRPr="00271963">
        <w:rPr>
          <w:rFonts w:ascii="Times New Roman" w:hAnsi="Times New Roman"/>
          <w:sz w:val="24"/>
          <w:szCs w:val="24"/>
        </w:rPr>
        <w:t xml:space="preserve">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</w:t>
      </w:r>
      <w:r w:rsidR="00203DDF">
        <w:rPr>
          <w:rFonts w:ascii="Times New Roman" w:hAnsi="Times New Roman"/>
          <w:sz w:val="24"/>
          <w:szCs w:val="24"/>
        </w:rPr>
        <w:t> k</w:t>
      </w:r>
      <w:r w:rsidRPr="00271963">
        <w:rPr>
          <w:rFonts w:ascii="Times New Roman" w:hAnsi="Times New Roman"/>
          <w:sz w:val="24"/>
          <w:szCs w:val="24"/>
        </w:rPr>
        <w:t>tórym mowa</w:t>
      </w:r>
      <w:r w:rsidR="00203DD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B94F30">
      <w:pPr>
        <w:numPr>
          <w:ilvl w:val="0"/>
          <w:numId w:val="11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27196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0CD62211" w:rsidR="00592F4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665E5EC7" w:rsidR="00416176" w:rsidRPr="009651F3" w:rsidRDefault="00101406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do wykonywania przedmiotu umowy</w:t>
      </w:r>
      <w:r w:rsidR="00407BF9">
        <w:rPr>
          <w:rFonts w:ascii="Times New Roman" w:hAnsi="Times New Roman"/>
          <w:sz w:val="24"/>
          <w:szCs w:val="24"/>
        </w:rPr>
        <w:t>, o którym mowa w § 1 ust. 1</w:t>
      </w:r>
      <w:r w:rsidR="00A46B5E">
        <w:rPr>
          <w:rFonts w:ascii="Times New Roman" w:hAnsi="Times New Roman"/>
          <w:sz w:val="24"/>
          <w:szCs w:val="24"/>
        </w:rPr>
        <w:t>,</w:t>
      </w:r>
      <w:r w:rsidR="00416176" w:rsidRPr="00271963">
        <w:rPr>
          <w:rFonts w:ascii="Times New Roman" w:hAnsi="Times New Roman"/>
          <w:sz w:val="24"/>
          <w:szCs w:val="24"/>
        </w:rPr>
        <w:t xml:space="preserve"> co najmniej 2 </w:t>
      </w:r>
      <w:r w:rsidR="00247F78">
        <w:rPr>
          <w:rFonts w:ascii="Times New Roman" w:hAnsi="Times New Roman"/>
          <w:sz w:val="24"/>
          <w:szCs w:val="24"/>
        </w:rPr>
        <w:t>(dwóch)</w:t>
      </w:r>
      <w:r w:rsidR="005512FE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>
        <w:rPr>
          <w:rFonts w:ascii="Times New Roman" w:hAnsi="Times New Roman"/>
          <w:sz w:val="24"/>
          <w:szCs w:val="24"/>
        </w:rPr>
        <w:t>3 lat</w:t>
      </w:r>
      <w:r w:rsidR="005512FE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>
        <w:rPr>
          <w:rFonts w:ascii="Times New Roman" w:hAnsi="Times New Roman"/>
          <w:sz w:val="24"/>
          <w:szCs w:val="24"/>
        </w:rPr>
        <w:t xml:space="preserve">ofert w postępowaniu nr </w:t>
      </w:r>
      <w:r w:rsidR="004830CD">
        <w:rPr>
          <w:rFonts w:ascii="Times New Roman" w:hAnsi="Times New Roman"/>
          <w:sz w:val="24"/>
          <w:szCs w:val="24"/>
        </w:rPr>
        <w:t>…………..</w:t>
      </w:r>
      <w:r w:rsidR="005512FE">
        <w:rPr>
          <w:rFonts w:ascii="Times New Roman" w:hAnsi="Times New Roman"/>
          <w:sz w:val="24"/>
          <w:szCs w:val="24"/>
        </w:rPr>
        <w:t xml:space="preserve"> świadczyły usługi przeglądu i</w:t>
      </w:r>
      <w:r w:rsidR="00E138AF">
        <w:rPr>
          <w:rFonts w:ascii="Times New Roman" w:hAnsi="Times New Roman"/>
          <w:sz w:val="24"/>
          <w:szCs w:val="24"/>
        </w:rPr>
        <w:t> </w:t>
      </w:r>
      <w:r w:rsidR="005512FE">
        <w:rPr>
          <w:rFonts w:ascii="Times New Roman" w:hAnsi="Times New Roman"/>
          <w:sz w:val="24"/>
          <w:szCs w:val="24"/>
        </w:rPr>
        <w:t xml:space="preserve">konserwacji </w:t>
      </w:r>
      <w:r w:rsidR="002F0AB9" w:rsidRPr="005512FE">
        <w:rPr>
          <w:rFonts w:ascii="Times New Roman" w:hAnsi="Times New Roman"/>
          <w:sz w:val="24"/>
          <w:szCs w:val="24"/>
        </w:rPr>
        <w:t>instalacji i urządzeń systemu kontroli dostępu (SKD)</w:t>
      </w:r>
      <w:r w:rsidR="006E2222">
        <w:rPr>
          <w:rFonts w:ascii="Times New Roman" w:hAnsi="Times New Roman"/>
          <w:sz w:val="24"/>
          <w:szCs w:val="24"/>
        </w:rPr>
        <w:t xml:space="preserve">, </w:t>
      </w:r>
      <w:r w:rsidR="00A70705">
        <w:rPr>
          <w:rFonts w:ascii="Times New Roman" w:hAnsi="Times New Roman"/>
          <w:sz w:val="24"/>
          <w:szCs w:val="24"/>
        </w:rPr>
        <w:t xml:space="preserve">systemu </w:t>
      </w:r>
      <w:r w:rsidR="006E2222">
        <w:rPr>
          <w:rFonts w:ascii="Times New Roman" w:hAnsi="Times New Roman"/>
          <w:sz w:val="24"/>
          <w:szCs w:val="24"/>
        </w:rPr>
        <w:lastRenderedPageBreak/>
        <w:t>depozytorów kluczy</w:t>
      </w:r>
      <w:r w:rsidR="00CF6DD7">
        <w:rPr>
          <w:rFonts w:ascii="Times New Roman" w:hAnsi="Times New Roman"/>
          <w:sz w:val="24"/>
          <w:szCs w:val="24"/>
        </w:rPr>
        <w:t xml:space="preserve"> (SDK)</w:t>
      </w:r>
      <w:r w:rsidR="002F0AB9" w:rsidRPr="005512FE">
        <w:rPr>
          <w:rFonts w:ascii="Times New Roman" w:hAnsi="Times New Roman"/>
          <w:sz w:val="24"/>
          <w:szCs w:val="24"/>
        </w:rPr>
        <w:t xml:space="preserve"> oraz systemu sterowania szlabanami</w:t>
      </w:r>
      <w:r w:rsidR="000734B2">
        <w:rPr>
          <w:rFonts w:ascii="Times New Roman" w:hAnsi="Times New Roman"/>
          <w:sz w:val="24"/>
          <w:szCs w:val="24"/>
        </w:rPr>
        <w:t xml:space="preserve"> </w:t>
      </w:r>
      <w:r w:rsidR="00454FFB">
        <w:rPr>
          <w:rFonts w:ascii="Times New Roman" w:hAnsi="Times New Roman"/>
          <w:sz w:val="24"/>
          <w:szCs w:val="24"/>
        </w:rPr>
        <w:t xml:space="preserve">i przesłoną garażową </w:t>
      </w:r>
      <w:r w:rsidR="000734B2">
        <w:rPr>
          <w:rFonts w:ascii="Times New Roman" w:hAnsi="Times New Roman"/>
          <w:sz w:val="24"/>
          <w:szCs w:val="24"/>
        </w:rPr>
        <w:t>przez nieprzerwany okres 2 lat</w:t>
      </w:r>
      <w:r w:rsidR="00404F91" w:rsidRPr="005512FE">
        <w:rPr>
          <w:rFonts w:ascii="Times New Roman" w:hAnsi="Times New Roman"/>
          <w:sz w:val="24"/>
          <w:szCs w:val="24"/>
        </w:rPr>
        <w:t>.</w:t>
      </w:r>
      <w:r w:rsidR="00404F91" w:rsidRPr="00271963">
        <w:rPr>
          <w:rFonts w:ascii="Times New Roman" w:hAnsi="Times New Roman"/>
          <w:sz w:val="24"/>
          <w:szCs w:val="24"/>
        </w:rPr>
        <w:t xml:space="preserve"> </w:t>
      </w:r>
      <w:r w:rsidR="00830D6C">
        <w:rPr>
          <w:rFonts w:ascii="Times New Roman" w:hAnsi="Times New Roman"/>
          <w:sz w:val="24"/>
          <w:szCs w:val="24"/>
        </w:rPr>
        <w:t>W</w:t>
      </w:r>
      <w:r w:rsidR="00404F91" w:rsidRPr="00271963">
        <w:rPr>
          <w:rFonts w:ascii="Times New Roman" w:hAnsi="Times New Roman"/>
          <w:sz w:val="24"/>
          <w:szCs w:val="24"/>
        </w:rPr>
        <w:t>ykaz osób wraz z</w:t>
      </w:r>
      <w:r w:rsidR="009A6D13">
        <w:rPr>
          <w:rFonts w:ascii="Times New Roman" w:hAnsi="Times New Roman"/>
          <w:sz w:val="24"/>
          <w:szCs w:val="24"/>
        </w:rPr>
        <w:t> </w:t>
      </w:r>
      <w:r w:rsidR="00404F91" w:rsidRPr="00271963">
        <w:rPr>
          <w:rFonts w:ascii="Times New Roman" w:hAnsi="Times New Roman"/>
          <w:sz w:val="24"/>
          <w:szCs w:val="24"/>
        </w:rPr>
        <w:t xml:space="preserve">opisem ich doświadczenia stanowi </w:t>
      </w:r>
      <w:r w:rsidR="00404F91" w:rsidRPr="009651F3">
        <w:rPr>
          <w:rFonts w:ascii="Times New Roman" w:hAnsi="Times New Roman"/>
          <w:sz w:val="24"/>
          <w:szCs w:val="24"/>
        </w:rPr>
        <w:t xml:space="preserve">załącznik nr </w:t>
      </w:r>
      <w:r w:rsidR="00CB576E">
        <w:rPr>
          <w:rFonts w:ascii="Times New Roman" w:hAnsi="Times New Roman"/>
          <w:sz w:val="24"/>
          <w:szCs w:val="24"/>
        </w:rPr>
        <w:t>7</w:t>
      </w:r>
      <w:r w:rsidR="003B378A" w:rsidRPr="009651F3">
        <w:rPr>
          <w:rFonts w:ascii="Times New Roman" w:hAnsi="Times New Roman"/>
          <w:sz w:val="24"/>
          <w:szCs w:val="24"/>
        </w:rPr>
        <w:t xml:space="preserve"> do umowy</w:t>
      </w:r>
      <w:r w:rsidR="00855639" w:rsidRPr="009651F3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2B4B0308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69489D77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MS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034A187F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</w:t>
      </w:r>
      <w:r w:rsidR="00A70705">
        <w:rPr>
          <w:rFonts w:ascii="Times New Roman" w:hAnsi="Times New Roman"/>
          <w:sz w:val="24"/>
          <w:szCs w:val="24"/>
        </w:rPr>
        <w:t xml:space="preserve">inisterstwa </w:t>
      </w:r>
      <w:r w:rsidR="00172E56" w:rsidRPr="00271963">
        <w:rPr>
          <w:rFonts w:ascii="Times New Roman" w:hAnsi="Times New Roman"/>
          <w:sz w:val="24"/>
          <w:szCs w:val="24"/>
        </w:rPr>
        <w:t>S</w:t>
      </w:r>
      <w:r w:rsidR="00A70705">
        <w:rPr>
          <w:rFonts w:ascii="Times New Roman" w:hAnsi="Times New Roman"/>
          <w:sz w:val="24"/>
          <w:szCs w:val="24"/>
        </w:rPr>
        <w:t>prawiedliwości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74D10615" w:rsidR="00586CF5" w:rsidRPr="00271963" w:rsidRDefault="00586CF5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elementów</w:t>
      </w:r>
      <w:r w:rsidR="00DB035B">
        <w:rPr>
          <w:rFonts w:ascii="Times New Roman" w:hAnsi="Times New Roman"/>
          <w:sz w:val="24"/>
          <w:szCs w:val="24"/>
        </w:rPr>
        <w:t xml:space="preserve"> systemów</w:t>
      </w:r>
      <w:r>
        <w:rPr>
          <w:rFonts w:ascii="Times New Roman" w:hAnsi="Times New Roman"/>
          <w:sz w:val="24"/>
          <w:szCs w:val="24"/>
        </w:rPr>
        <w:t xml:space="preserve"> (</w:t>
      </w:r>
      <w:r w:rsidR="004830CD">
        <w:rPr>
          <w:rFonts w:ascii="Times New Roman" w:hAnsi="Times New Roman"/>
          <w:sz w:val="24"/>
          <w:szCs w:val="24"/>
        </w:rPr>
        <w:t xml:space="preserve">urządzeń, </w:t>
      </w:r>
      <w:r>
        <w:rPr>
          <w:rFonts w:ascii="Times New Roman" w:hAnsi="Times New Roman"/>
          <w:sz w:val="24"/>
          <w:szCs w:val="24"/>
        </w:rPr>
        <w:t>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5819F9FD" w:rsidR="00C5245E" w:rsidRPr="00271963" w:rsidRDefault="00EB38B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techniczno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592F4B" w:rsidRPr="00271963">
        <w:rPr>
          <w:rFonts w:ascii="Times New Roman" w:hAnsi="Times New Roman"/>
          <w:sz w:val="24"/>
          <w:szCs w:val="24"/>
        </w:rPr>
        <w:t xml:space="preserve"> zamontowanych urządzeń objętych </w:t>
      </w:r>
      <w:r w:rsidR="008B6E55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24A60A01" w:rsidR="00C5245E" w:rsidRPr="00BC40A9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</w:t>
      </w:r>
      <w:r w:rsidR="00CB576E">
        <w:rPr>
          <w:rFonts w:ascii="Times New Roman" w:hAnsi="Times New Roman"/>
          <w:sz w:val="24"/>
          <w:szCs w:val="24"/>
        </w:rPr>
        <w:t>8</w:t>
      </w:r>
      <w:r w:rsidR="00A504E8" w:rsidRPr="00BC40A9">
        <w:rPr>
          <w:rFonts w:ascii="Times New Roman" w:hAnsi="Times New Roman"/>
          <w:sz w:val="24"/>
          <w:szCs w:val="24"/>
        </w:rPr>
        <w:t xml:space="preserve"> 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187D76AF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894757">
        <w:rPr>
          <w:rFonts w:ascii="Times New Roman" w:hAnsi="Times New Roman"/>
          <w:sz w:val="24"/>
          <w:szCs w:val="24"/>
        </w:rPr>
        <w:t xml:space="preserve">elementu </w:t>
      </w:r>
      <w:r w:rsidR="006E2222">
        <w:rPr>
          <w:rFonts w:ascii="Times New Roman" w:hAnsi="Times New Roman"/>
          <w:sz w:val="24"/>
          <w:szCs w:val="24"/>
        </w:rPr>
        <w:t xml:space="preserve">systemu </w:t>
      </w:r>
      <w:r w:rsidR="00894757">
        <w:rPr>
          <w:rFonts w:ascii="Times New Roman" w:hAnsi="Times New Roman"/>
          <w:sz w:val="24"/>
          <w:szCs w:val="24"/>
        </w:rPr>
        <w:t>(</w:t>
      </w:r>
      <w:r w:rsidR="00DB035B">
        <w:rPr>
          <w:rFonts w:ascii="Times New Roman" w:hAnsi="Times New Roman"/>
          <w:sz w:val="24"/>
          <w:szCs w:val="24"/>
        </w:rPr>
        <w:t xml:space="preserve">urządzenia, </w:t>
      </w:r>
      <w:r w:rsidR="00894757">
        <w:rPr>
          <w:rFonts w:ascii="Times New Roman" w:hAnsi="Times New Roman"/>
          <w:sz w:val="24"/>
          <w:szCs w:val="24"/>
        </w:rPr>
        <w:t>podzespołu, części)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33493745" w:rsidR="00B80E91" w:rsidRPr="00271963" w:rsidRDefault="00B80E9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E27511">
        <w:rPr>
          <w:rFonts w:ascii="Times New Roman" w:hAnsi="Times New Roman"/>
          <w:sz w:val="24"/>
          <w:szCs w:val="24"/>
        </w:rPr>
        <w:t>element</w:t>
      </w:r>
      <w:r w:rsidR="0073263C">
        <w:rPr>
          <w:rFonts w:ascii="Times New Roman" w:hAnsi="Times New Roman"/>
          <w:sz w:val="24"/>
          <w:szCs w:val="24"/>
        </w:rPr>
        <w:t>u</w:t>
      </w:r>
      <w:r w:rsidR="006E2222">
        <w:rPr>
          <w:rFonts w:ascii="Times New Roman" w:hAnsi="Times New Roman"/>
          <w:sz w:val="24"/>
          <w:szCs w:val="24"/>
        </w:rPr>
        <w:t xml:space="preserve"> systemu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A70705">
        <w:rPr>
          <w:rFonts w:ascii="Times New Roman" w:hAnsi="Times New Roman"/>
          <w:sz w:val="24"/>
          <w:szCs w:val="24"/>
        </w:rPr>
        <w:t xml:space="preserve">urządzenia, 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 xml:space="preserve">, o 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0B49C7AB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="0084197A">
        <w:rPr>
          <w:rFonts w:ascii="Times New Roman" w:hAnsi="Times New Roman"/>
          <w:sz w:val="24"/>
          <w:szCs w:val="24"/>
        </w:rPr>
        <w:t>DTR dotycz</w:t>
      </w:r>
      <w:r w:rsidR="00C60786">
        <w:rPr>
          <w:rFonts w:ascii="Times New Roman" w:hAnsi="Times New Roman"/>
          <w:sz w:val="24"/>
          <w:szCs w:val="24"/>
        </w:rPr>
        <w:t>ą</w:t>
      </w:r>
      <w:r w:rsidR="0084197A">
        <w:rPr>
          <w:rFonts w:ascii="Times New Roman" w:hAnsi="Times New Roman"/>
          <w:sz w:val="24"/>
          <w:szCs w:val="24"/>
        </w:rPr>
        <w:t xml:space="preserve">cych systemów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3122FA33" w:rsidR="00C5245E" w:rsidRPr="00271963" w:rsidRDefault="00B535DF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>danego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6FE249A5" w:rsidR="00F06F81" w:rsidRDefault="006A124B" w:rsidP="0027196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011D7A" w:rsidRPr="00D828DD">
          <w:rPr>
            <w:rStyle w:val="Hipercze"/>
            <w:rFonts w:ascii="Times New Roman" w:hAnsi="Times New Roman"/>
            <w:sz w:val="24"/>
            <w:szCs w:val="24"/>
          </w:rPr>
          <w:t>dyzurnysko@ms.gov.pl</w:t>
        </w:r>
      </w:hyperlink>
      <w:r w:rsidR="00B90FAF">
        <w:rPr>
          <w:rFonts w:ascii="Times New Roman" w:hAnsi="Times New Roman"/>
          <w:sz w:val="24"/>
          <w:szCs w:val="24"/>
        </w:rPr>
        <w:t xml:space="preserve"> </w:t>
      </w:r>
      <w:r w:rsidR="000E3460">
        <w:rPr>
          <w:rFonts w:ascii="Times New Roman" w:hAnsi="Times New Roman"/>
          <w:sz w:val="24"/>
          <w:szCs w:val="24"/>
        </w:rPr>
        <w:t>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975B79">
        <w:rPr>
          <w:rFonts w:ascii="Times New Roman" w:hAnsi="Times New Roman"/>
          <w:sz w:val="24"/>
          <w:szCs w:val="24"/>
        </w:rPr>
        <w:t>3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4A9CEF33" w:rsidR="001243B0" w:rsidRPr="00A70705" w:rsidRDefault="00592F4B" w:rsidP="00A7070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0705">
        <w:rPr>
          <w:rFonts w:ascii="Times New Roman" w:hAnsi="Times New Roman"/>
          <w:sz w:val="24"/>
          <w:szCs w:val="24"/>
        </w:rPr>
        <w:t xml:space="preserve">Wykonawca ma obowiązek wykonania </w:t>
      </w:r>
      <w:r w:rsidR="00C60786" w:rsidRPr="00A70705">
        <w:rPr>
          <w:rFonts w:ascii="Times New Roman" w:hAnsi="Times New Roman"/>
          <w:sz w:val="24"/>
          <w:szCs w:val="24"/>
        </w:rPr>
        <w:t xml:space="preserve">na własny koszt </w:t>
      </w:r>
      <w:r w:rsidRPr="00A70705">
        <w:rPr>
          <w:rFonts w:ascii="Times New Roman" w:hAnsi="Times New Roman"/>
          <w:sz w:val="24"/>
          <w:szCs w:val="24"/>
        </w:rPr>
        <w:t>powtórnego pomiaru, próby lub testu</w:t>
      </w:r>
      <w:r w:rsidR="004C3284" w:rsidRPr="00A70705">
        <w:rPr>
          <w:rFonts w:ascii="Times New Roman" w:hAnsi="Times New Roman"/>
          <w:sz w:val="24"/>
          <w:szCs w:val="24"/>
        </w:rPr>
        <w:t xml:space="preserve"> </w:t>
      </w:r>
      <w:r w:rsidRPr="00A70705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A70705">
        <w:rPr>
          <w:rFonts w:ascii="Times New Roman" w:hAnsi="Times New Roman"/>
          <w:sz w:val="24"/>
          <w:szCs w:val="24"/>
        </w:rPr>
        <w:t>, o</w:t>
      </w:r>
      <w:r w:rsidR="00894281" w:rsidRPr="00A70705">
        <w:rPr>
          <w:rFonts w:ascii="Times New Roman" w:hAnsi="Times New Roman"/>
          <w:sz w:val="24"/>
          <w:szCs w:val="24"/>
        </w:rPr>
        <w:t> </w:t>
      </w:r>
      <w:r w:rsidR="005716AC" w:rsidRPr="00A70705">
        <w:rPr>
          <w:rFonts w:ascii="Times New Roman" w:hAnsi="Times New Roman"/>
          <w:sz w:val="24"/>
          <w:szCs w:val="24"/>
        </w:rPr>
        <w:t>którym mowa w § 1</w:t>
      </w:r>
      <w:r w:rsidR="00A8479B" w:rsidRPr="00A70705">
        <w:rPr>
          <w:rFonts w:ascii="Times New Roman" w:hAnsi="Times New Roman"/>
          <w:sz w:val="24"/>
          <w:szCs w:val="24"/>
        </w:rPr>
        <w:t>1</w:t>
      </w:r>
      <w:r w:rsidR="005716AC" w:rsidRPr="00A70705">
        <w:rPr>
          <w:rFonts w:ascii="Times New Roman" w:hAnsi="Times New Roman"/>
          <w:sz w:val="24"/>
          <w:szCs w:val="24"/>
        </w:rPr>
        <w:t xml:space="preserve"> ust. 1,</w:t>
      </w:r>
      <w:r w:rsidRPr="00A70705">
        <w:rPr>
          <w:rFonts w:ascii="Times New Roman" w:hAnsi="Times New Roman"/>
          <w:sz w:val="24"/>
          <w:szCs w:val="24"/>
        </w:rPr>
        <w:t xml:space="preserve"> w przypadku zastrzeżeń Zamawiającego, co do poprawności ich wykonania.</w:t>
      </w:r>
      <w:r w:rsidR="005D3555" w:rsidRPr="00A70705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A70705">
        <w:rPr>
          <w:rFonts w:ascii="Times New Roman" w:hAnsi="Times New Roman"/>
          <w:sz w:val="24"/>
          <w:szCs w:val="24"/>
        </w:rPr>
        <w:t xml:space="preserve"> przez </w:t>
      </w:r>
      <w:r w:rsidR="00A9357D" w:rsidRPr="00A70705">
        <w:rPr>
          <w:rFonts w:ascii="Times New Roman" w:hAnsi="Times New Roman"/>
          <w:sz w:val="24"/>
          <w:szCs w:val="24"/>
        </w:rPr>
        <w:t>Z</w:t>
      </w:r>
      <w:r w:rsidR="001243B0" w:rsidRPr="00A70705">
        <w:rPr>
          <w:rFonts w:ascii="Times New Roman" w:hAnsi="Times New Roman"/>
          <w:sz w:val="24"/>
          <w:szCs w:val="24"/>
        </w:rPr>
        <w:t xml:space="preserve">amawiającego  </w:t>
      </w:r>
      <w:r w:rsidR="00F67EF4" w:rsidRPr="00A70705">
        <w:rPr>
          <w:rFonts w:ascii="Times New Roman" w:hAnsi="Times New Roman"/>
          <w:sz w:val="24"/>
          <w:szCs w:val="24"/>
        </w:rPr>
        <w:t>drogą elektroniczną</w:t>
      </w:r>
      <w:r w:rsidR="001243B0" w:rsidRPr="00A70705">
        <w:rPr>
          <w:rFonts w:ascii="Times New Roman" w:hAnsi="Times New Roman"/>
          <w:sz w:val="24"/>
          <w:szCs w:val="24"/>
        </w:rPr>
        <w:t xml:space="preserve"> na  adres </w:t>
      </w:r>
      <w:r w:rsidR="00A70705">
        <w:rPr>
          <w:rFonts w:ascii="Times New Roman" w:hAnsi="Times New Roman"/>
          <w:sz w:val="24"/>
          <w:szCs w:val="24"/>
        </w:rPr>
        <w:br/>
      </w:r>
      <w:r w:rsidR="001243B0" w:rsidRPr="00A70705">
        <w:rPr>
          <w:rFonts w:ascii="Times New Roman" w:hAnsi="Times New Roman"/>
          <w:sz w:val="24"/>
          <w:szCs w:val="24"/>
        </w:rPr>
        <w:t xml:space="preserve">e-mail, o którym mowa w § 11 ust. </w:t>
      </w:r>
      <w:r w:rsidR="00684F71" w:rsidRPr="00A70705">
        <w:rPr>
          <w:rFonts w:ascii="Times New Roman" w:hAnsi="Times New Roman"/>
          <w:sz w:val="24"/>
          <w:szCs w:val="24"/>
        </w:rPr>
        <w:t>2</w:t>
      </w:r>
      <w:r w:rsidR="001243B0" w:rsidRPr="00A70705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Pr="002C6371" w:rsidRDefault="00592F4B" w:rsidP="002C6371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Pr="00BF320E" w:rsidRDefault="00ED296E" w:rsidP="002C6371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20E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BF320E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BF320E">
        <w:rPr>
          <w:rFonts w:ascii="Times New Roman" w:hAnsi="Times New Roman"/>
          <w:sz w:val="24"/>
          <w:szCs w:val="24"/>
        </w:rPr>
        <w:t>e</w:t>
      </w:r>
      <w:r w:rsidRPr="00BF320E">
        <w:rPr>
          <w:rFonts w:ascii="Times New Roman" w:hAnsi="Times New Roman"/>
          <w:sz w:val="24"/>
          <w:szCs w:val="24"/>
        </w:rPr>
        <w:t xml:space="preserve">, o których mowa </w:t>
      </w:r>
      <w:r w:rsidR="005267D0">
        <w:rPr>
          <w:rFonts w:ascii="Times New Roman" w:hAnsi="Times New Roman"/>
          <w:sz w:val="24"/>
          <w:szCs w:val="24"/>
        </w:rPr>
        <w:br/>
      </w:r>
      <w:r w:rsidRPr="00BF320E">
        <w:rPr>
          <w:rFonts w:ascii="Times New Roman" w:hAnsi="Times New Roman"/>
          <w:sz w:val="24"/>
          <w:szCs w:val="24"/>
        </w:rPr>
        <w:t xml:space="preserve">w ust. </w:t>
      </w:r>
      <w:r w:rsidR="00F67EF4">
        <w:rPr>
          <w:rFonts w:ascii="Times New Roman" w:hAnsi="Times New Roman"/>
          <w:sz w:val="24"/>
          <w:szCs w:val="24"/>
        </w:rPr>
        <w:t>2</w:t>
      </w:r>
      <w:r w:rsidRPr="00BF320E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01915EDC" w:rsidR="00C5245E" w:rsidRDefault="00592F4B" w:rsidP="002C6371">
      <w:pPr>
        <w:pStyle w:val="Akapitzlist"/>
        <w:numPr>
          <w:ilvl w:val="0"/>
          <w:numId w:val="6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</w:t>
      </w:r>
      <w:r w:rsidR="002C460C">
        <w:rPr>
          <w:rFonts w:ascii="Times New Roman" w:hAnsi="Times New Roman"/>
          <w:sz w:val="24"/>
          <w:szCs w:val="24"/>
        </w:rPr>
        <w:t xml:space="preserve"> jest zobowiązany</w:t>
      </w:r>
      <w:r w:rsidRPr="00271963">
        <w:rPr>
          <w:rFonts w:ascii="Times New Roman" w:hAnsi="Times New Roman"/>
          <w:sz w:val="24"/>
          <w:szCs w:val="24"/>
        </w:rPr>
        <w:t xml:space="preserve"> pokry</w:t>
      </w:r>
      <w:r w:rsidR="002C460C">
        <w:rPr>
          <w:rFonts w:ascii="Times New Roman" w:hAnsi="Times New Roman"/>
          <w:sz w:val="24"/>
          <w:szCs w:val="24"/>
        </w:rPr>
        <w:t>ć</w:t>
      </w:r>
      <w:r w:rsidRPr="00271963">
        <w:rPr>
          <w:rFonts w:ascii="Times New Roman" w:hAnsi="Times New Roman"/>
          <w:sz w:val="24"/>
          <w:szCs w:val="24"/>
        </w:rPr>
        <w:t xml:space="preserve"> koszty </w:t>
      </w:r>
      <w:r w:rsidR="000A7EAF" w:rsidRPr="00271963">
        <w:rPr>
          <w:rFonts w:ascii="Times New Roman" w:hAnsi="Times New Roman"/>
          <w:sz w:val="24"/>
          <w:szCs w:val="24"/>
        </w:rPr>
        <w:t>elementów</w:t>
      </w:r>
      <w:r w:rsidR="00DB035B">
        <w:rPr>
          <w:rFonts w:ascii="Times New Roman" w:hAnsi="Times New Roman"/>
          <w:sz w:val="24"/>
          <w:szCs w:val="24"/>
        </w:rPr>
        <w:t xml:space="preserve"> systemu</w:t>
      </w:r>
      <w:r w:rsidR="000A7EAF" w:rsidRPr="00271963">
        <w:rPr>
          <w:rFonts w:ascii="Times New Roman" w:hAnsi="Times New Roman"/>
          <w:sz w:val="24"/>
          <w:szCs w:val="24"/>
        </w:rPr>
        <w:t xml:space="preserve"> (</w:t>
      </w:r>
      <w:r w:rsidR="00DB035B">
        <w:rPr>
          <w:rFonts w:ascii="Times New Roman" w:hAnsi="Times New Roman"/>
          <w:sz w:val="24"/>
          <w:szCs w:val="24"/>
        </w:rPr>
        <w:t xml:space="preserve">urządzeń, </w:t>
      </w:r>
      <w:r w:rsidR="000A7EAF" w:rsidRPr="00271963">
        <w:rPr>
          <w:rFonts w:ascii="Times New Roman" w:hAnsi="Times New Roman"/>
          <w:sz w:val="24"/>
          <w:szCs w:val="24"/>
        </w:rPr>
        <w:t xml:space="preserve">podzespołów,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0A7EAF" w:rsidRPr="00271963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271963">
        <w:rPr>
          <w:rFonts w:ascii="Times New Roman" w:hAnsi="Times New Roman"/>
          <w:sz w:val="24"/>
          <w:szCs w:val="24"/>
        </w:rPr>
        <w:t>nie</w:t>
      </w:r>
      <w:r w:rsidRPr="00271963">
        <w:rPr>
          <w:rFonts w:ascii="Times New Roman" w:hAnsi="Times New Roman"/>
          <w:sz w:val="24"/>
          <w:szCs w:val="24"/>
        </w:rPr>
        <w:t xml:space="preserve">wykonywanych </w:t>
      </w:r>
      <w:r w:rsidR="001243B0">
        <w:rPr>
          <w:rFonts w:ascii="Times New Roman" w:hAnsi="Times New Roman"/>
          <w:sz w:val="24"/>
          <w:szCs w:val="24"/>
        </w:rPr>
        <w:t xml:space="preserve">lub nieprawidłowo </w:t>
      </w:r>
      <w:r w:rsidR="00C60786">
        <w:rPr>
          <w:rFonts w:ascii="Times New Roman" w:hAnsi="Times New Roman"/>
          <w:sz w:val="24"/>
          <w:szCs w:val="24"/>
        </w:rPr>
        <w:t xml:space="preserve">realizowanych </w:t>
      </w:r>
      <w:r w:rsidR="001243B0">
        <w:rPr>
          <w:rFonts w:ascii="Times New Roman" w:hAnsi="Times New Roman"/>
          <w:sz w:val="24"/>
          <w:szCs w:val="24"/>
        </w:rPr>
        <w:t>p</w:t>
      </w:r>
      <w:r w:rsidR="000A7EAF" w:rsidRPr="00271963">
        <w:rPr>
          <w:rFonts w:ascii="Times New Roman" w:hAnsi="Times New Roman"/>
          <w:sz w:val="24"/>
          <w:szCs w:val="24"/>
        </w:rPr>
        <w:t xml:space="preserve">rzez niego </w:t>
      </w:r>
      <w:r w:rsidRPr="00271963">
        <w:rPr>
          <w:rFonts w:ascii="Times New Roman" w:hAnsi="Times New Roman"/>
          <w:sz w:val="24"/>
          <w:szCs w:val="24"/>
        </w:rPr>
        <w:t>czynności wynikających z</w:t>
      </w:r>
      <w:r w:rsidR="00A96172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1243B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lub zaniedbania Wykonawcy.</w:t>
      </w:r>
    </w:p>
    <w:p w14:paraId="005FCB1F" w14:textId="7E1B27B0" w:rsidR="0036456A" w:rsidRDefault="0036456A" w:rsidP="002C6371">
      <w:pPr>
        <w:numPr>
          <w:ilvl w:val="0"/>
          <w:numId w:val="68"/>
        </w:numPr>
        <w:suppressAutoHyphens/>
        <w:spacing w:before="60" w:after="60" w:line="360" w:lineRule="auto"/>
        <w:ind w:left="284" w:hanging="284"/>
        <w:jc w:val="both"/>
      </w:pPr>
      <w:r w:rsidRPr="002A4D98">
        <w:t>Wykonawca ponosi odpowiedzialność za działania lub zaniechania związane z</w:t>
      </w:r>
      <w:r w:rsidR="00A8479B">
        <w:t> </w:t>
      </w:r>
      <w:r w:rsidRPr="00530A86">
        <w:t xml:space="preserve">realizacją </w:t>
      </w:r>
      <w:r w:rsidR="00F67EF4">
        <w:t>u</w:t>
      </w:r>
      <w:r w:rsidRPr="00530A86"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>
        <w:t>.</w:t>
      </w: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t>Zamawiający zobowiązany jest do:</w:t>
      </w:r>
    </w:p>
    <w:p w14:paraId="65166120" w14:textId="621D777A" w:rsidR="00592F4B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 xml:space="preserve">MS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7C514EE8" w:rsidR="000D4DC4" w:rsidRPr="00271963" w:rsidRDefault="000D4DC4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</w:t>
      </w:r>
      <w:r w:rsidR="005033BD">
        <w:rPr>
          <w:rFonts w:ascii="Times New Roman" w:hAnsi="Times New Roman"/>
          <w:sz w:val="24"/>
          <w:szCs w:val="24"/>
        </w:rPr>
        <w:t xml:space="preserve">inisterstwa </w:t>
      </w:r>
      <w:r>
        <w:rPr>
          <w:rFonts w:ascii="Times New Roman" w:hAnsi="Times New Roman"/>
          <w:sz w:val="24"/>
          <w:szCs w:val="24"/>
        </w:rPr>
        <w:t>S</w:t>
      </w:r>
      <w:r w:rsidR="005033BD">
        <w:rPr>
          <w:rFonts w:ascii="Times New Roman" w:hAnsi="Times New Roman"/>
          <w:sz w:val="24"/>
          <w:szCs w:val="24"/>
        </w:rPr>
        <w:t>prawiedliwości</w:t>
      </w:r>
      <w:r>
        <w:rPr>
          <w:rFonts w:ascii="Times New Roman" w:hAnsi="Times New Roman"/>
          <w:sz w:val="24"/>
          <w:szCs w:val="24"/>
        </w:rPr>
        <w:t xml:space="preserve"> i do poszczególnych pomieszczeń, do których dostęp jest niezbędny do wykonania przedmiotu umowy;</w:t>
      </w:r>
    </w:p>
    <w:p w14:paraId="2698F9D8" w14:textId="79537CDE" w:rsidR="00592F4B" w:rsidRPr="00271963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2065B2A1" w:rsidR="00765B2F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t xml:space="preserve">pokrycia kosztu zakupu i dostawy tylko tych elementów </w:t>
      </w:r>
      <w:r w:rsidR="00DB035B">
        <w:rPr>
          <w:rFonts w:ascii="Times New Roman" w:hAnsi="Times New Roman"/>
          <w:sz w:val="24"/>
          <w:szCs w:val="24"/>
        </w:rPr>
        <w:t xml:space="preserve">systemów </w:t>
      </w:r>
      <w:r w:rsidR="00600ED7" w:rsidRPr="00430B4A">
        <w:rPr>
          <w:rFonts w:ascii="Times New Roman" w:hAnsi="Times New Roman"/>
          <w:sz w:val="24"/>
          <w:szCs w:val="24"/>
        </w:rPr>
        <w:t>(</w:t>
      </w:r>
      <w:r w:rsidR="00245F55">
        <w:rPr>
          <w:rFonts w:ascii="Times New Roman" w:hAnsi="Times New Roman"/>
          <w:sz w:val="24"/>
          <w:szCs w:val="24"/>
        </w:rPr>
        <w:t xml:space="preserve">urządzeń, </w:t>
      </w:r>
      <w:r w:rsidR="00600ED7" w:rsidRPr="00430B4A">
        <w:rPr>
          <w:rFonts w:ascii="Times New Roman" w:hAnsi="Times New Roman"/>
          <w:sz w:val="24"/>
          <w:szCs w:val="24"/>
        </w:rPr>
        <w:t>podzespołów, części)</w:t>
      </w:r>
      <w:r w:rsidRPr="00430B4A">
        <w:rPr>
          <w:rFonts w:ascii="Times New Roman" w:hAnsi="Times New Roman"/>
          <w:sz w:val="24"/>
          <w:szCs w:val="24"/>
        </w:rPr>
        <w:t>, których przyczyna uszkodzenia wynika z naturalnego ich zużycia i</w:t>
      </w:r>
      <w:r w:rsidR="00DB035B">
        <w:rPr>
          <w:rFonts w:ascii="Times New Roman" w:hAnsi="Times New Roman"/>
          <w:sz w:val="24"/>
          <w:szCs w:val="24"/>
        </w:rPr>
        <w:t> </w:t>
      </w:r>
      <w:r w:rsidRPr="00430B4A">
        <w:rPr>
          <w:rFonts w:ascii="Times New Roman" w:hAnsi="Times New Roman"/>
          <w:sz w:val="24"/>
          <w:szCs w:val="24"/>
        </w:rPr>
        <w:t xml:space="preserve">nie wynika z 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58E4EE08" w:rsidR="00592F4B" w:rsidRDefault="00592F4B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 xml:space="preserve">w wysokości </w:t>
      </w:r>
      <w:r w:rsidR="00245F55">
        <w:rPr>
          <w:rFonts w:ascii="Times New Roman" w:hAnsi="Times New Roman"/>
          <w:sz w:val="24"/>
          <w:szCs w:val="24"/>
        </w:rPr>
        <w:t xml:space="preserve">……. 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>………….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</w:t>
      </w:r>
      <w:r w:rsidR="00DB035B">
        <w:rPr>
          <w:rFonts w:ascii="Times New Roman" w:hAnsi="Times New Roman"/>
          <w:sz w:val="24"/>
          <w:szCs w:val="24"/>
        </w:rPr>
        <w:t> </w:t>
      </w:r>
      <w:r w:rsidR="00B82001">
        <w:rPr>
          <w:rFonts w:ascii="Times New Roman" w:hAnsi="Times New Roman"/>
          <w:sz w:val="24"/>
          <w:szCs w:val="24"/>
        </w:rPr>
        <w:t>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7DD2A851" w:rsidR="006905FD" w:rsidRDefault="00FA5C26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 xml:space="preserve">, w </w:t>
      </w:r>
      <w:r w:rsidR="00C60786">
        <w:rPr>
          <w:rFonts w:ascii="Times New Roman" w:hAnsi="Times New Roman"/>
          <w:sz w:val="24"/>
          <w:szCs w:val="24"/>
        </w:rPr>
        <w:t xml:space="preserve">17 </w:t>
      </w:r>
      <w:r w:rsidR="001D4CCD">
        <w:rPr>
          <w:rFonts w:ascii="Times New Roman" w:hAnsi="Times New Roman"/>
          <w:sz w:val="24"/>
          <w:szCs w:val="24"/>
        </w:rPr>
        <w:t>częściach</w:t>
      </w:r>
      <w:r w:rsidR="001B2111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zł (słownie: </w:t>
      </w:r>
      <w:r w:rsidR="00DB035B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)</w:t>
      </w:r>
      <w:r w:rsidR="001B2111">
        <w:rPr>
          <w:rFonts w:ascii="Times New Roman" w:hAnsi="Times New Roman"/>
          <w:sz w:val="24"/>
          <w:szCs w:val="24"/>
        </w:rPr>
        <w:t xml:space="preserve"> brutto każda </w:t>
      </w:r>
      <w:r w:rsidR="001D4CCD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43934E19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Strony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B576E">
        <w:rPr>
          <w:rFonts w:ascii="Times New Roman" w:hAnsi="Times New Roman"/>
          <w:sz w:val="24"/>
          <w:szCs w:val="24"/>
        </w:rPr>
        <w:t>9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469650FA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</w:t>
      </w:r>
      <w:r w:rsidR="00C60786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zostanie obniżone proporcjonalnie do liczby dni, w których Wykonawca świadczył usługi objęte umową w danym miesiącu. Wysokość wynagrodzenia zostanie obliczona poprzez podzielenie kwoty miesięcznego </w:t>
      </w:r>
      <w:r w:rsidRPr="001B2111">
        <w:rPr>
          <w:rFonts w:ascii="Times New Roman" w:hAnsi="Times New Roman"/>
          <w:sz w:val="24"/>
          <w:szCs w:val="24"/>
        </w:rPr>
        <w:lastRenderedPageBreak/>
        <w:t>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2E4894E9" w:rsidR="00541700" w:rsidRDefault="001B2111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określone w ust. 1 </w:t>
      </w:r>
      <w:r w:rsidR="00B86FE2" w:rsidRPr="00C26556">
        <w:rPr>
          <w:rFonts w:asciiTheme="majorBidi" w:hAnsiTheme="majorBidi" w:cstheme="majorBidi"/>
          <w:sz w:val="24"/>
          <w:szCs w:val="24"/>
        </w:rPr>
        <w:t>jest wynagrodzeniem ryczałtowym i</w:t>
      </w:r>
      <w:r w:rsidR="00B86FE2" w:rsidRPr="00722A45">
        <w:rPr>
          <w:rFonts w:asciiTheme="minorHAnsi" w:hAnsiTheme="minorHAnsi" w:cstheme="minorHAnsi"/>
          <w:sz w:val="24"/>
          <w:szCs w:val="24"/>
        </w:rPr>
        <w:t xml:space="preserve">  </w:t>
      </w:r>
      <w:r w:rsidRPr="001B2111">
        <w:rPr>
          <w:rFonts w:ascii="Times New Roman" w:hAnsi="Times New Roman"/>
          <w:sz w:val="24"/>
          <w:szCs w:val="24"/>
        </w:rPr>
        <w:t>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>realizacją przedmiotu umowy, w tym koszty związane z</w:t>
      </w:r>
      <w:r w:rsidR="00B6130E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7279718B" w14:textId="10E6A56D" w:rsidR="00F30286" w:rsidRPr="00541700" w:rsidRDefault="00203DDF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z</w:t>
      </w:r>
      <w:r w:rsidR="00DB035B">
        <w:rPr>
          <w:rFonts w:ascii="Times New Roman" w:hAnsi="Times New Roman"/>
          <w:sz w:val="24"/>
          <w:szCs w:val="24"/>
        </w:rPr>
        <w:t>wrot</w:t>
      </w:r>
      <w:r>
        <w:rPr>
          <w:rFonts w:ascii="Times New Roman" w:hAnsi="Times New Roman"/>
          <w:sz w:val="24"/>
          <w:szCs w:val="24"/>
        </w:rPr>
        <w:t>u</w:t>
      </w:r>
      <w:r w:rsidR="00DB035B">
        <w:rPr>
          <w:rFonts w:ascii="Times New Roman" w:hAnsi="Times New Roman"/>
          <w:sz w:val="24"/>
          <w:szCs w:val="24"/>
        </w:rPr>
        <w:t xml:space="preserve"> kosztów</w:t>
      </w:r>
      <w:r w:rsidR="00F30286" w:rsidRPr="00541700">
        <w:rPr>
          <w:rFonts w:ascii="Times New Roman" w:hAnsi="Times New Roman"/>
          <w:sz w:val="24"/>
          <w:szCs w:val="24"/>
        </w:rPr>
        <w:t>, o który</w:t>
      </w:r>
      <w:r w:rsidR="00DB035B">
        <w:rPr>
          <w:rFonts w:ascii="Times New Roman" w:hAnsi="Times New Roman"/>
          <w:sz w:val="24"/>
          <w:szCs w:val="24"/>
        </w:rPr>
        <w:t>ch</w:t>
      </w:r>
      <w:r w:rsidR="00F30286" w:rsidRPr="00541700">
        <w:rPr>
          <w:rFonts w:ascii="Times New Roman" w:hAnsi="Times New Roman"/>
          <w:sz w:val="24"/>
          <w:szCs w:val="24"/>
        </w:rPr>
        <w:t xml:space="preserve"> mowa w § 2 ust. 16</w:t>
      </w:r>
      <w:r w:rsidR="00541700">
        <w:rPr>
          <w:rFonts w:ascii="Times New Roman" w:hAnsi="Times New Roman"/>
          <w:sz w:val="24"/>
          <w:szCs w:val="24"/>
        </w:rPr>
        <w:t>,</w:t>
      </w:r>
      <w:r w:rsidR="00F30286" w:rsidRPr="00541700">
        <w:rPr>
          <w:rFonts w:ascii="Times New Roman" w:hAnsi="Times New Roman"/>
          <w:sz w:val="24"/>
          <w:szCs w:val="24"/>
        </w:rPr>
        <w:t xml:space="preserve"> </w:t>
      </w:r>
      <w:r w:rsidR="00541700" w:rsidRPr="00541700">
        <w:rPr>
          <w:rFonts w:ascii="Times New Roman" w:hAnsi="Times New Roman"/>
          <w:sz w:val="24"/>
          <w:szCs w:val="24"/>
        </w:rPr>
        <w:t>nastąpi</w:t>
      </w:r>
      <w:r w:rsidR="00F30286" w:rsidRPr="00541700">
        <w:rPr>
          <w:rFonts w:ascii="Times New Roman" w:hAnsi="Times New Roman"/>
          <w:sz w:val="24"/>
          <w:szCs w:val="24"/>
        </w:rPr>
        <w:t xml:space="preserve"> </w:t>
      </w:r>
      <w:r w:rsidR="00541700">
        <w:rPr>
          <w:rFonts w:ascii="Times New Roman" w:hAnsi="Times New Roman"/>
          <w:sz w:val="24"/>
          <w:szCs w:val="24"/>
        </w:rPr>
        <w:t xml:space="preserve">po </w:t>
      </w:r>
      <w:r w:rsidR="00392B62">
        <w:rPr>
          <w:rFonts w:ascii="Times New Roman" w:hAnsi="Times New Roman"/>
          <w:sz w:val="24"/>
          <w:szCs w:val="24"/>
        </w:rPr>
        <w:t xml:space="preserve">potwierdzeniu przez Zamawiającego zakupu przez Wykonawcę </w:t>
      </w:r>
      <w:r>
        <w:rPr>
          <w:rFonts w:ascii="Times New Roman" w:hAnsi="Times New Roman"/>
          <w:sz w:val="24"/>
          <w:szCs w:val="24"/>
        </w:rPr>
        <w:t>elementu systemu (</w:t>
      </w:r>
      <w:r w:rsidR="00DB035B">
        <w:rPr>
          <w:rFonts w:ascii="Times New Roman" w:hAnsi="Times New Roman"/>
          <w:sz w:val="24"/>
          <w:szCs w:val="24"/>
        </w:rPr>
        <w:t>urządzenia</w:t>
      </w:r>
      <w:r>
        <w:rPr>
          <w:rFonts w:ascii="Times New Roman" w:hAnsi="Times New Roman"/>
          <w:sz w:val="24"/>
          <w:szCs w:val="24"/>
        </w:rPr>
        <w:t>,</w:t>
      </w:r>
      <w:r w:rsidR="00DB035B">
        <w:rPr>
          <w:rFonts w:ascii="Times New Roman" w:hAnsi="Times New Roman"/>
          <w:sz w:val="24"/>
          <w:szCs w:val="24"/>
        </w:rPr>
        <w:t xml:space="preserve"> </w:t>
      </w:r>
      <w:r w:rsidR="00392B62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, </w:t>
      </w:r>
      <w:r w:rsidR="00392B62">
        <w:rPr>
          <w:rFonts w:ascii="Times New Roman" w:hAnsi="Times New Roman"/>
          <w:sz w:val="24"/>
          <w:szCs w:val="24"/>
        </w:rPr>
        <w:t xml:space="preserve"> podzespołu</w:t>
      </w:r>
      <w:r>
        <w:rPr>
          <w:rFonts w:ascii="Times New Roman" w:hAnsi="Times New Roman"/>
          <w:sz w:val="24"/>
          <w:szCs w:val="24"/>
        </w:rPr>
        <w:t>)</w:t>
      </w:r>
      <w:r w:rsidR="00392B62">
        <w:rPr>
          <w:rFonts w:ascii="Times New Roman" w:hAnsi="Times New Roman"/>
          <w:sz w:val="24"/>
          <w:szCs w:val="24"/>
        </w:rPr>
        <w:t xml:space="preserve">, </w:t>
      </w:r>
      <w:r w:rsidR="00F30286" w:rsidRPr="00541700">
        <w:rPr>
          <w:rFonts w:ascii="Times New Roman" w:hAnsi="Times New Roman"/>
          <w:sz w:val="24"/>
          <w:szCs w:val="24"/>
        </w:rPr>
        <w:t>na podstawie prawidłowo wystawionej przez Wykonawcę faktury VAT, w</w:t>
      </w:r>
      <w:r>
        <w:rPr>
          <w:rFonts w:ascii="Times New Roman" w:hAnsi="Times New Roman"/>
          <w:sz w:val="24"/>
          <w:szCs w:val="24"/>
        </w:rPr>
        <w:t> </w:t>
      </w:r>
      <w:r w:rsidR="00F30286" w:rsidRPr="00541700">
        <w:rPr>
          <w:rFonts w:ascii="Times New Roman" w:hAnsi="Times New Roman"/>
          <w:sz w:val="24"/>
          <w:szCs w:val="24"/>
        </w:rPr>
        <w:t xml:space="preserve">terminie 21 dni od daty jej dostarczenia do siedziby Zamawiającego. </w:t>
      </w:r>
    </w:p>
    <w:p w14:paraId="7F4A7EDD" w14:textId="321A4E58" w:rsidR="00F30286" w:rsidRDefault="0077726C" w:rsidP="001B211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kosztów, o</w:t>
      </w:r>
      <w:r w:rsidR="00F30286">
        <w:rPr>
          <w:rFonts w:ascii="Times New Roman" w:hAnsi="Times New Roman"/>
          <w:sz w:val="24"/>
          <w:szCs w:val="24"/>
        </w:rPr>
        <w:t xml:space="preserve"> którym mowa w ust. </w:t>
      </w:r>
      <w:r w:rsidR="005F5B49">
        <w:rPr>
          <w:rFonts w:ascii="Times New Roman" w:hAnsi="Times New Roman"/>
          <w:sz w:val="24"/>
          <w:szCs w:val="24"/>
        </w:rPr>
        <w:t>8</w:t>
      </w:r>
      <w:r w:rsidR="00A9357D">
        <w:rPr>
          <w:rFonts w:ascii="Times New Roman" w:hAnsi="Times New Roman"/>
          <w:sz w:val="24"/>
          <w:szCs w:val="24"/>
        </w:rPr>
        <w:t>,</w:t>
      </w:r>
      <w:r w:rsidR="00F30286">
        <w:rPr>
          <w:rFonts w:ascii="Times New Roman" w:hAnsi="Times New Roman"/>
          <w:sz w:val="24"/>
          <w:szCs w:val="24"/>
        </w:rPr>
        <w:t xml:space="preserve"> nie wchodzi w zakres wynagrodzenia o</w:t>
      </w:r>
      <w:r w:rsidR="00FB5641">
        <w:rPr>
          <w:rFonts w:ascii="Times New Roman" w:hAnsi="Times New Roman"/>
          <w:sz w:val="24"/>
          <w:szCs w:val="24"/>
        </w:rPr>
        <w:t> </w:t>
      </w:r>
      <w:r w:rsidR="00F30286">
        <w:rPr>
          <w:rFonts w:ascii="Times New Roman" w:hAnsi="Times New Roman"/>
          <w:sz w:val="24"/>
          <w:szCs w:val="24"/>
        </w:rPr>
        <w:t xml:space="preserve">którym mowa w ust. 1. </w:t>
      </w:r>
    </w:p>
    <w:p w14:paraId="171E9618" w14:textId="77777777" w:rsidR="00802BF4" w:rsidRPr="00AD14A3" w:rsidRDefault="00802BF4" w:rsidP="00B6130E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D2A">
        <w:rPr>
          <w:rFonts w:ascii="Times New Roman" w:eastAsia="Times New Roman" w:hAnsi="Times New Roman"/>
          <w:sz w:val="24"/>
          <w:szCs w:val="24"/>
          <w:lang w:eastAsia="pl-PL"/>
        </w:rPr>
        <w:t>Bez uprzedniej, pisemnej zgody Zamawiającego, Wykonawca nie może przenieść na osobę trzecią wierzytelności wynikających z niniejszej umowy, ani regulować ich w drodze kompensaty.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5B2DA727" w:rsidR="00541700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B576E">
        <w:rPr>
          <w:rFonts w:ascii="Times New Roman" w:hAnsi="Times New Roman"/>
          <w:sz w:val="24"/>
          <w:szCs w:val="24"/>
        </w:rPr>
        <w:t>9</w:t>
      </w:r>
      <w:r w:rsidR="00A24316" w:rsidRPr="00271963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2F9DD9A9" w:rsidR="00541700" w:rsidRPr="001B4EE5" w:rsidRDefault="00541700" w:rsidP="001B4EE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 xml:space="preserve">Za dzień wykonania przedmiotu umowy, o którym mowa w § 1 ust. 1, przyjmuje się dzień podpisania miesięcznego protokołu odbioru przez Zamawiającego, potwierdzającego należyte wykonanie </w:t>
      </w:r>
      <w:r w:rsidR="006E2222">
        <w:rPr>
          <w:rFonts w:ascii="Times New Roman" w:hAnsi="Times New Roman"/>
          <w:sz w:val="24"/>
          <w:szCs w:val="24"/>
        </w:rPr>
        <w:t xml:space="preserve">przedmiotu </w:t>
      </w:r>
      <w:r w:rsidRPr="001B4EE5">
        <w:rPr>
          <w:rFonts w:ascii="Times New Roman" w:hAnsi="Times New Roman"/>
          <w:sz w:val="24"/>
          <w:szCs w:val="24"/>
        </w:rPr>
        <w:t>umowy.</w:t>
      </w:r>
    </w:p>
    <w:p w14:paraId="1800F4CF" w14:textId="64B3732D" w:rsidR="00592F4B" w:rsidRPr="00BC40A9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trwania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systemów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5033BD">
        <w:rPr>
          <w:rFonts w:ascii="Times New Roman" w:hAnsi="Times New Roman"/>
          <w:sz w:val="24"/>
          <w:szCs w:val="24"/>
        </w:rPr>
        <w:t>8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340A208D" w:rsidR="00592F4B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5033BD">
        <w:rPr>
          <w:rFonts w:ascii="Times New Roman" w:hAnsi="Times New Roman"/>
          <w:sz w:val="24"/>
          <w:szCs w:val="24"/>
        </w:rPr>
        <w:t>8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6EA449FF" w:rsidR="005B55F0" w:rsidRDefault="00592F4B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 xml:space="preserve">wchodzących </w:t>
      </w:r>
      <w:r w:rsidR="00957AB0" w:rsidRPr="00271963">
        <w:rPr>
          <w:rFonts w:ascii="Times New Roman" w:hAnsi="Times New Roman"/>
          <w:sz w:val="24"/>
          <w:szCs w:val="24"/>
        </w:rPr>
        <w:lastRenderedPageBreak/>
        <w:t>w skład systemów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 xml:space="preserve">wykonał nienależycie lub nie wywiązuje się z przyjętych zobowiązań </w:t>
      </w:r>
      <w:r w:rsidR="00733171">
        <w:rPr>
          <w:rFonts w:ascii="Times New Roman" w:hAnsi="Times New Roman"/>
          <w:sz w:val="24"/>
          <w:szCs w:val="24"/>
        </w:rPr>
        <w:t xml:space="preserve">wynikających z </w:t>
      </w:r>
      <w:r w:rsidRPr="00271963">
        <w:rPr>
          <w:rFonts w:ascii="Times New Roman" w:hAnsi="Times New Roman"/>
          <w:sz w:val="24"/>
          <w:szCs w:val="24"/>
        </w:rPr>
        <w:t>umowy.</w:t>
      </w:r>
    </w:p>
    <w:p w14:paraId="635C9831" w14:textId="3543C926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Zamawiający, po bezskutecznym upływie terminu 14 dni wyznaczonego Wykonawcy, </w:t>
      </w:r>
      <w:r w:rsidR="00733171" w:rsidRPr="00904DEE">
        <w:rPr>
          <w:rFonts w:ascii="Times New Roman" w:hAnsi="Times New Roman"/>
          <w:sz w:val="24"/>
          <w:szCs w:val="24"/>
        </w:rPr>
        <w:t>będzie uprawniony</w:t>
      </w:r>
      <w:r w:rsidR="00733171">
        <w:rPr>
          <w:rFonts w:ascii="Times New Roman" w:hAnsi="Times New Roman"/>
          <w:sz w:val="24"/>
          <w:szCs w:val="24"/>
        </w:rPr>
        <w:t xml:space="preserve"> do </w:t>
      </w:r>
      <w:r w:rsidRPr="00904DEE">
        <w:rPr>
          <w:rFonts w:ascii="Times New Roman" w:hAnsi="Times New Roman"/>
          <w:sz w:val="24"/>
          <w:szCs w:val="24"/>
        </w:rPr>
        <w:t>powierz</w:t>
      </w:r>
      <w:r w:rsidR="00733171">
        <w:rPr>
          <w:rFonts w:ascii="Times New Roman" w:hAnsi="Times New Roman"/>
          <w:sz w:val="24"/>
          <w:szCs w:val="24"/>
        </w:rPr>
        <w:t>enia</w:t>
      </w:r>
      <w:r w:rsidRPr="00904DEE">
        <w:rPr>
          <w:rFonts w:ascii="Times New Roman" w:hAnsi="Times New Roman"/>
          <w:sz w:val="24"/>
          <w:szCs w:val="24"/>
        </w:rPr>
        <w:t xml:space="preserve">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F3E53DD" w:rsidR="005B55F0" w:rsidRPr="002A4D98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o którym mowa w art. 636 § 1 ustawy </w:t>
      </w:r>
      <w:r w:rsidRPr="002A4D98">
        <w:rPr>
          <w:rFonts w:ascii="Times New Roman" w:hAnsi="Times New Roman"/>
          <w:sz w:val="24"/>
          <w:szCs w:val="24"/>
          <w:lang w:eastAsia="ar-SA"/>
        </w:rPr>
        <w:t>Kodeks cywilny.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5E8FF947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systemów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24CEE8E3" w14:textId="1BC34C68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i w ramach udzielonej gwarancji Wykonawca nieodpłatnie wykona na wezwanie Zamawiającego wszelkie naprawy awaryjne, wymianę uszkodzonych elementów</w:t>
      </w:r>
      <w:r w:rsidR="001E0D14"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 xml:space="preserve">systemów </w:t>
      </w:r>
      <w:r w:rsidR="001E0D14" w:rsidRPr="00271963">
        <w:rPr>
          <w:rFonts w:ascii="Times New Roman" w:hAnsi="Times New Roman"/>
          <w:sz w:val="24"/>
          <w:szCs w:val="24"/>
        </w:rPr>
        <w:t>(</w:t>
      </w:r>
      <w:r w:rsidR="00245F55">
        <w:rPr>
          <w:rFonts w:ascii="Times New Roman" w:hAnsi="Times New Roman"/>
          <w:sz w:val="24"/>
          <w:szCs w:val="24"/>
        </w:rPr>
        <w:t xml:space="preserve">urządzeń, </w:t>
      </w:r>
      <w:r w:rsidR="001E0D14" w:rsidRPr="00271963">
        <w:rPr>
          <w:rFonts w:ascii="Times New Roman" w:hAnsi="Times New Roman"/>
          <w:sz w:val="24"/>
          <w:szCs w:val="24"/>
        </w:rPr>
        <w:t>podzespołów, części)</w:t>
      </w:r>
      <w:r w:rsidR="00733171">
        <w:rPr>
          <w:rFonts w:ascii="Times New Roman" w:hAnsi="Times New Roman"/>
          <w:sz w:val="24"/>
          <w:szCs w:val="24"/>
        </w:rPr>
        <w:t xml:space="preserve"> </w:t>
      </w:r>
      <w:r w:rsidR="00C26556">
        <w:rPr>
          <w:rFonts w:ascii="Times New Roman" w:hAnsi="Times New Roman"/>
          <w:sz w:val="24"/>
          <w:szCs w:val="24"/>
        </w:rPr>
        <w:t>podlegających</w:t>
      </w:r>
      <w:r w:rsidR="00733171">
        <w:rPr>
          <w:rFonts w:ascii="Times New Roman" w:hAnsi="Times New Roman"/>
          <w:sz w:val="24"/>
          <w:szCs w:val="24"/>
        </w:rPr>
        <w:t xml:space="preserve"> wymianie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648EE">
        <w:rPr>
          <w:rFonts w:ascii="Times New Roman" w:hAnsi="Times New Roman"/>
          <w:sz w:val="24"/>
          <w:szCs w:val="24"/>
        </w:rPr>
        <w:t>Postanowienia § 2 ust. 16 stosuje się odpowiednio.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16506D97" w:rsidR="00333C6E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245F55">
        <w:rPr>
          <w:rFonts w:ascii="Times New Roman" w:hAnsi="Times New Roman"/>
          <w:sz w:val="24"/>
          <w:szCs w:val="24"/>
        </w:rPr>
        <w:t>……..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…………………………………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 xml:space="preserve">……….. 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0199F693" w14:textId="7C7737F6" w:rsidR="00203DDF" w:rsidRPr="00271963" w:rsidRDefault="00203DDF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realizacji umowy Wykonawca może dokonać zmiany formy zabezpieczenia na zasadach określonych w art. 451 ustawy Pzp.</w:t>
      </w:r>
    </w:p>
    <w:p w14:paraId="25610E59" w14:textId="5B875FAB" w:rsidR="00A24316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03E1136C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wykonania przedmiotu umowy i uznania 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4025908" w14:textId="791E7C91" w:rsidR="007623D3" w:rsidRDefault="00744B3B" w:rsidP="007623D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lastRenderedPageBreak/>
        <w:t xml:space="preserve">2) 30% kwoty zabezpieczenia należytego wykonania umowy zostanie zwrócone nie później niż w 15 dniu,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576CA9F1" w14:textId="0E26E3E1" w:rsidR="007623D3" w:rsidRPr="007623D3" w:rsidRDefault="007623D3" w:rsidP="007623D3">
      <w:pPr>
        <w:suppressAutoHyphens/>
        <w:spacing w:line="360" w:lineRule="auto"/>
        <w:contextualSpacing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4. </w:t>
      </w:r>
      <w:r w:rsidRPr="007623D3">
        <w:rPr>
          <w:rFonts w:eastAsia="Calibri"/>
          <w:kern w:val="0"/>
          <w:lang w:eastAsia="pl-PL"/>
        </w:rPr>
        <w:t>Z zabezpieczenia należytego wykonania umowy Zamawiający ma prawo potrącić wszelkie należności Zamawiającego z tytułu niewykonania lub nienależytego wykonania przedmiotu umowy przez Wykonawcę, w tym kary umowne, koszty zastępczego wykonania przedmiotu umowy oraz koszty zastępczego usunięcia wad w okresie gwarancji.</w:t>
      </w:r>
    </w:p>
    <w:p w14:paraId="23F8A23C" w14:textId="04888555" w:rsidR="00BC3E4B" w:rsidRDefault="007623D3" w:rsidP="00A257A5">
      <w:pPr>
        <w:suppressAutoHyphens/>
        <w:spacing w:line="360" w:lineRule="auto"/>
        <w:contextualSpacing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5</w:t>
      </w:r>
      <w:r w:rsidRPr="007623D3">
        <w:rPr>
          <w:rFonts w:eastAsia="Calibri"/>
          <w:kern w:val="0"/>
          <w:lang w:eastAsia="pl-PL"/>
        </w:rPr>
        <w:t xml:space="preserve">. Zwrot zabezpieczenia należytego wykonania umowy nastąpi </w:t>
      </w:r>
      <w:r>
        <w:rPr>
          <w:rFonts w:eastAsia="Calibri"/>
          <w:kern w:val="0"/>
          <w:lang w:eastAsia="pl-PL"/>
        </w:rPr>
        <w:t>zgodnie z przepisami ustawy Pzp</w:t>
      </w:r>
      <w:r w:rsidRPr="007623D3">
        <w:rPr>
          <w:rFonts w:eastAsia="Calibri"/>
          <w:kern w:val="0"/>
          <w:lang w:eastAsia="pl-PL"/>
        </w:rPr>
        <w:t>.</w:t>
      </w: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267CFEB7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Wykonawca zapłaci Zamawiającemu kary umowne za niewykonanie lub nienależyte wykonanie </w:t>
      </w:r>
      <w:r w:rsidR="00A427B0">
        <w:t xml:space="preserve">przedmiotu </w:t>
      </w:r>
      <w:r w:rsidRPr="00271963">
        <w:t xml:space="preserve">umowy, </w:t>
      </w:r>
      <w:r w:rsidR="00A427B0">
        <w:t xml:space="preserve">o którym mowa w § 1 ust. 1, </w:t>
      </w:r>
      <w:r w:rsidR="00F17C40">
        <w:t>w przypadku</w:t>
      </w:r>
      <w:r w:rsidRPr="00271963">
        <w:t>:</w:t>
      </w:r>
    </w:p>
    <w:p w14:paraId="32B39F38" w14:textId="1FD4A835" w:rsidR="008911E5" w:rsidRDefault="008911E5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>niewykonani</w:t>
      </w:r>
      <w:r w:rsidR="00F17C40">
        <w:t>a</w:t>
      </w:r>
      <w:r>
        <w:t xml:space="preserve"> </w:t>
      </w:r>
      <w:r w:rsidR="00A427B0">
        <w:t xml:space="preserve">przedmiotu </w:t>
      </w:r>
      <w:r>
        <w:t>umowy</w:t>
      </w:r>
      <w:r w:rsidR="002A4D98">
        <w:t xml:space="preserve"> (nieprzystąpieni</w:t>
      </w:r>
      <w:r w:rsidR="00F17C40">
        <w:t>a</w:t>
      </w:r>
      <w:r w:rsidR="002A4D98">
        <w:t xml:space="preserve"> do wykonania umowy)</w:t>
      </w:r>
      <w:r>
        <w:t xml:space="preserve"> w wysokości 15% wynagrodzenia, o którym mowa w § 5 ust. 1;</w:t>
      </w:r>
    </w:p>
    <w:p w14:paraId="3D253540" w14:textId="3C45BFB0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w usunięciu awarii, o któr</w:t>
      </w:r>
      <w:r w:rsidR="00BF50B6">
        <w:t>ych</w:t>
      </w:r>
      <w:r w:rsidRPr="00271963">
        <w:t xml:space="preserve"> mowa w </w:t>
      </w:r>
      <w:r w:rsidRPr="00BC40A9">
        <w:t xml:space="preserve">§ 2 ust. </w:t>
      </w:r>
      <w:r w:rsidR="00D6078B">
        <w:t xml:space="preserve">7, ust. </w:t>
      </w:r>
      <w:r w:rsidRPr="00BC40A9">
        <w:t>1</w:t>
      </w:r>
      <w:r w:rsidR="006B1649">
        <w:t>2</w:t>
      </w:r>
      <w:r w:rsidR="00D6078B">
        <w:t xml:space="preserve"> zd.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Pr="00271963">
        <w:t xml:space="preserve"> w wysokości </w:t>
      </w:r>
      <w:bookmarkStart w:id="7" w:name="_Hlk102729149"/>
      <w:r w:rsidRPr="00271963">
        <w:t>0,1% wynagrodzenia</w:t>
      </w:r>
      <w:r w:rsidR="00601912" w:rsidRPr="00271963">
        <w:t>, o którym mowa w</w:t>
      </w:r>
      <w:r w:rsidRPr="00271963">
        <w:t xml:space="preserve"> § 5 ust. 1, za każdą rozpoczętą godzinę zwłoki</w:t>
      </w:r>
      <w:bookmarkEnd w:id="7"/>
      <w:r w:rsidR="00375BC0" w:rsidRPr="00271963">
        <w:t>,</w:t>
      </w:r>
      <w:r w:rsidRPr="00271963">
        <w:t xml:space="preserve"> licz</w:t>
      </w:r>
      <w:r w:rsidR="001C75C2" w:rsidRPr="00271963">
        <w:t>ąc</w:t>
      </w:r>
      <w:r w:rsidRPr="00271963">
        <w:t xml:space="preserve"> od czasu określonego na usunięcie</w:t>
      </w:r>
      <w:r w:rsidR="00375BC0" w:rsidRPr="00271963">
        <w:t xml:space="preserve"> awarii</w:t>
      </w:r>
      <w:r w:rsidRPr="00271963">
        <w:t xml:space="preserve"> do czasu jej usunięcia, nie więcej jednak niż 5% tego wynagrodzenia;</w:t>
      </w:r>
    </w:p>
    <w:p w14:paraId="5778AB32" w14:textId="5AD792E2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5135EB64" w:rsidR="007167F6" w:rsidRPr="000F7F15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6F2D33">
        <w:t>zwłok</w:t>
      </w:r>
      <w:r w:rsidR="00F17C40">
        <w:t>i</w:t>
      </w:r>
      <w:r w:rsidRPr="006F2D33">
        <w:t xml:space="preserve"> w przekazaniu Zamawiającemu </w:t>
      </w:r>
      <w:r w:rsidRPr="00BC40A9">
        <w:t>protokoł</w:t>
      </w:r>
      <w:r w:rsidR="00FA77C3" w:rsidRPr="00BC40A9">
        <w:t>u</w:t>
      </w:r>
      <w:r w:rsidR="00FA77C3">
        <w:t xml:space="preserve"> z</w:t>
      </w:r>
      <w:r w:rsidR="005033BD">
        <w:t xml:space="preserve"> wykonanych czynności</w:t>
      </w:r>
      <w:r w:rsidR="00FA77C3">
        <w:t xml:space="preserve">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605E8E11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polegając</w:t>
      </w:r>
      <w:r w:rsidR="005033BD">
        <w:t>ej</w:t>
      </w:r>
      <w:r w:rsidRPr="00271963">
        <w:t xml:space="preserve"> na </w:t>
      </w:r>
      <w:r w:rsidR="006B7655">
        <w:t>niewykonaniu</w:t>
      </w:r>
      <w:r w:rsidRPr="00271963">
        <w:t xml:space="preserve"> </w:t>
      </w:r>
      <w:r w:rsidR="007B7090">
        <w:t>usługi</w:t>
      </w:r>
      <w:r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Pr="00271963">
        <w:t xml:space="preserve"> w terminach określony</w:t>
      </w:r>
      <w:r w:rsidR="00480DC1">
        <w:t>ch</w:t>
      </w:r>
      <w:r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Pr="00271963">
        <w:t xml:space="preserve"> w wysokości 0,1%</w:t>
      </w:r>
      <w:r w:rsidR="001960C7">
        <w:t xml:space="preserve"> </w:t>
      </w:r>
      <w:r w:rsidRPr="00271963">
        <w:t>wynagrodzenia</w:t>
      </w:r>
      <w:r w:rsidR="00601912" w:rsidRPr="00271963">
        <w:t>,</w:t>
      </w:r>
      <w:r w:rsidRPr="00271963">
        <w:t xml:space="preserve"> o</w:t>
      </w:r>
      <w:r w:rsidR="00601912" w:rsidRPr="00271963">
        <w:t xml:space="preserve"> którym mowa</w:t>
      </w:r>
      <w:r w:rsidRPr="00271963">
        <w:t xml:space="preserve"> w § 5 ust. 1, za każdy dzień zwłoki, nie więcej jednak niż 5% tego wynagrodzenia;</w:t>
      </w:r>
    </w:p>
    <w:p w14:paraId="17E0676A" w14:textId="678A68B8" w:rsidR="00146EA4" w:rsidRPr="00271963" w:rsidRDefault="00146EA4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>zwłok</w:t>
      </w:r>
      <w:r w:rsidR="00F17C40">
        <w:t>i</w:t>
      </w:r>
      <w:r>
        <w:t xml:space="preserve"> w sporządzeniu i dostarczeniu Zamawiającemu opinii określonej w § 2 ust. </w:t>
      </w:r>
      <w:r w:rsidR="008E23FB">
        <w:t>10</w:t>
      </w:r>
      <w:r>
        <w:t xml:space="preserve"> pkt 3 </w:t>
      </w:r>
      <w:r w:rsidR="00074814">
        <w:t xml:space="preserve">w </w:t>
      </w:r>
      <w:r>
        <w:t>czasie, o którym mowa w § 2 ust. 1</w:t>
      </w:r>
      <w:r w:rsidR="008E23FB">
        <w:t>1</w:t>
      </w:r>
      <w:r>
        <w:t>, w wysokości 0,1% wynagrodzenia, o którym mowa w § 5 ust.</w:t>
      </w:r>
      <w:r w:rsidR="00074814">
        <w:t xml:space="preserve"> </w:t>
      </w:r>
      <w:r>
        <w:t>1, za każd</w:t>
      </w:r>
      <w:r w:rsidR="003F6157">
        <w:t>ą rozpoczętą godzinę zwłoki, nie więcej jednak niż 5% tego wynagrodzenia;</w:t>
      </w:r>
    </w:p>
    <w:p w14:paraId="0432DB66" w14:textId="49D10E77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</w:t>
      </w:r>
      <w:r w:rsidR="00F17C40">
        <w:t>a</w:t>
      </w:r>
      <w:r w:rsidRPr="00271963">
        <w:t xml:space="preserve"> od umowy przez </w:t>
      </w:r>
      <w:r w:rsidR="005033BD">
        <w:t xml:space="preserve">Zamawiającego </w:t>
      </w:r>
      <w:r w:rsidRPr="00271963">
        <w:t>z przyczyn leżących po stronie Wykonawcy</w:t>
      </w:r>
      <w:r w:rsidR="001813E3">
        <w:t xml:space="preserve">, </w:t>
      </w:r>
      <w:r w:rsidRPr="00271963">
        <w:t xml:space="preserve"> </w:t>
      </w:r>
      <w:r w:rsidR="001813E3">
        <w:t xml:space="preserve"> </w:t>
      </w:r>
      <w:r w:rsidRPr="00271963">
        <w:t>w</w:t>
      </w:r>
      <w:r w:rsidR="009A6D13">
        <w:t> </w:t>
      </w:r>
      <w:r w:rsidRPr="00271963">
        <w:t xml:space="preserve"> wysokości 10%</w:t>
      </w:r>
      <w:r w:rsidR="00FF6A9B" w:rsidRPr="00271963">
        <w:t xml:space="preserve"> </w:t>
      </w:r>
      <w:r w:rsidRPr="00271963">
        <w:t>wynagrodzenia, o którym mowa w § 5 ust.</w:t>
      </w:r>
      <w:r w:rsidR="007F08F7">
        <w:t xml:space="preserve"> </w:t>
      </w:r>
      <w:r w:rsidRPr="00271963">
        <w:t>1;</w:t>
      </w:r>
    </w:p>
    <w:p w14:paraId="677058E1" w14:textId="0FA1BD97" w:rsidR="001813E3" w:rsidRDefault="001813E3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lastRenderedPageBreak/>
        <w:t>odstąpieni</w:t>
      </w:r>
      <w:r w:rsidR="00F17C40">
        <w:t>a</w:t>
      </w:r>
      <w:r w:rsidRPr="00271963">
        <w:t xml:space="preserve"> od umowy przez  Zamawiającego z przyczyn leżących po stronie Wykonawcy </w:t>
      </w:r>
      <w:r>
        <w:t xml:space="preserve"> w przypadkach określonych </w:t>
      </w:r>
      <w:r w:rsidRPr="00271963">
        <w:t>w</w:t>
      </w:r>
      <w:r>
        <w:t xml:space="preserve"> </w:t>
      </w:r>
      <w:r w:rsidRPr="00271963">
        <w:t xml:space="preserve">§ </w:t>
      </w:r>
      <w:r>
        <w:t>10</w:t>
      </w:r>
      <w:r w:rsidRPr="00271963">
        <w:t xml:space="preserve"> ust.</w:t>
      </w:r>
      <w:r>
        <w:t xml:space="preserve"> </w:t>
      </w:r>
      <w:r w:rsidRPr="00271963">
        <w:t>1</w:t>
      </w:r>
      <w:r>
        <w:t xml:space="preserve">, w </w:t>
      </w:r>
      <w:r w:rsidRPr="00271963">
        <w:t>wysokości 10% wynagrodzenia, o którym mowa w § 5 ust.</w:t>
      </w:r>
      <w:r>
        <w:t xml:space="preserve"> </w:t>
      </w:r>
      <w:r w:rsidRPr="00271963">
        <w:t>1;</w:t>
      </w:r>
    </w:p>
    <w:p w14:paraId="58C3ACE7" w14:textId="656C48E1" w:rsidR="007167F6" w:rsidRDefault="007167F6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naruszenia obowiązków określonych w § 1</w:t>
      </w:r>
      <w:r w:rsidR="00382E74">
        <w:t>3</w:t>
      </w:r>
      <w:r w:rsidRPr="00271963">
        <w:t xml:space="preserve"> w wysokości 10% wynagrodzenia, o którym mowa w § 5 ust. 1</w:t>
      </w:r>
      <w:r w:rsidR="00B86FE2">
        <w:t>;</w:t>
      </w:r>
    </w:p>
    <w:p w14:paraId="53747FA0" w14:textId="175C8A6D" w:rsidR="00B86FE2" w:rsidRPr="00C26556" w:rsidRDefault="00B86FE2" w:rsidP="00B6130E">
      <w:pPr>
        <w:pStyle w:val="Akapitzlist"/>
        <w:numPr>
          <w:ilvl w:val="0"/>
          <w:numId w:val="27"/>
        </w:numPr>
        <w:spacing w:after="0" w:line="36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C26556">
        <w:rPr>
          <w:rFonts w:asciiTheme="majorBidi" w:hAnsiTheme="majorBidi" w:cstheme="majorBidi"/>
          <w:sz w:val="24"/>
          <w:szCs w:val="24"/>
          <w:lang w:eastAsia="pl-PL"/>
        </w:rPr>
        <w:t>brak</w:t>
      </w:r>
      <w:r w:rsidR="00B6130E">
        <w:rPr>
          <w:rFonts w:asciiTheme="majorBidi" w:hAnsiTheme="majorBidi" w:cstheme="majorBidi"/>
          <w:sz w:val="24"/>
          <w:szCs w:val="24"/>
          <w:lang w:eastAsia="pl-PL"/>
        </w:rPr>
        <w:t>u</w:t>
      </w:r>
      <w:r w:rsidRPr="00C26556">
        <w:rPr>
          <w:rFonts w:asciiTheme="majorBidi" w:hAnsiTheme="majorBidi" w:cstheme="majorBidi"/>
          <w:sz w:val="24"/>
          <w:szCs w:val="24"/>
          <w:lang w:eastAsia="pl-PL"/>
        </w:rPr>
        <w:t xml:space="preserve"> zapłaty lub nieterminow</w:t>
      </w:r>
      <w:r w:rsidR="00B6130E">
        <w:rPr>
          <w:rFonts w:asciiTheme="majorBidi" w:hAnsiTheme="majorBidi" w:cstheme="majorBidi"/>
          <w:sz w:val="24"/>
          <w:szCs w:val="24"/>
          <w:lang w:eastAsia="pl-PL"/>
        </w:rPr>
        <w:t>ej</w:t>
      </w:r>
      <w:r w:rsidRPr="00C26556">
        <w:rPr>
          <w:rFonts w:asciiTheme="majorBidi" w:hAnsiTheme="majorBidi" w:cstheme="majorBidi"/>
          <w:sz w:val="24"/>
          <w:szCs w:val="24"/>
          <w:lang w:eastAsia="pl-PL"/>
        </w:rPr>
        <w:t xml:space="preserve"> zapłat</w:t>
      </w:r>
      <w:r w:rsidR="005033BD">
        <w:rPr>
          <w:rFonts w:asciiTheme="majorBidi" w:hAnsiTheme="majorBidi" w:cstheme="majorBidi"/>
          <w:sz w:val="24"/>
          <w:szCs w:val="24"/>
          <w:lang w:eastAsia="pl-PL"/>
        </w:rPr>
        <w:t>y</w:t>
      </w:r>
      <w:r w:rsidRPr="00C26556">
        <w:rPr>
          <w:rFonts w:asciiTheme="majorBidi" w:hAnsiTheme="majorBidi" w:cstheme="majorBidi"/>
          <w:sz w:val="24"/>
          <w:szCs w:val="24"/>
          <w:lang w:eastAsia="pl-PL"/>
        </w:rPr>
        <w:t xml:space="preserve"> wynagrodzenia należnego podwykonawcom </w:t>
      </w:r>
      <w:r w:rsidRPr="00C26556">
        <w:rPr>
          <w:rFonts w:asciiTheme="majorBidi" w:hAnsiTheme="majorBidi" w:cstheme="majorBidi"/>
          <w:sz w:val="24"/>
          <w:szCs w:val="24"/>
          <w:lang w:eastAsia="pl-PL"/>
        </w:rPr>
        <w:br/>
        <w:t xml:space="preserve">z tytułu zmiany wysokości wynagrodzenia w warunkach, o których mowa w art. 436 pkt 4 lit. a </w:t>
      </w:r>
      <w:r w:rsidR="005033BD">
        <w:rPr>
          <w:rFonts w:asciiTheme="majorBidi" w:hAnsiTheme="majorBidi" w:cstheme="majorBidi"/>
          <w:sz w:val="24"/>
          <w:szCs w:val="24"/>
          <w:lang w:eastAsia="pl-PL"/>
        </w:rPr>
        <w:t xml:space="preserve">ustawy </w:t>
      </w:r>
      <w:r w:rsidRPr="00C26556">
        <w:rPr>
          <w:rFonts w:asciiTheme="majorBidi" w:hAnsiTheme="majorBidi" w:cstheme="majorBidi"/>
          <w:sz w:val="24"/>
          <w:szCs w:val="24"/>
          <w:lang w:eastAsia="pl-PL"/>
        </w:rPr>
        <w:t xml:space="preserve">Pzp, w wysokości 1% wynagrodzenia umownego brutto, </w:t>
      </w:r>
      <w:bookmarkStart w:id="8" w:name="_Hlk127441610"/>
      <w:r w:rsidRPr="00C26556">
        <w:rPr>
          <w:rFonts w:asciiTheme="majorBidi" w:hAnsiTheme="majorBidi" w:cstheme="majorBidi"/>
          <w:sz w:val="24"/>
          <w:szCs w:val="24"/>
          <w:lang w:eastAsia="pl-PL"/>
        </w:rPr>
        <w:t xml:space="preserve">o </w:t>
      </w:r>
      <w:r w:rsidRPr="00C26556">
        <w:rPr>
          <w:rFonts w:asciiTheme="majorBidi" w:hAnsiTheme="majorBidi" w:cstheme="majorBidi"/>
          <w:sz w:val="24"/>
          <w:szCs w:val="24"/>
        </w:rPr>
        <w:t xml:space="preserve">którym mowa </w:t>
      </w:r>
      <w:r w:rsidRPr="00C26556">
        <w:rPr>
          <w:rFonts w:asciiTheme="majorBidi" w:hAnsiTheme="majorBidi" w:cstheme="majorBidi"/>
          <w:sz w:val="24"/>
          <w:szCs w:val="24"/>
        </w:rPr>
        <w:br/>
        <w:t>w § 5 ust. 1</w:t>
      </w:r>
      <w:bookmarkEnd w:id="8"/>
      <w:r w:rsidRPr="00C26556">
        <w:rPr>
          <w:rFonts w:asciiTheme="majorBidi" w:hAnsiTheme="majorBidi" w:cstheme="majorBidi"/>
          <w:sz w:val="24"/>
          <w:szCs w:val="24"/>
        </w:rPr>
        <w:t>.</w:t>
      </w:r>
      <w:r w:rsidRPr="00C26556">
        <w:rPr>
          <w:rFonts w:asciiTheme="majorBidi" w:hAnsiTheme="majorBidi" w:cstheme="majorBidi"/>
          <w:sz w:val="24"/>
          <w:szCs w:val="24"/>
          <w:lang w:eastAsia="pl-PL"/>
        </w:rPr>
        <w:t xml:space="preserve">    </w:t>
      </w:r>
    </w:p>
    <w:p w14:paraId="7BF42CB2" w14:textId="770D2468" w:rsidR="00703F4B" w:rsidRDefault="00703F4B" w:rsidP="009B049B">
      <w:pPr>
        <w:numPr>
          <w:ilvl w:val="0"/>
          <w:numId w:val="19"/>
        </w:numPr>
        <w:spacing w:line="360" w:lineRule="auto"/>
        <w:ind w:left="426"/>
        <w:jc w:val="both"/>
      </w:pPr>
      <w:r>
        <w:t>Wykonawca zobowiązany jest do zapłaty kary umownej określonej w Umowie o</w:t>
      </w:r>
      <w:r w:rsidR="00B6130E">
        <w:t> </w:t>
      </w:r>
      <w:r>
        <w:t>powierzeniu przetwarzania danych osobowych (</w:t>
      </w:r>
      <w:r w:rsidR="00B6130E">
        <w:t>z</w:t>
      </w:r>
      <w:r w:rsidR="00C26556">
        <w:t>ałącznik</w:t>
      </w:r>
      <w:r>
        <w:t xml:space="preserve"> nr 1</w:t>
      </w:r>
      <w:r w:rsidR="00CB576E">
        <w:t>0</w:t>
      </w:r>
      <w:r w:rsidR="00C26556">
        <w:t xml:space="preserve"> do umowy</w:t>
      </w:r>
      <w:r>
        <w:t xml:space="preserve">). </w:t>
      </w:r>
    </w:p>
    <w:p w14:paraId="3FC7529C" w14:textId="70BD70D3" w:rsidR="00703F4B" w:rsidRDefault="00703F4B" w:rsidP="009B049B">
      <w:pPr>
        <w:numPr>
          <w:ilvl w:val="0"/>
          <w:numId w:val="19"/>
        </w:numPr>
        <w:spacing w:line="360" w:lineRule="auto"/>
        <w:ind w:left="426"/>
        <w:jc w:val="both"/>
      </w:pPr>
      <w:r>
        <w:t xml:space="preserve">Kary umowne określone w ust. 1 pkt 1-6 </w:t>
      </w:r>
      <w:r w:rsidR="00B86FE2">
        <w:t xml:space="preserve">oraz </w:t>
      </w:r>
      <w:r>
        <w:t>9</w:t>
      </w:r>
      <w:r w:rsidR="00B86FE2">
        <w:t xml:space="preserve"> i 10</w:t>
      </w:r>
      <w:r>
        <w:t xml:space="preserve"> będą naliczane za każdy potwierdzony  przypadek realizacji  przez Wykonawcę usług objętych umową</w:t>
      </w:r>
      <w:r w:rsidR="00C26556">
        <w:t xml:space="preserve"> </w:t>
      </w:r>
      <w:r w:rsidR="00B86FE2">
        <w:t xml:space="preserve">z naruszeniem postanowień umowy. </w:t>
      </w:r>
    </w:p>
    <w:p w14:paraId="65CD0E48" w14:textId="51F85AFC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wynagrodzenia, o którym mowa w § 5 ust. 1.</w:t>
      </w:r>
    </w:p>
    <w:p w14:paraId="06A9BD5F" w14:textId="38F14D5B" w:rsidR="007167F6" w:rsidRPr="00CF7DFC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9" w:name="_Hlk68696485"/>
      <w:r w:rsidRPr="00CF7DFC">
        <w:t xml:space="preserve"> </w:t>
      </w:r>
      <w:bookmarkEnd w:id="9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t>Do kosztów poniesionych przez Zamawiającego zalicza się również koszt usunięcia awarii przez inny podmiot w przypadku, gdy Wykonawca przekroczy termin na jej usunięcie, 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38D2977D" w14:textId="43D1AC23" w:rsidR="007167F6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55CA18AA" w14:textId="2F34F111" w:rsidR="00802BF4" w:rsidRDefault="00802BF4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067D2A">
        <w:rPr>
          <w:lang w:eastAsia="pl-PL"/>
        </w:rPr>
        <w:t>Niezależnie od zastosowanych kar umownych, Zamawiającemu przysługuje prawo dochodzenia od Wykonawcy na zasadach ogólnych odszkodowania przewyższającego wysokość kar umownych</w:t>
      </w:r>
    </w:p>
    <w:p w14:paraId="4E9C233D" w14:textId="11DE596E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7AF7BE33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Oprócz przyczyn wskazanych w Kodeksie cywilnym Zamawiający będzie upoważniony do odstąpienia 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 w:rsidRPr="00271963">
        <w:rPr>
          <w:rFonts w:ascii="Times New Roman" w:hAnsi="Times New Roman"/>
          <w:sz w:val="24"/>
          <w:szCs w:val="24"/>
        </w:rPr>
        <w:t xml:space="preserve"> gdy Wykonawca w istotny sposób narusza postanowienia umowy, a w szczególności poprzez:</w:t>
      </w:r>
    </w:p>
    <w:p w14:paraId="1214093B" w14:textId="7AE4B41F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zd.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5D192E33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trakcie trwania umowy;</w:t>
      </w:r>
    </w:p>
    <w:p w14:paraId="3E315DB7" w14:textId="31F0C69A" w:rsidR="00CD106E" w:rsidRPr="008F5E45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3E58B22" w:rsidR="00CD106E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77777777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odstąpienia od umowy z przyczyny określonej w ust. 1, Wykonawca otrzyma wynagrodzenie za rzeczywiście wykonane usługi do dnia odstąpienia od umowy.</w:t>
      </w:r>
    </w:p>
    <w:p w14:paraId="5CDBCFB0" w14:textId="34EE8008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791DD7F1" w14:textId="60BCE8AF" w:rsidR="00592F4B" w:rsidRPr="00271963" w:rsidRDefault="00592F4B" w:rsidP="0027196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……..</w:t>
      </w:r>
      <w:r w:rsidR="00760D76" w:rsidRPr="00271963">
        <w:rPr>
          <w:rFonts w:ascii="Times New Roman" w:hAnsi="Times New Roman"/>
          <w:sz w:val="24"/>
          <w:szCs w:val="24"/>
        </w:rPr>
        <w:t>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7726C">
        <w:rPr>
          <w:rFonts w:ascii="Times New Roman" w:hAnsi="Times New Roman"/>
          <w:sz w:val="24"/>
          <w:szCs w:val="24"/>
        </w:rPr>
        <w:t>………</w:t>
      </w:r>
      <w:r w:rsidR="005F5B49">
        <w:rPr>
          <w:rFonts w:ascii="Times New Roman" w:hAnsi="Times New Roman"/>
          <w:sz w:val="24"/>
          <w:szCs w:val="24"/>
        </w:rPr>
        <w:t xml:space="preserve">, tel. </w:t>
      </w:r>
      <w:r w:rsidR="0077726C">
        <w:rPr>
          <w:rFonts w:ascii="Times New Roman" w:hAnsi="Times New Roman"/>
          <w:sz w:val="24"/>
          <w:szCs w:val="24"/>
        </w:rPr>
        <w:t>………..</w:t>
      </w:r>
      <w:r w:rsidR="00760D76" w:rsidRPr="00271963">
        <w:rPr>
          <w:rFonts w:ascii="Times New Roman" w:hAnsi="Times New Roman"/>
          <w:sz w:val="24"/>
          <w:szCs w:val="24"/>
        </w:rPr>
        <w:t xml:space="preserve">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7726C">
        <w:rPr>
          <w:rFonts w:ascii="Times New Roman" w:hAnsi="Times New Roman"/>
          <w:sz w:val="24"/>
          <w:szCs w:val="24"/>
        </w:rPr>
        <w:t>…………..</w:t>
      </w:r>
      <w:r w:rsidR="005F5B49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.</w:t>
      </w:r>
    </w:p>
    <w:p w14:paraId="4F75011E" w14:textId="54372527" w:rsidR="002A6EE9" w:rsidRDefault="00592F4B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…………………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 xml:space="preserve">…………………… </w:t>
      </w:r>
      <w:r w:rsidR="00384EE4">
        <w:rPr>
          <w:rFonts w:ascii="Times New Roman" w:hAnsi="Times New Roman"/>
          <w:sz w:val="24"/>
          <w:szCs w:val="24"/>
        </w:rPr>
        <w:t>.</w:t>
      </w:r>
    </w:p>
    <w:p w14:paraId="7D64C08D" w14:textId="6320FE11" w:rsidR="00BD35A3" w:rsidRDefault="00BD35A3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 mowa w ust. 1-2, nie stanowi zmiany umowy.</w:t>
      </w:r>
    </w:p>
    <w:p w14:paraId="03BFB1A3" w14:textId="3DCC17C3" w:rsidR="0036456A" w:rsidRDefault="0036456A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</w:t>
      </w:r>
      <w:r w:rsidR="0040122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089A4731" w:rsidR="00064441" w:rsidRPr="00271963" w:rsidRDefault="00C841EE" w:rsidP="00271963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Pr="00271963">
        <w:rPr>
          <w:rFonts w:ascii="Times New Roman" w:hAnsi="Times New Roman"/>
          <w:sz w:val="24"/>
          <w:szCs w:val="24"/>
          <w:lang w:eastAsia="pl-PL"/>
        </w:rPr>
        <w:t>100</w:t>
      </w:r>
      <w:r w:rsidR="005512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000,00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sto tysięcy złotych)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530A86">
      <w:pPr>
        <w:numPr>
          <w:ilvl w:val="0"/>
          <w:numId w:val="38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06CC9932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serwisowanych s</w:t>
      </w:r>
      <w:r w:rsidRPr="003A4955">
        <w:rPr>
          <w:lang w:eastAsia="ar-SA"/>
        </w:rPr>
        <w:t>ystem</w:t>
      </w:r>
      <w:r w:rsidRPr="00F30286">
        <w:rPr>
          <w:lang w:eastAsia="ar-SA"/>
        </w:rPr>
        <w:t xml:space="preserve">ów, o których mowa </w:t>
      </w:r>
      <w:r w:rsidR="00FD7244">
        <w:rPr>
          <w:lang w:eastAsia="ar-SA"/>
        </w:rPr>
        <w:br/>
      </w:r>
      <w:r w:rsidRPr="00F30286">
        <w:rPr>
          <w:lang w:eastAsia="ar-SA"/>
        </w:rPr>
        <w:t>w § 1 ust. 1.</w:t>
      </w:r>
    </w:p>
    <w:p w14:paraId="2DB79EF9" w14:textId="77777777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3DD615F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zobowiązuje się do zachowania w poufności informacji technicznych, technologicznych, prawnych i organizacyjnych, dotyczących systemów i sieci 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lastRenderedPageBreak/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530A86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2A4D98">
      <w:pPr>
        <w:numPr>
          <w:ilvl w:val="0"/>
          <w:numId w:val="38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5E474309" w:rsidR="00B01C81" w:rsidRDefault="00B01C81" w:rsidP="00893D25">
      <w:pPr>
        <w:numPr>
          <w:ilvl w:val="0"/>
          <w:numId w:val="38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Ministerstwa Sprawiedliwości wraz 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1D1DB215" w14:textId="77777777" w:rsidR="004E1615" w:rsidRPr="004E1615" w:rsidRDefault="004E1615" w:rsidP="004E1615">
      <w:pPr>
        <w:widowControl w:val="0"/>
        <w:shd w:val="clear" w:color="auto" w:fill="FFFFFF"/>
        <w:snapToGrid w:val="0"/>
        <w:spacing w:line="360" w:lineRule="auto"/>
        <w:ind w:left="284" w:hanging="284"/>
        <w:jc w:val="center"/>
        <w:rPr>
          <w:b/>
        </w:rPr>
      </w:pPr>
      <w:r w:rsidRPr="004E1615">
        <w:rPr>
          <w:b/>
        </w:rPr>
        <w:t>§ 14.</w:t>
      </w:r>
      <w:r w:rsidRPr="004E1615">
        <w:rPr>
          <w:b/>
          <w:vertAlign w:val="superscript"/>
        </w:rPr>
        <w:footnoteReference w:id="2"/>
      </w:r>
    </w:p>
    <w:p w14:paraId="1745A37A" w14:textId="77777777" w:rsidR="004E1615" w:rsidRPr="004E1615" w:rsidRDefault="004E1615" w:rsidP="004E1615">
      <w:pPr>
        <w:widowControl w:val="0"/>
        <w:shd w:val="clear" w:color="auto" w:fill="FFFFFF"/>
        <w:snapToGrid w:val="0"/>
        <w:spacing w:line="360" w:lineRule="auto"/>
        <w:ind w:left="284" w:hanging="284"/>
        <w:jc w:val="center"/>
      </w:pPr>
      <w:r w:rsidRPr="004E1615">
        <w:rPr>
          <w:b/>
        </w:rPr>
        <w:t>Podwykonawcy</w:t>
      </w:r>
    </w:p>
    <w:p w14:paraId="659D3C9C" w14:textId="77777777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Wykonawca uprawniony jest do powierzenia podwykonawcom wykonania części przedmiotu umowy, o którym mowa w § 1 ust. 1, z zastrzeżeniem ust. 3-5.</w:t>
      </w:r>
    </w:p>
    <w:p w14:paraId="5C2B1CD7" w14:textId="1673EF1C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/>
        </w:rPr>
        <w:t xml:space="preserve"> </w:t>
      </w:r>
      <w:r w:rsidRPr="004E1615">
        <w:rPr>
          <w:bCs/>
        </w:rPr>
        <w:t>Wykonawca wykona przedmiot umowy przy udziale następującego/ych podwykonawcy/ów:</w:t>
      </w:r>
    </w:p>
    <w:p w14:paraId="7CFE3AB8" w14:textId="77777777" w:rsidR="004E1615" w:rsidRPr="004E1615" w:rsidRDefault="004E1615" w:rsidP="00D843F9">
      <w:pPr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709"/>
        <w:jc w:val="both"/>
        <w:rPr>
          <w:bCs/>
        </w:rPr>
      </w:pPr>
      <w:r w:rsidRPr="004E1615">
        <w:rPr>
          <w:bCs/>
        </w:rPr>
        <w:t>…….;</w:t>
      </w:r>
    </w:p>
    <w:p w14:paraId="401FA426" w14:textId="77777777" w:rsidR="004E1615" w:rsidRPr="004E1615" w:rsidRDefault="004E1615" w:rsidP="00D843F9">
      <w:pPr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709"/>
        <w:jc w:val="both"/>
        <w:rPr>
          <w:bCs/>
        </w:rPr>
      </w:pPr>
      <w:r w:rsidRPr="004E1615">
        <w:rPr>
          <w:bCs/>
        </w:rPr>
        <w:t>…… .</w:t>
      </w:r>
    </w:p>
    <w:p w14:paraId="18E910A9" w14:textId="77777777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lastRenderedPageBreak/>
        <w:t>Wykonawca zobowiązany jest do poinformowania Zamawiającego o każdej zmianie danych podwykonawcy nie później niż w dniu następującym po powstaniu zmiany. Zmiana tych danych nie wymaga zawarcia aneksu do umowy, a wystarczy zawiadomienie w formie pisemnej lub drogą elektroniczną na adres e-mail, o którym mowa w § 11 ust. 1.</w:t>
      </w:r>
    </w:p>
    <w:p w14:paraId="4030E87B" w14:textId="7E735851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Zawiadomienie, o którym mowa w ust. 3, powinno zawierać: firmę, siedzibę, adres, dane kontaktowe przedstawicieli podwykonawcy i zakres podwykonawstwa. O</w:t>
      </w:r>
      <w:r>
        <w:rPr>
          <w:bCs/>
        </w:rPr>
        <w:t> </w:t>
      </w:r>
      <w:r w:rsidRPr="004E1615">
        <w:rPr>
          <w:bCs/>
        </w:rPr>
        <w:t>zamiarze powierzenia wykonania czynności podwykonawcy niewskazanemu w ust. 2, Wykonawca zobowiązany jest zawiadomić Zamawiającego z co najmniej dwutygodniowym wyprzedzeniem.</w:t>
      </w:r>
    </w:p>
    <w:p w14:paraId="2F537C4B" w14:textId="7479195A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Realizacja przedmiotu umowy przy udziale podwykonawców nie zwalnia Wykonawcy z odpowiedzialności za należyte i terminowe wykonanie przedmiotu umowy. Za działania i</w:t>
      </w:r>
      <w:r w:rsidR="00F62B3F">
        <w:rPr>
          <w:bCs/>
        </w:rPr>
        <w:t> </w:t>
      </w:r>
      <w:r w:rsidRPr="004E1615">
        <w:rPr>
          <w:bCs/>
        </w:rPr>
        <w:t>zaniechania podwykonawcy, Wykonawca odpowiada jak za swoje własne.</w:t>
      </w:r>
    </w:p>
    <w:p w14:paraId="30D41945" w14:textId="77777777" w:rsid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Postanowienia ust. 4 stosuje się odpowiednio do innych osób, którymi Wykonawca</w:t>
      </w:r>
      <w:r w:rsidRPr="004E1615">
        <w:rPr>
          <w:b/>
        </w:rPr>
        <w:t xml:space="preserve"> </w:t>
      </w:r>
      <w:r w:rsidRPr="004E1615">
        <w:rPr>
          <w:bCs/>
        </w:rPr>
        <w:t> posługuje się przy wykonywaniu umowy.</w:t>
      </w:r>
    </w:p>
    <w:p w14:paraId="736C38D8" w14:textId="6EB4158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11" w:name="_Hlk102639360"/>
      <w:r w:rsidRPr="00271963">
        <w:rPr>
          <w:b/>
        </w:rPr>
        <w:t>§ 1</w:t>
      </w:r>
      <w:r w:rsidR="004E1615">
        <w:rPr>
          <w:b/>
        </w:rPr>
        <w:t>5</w:t>
      </w:r>
      <w:r w:rsidRPr="00271963">
        <w:rPr>
          <w:b/>
        </w:rPr>
        <w:t>.</w:t>
      </w:r>
    </w:p>
    <w:bookmarkEnd w:id="11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E509D8">
      <w:pPr>
        <w:pStyle w:val="Akapitzlist"/>
        <w:numPr>
          <w:ilvl w:val="0"/>
          <w:numId w:val="5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59261A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24DEE270" w14:textId="0AE0A09F" w:rsidR="003A4955" w:rsidRPr="004B1C1B" w:rsidRDefault="003A4955" w:rsidP="00957728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77777777" w:rsidR="003A4955" w:rsidRPr="004B1C1B" w:rsidRDefault="003A4955" w:rsidP="00B6130E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lastRenderedPageBreak/>
        <w:t>w związku z przetwarzaniem danych osobowych w celu wskazanym w lit. c), dane osobowe Wykonawcy będą udostępniane na podstawie przepisów prawa takim podmiotom jak:</w:t>
      </w:r>
    </w:p>
    <w:p w14:paraId="7595DC3F" w14:textId="77777777" w:rsidR="003A4955" w:rsidRPr="004B1C1B" w:rsidRDefault="003A4955" w:rsidP="00C26556">
      <w:pPr>
        <w:pStyle w:val="Listapunktowana3"/>
        <w:numPr>
          <w:ilvl w:val="0"/>
          <w:numId w:val="48"/>
        </w:numPr>
        <w:spacing w:line="276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E509D8">
      <w:pPr>
        <w:pStyle w:val="Tekstpodstawowyzwciciem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3F8333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086AF8D4" w14:textId="77777777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3E911A68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międzynarodowej. </w:t>
      </w:r>
    </w:p>
    <w:p w14:paraId="0BF50062" w14:textId="74062E2F" w:rsidR="00491C38" w:rsidRPr="0059261A" w:rsidRDefault="00491C38" w:rsidP="0059261A">
      <w:pPr>
        <w:pStyle w:val="Akapitzlist"/>
        <w:widowControl w:val="0"/>
        <w:numPr>
          <w:ilvl w:val="0"/>
          <w:numId w:val="50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746808" w:rsidRPr="0059261A">
        <w:rPr>
          <w:rFonts w:ascii="Times New Roman" w:hAnsi="Times New Roman"/>
          <w:sz w:val="24"/>
          <w:szCs w:val="24"/>
        </w:rPr>
        <w:t>1</w:t>
      </w:r>
      <w:r w:rsidR="00155F8F">
        <w:rPr>
          <w:rFonts w:ascii="Times New Roman" w:hAnsi="Times New Roman"/>
          <w:sz w:val="24"/>
          <w:szCs w:val="24"/>
        </w:rPr>
        <w:t>0</w:t>
      </w:r>
      <w:r w:rsidR="00746808" w:rsidRPr="0059261A">
        <w:rPr>
          <w:rFonts w:ascii="Times New Roman" w:hAnsi="Times New Roman"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746808" w:rsidRPr="0059261A">
        <w:rPr>
          <w:rFonts w:ascii="Times New Roman" w:hAnsi="Times New Roman"/>
          <w:sz w:val="24"/>
          <w:szCs w:val="24"/>
        </w:rPr>
        <w:t>1</w:t>
      </w:r>
      <w:r w:rsidR="00CB576E">
        <w:rPr>
          <w:rFonts w:ascii="Times New Roman" w:hAnsi="Times New Roman"/>
          <w:sz w:val="24"/>
          <w:szCs w:val="24"/>
        </w:rPr>
        <w:t>0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6B385804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t>§ 1</w:t>
      </w:r>
      <w:r w:rsidR="004E1615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5C7D6742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lastRenderedPageBreak/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systemów i</w:t>
      </w:r>
      <w:r w:rsidR="00FB5641">
        <w:rPr>
          <w:color w:val="000000"/>
        </w:rPr>
        <w:t> </w:t>
      </w:r>
      <w:r w:rsidR="003A4955">
        <w:rPr>
          <w:color w:val="000000"/>
        </w:rPr>
        <w:t xml:space="preserve">urządzeń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196EFD66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</w:t>
      </w:r>
      <w:r w:rsidR="00E175AF">
        <w:rPr>
          <w:color w:val="000000"/>
        </w:rPr>
        <w:t xml:space="preserve">inisterstwa </w:t>
      </w:r>
      <w:r w:rsidRPr="00B2216A">
        <w:rPr>
          <w:color w:val="000000"/>
        </w:rPr>
        <w:t>S</w:t>
      </w:r>
      <w:r w:rsidR="00E175AF">
        <w:rPr>
          <w:color w:val="000000"/>
        </w:rPr>
        <w:t>prawiedliwości</w:t>
      </w:r>
      <w:r w:rsidRPr="00B2216A">
        <w:rPr>
          <w:color w:val="000000"/>
        </w:rPr>
        <w:t xml:space="preserve">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>, które w</w:t>
      </w:r>
      <w:r w:rsidR="00E175AF">
        <w:rPr>
          <w:color w:val="000000"/>
        </w:rPr>
        <w:t> </w:t>
      </w:r>
      <w:r w:rsidRPr="00B2216A">
        <w:rPr>
          <w:color w:val="000000"/>
        </w:rPr>
        <w:t xml:space="preserve">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zastrzega sobie prawo do odszkodowania uzupełniającego od Wykonawcy, przekraczającego wysokość kar umownych do wysokości rzeczywiście poniesionej szkody.</w:t>
      </w:r>
    </w:p>
    <w:p w14:paraId="04D01BD6" w14:textId="1F5182D3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Wykonawca zobowiązuje się do pisemnego powiadomienia Zamawiającego o umowie zawartej z ewentualnym podwykonawcą do realizacji części przedmiotu umowy</w:t>
      </w:r>
      <w:r w:rsidR="00CB458D">
        <w:rPr>
          <w:color w:val="000000"/>
        </w:rPr>
        <w:t xml:space="preserve"> na co najmniej 7 dni  roboczych przed  terminem zawarcia takiej umowy</w:t>
      </w:r>
      <w:r w:rsidRPr="00B2216A">
        <w:rPr>
          <w:color w:val="000000"/>
        </w:rPr>
        <w:t>.</w:t>
      </w:r>
    </w:p>
    <w:p w14:paraId="3EC8A035" w14:textId="465BB62F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>tylko te osoby, które 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12A0515C" w:rsidR="009A5091" w:rsidRPr="007C557B" w:rsidRDefault="009A5091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</w:t>
      </w:r>
      <w:r w:rsidR="00B727EE">
        <w:rPr>
          <w:color w:val="000000"/>
        </w:rPr>
        <w:t>7</w:t>
      </w:r>
      <w:r w:rsidRPr="007C557B">
        <w:rPr>
          <w:color w:val="000000"/>
        </w:rPr>
        <w:t xml:space="preserve">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</w:t>
      </w:r>
      <w:r w:rsidR="005033BD">
        <w:rPr>
          <w:color w:val="000000"/>
        </w:rPr>
        <w:t>7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70A123EC" w:rsid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lastRenderedPageBreak/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osoby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4BE46FDC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4E1615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759F02ED" w14:textId="2229EB9F" w:rsidR="0098500D" w:rsidRPr="0098500D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>Wszelkie zmiany umowy wymagają zachowania formy pisemnej pod rygorem nieważności</w:t>
      </w:r>
      <w:r w:rsidR="0089139B">
        <w:rPr>
          <w:rFonts w:ascii="Times New Roman" w:hAnsi="Times New Roman"/>
          <w:bCs/>
          <w:sz w:val="24"/>
          <w:szCs w:val="24"/>
        </w:rPr>
        <w:t>, z zastrzeżeniem wyjątków przewidzianych w umowie</w:t>
      </w:r>
      <w:r w:rsidRPr="0098500D">
        <w:rPr>
          <w:rFonts w:ascii="Times New Roman" w:hAnsi="Times New Roman"/>
          <w:bCs/>
          <w:sz w:val="24"/>
          <w:szCs w:val="24"/>
        </w:rPr>
        <w:t>.</w:t>
      </w:r>
    </w:p>
    <w:p w14:paraId="714778D6" w14:textId="6A19EDCA" w:rsidR="0098500D" w:rsidRPr="0098500D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>Wszelkie spory wynikłe w trakcie realizacji umowy Strony będą rozstrzygać w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Pr="0098500D">
        <w:rPr>
          <w:rFonts w:ascii="Times New Roman" w:hAnsi="Times New Roman"/>
          <w:bCs/>
          <w:sz w:val="24"/>
          <w:szCs w:val="24"/>
        </w:rPr>
        <w:t>pierwszej kolejności ugodowo, zaś w przypadku braku zgody, Strony będą dochodzić swych roszczeń przed sądem powszechnym, właściwym miejscowo dla siedziby Zamawiającego.</w:t>
      </w:r>
    </w:p>
    <w:p w14:paraId="18F6C7F6" w14:textId="4921F356" w:rsidR="0098500D" w:rsidRPr="0098500D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>Zamawiający, zgodnie z art. 455 ust. 1 ustawy Pzp</w:t>
      </w:r>
      <w:r>
        <w:rPr>
          <w:rFonts w:ascii="Times New Roman" w:hAnsi="Times New Roman"/>
          <w:bCs/>
          <w:sz w:val="24"/>
          <w:szCs w:val="24"/>
        </w:rPr>
        <w:t>,</w:t>
      </w:r>
      <w:r w:rsidRPr="0098500D">
        <w:rPr>
          <w:rFonts w:ascii="Times New Roman" w:hAnsi="Times New Roman"/>
          <w:bCs/>
          <w:sz w:val="24"/>
          <w:szCs w:val="24"/>
        </w:rPr>
        <w:t xml:space="preserve"> przewiduje istotne zmiany postanowień umowy w poniższym zakresie:</w:t>
      </w:r>
    </w:p>
    <w:p w14:paraId="6A946F3A" w14:textId="77777777" w:rsidR="004A18A6" w:rsidRPr="00271963" w:rsidRDefault="004A18A6" w:rsidP="0031052E">
      <w:pPr>
        <w:numPr>
          <w:ilvl w:val="0"/>
          <w:numId w:val="53"/>
        </w:numPr>
        <w:spacing w:line="360" w:lineRule="auto"/>
        <w:ind w:left="993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31052E">
      <w:pPr>
        <w:numPr>
          <w:ilvl w:val="0"/>
          <w:numId w:val="53"/>
        </w:numPr>
        <w:spacing w:line="360" w:lineRule="auto"/>
        <w:ind w:left="993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31052E">
      <w:pPr>
        <w:numPr>
          <w:ilvl w:val="0"/>
          <w:numId w:val="53"/>
        </w:numPr>
        <w:spacing w:line="360" w:lineRule="auto"/>
        <w:ind w:left="993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0F91BF47" w14:textId="2F61FA5C" w:rsidR="0098500D" w:rsidRPr="00DB67DE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Zamawiający niezwłocznie poinformuje Wykonawcę w przypadku zaistnienia okoliczności określonych w ust. 3 pkt 1-3.</w:t>
      </w:r>
    </w:p>
    <w:p w14:paraId="759DF238" w14:textId="1A25B703" w:rsidR="0098500D" w:rsidRPr="00DB67DE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W zakresie dostosowania odpowiednich zmian wysokości wynagrodzenia należnego</w:t>
      </w:r>
      <w:r w:rsidR="0089139B" w:rsidRPr="00DB67DE">
        <w:rPr>
          <w:rFonts w:ascii="Times New Roman" w:hAnsi="Times New Roman"/>
          <w:bCs/>
          <w:sz w:val="24"/>
          <w:szCs w:val="24"/>
        </w:rPr>
        <w:t xml:space="preserve"> Wykonawcy w przypadku zmiany:</w:t>
      </w:r>
    </w:p>
    <w:p w14:paraId="4B5368B3" w14:textId="36071C2E" w:rsidR="0089139B" w:rsidRPr="00DB67DE" w:rsidRDefault="004C3DC0" w:rsidP="0089139B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89139B" w:rsidRPr="00DB67DE">
        <w:rPr>
          <w:rFonts w:ascii="Times New Roman" w:hAnsi="Times New Roman"/>
          <w:bCs/>
          <w:sz w:val="24"/>
          <w:szCs w:val="24"/>
        </w:rPr>
        <w:t>tawki podatku od towarów i usług;</w:t>
      </w:r>
    </w:p>
    <w:p w14:paraId="35469743" w14:textId="6EABF5ED" w:rsidR="0089139B" w:rsidRPr="00DB67DE" w:rsidRDefault="004C3DC0" w:rsidP="0089139B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="0089139B" w:rsidRPr="00DB67DE">
        <w:rPr>
          <w:rFonts w:ascii="Times New Roman" w:hAnsi="Times New Roman"/>
          <w:bCs/>
          <w:sz w:val="24"/>
          <w:szCs w:val="24"/>
        </w:rPr>
        <w:t>ysokości minimalnego wynagrodzenia za pracę albo wysokości minimalnej stawki godzinowej, ustalonych na podstawie przepisów ustawy z dnia 10 października 2002 r. o minimalnym wynagrodzeniu za pracę (Dz. U. z 2020 r. poz. 2207)</w:t>
      </w:r>
      <w:r w:rsidR="00C52C85" w:rsidRPr="00DB67DE">
        <w:rPr>
          <w:rFonts w:ascii="Times New Roman" w:hAnsi="Times New Roman"/>
          <w:bCs/>
          <w:sz w:val="24"/>
          <w:szCs w:val="24"/>
        </w:rPr>
        <w:t>;</w:t>
      </w:r>
    </w:p>
    <w:p w14:paraId="2141AE4C" w14:textId="525476CE" w:rsidR="00C52C85" w:rsidRPr="00DB67DE" w:rsidRDefault="004C3DC0" w:rsidP="0089139B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C52C85" w:rsidRPr="00DB67DE">
        <w:rPr>
          <w:rFonts w:ascii="Times New Roman" w:hAnsi="Times New Roman"/>
          <w:bCs/>
          <w:sz w:val="24"/>
          <w:szCs w:val="24"/>
        </w:rPr>
        <w:t>asad podlegania ubezpieczeniom społecznym lub ubezpieczeniu zdrowotnemu lub wysokości stawki składki na ubezpieczenia społeczne lub zdrowotne;</w:t>
      </w:r>
    </w:p>
    <w:p w14:paraId="0DAD29AF" w14:textId="3671C0D6" w:rsidR="00C52C85" w:rsidRPr="00DB67DE" w:rsidRDefault="004C3DC0" w:rsidP="0089139B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C52C85" w:rsidRPr="00DB67DE">
        <w:rPr>
          <w:rFonts w:ascii="Times New Roman" w:hAnsi="Times New Roman"/>
          <w:bCs/>
          <w:sz w:val="24"/>
          <w:szCs w:val="24"/>
        </w:rPr>
        <w:t>asad gromadzenia i wysokości wpłat do pracowniczych planów kapitałowych, o</w:t>
      </w:r>
      <w:r w:rsidR="003904DA">
        <w:rPr>
          <w:rFonts w:ascii="Times New Roman" w:hAnsi="Times New Roman"/>
          <w:bCs/>
          <w:sz w:val="24"/>
          <w:szCs w:val="24"/>
        </w:rPr>
        <w:t> </w:t>
      </w:r>
      <w:r w:rsidR="00C52C85" w:rsidRPr="00DB67DE">
        <w:rPr>
          <w:rFonts w:ascii="Times New Roman" w:hAnsi="Times New Roman"/>
          <w:bCs/>
          <w:sz w:val="24"/>
          <w:szCs w:val="24"/>
        </w:rPr>
        <w:t>których mowa w ustawie z dnia 4 października 2018 r. o pracowniczych planach kapitałowych (Dz. U.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z 2023 r. poz. 46)</w:t>
      </w:r>
    </w:p>
    <w:p w14:paraId="20DDD11B" w14:textId="70188254" w:rsidR="00DB67DE" w:rsidRPr="00DB67DE" w:rsidRDefault="00DB67DE" w:rsidP="00DB67DE">
      <w:pPr>
        <w:pStyle w:val="Akapitzlist"/>
        <w:spacing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- jeżeli zmiany te będą miały wpływ na koszty wykonania przedmiotu umowy przez Wykonawcę.</w:t>
      </w:r>
    </w:p>
    <w:p w14:paraId="58043F32" w14:textId="46583F62" w:rsidR="00DB67DE" w:rsidRPr="00DB67DE" w:rsidRDefault="004C3DC0" w:rsidP="00746F8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przypadku zaistnienia okoliczności określonych w ust. 5</w:t>
      </w:r>
      <w:r>
        <w:rPr>
          <w:rFonts w:ascii="Times New Roman" w:hAnsi="Times New Roman"/>
          <w:bCs/>
          <w:sz w:val="24"/>
          <w:szCs w:val="24"/>
        </w:rPr>
        <w:t>,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Wykonawca w terminie do 30 dni od dnia wejścia w życie tych zmian</w:t>
      </w:r>
      <w:r w:rsidR="006E3CDB">
        <w:rPr>
          <w:rFonts w:ascii="Times New Roman" w:hAnsi="Times New Roman"/>
          <w:bCs/>
          <w:sz w:val="24"/>
          <w:szCs w:val="24"/>
        </w:rPr>
        <w:t xml:space="preserve"> może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zwróci</w:t>
      </w:r>
      <w:r w:rsidR="006E3CDB">
        <w:rPr>
          <w:rFonts w:ascii="Times New Roman" w:hAnsi="Times New Roman"/>
          <w:bCs/>
          <w:sz w:val="24"/>
          <w:szCs w:val="24"/>
        </w:rPr>
        <w:t>ć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się do Zamawiającego z</w:t>
      </w:r>
      <w:r w:rsidR="006E3CDB">
        <w:rPr>
          <w:rFonts w:ascii="Times New Roman" w:hAnsi="Times New Roman"/>
          <w:bCs/>
          <w:sz w:val="24"/>
          <w:szCs w:val="24"/>
        </w:rPr>
        <w:t> </w:t>
      </w:r>
      <w:r w:rsidR="00DB67DE" w:rsidRPr="00DB67DE">
        <w:rPr>
          <w:rFonts w:ascii="Times New Roman" w:hAnsi="Times New Roman"/>
          <w:bCs/>
          <w:sz w:val="24"/>
          <w:szCs w:val="24"/>
        </w:rPr>
        <w:t>wnioskiem, w którym wykaże wpływ tych zmian na koszty wykonania przedmiotu umowy przez Wykonawcę, przy czym pierwszy wniosek może być złożony nie wcześniej niż po 12 miesiącach obowiązywania umowy.</w:t>
      </w:r>
    </w:p>
    <w:p w14:paraId="04D26AC8" w14:textId="0F7722F3" w:rsidR="00DB67DE" w:rsidRDefault="00746F8E" w:rsidP="00746F8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Każda ze Stron może wnosić o odpowiednio podwyższenie albo obniżenie wynagrodzenia należnego Wykonawcy w okolicznościach, o których mowa w ust. 5 i</w:t>
      </w:r>
      <w:r w:rsidR="004C3DC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6. W takim przypadku wysokość wynagrodzenia za świadczenie usługi zostanie zmieniona stosownie do wpływu określonej zmiany na koszty wykonania przedmiotu umowy przez Wykonawcę. Zastrzega się, że uprawnienie Wykonawcy wygasa, jeżeli Zamawiający w terminie </w:t>
      </w:r>
      <w:r w:rsidR="0031052E">
        <w:rPr>
          <w:rFonts w:ascii="Times New Roman" w:hAnsi="Times New Roman"/>
          <w:bCs/>
          <w:sz w:val="24"/>
          <w:szCs w:val="24"/>
        </w:rPr>
        <w:t xml:space="preserve">30 dni </w:t>
      </w:r>
      <w:r>
        <w:rPr>
          <w:rFonts w:ascii="Times New Roman" w:hAnsi="Times New Roman"/>
          <w:bCs/>
          <w:sz w:val="24"/>
          <w:szCs w:val="24"/>
        </w:rPr>
        <w:t>od dnia wejścia w życie danej zmiany</w:t>
      </w:r>
      <w:r w:rsidR="0031052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nie otrzyma od Wykonawcy wniosku w formie pisemnej albo w formie elektronicznej, wraz ze stosownymi dokumentami i kalkulacją, którymi wykazany zostanie wpływ takiej zmiany na koszty wykonania przedmiotu umowy przez Wykonawcę.</w:t>
      </w:r>
    </w:p>
    <w:p w14:paraId="71766429" w14:textId="19BAEB43" w:rsidR="00A257A5" w:rsidRDefault="00746F8E" w:rsidP="00746F8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zmiany ceny materiałów lub kosztów związanych z realizacją przedmiotu umowy, każda ze Stron może wnosić o odpowiednio podwyższeni</w:t>
      </w:r>
      <w:r w:rsidR="005E539B">
        <w:rPr>
          <w:rFonts w:ascii="Times New Roman" w:hAnsi="Times New Roman"/>
          <w:bCs/>
          <w:sz w:val="24"/>
          <w:szCs w:val="24"/>
        </w:rPr>
        <w:t>e albo obniżenie wynagrodzenia należnego Wykonawcy. W takim przypadku stawka wynagrodzenia za świadczenie usługi zostanie zwaloryzowana o średnioroczny wskaźnik cen towarów i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="005E539B">
        <w:rPr>
          <w:rFonts w:ascii="Times New Roman" w:hAnsi="Times New Roman"/>
          <w:bCs/>
          <w:sz w:val="24"/>
          <w:szCs w:val="24"/>
        </w:rPr>
        <w:t xml:space="preserve">usług konsumpcyjnych obwieszczany przez Prezesa Głównego Urzędu Statystycznego, o ile wartość tego wskaźnika przewyższa 0,5% rok do roku, wstecznie, tj. ze skutkiem na dzień 1 stycznia danego roku, z tym że nie więcej niż 7% rok do roku. Wynagrodzenie zostanie zwaloryzowane po raz pierwszy nie wcześniej niż w 2025 r. (tj. wskaźnikiem dla 2024 r.). Zastrzega się, że uprawnienie Wykonawcy wygasa, jeżeli </w:t>
      </w:r>
      <w:r w:rsidR="005E539B">
        <w:rPr>
          <w:rFonts w:ascii="Times New Roman" w:hAnsi="Times New Roman"/>
          <w:bCs/>
          <w:sz w:val="24"/>
          <w:szCs w:val="24"/>
        </w:rPr>
        <w:br/>
        <w:t xml:space="preserve">Zamawiający w terminie miesiąca od dnia opublikowania wskaźnika nie otrzyma od </w:t>
      </w:r>
      <w:r w:rsidR="005E539B">
        <w:rPr>
          <w:rFonts w:ascii="Times New Roman" w:hAnsi="Times New Roman"/>
          <w:bCs/>
          <w:sz w:val="24"/>
          <w:szCs w:val="24"/>
        </w:rPr>
        <w:lastRenderedPageBreak/>
        <w:t>Wykonawcy wniosku (wraz z dokumentami powołanymi we wniosku), którym wykazany zostanie wpływ zmiany ceny materiałów lub kosztów związanych z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="005E539B">
        <w:rPr>
          <w:rFonts w:ascii="Times New Roman" w:hAnsi="Times New Roman"/>
          <w:bCs/>
          <w:sz w:val="24"/>
          <w:szCs w:val="24"/>
        </w:rPr>
        <w:t>realizacją przedmiotu umowy na koszty wykonania umowy prze</w:t>
      </w:r>
      <w:r w:rsidR="00C9426B">
        <w:rPr>
          <w:rFonts w:ascii="Times New Roman" w:hAnsi="Times New Roman"/>
          <w:bCs/>
          <w:sz w:val="24"/>
          <w:szCs w:val="24"/>
        </w:rPr>
        <w:t>z Wykonawcę.</w:t>
      </w:r>
    </w:p>
    <w:p w14:paraId="10DCEFCF" w14:textId="2C489BC8" w:rsidR="00383A06" w:rsidRPr="00C26556" w:rsidRDefault="00383A06" w:rsidP="00C26556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C26556">
        <w:rPr>
          <w:rFonts w:asciiTheme="majorBidi" w:hAnsiTheme="majorBidi" w:cstheme="majorBidi"/>
          <w:sz w:val="24"/>
          <w:szCs w:val="24"/>
          <w:lang w:eastAsia="pl-PL"/>
        </w:rPr>
        <w:t>Wykonawca zobowiązany jest do zmiany wynagrodzenia przysługującego podwykonawcy, zgodnie z art. 439 ust. 5 ustawy P</w:t>
      </w:r>
      <w:r w:rsidR="00C26556">
        <w:rPr>
          <w:rFonts w:asciiTheme="majorBidi" w:hAnsiTheme="majorBidi" w:cstheme="majorBidi"/>
          <w:sz w:val="24"/>
          <w:szCs w:val="24"/>
          <w:lang w:eastAsia="pl-PL"/>
        </w:rPr>
        <w:t>zp</w:t>
      </w:r>
      <w:r w:rsidRPr="00C26556">
        <w:rPr>
          <w:rFonts w:asciiTheme="majorBidi" w:hAnsiTheme="majorBidi" w:cstheme="majorBidi"/>
          <w:sz w:val="24"/>
          <w:szCs w:val="24"/>
          <w:lang w:eastAsia="pl-PL"/>
        </w:rPr>
        <w:t>.</w:t>
      </w:r>
    </w:p>
    <w:p w14:paraId="11CDC1DA" w14:textId="1377084B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t xml:space="preserve">§ </w:t>
      </w:r>
      <w:r w:rsidR="00F804F8">
        <w:rPr>
          <w:b/>
        </w:rPr>
        <w:t>1</w:t>
      </w:r>
      <w:r w:rsidR="004E1615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1D79635E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401F42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mową mają zastosowanie </w:t>
      </w:r>
      <w:r w:rsidR="00A257A5">
        <w:rPr>
          <w:rFonts w:ascii="Times New Roman" w:hAnsi="Times New Roman"/>
          <w:sz w:val="24"/>
          <w:szCs w:val="24"/>
        </w:rPr>
        <w:t xml:space="preserve"> obowiązujące przepisy prawa w tym </w:t>
      </w:r>
      <w:r w:rsidRPr="00271963">
        <w:rPr>
          <w:rFonts w:ascii="Times New Roman" w:hAnsi="Times New Roman"/>
          <w:sz w:val="24"/>
          <w:szCs w:val="24"/>
        </w:rPr>
        <w:t xml:space="preserve"> przepisy Kodeksu cywilnego</w:t>
      </w:r>
      <w:r w:rsidR="00D90B8E">
        <w:rPr>
          <w:rFonts w:ascii="Times New Roman" w:hAnsi="Times New Roman"/>
          <w:sz w:val="24"/>
          <w:szCs w:val="24"/>
        </w:rPr>
        <w:t>, ustawy Pzp</w:t>
      </w:r>
      <w:r w:rsidRPr="00271963">
        <w:rPr>
          <w:rFonts w:ascii="Times New Roman" w:hAnsi="Times New Roman"/>
          <w:sz w:val="24"/>
          <w:szCs w:val="24"/>
        </w:rPr>
        <w:t xml:space="preserve"> i ustawy</w:t>
      </w:r>
      <w:r w:rsidR="00563CB9" w:rsidRPr="00271963">
        <w:rPr>
          <w:rFonts w:ascii="Times New Roman" w:hAnsi="Times New Roman"/>
          <w:sz w:val="24"/>
          <w:szCs w:val="24"/>
        </w:rPr>
        <w:t xml:space="preserve"> z dnia</w:t>
      </w:r>
      <w:r w:rsidR="002B3F27">
        <w:rPr>
          <w:rFonts w:ascii="Times New Roman" w:hAnsi="Times New Roman"/>
          <w:sz w:val="24"/>
          <w:szCs w:val="24"/>
        </w:rPr>
        <w:t xml:space="preserve"> 10 maja 2018 r.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871ADF" w:rsidRPr="00271963">
        <w:rPr>
          <w:rFonts w:ascii="Times New Roman" w:hAnsi="Times New Roman"/>
          <w:sz w:val="24"/>
          <w:szCs w:val="24"/>
        </w:rPr>
        <w:t>o</w:t>
      </w:r>
      <w:r w:rsidR="000A34C5">
        <w:rPr>
          <w:rFonts w:ascii="Times New Roman" w:hAnsi="Times New Roman"/>
          <w:sz w:val="24"/>
          <w:szCs w:val="24"/>
        </w:rPr>
        <w:t> </w:t>
      </w:r>
      <w:r w:rsidR="00871ADF" w:rsidRPr="00271963">
        <w:rPr>
          <w:rFonts w:ascii="Times New Roman" w:hAnsi="Times New Roman"/>
          <w:sz w:val="24"/>
          <w:szCs w:val="24"/>
        </w:rPr>
        <w:t>ochronie danych osobowych</w:t>
      </w:r>
      <w:r w:rsidR="002B3F27">
        <w:rPr>
          <w:rFonts w:ascii="Times New Roman" w:hAnsi="Times New Roman"/>
          <w:sz w:val="24"/>
          <w:szCs w:val="24"/>
        </w:rPr>
        <w:t xml:space="preserve"> (Dz. U. z 2019 r. poz. 1781)</w:t>
      </w:r>
      <w:r w:rsidR="00A257A5">
        <w:rPr>
          <w:rFonts w:ascii="Times New Roman" w:hAnsi="Times New Roman"/>
          <w:sz w:val="24"/>
          <w:szCs w:val="24"/>
        </w:rPr>
        <w:t xml:space="preserve"> oraz  Rozporządzenia RODO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7A524DE1" w14:textId="08C62D69" w:rsidR="003B0B04" w:rsidRDefault="003B0B04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Umowa została sporządzona i zawarta w formie </w:t>
      </w:r>
      <w:r w:rsidR="0089139B">
        <w:rPr>
          <w:rFonts w:ascii="Times New Roman" w:hAnsi="Times New Roman"/>
          <w:sz w:val="24"/>
          <w:szCs w:val="24"/>
        </w:rPr>
        <w:t>pisemnej/</w:t>
      </w:r>
      <w:r w:rsidR="00FD7244">
        <w:rPr>
          <w:rFonts w:ascii="Times New Roman" w:hAnsi="Times New Roman"/>
          <w:sz w:val="24"/>
          <w:szCs w:val="24"/>
        </w:rPr>
        <w:t>elektronicznej</w:t>
      </w:r>
      <w:r w:rsidR="00127CD3">
        <w:rPr>
          <w:rFonts w:ascii="Times New Roman" w:hAnsi="Times New Roman"/>
          <w:sz w:val="24"/>
          <w:szCs w:val="24"/>
        </w:rPr>
        <w:t xml:space="preserve"> (niewłaściwe skreślić)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7BD2C5FF" w14:textId="27D0D2A6" w:rsidR="00A257A5" w:rsidRDefault="00A257A5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zaw</w:t>
      </w:r>
      <w:r w:rsidR="00C26556">
        <w:rPr>
          <w:rFonts w:ascii="Times New Roman" w:hAnsi="Times New Roman"/>
          <w:sz w:val="24"/>
          <w:szCs w:val="24"/>
        </w:rPr>
        <w:t>arcia</w:t>
      </w:r>
      <w:r>
        <w:rPr>
          <w:rFonts w:ascii="Times New Roman" w:hAnsi="Times New Roman"/>
          <w:sz w:val="24"/>
          <w:szCs w:val="24"/>
        </w:rPr>
        <w:t xml:space="preserve"> umowy w formie pisemnej (papierowej), umowę sporządzono </w:t>
      </w:r>
      <w:r w:rsidR="00BD03F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</w:t>
      </w:r>
      <w:r w:rsidR="00C2655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 egz. w tym 2 egz</w:t>
      </w:r>
      <w:r w:rsidR="00C26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dla Zamawiającego i 1 egz. dla Wykonawcy. </w:t>
      </w:r>
    </w:p>
    <w:p w14:paraId="069F27F7" w14:textId="2C3C9C9F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</w:t>
      </w:r>
      <w:r w:rsidR="004E1615">
        <w:rPr>
          <w:b/>
        </w:rPr>
        <w:t>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68B17F0E" w:rsidR="00C41313" w:rsidRPr="00271963" w:rsidRDefault="00C41313" w:rsidP="00271963">
      <w:pPr>
        <w:spacing w:line="360" w:lineRule="auto"/>
        <w:jc w:val="both"/>
      </w:pPr>
      <w:r w:rsidRPr="00271963">
        <w:t>1</w:t>
      </w:r>
      <w:r w:rsidR="00254F0D" w:rsidRPr="00271963">
        <w:t xml:space="preserve">) </w:t>
      </w:r>
      <w:r w:rsidR="004536F1">
        <w:t>z</w:t>
      </w:r>
      <w:r w:rsidR="008C735F" w:rsidRPr="00271963">
        <w:t xml:space="preserve">ałącznik </w:t>
      </w:r>
      <w:r w:rsidRPr="00271963">
        <w:t>nr 1 – Zakres usług konserwacyjnych w budynk</w:t>
      </w:r>
      <w:r w:rsidR="00531C43">
        <w:t>ach</w:t>
      </w:r>
      <w:r w:rsidRPr="00271963">
        <w:t xml:space="preserve"> przy Al. Ujazdowskich 11 i</w:t>
      </w:r>
      <w:r w:rsidR="00DB4614">
        <w:t> </w:t>
      </w:r>
      <w:r w:rsidRPr="00271963">
        <w:t xml:space="preserve"> przy ul. Koszykowej 6 w Warszawie</w:t>
      </w:r>
      <w:r w:rsidR="00F76148">
        <w:t>;</w:t>
      </w:r>
    </w:p>
    <w:p w14:paraId="4C611E0D" w14:textId="7DF9C28B" w:rsidR="00C41313" w:rsidRPr="00271963" w:rsidRDefault="00C41313" w:rsidP="00271963">
      <w:pPr>
        <w:spacing w:line="360" w:lineRule="auto"/>
        <w:jc w:val="both"/>
      </w:pPr>
      <w:r w:rsidRPr="00271963">
        <w:t>2</w:t>
      </w:r>
      <w:r w:rsidR="00254F0D" w:rsidRPr="00271963">
        <w:t>)</w:t>
      </w:r>
      <w:r w:rsidRPr="00271963">
        <w:t xml:space="preserve"> załącznik nr 2 – Zakres usług konserwacyjnych w</w:t>
      </w:r>
      <w:r w:rsidR="00851518">
        <w:t xml:space="preserve"> budynku</w:t>
      </w:r>
      <w:r w:rsidRPr="00271963">
        <w:t xml:space="preserve"> </w:t>
      </w:r>
      <w:r w:rsidR="00254F0D" w:rsidRPr="00271963">
        <w:t xml:space="preserve">przy </w:t>
      </w:r>
      <w:r w:rsidR="00432B41">
        <w:t>a</w:t>
      </w:r>
      <w:r w:rsidR="00254F0D" w:rsidRPr="00271963">
        <w:t>l. Róż 2</w:t>
      </w:r>
      <w:r w:rsidRPr="00271963">
        <w:t xml:space="preserve"> w Warszawie</w:t>
      </w:r>
      <w:r w:rsidR="00F76148">
        <w:t>;</w:t>
      </w:r>
    </w:p>
    <w:p w14:paraId="44CAC1C6" w14:textId="259EC787" w:rsidR="00C41313" w:rsidRPr="00271963" w:rsidRDefault="00C41313" w:rsidP="00271963">
      <w:pPr>
        <w:spacing w:line="360" w:lineRule="auto"/>
        <w:jc w:val="both"/>
      </w:pPr>
      <w:r w:rsidRPr="00271963">
        <w:t>3</w:t>
      </w:r>
      <w:r w:rsidR="00254F0D" w:rsidRPr="00271963">
        <w:t>)</w:t>
      </w:r>
      <w:r w:rsidRPr="00271963">
        <w:t xml:space="preserve"> załącznik nr 3 – Zakres usług konserwacyjnych w</w:t>
      </w:r>
      <w:r w:rsidR="00254F0D" w:rsidRPr="00271963">
        <w:t xml:space="preserve"> kompleksie</w:t>
      </w:r>
      <w:r w:rsidRPr="00271963">
        <w:t xml:space="preserve"> budynk</w:t>
      </w:r>
      <w:r w:rsidR="00254F0D" w:rsidRPr="00271963">
        <w:t>ów</w:t>
      </w:r>
      <w:r w:rsidRPr="00271963">
        <w:t xml:space="preserve"> przy </w:t>
      </w:r>
      <w:r w:rsidR="003C27A5">
        <w:br/>
      </w:r>
      <w:r w:rsidR="00254F0D" w:rsidRPr="00271963">
        <w:t>ul. Chopina 1/ Al. Ujazdowskie 19</w:t>
      </w:r>
      <w:r w:rsidR="00AE7F71">
        <w:t xml:space="preserve"> w Warszawie</w:t>
      </w:r>
      <w:r w:rsidR="00F76148">
        <w:t>;</w:t>
      </w:r>
    </w:p>
    <w:p w14:paraId="317895BB" w14:textId="3C6B1292" w:rsidR="00C41313" w:rsidRPr="00271963" w:rsidRDefault="00C41313" w:rsidP="00271963">
      <w:pPr>
        <w:spacing w:line="360" w:lineRule="auto"/>
        <w:jc w:val="both"/>
      </w:pPr>
      <w:r w:rsidRPr="00271963">
        <w:t>4</w:t>
      </w:r>
      <w:r w:rsidR="00254F0D" w:rsidRPr="00271963">
        <w:t>)</w:t>
      </w:r>
      <w:r w:rsidRPr="00271963">
        <w:t xml:space="preserve"> załącznik nr 4 – Zakres usług konserwacyjnych w budynku przy </w:t>
      </w:r>
      <w:r w:rsidR="003B0B04" w:rsidRPr="00271963">
        <w:t>ul. Czerniakowskiej 100</w:t>
      </w:r>
      <w:r w:rsidRPr="00271963">
        <w:t xml:space="preserve"> w</w:t>
      </w:r>
      <w:r w:rsidR="000B3013">
        <w:t> </w:t>
      </w:r>
      <w:r w:rsidRPr="00271963">
        <w:t>Warszawie</w:t>
      </w:r>
      <w:r w:rsidR="00F76148">
        <w:t>;</w:t>
      </w:r>
    </w:p>
    <w:p w14:paraId="7A1507BD" w14:textId="071F904C" w:rsidR="00C41313" w:rsidRPr="00271963" w:rsidRDefault="00C41313" w:rsidP="00271963">
      <w:pPr>
        <w:spacing w:line="360" w:lineRule="auto"/>
        <w:jc w:val="both"/>
      </w:pPr>
      <w:r w:rsidRPr="00271963">
        <w:t>5</w:t>
      </w:r>
      <w:r w:rsidR="00254F0D" w:rsidRPr="00271963">
        <w:t>)</w:t>
      </w:r>
      <w:r w:rsidRPr="00271963">
        <w:t xml:space="preserve"> załącznik nr 5 – Zakres usług konserwacyjnych w budynku przy ul. Zwycięzców 34 w</w:t>
      </w:r>
      <w:r w:rsidR="000B3013">
        <w:t> </w:t>
      </w:r>
      <w:r w:rsidRPr="00271963">
        <w:t>Warszawie</w:t>
      </w:r>
      <w:r w:rsidR="00F76148">
        <w:t>;</w:t>
      </w:r>
    </w:p>
    <w:p w14:paraId="3332CE3E" w14:textId="1DE2F485" w:rsidR="00C41313" w:rsidRPr="00271963" w:rsidRDefault="00C41313" w:rsidP="00271963">
      <w:pPr>
        <w:spacing w:line="360" w:lineRule="auto"/>
        <w:jc w:val="both"/>
      </w:pPr>
      <w:r w:rsidRPr="00271963">
        <w:t>6</w:t>
      </w:r>
      <w:r w:rsidR="00254F0D" w:rsidRPr="00271963">
        <w:t>)</w:t>
      </w:r>
      <w:r w:rsidRPr="00271963">
        <w:t xml:space="preserve"> załącznik nr 6 –</w:t>
      </w:r>
      <w:r w:rsidR="003B0B04" w:rsidRPr="00271963">
        <w:t xml:space="preserve"> </w:t>
      </w:r>
      <w:r w:rsidRPr="00271963">
        <w:t>Zakres usług konserwacyjnych w budynku przy ul. Pięknej 1</w:t>
      </w:r>
      <w:r w:rsidR="0073030F">
        <w:t>B</w:t>
      </w:r>
      <w:r w:rsidRPr="00271963">
        <w:t xml:space="preserve"> w Warszawie;</w:t>
      </w:r>
    </w:p>
    <w:p w14:paraId="2A9FB3B6" w14:textId="090173F0" w:rsidR="00473B38" w:rsidRPr="00271963" w:rsidRDefault="003B0B04" w:rsidP="00271963">
      <w:pPr>
        <w:spacing w:line="360" w:lineRule="auto"/>
        <w:jc w:val="both"/>
      </w:pPr>
      <w:r w:rsidRPr="00271963">
        <w:t>7)</w:t>
      </w:r>
      <w:r w:rsidR="00C41313" w:rsidRPr="00271963">
        <w:t xml:space="preserve"> załącznik nr </w:t>
      </w:r>
      <w:r w:rsidRPr="00271963">
        <w:t>7</w:t>
      </w:r>
      <w:r w:rsidR="00C41313" w:rsidRPr="00271963">
        <w:t xml:space="preserve"> </w:t>
      </w:r>
      <w:r w:rsidR="000C30FC">
        <w:t xml:space="preserve">– </w:t>
      </w:r>
      <w:r w:rsidR="00A171AF" w:rsidRPr="00A171AF">
        <w:t>Wykaz osób</w:t>
      </w:r>
      <w:r w:rsidR="00473B38">
        <w:t>;</w:t>
      </w:r>
    </w:p>
    <w:p w14:paraId="24E67DF4" w14:textId="01917B35" w:rsidR="003B0B04" w:rsidRPr="00271963" w:rsidRDefault="004F318D" w:rsidP="00271963">
      <w:pPr>
        <w:spacing w:line="360" w:lineRule="auto"/>
        <w:jc w:val="both"/>
      </w:pPr>
      <w:r>
        <w:t>8</w:t>
      </w:r>
      <w:r w:rsidR="003B0B04" w:rsidRPr="00271963">
        <w:t xml:space="preserve">) załącznik nr </w:t>
      </w:r>
      <w:r w:rsidR="0073030F">
        <w:t>8</w:t>
      </w:r>
      <w:r w:rsidR="003B0B04" w:rsidRPr="00271963">
        <w:t xml:space="preserve"> </w:t>
      </w:r>
      <w:r w:rsidR="001C75C2" w:rsidRPr="00271963">
        <w:t>–</w:t>
      </w:r>
      <w:r w:rsidR="003B0B04" w:rsidRPr="00271963">
        <w:t xml:space="preserve"> </w:t>
      </w:r>
      <w:r w:rsidR="00A504E8">
        <w:t>Protokół z wykonanych czynności</w:t>
      </w:r>
      <w:r w:rsidR="003F5B63">
        <w:t xml:space="preserve"> - wzór</w:t>
      </w:r>
      <w:r w:rsidR="005C0378" w:rsidRPr="00271963">
        <w:t>;</w:t>
      </w:r>
    </w:p>
    <w:p w14:paraId="765195A7" w14:textId="60F25E3E" w:rsidR="001C75C2" w:rsidRDefault="004F318D" w:rsidP="00271963">
      <w:pPr>
        <w:spacing w:line="360" w:lineRule="auto"/>
        <w:jc w:val="both"/>
      </w:pPr>
      <w:r>
        <w:t>9</w:t>
      </w:r>
      <w:r w:rsidR="001C75C2" w:rsidRPr="00271963">
        <w:t xml:space="preserve">) </w:t>
      </w:r>
      <w:r w:rsidR="009640CA">
        <w:t xml:space="preserve">załącznik nr </w:t>
      </w:r>
      <w:r w:rsidR="0073030F">
        <w:t>9</w:t>
      </w:r>
      <w:r w:rsidR="009640CA">
        <w:t xml:space="preserve"> </w:t>
      </w:r>
      <w:r w:rsidR="00F76148">
        <w:t>–</w:t>
      </w:r>
      <w:r w:rsidR="009640CA">
        <w:t xml:space="preserve"> </w:t>
      </w:r>
      <w:r w:rsidR="000C4E66">
        <w:t>Miesięczny p</w:t>
      </w:r>
      <w:r w:rsidR="00F76148">
        <w:t>rotokół odbioru</w:t>
      </w:r>
      <w:r w:rsidR="003F5B63">
        <w:t xml:space="preserve"> </w:t>
      </w:r>
      <w:r w:rsidR="00A76AA2">
        <w:t>–</w:t>
      </w:r>
      <w:r w:rsidR="003F5B63">
        <w:t xml:space="preserve"> wzór</w:t>
      </w:r>
      <w:r w:rsidR="00F76148">
        <w:t>;</w:t>
      </w:r>
    </w:p>
    <w:p w14:paraId="27AA0DF1" w14:textId="704E687B" w:rsidR="00F76148" w:rsidRPr="00271963" w:rsidRDefault="00F76148" w:rsidP="00271963">
      <w:pPr>
        <w:spacing w:line="360" w:lineRule="auto"/>
        <w:jc w:val="both"/>
      </w:pPr>
      <w:r>
        <w:t>1</w:t>
      </w:r>
      <w:r w:rsidR="004F318D">
        <w:t>0</w:t>
      </w:r>
      <w:r>
        <w:t>) załącznik nr 1</w:t>
      </w:r>
      <w:r w:rsidR="0073030F">
        <w:t>0</w:t>
      </w:r>
      <w:r>
        <w:t xml:space="preserve"> – Umowa o powierzenie przetwarzania danych osobowych.</w:t>
      </w:r>
    </w:p>
    <w:p w14:paraId="0203F396" w14:textId="79B82BE7" w:rsidR="00592F4B" w:rsidRDefault="00592F4B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F754A" w:rsidRPr="00271963" w14:paraId="5D20FC6E" w14:textId="77777777" w:rsidTr="00BF754A">
        <w:tc>
          <w:tcPr>
            <w:tcW w:w="4606" w:type="dxa"/>
          </w:tcPr>
          <w:p w14:paraId="6CA48586" w14:textId="0035B306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</w:tc>
        <w:tc>
          <w:tcPr>
            <w:tcW w:w="4606" w:type="dxa"/>
          </w:tcPr>
          <w:p w14:paraId="7EA3632F" w14:textId="27218C6D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</w:tc>
      </w:tr>
    </w:tbl>
    <w:p w14:paraId="5580F9A0" w14:textId="77777777" w:rsidR="00592F4B" w:rsidRPr="00271963" w:rsidRDefault="00592F4B" w:rsidP="00271963">
      <w:pPr>
        <w:spacing w:line="360" w:lineRule="auto"/>
        <w:jc w:val="center"/>
      </w:pPr>
    </w:p>
    <w:sectPr w:rsidR="00592F4B" w:rsidRPr="00271963" w:rsidSect="0086259A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4889" w14:textId="77777777" w:rsidR="0086259A" w:rsidRDefault="0086259A" w:rsidP="00036604">
      <w:r>
        <w:separator/>
      </w:r>
    </w:p>
  </w:endnote>
  <w:endnote w:type="continuationSeparator" w:id="0">
    <w:p w14:paraId="2EA9CFCE" w14:textId="77777777" w:rsidR="0086259A" w:rsidRDefault="0086259A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CC55" w14:textId="77777777" w:rsidR="0086259A" w:rsidRDefault="0086259A" w:rsidP="00036604">
      <w:r>
        <w:separator/>
      </w:r>
    </w:p>
  </w:footnote>
  <w:footnote w:type="continuationSeparator" w:id="0">
    <w:p w14:paraId="31DB2D8E" w14:textId="77777777" w:rsidR="0086259A" w:rsidRDefault="0086259A" w:rsidP="00036604">
      <w:r>
        <w:continuationSeparator/>
      </w:r>
    </w:p>
  </w:footnote>
  <w:footnote w:id="1">
    <w:p w14:paraId="20F1156F" w14:textId="015CF9DE" w:rsidR="00011D7A" w:rsidRDefault="00011D7A">
      <w:pPr>
        <w:pStyle w:val="Tekstprzypisudolnego"/>
      </w:pPr>
      <w:r>
        <w:rPr>
          <w:rStyle w:val="Odwoanieprzypisudolnego"/>
        </w:rPr>
        <w:footnoteRef/>
      </w:r>
      <w:r>
        <w:t xml:space="preserve"> Liczba godzin zgodnie z ofertą Wykonawcy</w:t>
      </w:r>
      <w:r w:rsidR="00EB5BBE">
        <w:t>.</w:t>
      </w:r>
    </w:p>
  </w:footnote>
  <w:footnote w:id="2">
    <w:p w14:paraId="53DA459B" w14:textId="77777777" w:rsidR="004E1615" w:rsidRPr="004E1615" w:rsidRDefault="004E1615" w:rsidP="004E16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0" w:name="_Hlk131406466"/>
      <w:r w:rsidRPr="004E1615">
        <w:t>Postanowienie stosuje się w przypadku, gdy Wykonawca będzie wykonywał przedmiot umowy przy udziale podwykonawców.</w:t>
      </w:r>
    </w:p>
    <w:bookmarkEnd w:id="10"/>
    <w:p w14:paraId="77AD2778" w14:textId="77777777" w:rsidR="004E1615" w:rsidRDefault="004E1615" w:rsidP="004E1615">
      <w:pPr>
        <w:pStyle w:val="Tekstprzypisudolnego"/>
      </w:pPr>
    </w:p>
  </w:footnote>
  <w:footnote w:id="3">
    <w:p w14:paraId="72AAEB1A" w14:textId="524F6A41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6D4385"/>
    <w:multiLevelType w:val="hybridMultilevel"/>
    <w:tmpl w:val="780855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968"/>
    <w:multiLevelType w:val="multilevel"/>
    <w:tmpl w:val="2514D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1756CC"/>
    <w:multiLevelType w:val="hybridMultilevel"/>
    <w:tmpl w:val="A0929C60"/>
    <w:lvl w:ilvl="0" w:tplc="EBD4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6127D"/>
    <w:multiLevelType w:val="hybridMultilevel"/>
    <w:tmpl w:val="F3A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6E29C7"/>
    <w:multiLevelType w:val="hybridMultilevel"/>
    <w:tmpl w:val="2E3A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D5800"/>
    <w:multiLevelType w:val="hybridMultilevel"/>
    <w:tmpl w:val="878C80B4"/>
    <w:lvl w:ilvl="0" w:tplc="0D5C0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B09A5"/>
    <w:multiLevelType w:val="hybridMultilevel"/>
    <w:tmpl w:val="618472A6"/>
    <w:lvl w:ilvl="0" w:tplc="FCF25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960EB"/>
    <w:multiLevelType w:val="hybridMultilevel"/>
    <w:tmpl w:val="0562CF16"/>
    <w:lvl w:ilvl="0" w:tplc="D360B8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8BB6940"/>
    <w:multiLevelType w:val="hybridMultilevel"/>
    <w:tmpl w:val="513C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4451B"/>
    <w:multiLevelType w:val="hybridMultilevel"/>
    <w:tmpl w:val="B88E9808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C1A0B"/>
    <w:multiLevelType w:val="hybridMultilevel"/>
    <w:tmpl w:val="865601F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9298B"/>
    <w:multiLevelType w:val="hybridMultilevel"/>
    <w:tmpl w:val="36CED3A6"/>
    <w:lvl w:ilvl="0" w:tplc="AD529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B49A0"/>
    <w:multiLevelType w:val="hybridMultilevel"/>
    <w:tmpl w:val="3782F5A4"/>
    <w:lvl w:ilvl="0" w:tplc="2384C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B91EAC"/>
    <w:multiLevelType w:val="multilevel"/>
    <w:tmpl w:val="B218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E13DE"/>
    <w:multiLevelType w:val="hybridMultilevel"/>
    <w:tmpl w:val="F2DA3F1A"/>
    <w:lvl w:ilvl="0" w:tplc="B89A8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6419FC"/>
    <w:multiLevelType w:val="hybridMultilevel"/>
    <w:tmpl w:val="5F5EEFF4"/>
    <w:lvl w:ilvl="0" w:tplc="FFFFFFFF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4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76966"/>
    <w:multiLevelType w:val="hybridMultilevel"/>
    <w:tmpl w:val="16E8063C"/>
    <w:lvl w:ilvl="0" w:tplc="7D0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876FDE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A6AAC"/>
    <w:multiLevelType w:val="hybridMultilevel"/>
    <w:tmpl w:val="10645026"/>
    <w:lvl w:ilvl="0" w:tplc="3DD21C9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7864D1"/>
    <w:multiLevelType w:val="hybridMultilevel"/>
    <w:tmpl w:val="D98669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EE276D3"/>
    <w:multiLevelType w:val="multilevel"/>
    <w:tmpl w:val="36C0F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353C86"/>
    <w:multiLevelType w:val="hybridMultilevel"/>
    <w:tmpl w:val="A6B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2214D5"/>
    <w:multiLevelType w:val="hybridMultilevel"/>
    <w:tmpl w:val="16365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544E7F33"/>
    <w:multiLevelType w:val="hybridMultilevel"/>
    <w:tmpl w:val="A246E21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62" w15:restartNumberingAfterBreak="0">
    <w:nsid w:val="65331512"/>
    <w:multiLevelType w:val="hybridMultilevel"/>
    <w:tmpl w:val="062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DF67EE"/>
    <w:multiLevelType w:val="hybridMultilevel"/>
    <w:tmpl w:val="CBA8A1EA"/>
    <w:lvl w:ilvl="0" w:tplc="67A22820">
      <w:start w:val="10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0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E54369"/>
    <w:multiLevelType w:val="multilevel"/>
    <w:tmpl w:val="2202F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680">
    <w:abstractNumId w:val="1"/>
  </w:num>
  <w:num w:numId="2" w16cid:durableId="2041318004">
    <w:abstractNumId w:val="34"/>
  </w:num>
  <w:num w:numId="3" w16cid:durableId="15746545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509329">
    <w:abstractNumId w:val="61"/>
  </w:num>
  <w:num w:numId="6" w16cid:durableId="690886441">
    <w:abstractNumId w:val="26"/>
  </w:num>
  <w:num w:numId="7" w16cid:durableId="617640205">
    <w:abstractNumId w:val="18"/>
  </w:num>
  <w:num w:numId="8" w16cid:durableId="1040939102">
    <w:abstractNumId w:val="29"/>
  </w:num>
  <w:num w:numId="9" w16cid:durableId="1854490111">
    <w:abstractNumId w:val="28"/>
  </w:num>
  <w:num w:numId="10" w16cid:durableId="497429583">
    <w:abstractNumId w:val="49"/>
  </w:num>
  <w:num w:numId="11" w16cid:durableId="1507750910">
    <w:abstractNumId w:val="30"/>
  </w:num>
  <w:num w:numId="12" w16cid:durableId="1822506138">
    <w:abstractNumId w:val="35"/>
  </w:num>
  <w:num w:numId="13" w16cid:durableId="1281297611">
    <w:abstractNumId w:val="59"/>
  </w:num>
  <w:num w:numId="14" w16cid:durableId="1027635477">
    <w:abstractNumId w:val="19"/>
  </w:num>
  <w:num w:numId="15" w16cid:durableId="1279993690">
    <w:abstractNumId w:val="60"/>
  </w:num>
  <w:num w:numId="16" w16cid:durableId="854266657">
    <w:abstractNumId w:val="65"/>
  </w:num>
  <w:num w:numId="17" w16cid:durableId="1023507856">
    <w:abstractNumId w:val="48"/>
  </w:num>
  <w:num w:numId="18" w16cid:durableId="1228609697">
    <w:abstractNumId w:val="6"/>
  </w:num>
  <w:num w:numId="19" w16cid:durableId="2118059576">
    <w:abstractNumId w:val="72"/>
  </w:num>
  <w:num w:numId="20" w16cid:durableId="739451247">
    <w:abstractNumId w:val="53"/>
  </w:num>
  <w:num w:numId="21" w16cid:durableId="1284384542">
    <w:abstractNumId w:val="11"/>
  </w:num>
  <w:num w:numId="22" w16cid:durableId="249436976">
    <w:abstractNumId w:val="24"/>
  </w:num>
  <w:num w:numId="23" w16cid:durableId="1101488502">
    <w:abstractNumId w:val="4"/>
  </w:num>
  <w:num w:numId="24" w16cid:durableId="1970936861">
    <w:abstractNumId w:val="43"/>
  </w:num>
  <w:num w:numId="25" w16cid:durableId="1616399024">
    <w:abstractNumId w:val="68"/>
  </w:num>
  <w:num w:numId="26" w16cid:durableId="2111507178">
    <w:abstractNumId w:val="70"/>
  </w:num>
  <w:num w:numId="27" w16cid:durableId="1916547271">
    <w:abstractNumId w:val="58"/>
  </w:num>
  <w:num w:numId="28" w16cid:durableId="70784549">
    <w:abstractNumId w:val="73"/>
  </w:num>
  <w:num w:numId="29" w16cid:durableId="1360202244">
    <w:abstractNumId w:val="9"/>
  </w:num>
  <w:num w:numId="30" w16cid:durableId="1390374516">
    <w:abstractNumId w:val="64"/>
  </w:num>
  <w:num w:numId="31" w16cid:durableId="1579705251">
    <w:abstractNumId w:val="67"/>
  </w:num>
  <w:num w:numId="32" w16cid:durableId="775829524">
    <w:abstractNumId w:val="5"/>
  </w:num>
  <w:num w:numId="33" w16cid:durableId="38551556">
    <w:abstractNumId w:val="41"/>
  </w:num>
  <w:num w:numId="34" w16cid:durableId="1504934704">
    <w:abstractNumId w:val="69"/>
  </w:num>
  <w:num w:numId="35" w16cid:durableId="1031996250">
    <w:abstractNumId w:val="37"/>
  </w:num>
  <w:num w:numId="36" w16cid:durableId="287972350">
    <w:abstractNumId w:val="20"/>
  </w:num>
  <w:num w:numId="37" w16cid:durableId="1968656296">
    <w:abstractNumId w:val="12"/>
  </w:num>
  <w:num w:numId="38" w16cid:durableId="13070465">
    <w:abstractNumId w:val="16"/>
  </w:num>
  <w:num w:numId="39" w16cid:durableId="1787113314">
    <w:abstractNumId w:val="10"/>
  </w:num>
  <w:num w:numId="40" w16cid:durableId="2077778844">
    <w:abstractNumId w:val="15"/>
  </w:num>
  <w:num w:numId="41" w16cid:durableId="209344289">
    <w:abstractNumId w:val="25"/>
  </w:num>
  <w:num w:numId="42" w16cid:durableId="262996728">
    <w:abstractNumId w:val="50"/>
  </w:num>
  <w:num w:numId="43" w16cid:durableId="1320966242">
    <w:abstractNumId w:val="45"/>
  </w:num>
  <w:num w:numId="44" w16cid:durableId="1289507784">
    <w:abstractNumId w:val="21"/>
  </w:num>
  <w:num w:numId="45" w16cid:durableId="447164430">
    <w:abstractNumId w:val="2"/>
  </w:num>
  <w:num w:numId="46" w16cid:durableId="1476527427">
    <w:abstractNumId w:val="66"/>
  </w:num>
  <w:num w:numId="47" w16cid:durableId="1106730531">
    <w:abstractNumId w:val="32"/>
  </w:num>
  <w:num w:numId="48" w16cid:durableId="847988622">
    <w:abstractNumId w:val="55"/>
  </w:num>
  <w:num w:numId="49" w16cid:durableId="1380085036">
    <w:abstractNumId w:val="56"/>
  </w:num>
  <w:num w:numId="50" w16cid:durableId="2019233545">
    <w:abstractNumId w:val="62"/>
  </w:num>
  <w:num w:numId="51" w16cid:durableId="251595301">
    <w:abstractNumId w:val="52"/>
  </w:num>
  <w:num w:numId="52" w16cid:durableId="1428695456">
    <w:abstractNumId w:val="23"/>
  </w:num>
  <w:num w:numId="53" w16cid:durableId="1913275485">
    <w:abstractNumId w:val="57"/>
  </w:num>
  <w:num w:numId="54" w16cid:durableId="1043869158">
    <w:abstractNumId w:val="17"/>
  </w:num>
  <w:num w:numId="55" w16cid:durableId="152381804">
    <w:abstractNumId w:val="36"/>
  </w:num>
  <w:num w:numId="56" w16cid:durableId="1013535109">
    <w:abstractNumId w:val="44"/>
  </w:num>
  <w:num w:numId="57" w16cid:durableId="350957782">
    <w:abstractNumId w:val="46"/>
  </w:num>
  <w:num w:numId="58" w16cid:durableId="1930312432">
    <w:abstractNumId w:val="38"/>
  </w:num>
  <w:num w:numId="59" w16cid:durableId="1802772754">
    <w:abstractNumId w:val="8"/>
  </w:num>
  <w:num w:numId="60" w16cid:durableId="468666538">
    <w:abstractNumId w:val="40"/>
  </w:num>
  <w:num w:numId="61" w16cid:durableId="1413359870">
    <w:abstractNumId w:val="47"/>
  </w:num>
  <w:num w:numId="62" w16cid:durableId="1173179921">
    <w:abstractNumId w:val="13"/>
  </w:num>
  <w:num w:numId="63" w16cid:durableId="704251586">
    <w:abstractNumId w:val="33"/>
  </w:num>
  <w:num w:numId="64" w16cid:durableId="302735666">
    <w:abstractNumId w:val="14"/>
  </w:num>
  <w:num w:numId="65" w16cid:durableId="302545785">
    <w:abstractNumId w:val="22"/>
  </w:num>
  <w:num w:numId="66" w16cid:durableId="917402311">
    <w:abstractNumId w:val="0"/>
  </w:num>
  <w:num w:numId="67" w16cid:durableId="1943341722">
    <w:abstractNumId w:val="71"/>
  </w:num>
  <w:num w:numId="68" w16cid:durableId="170532054">
    <w:abstractNumId w:val="63"/>
  </w:num>
  <w:num w:numId="69" w16cid:durableId="894239441">
    <w:abstractNumId w:val="39"/>
  </w:num>
  <w:num w:numId="70" w16cid:durableId="2001420887">
    <w:abstractNumId w:val="54"/>
  </w:num>
  <w:num w:numId="71" w16cid:durableId="1324090283">
    <w:abstractNumId w:val="27"/>
  </w:num>
  <w:num w:numId="72" w16cid:durableId="1667630640">
    <w:abstractNumId w:val="31"/>
  </w:num>
  <w:num w:numId="73" w16cid:durableId="1333727117">
    <w:abstractNumId w:val="51"/>
  </w:num>
  <w:num w:numId="74" w16cid:durableId="1849516695">
    <w:abstractNumId w:val="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1666"/>
    <w:rsid w:val="000050CC"/>
    <w:rsid w:val="00005879"/>
    <w:rsid w:val="00011267"/>
    <w:rsid w:val="00011D7A"/>
    <w:rsid w:val="0001398C"/>
    <w:rsid w:val="000200A6"/>
    <w:rsid w:val="0002112D"/>
    <w:rsid w:val="000315F5"/>
    <w:rsid w:val="000323F4"/>
    <w:rsid w:val="000359BA"/>
    <w:rsid w:val="00036463"/>
    <w:rsid w:val="00036604"/>
    <w:rsid w:val="00036A0F"/>
    <w:rsid w:val="00037163"/>
    <w:rsid w:val="00037727"/>
    <w:rsid w:val="00040830"/>
    <w:rsid w:val="00050674"/>
    <w:rsid w:val="000538FD"/>
    <w:rsid w:val="00057595"/>
    <w:rsid w:val="00061A4B"/>
    <w:rsid w:val="000627E2"/>
    <w:rsid w:val="00064441"/>
    <w:rsid w:val="0006446A"/>
    <w:rsid w:val="00064AE9"/>
    <w:rsid w:val="0006578A"/>
    <w:rsid w:val="00067099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A0B27"/>
    <w:rsid w:val="000A34C5"/>
    <w:rsid w:val="000A5B16"/>
    <w:rsid w:val="000A62E2"/>
    <w:rsid w:val="000A6A89"/>
    <w:rsid w:val="000A7E13"/>
    <w:rsid w:val="000A7EAF"/>
    <w:rsid w:val="000B3013"/>
    <w:rsid w:val="000B4F0B"/>
    <w:rsid w:val="000B7C5C"/>
    <w:rsid w:val="000C0779"/>
    <w:rsid w:val="000C1E14"/>
    <w:rsid w:val="000C30FC"/>
    <w:rsid w:val="000C399C"/>
    <w:rsid w:val="000C40DF"/>
    <w:rsid w:val="000C4E66"/>
    <w:rsid w:val="000C5397"/>
    <w:rsid w:val="000C5C71"/>
    <w:rsid w:val="000D070F"/>
    <w:rsid w:val="000D0D8E"/>
    <w:rsid w:val="000D4811"/>
    <w:rsid w:val="000D4DC4"/>
    <w:rsid w:val="000D6CD3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17A2E"/>
    <w:rsid w:val="00117B24"/>
    <w:rsid w:val="001243B0"/>
    <w:rsid w:val="001258A4"/>
    <w:rsid w:val="00126381"/>
    <w:rsid w:val="00126BC8"/>
    <w:rsid w:val="001272FB"/>
    <w:rsid w:val="00127CD3"/>
    <w:rsid w:val="0013069F"/>
    <w:rsid w:val="0013108D"/>
    <w:rsid w:val="001347F1"/>
    <w:rsid w:val="0013571F"/>
    <w:rsid w:val="001364D9"/>
    <w:rsid w:val="00145263"/>
    <w:rsid w:val="0014527C"/>
    <w:rsid w:val="00146EA4"/>
    <w:rsid w:val="00151F65"/>
    <w:rsid w:val="00155F8F"/>
    <w:rsid w:val="001640DC"/>
    <w:rsid w:val="001648E9"/>
    <w:rsid w:val="001667C5"/>
    <w:rsid w:val="00166875"/>
    <w:rsid w:val="00167298"/>
    <w:rsid w:val="00167DD5"/>
    <w:rsid w:val="00172E56"/>
    <w:rsid w:val="00175805"/>
    <w:rsid w:val="001813E3"/>
    <w:rsid w:val="00181948"/>
    <w:rsid w:val="0018281E"/>
    <w:rsid w:val="00186743"/>
    <w:rsid w:val="00186BDF"/>
    <w:rsid w:val="00194F58"/>
    <w:rsid w:val="00194FAB"/>
    <w:rsid w:val="001960C7"/>
    <w:rsid w:val="00196795"/>
    <w:rsid w:val="001A2707"/>
    <w:rsid w:val="001A46FA"/>
    <w:rsid w:val="001A4927"/>
    <w:rsid w:val="001B081F"/>
    <w:rsid w:val="001B0824"/>
    <w:rsid w:val="001B14C9"/>
    <w:rsid w:val="001B1870"/>
    <w:rsid w:val="001B2111"/>
    <w:rsid w:val="001B4EE5"/>
    <w:rsid w:val="001B7736"/>
    <w:rsid w:val="001C082B"/>
    <w:rsid w:val="001C3337"/>
    <w:rsid w:val="001C75C2"/>
    <w:rsid w:val="001D0A4E"/>
    <w:rsid w:val="001D1089"/>
    <w:rsid w:val="001D4CCD"/>
    <w:rsid w:val="001D5B87"/>
    <w:rsid w:val="001E0D14"/>
    <w:rsid w:val="001E34B2"/>
    <w:rsid w:val="001E5826"/>
    <w:rsid w:val="001E58CF"/>
    <w:rsid w:val="001E7242"/>
    <w:rsid w:val="001F20CD"/>
    <w:rsid w:val="001F6734"/>
    <w:rsid w:val="0020173B"/>
    <w:rsid w:val="002022BE"/>
    <w:rsid w:val="00203DDF"/>
    <w:rsid w:val="00210085"/>
    <w:rsid w:val="00213C57"/>
    <w:rsid w:val="0021410F"/>
    <w:rsid w:val="00214936"/>
    <w:rsid w:val="00215AB5"/>
    <w:rsid w:val="00216877"/>
    <w:rsid w:val="00217613"/>
    <w:rsid w:val="00226203"/>
    <w:rsid w:val="002263AA"/>
    <w:rsid w:val="0022659D"/>
    <w:rsid w:val="00227FE2"/>
    <w:rsid w:val="0024245E"/>
    <w:rsid w:val="002446E6"/>
    <w:rsid w:val="00245322"/>
    <w:rsid w:val="0024559F"/>
    <w:rsid w:val="00245F55"/>
    <w:rsid w:val="00247F78"/>
    <w:rsid w:val="00251902"/>
    <w:rsid w:val="002521C0"/>
    <w:rsid w:val="00253DAA"/>
    <w:rsid w:val="00254F0D"/>
    <w:rsid w:val="00255015"/>
    <w:rsid w:val="002576EA"/>
    <w:rsid w:val="00257EDF"/>
    <w:rsid w:val="00271963"/>
    <w:rsid w:val="002744B2"/>
    <w:rsid w:val="0027577B"/>
    <w:rsid w:val="002767E9"/>
    <w:rsid w:val="00276B00"/>
    <w:rsid w:val="0028429C"/>
    <w:rsid w:val="00286E48"/>
    <w:rsid w:val="00286FBC"/>
    <w:rsid w:val="002870D6"/>
    <w:rsid w:val="002914B9"/>
    <w:rsid w:val="00291B01"/>
    <w:rsid w:val="0029221F"/>
    <w:rsid w:val="002936C1"/>
    <w:rsid w:val="002938B8"/>
    <w:rsid w:val="002957E3"/>
    <w:rsid w:val="002A0A19"/>
    <w:rsid w:val="002A3806"/>
    <w:rsid w:val="002A4B5A"/>
    <w:rsid w:val="002A4D98"/>
    <w:rsid w:val="002A6B43"/>
    <w:rsid w:val="002A6EE9"/>
    <w:rsid w:val="002B3677"/>
    <w:rsid w:val="002B3F27"/>
    <w:rsid w:val="002B42E8"/>
    <w:rsid w:val="002B54F3"/>
    <w:rsid w:val="002B5AFB"/>
    <w:rsid w:val="002B717E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F0AB9"/>
    <w:rsid w:val="002F3BFC"/>
    <w:rsid w:val="00302B44"/>
    <w:rsid w:val="0031052E"/>
    <w:rsid w:val="00311522"/>
    <w:rsid w:val="003136CE"/>
    <w:rsid w:val="00317177"/>
    <w:rsid w:val="00321EF9"/>
    <w:rsid w:val="00322ADC"/>
    <w:rsid w:val="00322E30"/>
    <w:rsid w:val="0032428A"/>
    <w:rsid w:val="003243BF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0E27"/>
    <w:rsid w:val="003625D5"/>
    <w:rsid w:val="003643EB"/>
    <w:rsid w:val="0036456A"/>
    <w:rsid w:val="003660C9"/>
    <w:rsid w:val="00366DFC"/>
    <w:rsid w:val="00370D78"/>
    <w:rsid w:val="003724DE"/>
    <w:rsid w:val="00373E5E"/>
    <w:rsid w:val="00375BC0"/>
    <w:rsid w:val="00376150"/>
    <w:rsid w:val="0038272C"/>
    <w:rsid w:val="00382A9A"/>
    <w:rsid w:val="00382E74"/>
    <w:rsid w:val="00383A06"/>
    <w:rsid w:val="00384E11"/>
    <w:rsid w:val="00384EE4"/>
    <w:rsid w:val="0038693D"/>
    <w:rsid w:val="00387E28"/>
    <w:rsid w:val="003904DA"/>
    <w:rsid w:val="00390C86"/>
    <w:rsid w:val="00392B62"/>
    <w:rsid w:val="0039456B"/>
    <w:rsid w:val="003A43B3"/>
    <w:rsid w:val="003A46FC"/>
    <w:rsid w:val="003A4955"/>
    <w:rsid w:val="003A50EB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6114"/>
    <w:rsid w:val="003D69F9"/>
    <w:rsid w:val="003E368B"/>
    <w:rsid w:val="003E4C49"/>
    <w:rsid w:val="003E4C4C"/>
    <w:rsid w:val="003E7E9E"/>
    <w:rsid w:val="003F0A45"/>
    <w:rsid w:val="003F2E65"/>
    <w:rsid w:val="003F5B63"/>
    <w:rsid w:val="003F6157"/>
    <w:rsid w:val="003F63A7"/>
    <w:rsid w:val="003F7E95"/>
    <w:rsid w:val="00401226"/>
    <w:rsid w:val="00401F42"/>
    <w:rsid w:val="00404D1E"/>
    <w:rsid w:val="00404F91"/>
    <w:rsid w:val="0040730A"/>
    <w:rsid w:val="00407BF9"/>
    <w:rsid w:val="00407C91"/>
    <w:rsid w:val="00416176"/>
    <w:rsid w:val="004167CB"/>
    <w:rsid w:val="004173D0"/>
    <w:rsid w:val="00417F7C"/>
    <w:rsid w:val="00420592"/>
    <w:rsid w:val="0042182D"/>
    <w:rsid w:val="00424542"/>
    <w:rsid w:val="00430B0F"/>
    <w:rsid w:val="00430B4A"/>
    <w:rsid w:val="00432B41"/>
    <w:rsid w:val="004331F3"/>
    <w:rsid w:val="004419C8"/>
    <w:rsid w:val="004536F1"/>
    <w:rsid w:val="00453CD6"/>
    <w:rsid w:val="00453E04"/>
    <w:rsid w:val="00454FFB"/>
    <w:rsid w:val="004565D2"/>
    <w:rsid w:val="00457B55"/>
    <w:rsid w:val="004674C5"/>
    <w:rsid w:val="004674EA"/>
    <w:rsid w:val="00467785"/>
    <w:rsid w:val="0047048C"/>
    <w:rsid w:val="0047061C"/>
    <w:rsid w:val="00472C9C"/>
    <w:rsid w:val="00473B38"/>
    <w:rsid w:val="004766F7"/>
    <w:rsid w:val="00480D5A"/>
    <w:rsid w:val="00480DC1"/>
    <w:rsid w:val="0048139B"/>
    <w:rsid w:val="00481F8C"/>
    <w:rsid w:val="004830CD"/>
    <w:rsid w:val="00483C2F"/>
    <w:rsid w:val="004901A5"/>
    <w:rsid w:val="00491C38"/>
    <w:rsid w:val="00497C41"/>
    <w:rsid w:val="00497E75"/>
    <w:rsid w:val="004A18A6"/>
    <w:rsid w:val="004A2B97"/>
    <w:rsid w:val="004A3414"/>
    <w:rsid w:val="004A5C36"/>
    <w:rsid w:val="004A7F4F"/>
    <w:rsid w:val="004B13BC"/>
    <w:rsid w:val="004B1793"/>
    <w:rsid w:val="004B1C1B"/>
    <w:rsid w:val="004B226B"/>
    <w:rsid w:val="004B7368"/>
    <w:rsid w:val="004C005C"/>
    <w:rsid w:val="004C3284"/>
    <w:rsid w:val="004C3300"/>
    <w:rsid w:val="004C3DC0"/>
    <w:rsid w:val="004C5556"/>
    <w:rsid w:val="004C6197"/>
    <w:rsid w:val="004E1615"/>
    <w:rsid w:val="004E16D5"/>
    <w:rsid w:val="004E4A78"/>
    <w:rsid w:val="004E6B13"/>
    <w:rsid w:val="004F0A72"/>
    <w:rsid w:val="004F1B49"/>
    <w:rsid w:val="004F318D"/>
    <w:rsid w:val="004F3295"/>
    <w:rsid w:val="004F3858"/>
    <w:rsid w:val="004F3B90"/>
    <w:rsid w:val="00500A87"/>
    <w:rsid w:val="005033BD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8E"/>
    <w:rsid w:val="00552333"/>
    <w:rsid w:val="005530E1"/>
    <w:rsid w:val="00553893"/>
    <w:rsid w:val="005554FE"/>
    <w:rsid w:val="0055700E"/>
    <w:rsid w:val="00561ED0"/>
    <w:rsid w:val="00562623"/>
    <w:rsid w:val="0056269B"/>
    <w:rsid w:val="005639B8"/>
    <w:rsid w:val="00563CB9"/>
    <w:rsid w:val="005716AC"/>
    <w:rsid w:val="00572015"/>
    <w:rsid w:val="005721A9"/>
    <w:rsid w:val="0057349D"/>
    <w:rsid w:val="00582EF3"/>
    <w:rsid w:val="00585F88"/>
    <w:rsid w:val="00586CF5"/>
    <w:rsid w:val="005900E0"/>
    <w:rsid w:val="00591850"/>
    <w:rsid w:val="0059261A"/>
    <w:rsid w:val="00592F4B"/>
    <w:rsid w:val="00594602"/>
    <w:rsid w:val="00594DC0"/>
    <w:rsid w:val="00596662"/>
    <w:rsid w:val="0059667B"/>
    <w:rsid w:val="005A1549"/>
    <w:rsid w:val="005A3B21"/>
    <w:rsid w:val="005A412B"/>
    <w:rsid w:val="005B5454"/>
    <w:rsid w:val="005B55F0"/>
    <w:rsid w:val="005B5D21"/>
    <w:rsid w:val="005B6175"/>
    <w:rsid w:val="005C0378"/>
    <w:rsid w:val="005C0962"/>
    <w:rsid w:val="005C1413"/>
    <w:rsid w:val="005C21F7"/>
    <w:rsid w:val="005C41E1"/>
    <w:rsid w:val="005C613F"/>
    <w:rsid w:val="005C76E8"/>
    <w:rsid w:val="005D3555"/>
    <w:rsid w:val="005D37D0"/>
    <w:rsid w:val="005E3362"/>
    <w:rsid w:val="005E539B"/>
    <w:rsid w:val="005F18AF"/>
    <w:rsid w:val="005F319D"/>
    <w:rsid w:val="005F5B49"/>
    <w:rsid w:val="005F6AAA"/>
    <w:rsid w:val="00600ED7"/>
    <w:rsid w:val="00601756"/>
    <w:rsid w:val="00601912"/>
    <w:rsid w:val="00603806"/>
    <w:rsid w:val="00604271"/>
    <w:rsid w:val="00604869"/>
    <w:rsid w:val="006059B9"/>
    <w:rsid w:val="006116AA"/>
    <w:rsid w:val="00612554"/>
    <w:rsid w:val="00614307"/>
    <w:rsid w:val="00614D29"/>
    <w:rsid w:val="00621FD0"/>
    <w:rsid w:val="00623D65"/>
    <w:rsid w:val="00623E65"/>
    <w:rsid w:val="00627281"/>
    <w:rsid w:val="00634CB7"/>
    <w:rsid w:val="00641CE0"/>
    <w:rsid w:val="006420E1"/>
    <w:rsid w:val="006437A8"/>
    <w:rsid w:val="00646564"/>
    <w:rsid w:val="0065060D"/>
    <w:rsid w:val="00654822"/>
    <w:rsid w:val="00656D36"/>
    <w:rsid w:val="00663A8D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A124B"/>
    <w:rsid w:val="006A5EB4"/>
    <w:rsid w:val="006B0223"/>
    <w:rsid w:val="006B09D6"/>
    <w:rsid w:val="006B1649"/>
    <w:rsid w:val="006B7655"/>
    <w:rsid w:val="006C56E9"/>
    <w:rsid w:val="006C64AC"/>
    <w:rsid w:val="006C7DBC"/>
    <w:rsid w:val="006D0EB0"/>
    <w:rsid w:val="006E1802"/>
    <w:rsid w:val="006E2222"/>
    <w:rsid w:val="006E2FA2"/>
    <w:rsid w:val="006E301C"/>
    <w:rsid w:val="006E3B4A"/>
    <w:rsid w:val="006E3CDB"/>
    <w:rsid w:val="006E3D3C"/>
    <w:rsid w:val="006E4AC1"/>
    <w:rsid w:val="006E6AB3"/>
    <w:rsid w:val="006F2587"/>
    <w:rsid w:val="006F2D33"/>
    <w:rsid w:val="006F3063"/>
    <w:rsid w:val="006F30E7"/>
    <w:rsid w:val="006F39BB"/>
    <w:rsid w:val="006F42A4"/>
    <w:rsid w:val="00700B65"/>
    <w:rsid w:val="00702196"/>
    <w:rsid w:val="007022CE"/>
    <w:rsid w:val="00703F4B"/>
    <w:rsid w:val="007051F0"/>
    <w:rsid w:val="00705A18"/>
    <w:rsid w:val="00706EEF"/>
    <w:rsid w:val="0071133C"/>
    <w:rsid w:val="00714823"/>
    <w:rsid w:val="007167F6"/>
    <w:rsid w:val="00717971"/>
    <w:rsid w:val="00720B23"/>
    <w:rsid w:val="007212D2"/>
    <w:rsid w:val="00722271"/>
    <w:rsid w:val="00723FA4"/>
    <w:rsid w:val="007247D4"/>
    <w:rsid w:val="00727FBC"/>
    <w:rsid w:val="0073030F"/>
    <w:rsid w:val="0073263C"/>
    <w:rsid w:val="00733171"/>
    <w:rsid w:val="0074108F"/>
    <w:rsid w:val="00744B3B"/>
    <w:rsid w:val="00745A00"/>
    <w:rsid w:val="00746808"/>
    <w:rsid w:val="00746CFB"/>
    <w:rsid w:val="00746F8E"/>
    <w:rsid w:val="007505A1"/>
    <w:rsid w:val="00752917"/>
    <w:rsid w:val="00756C58"/>
    <w:rsid w:val="00757452"/>
    <w:rsid w:val="00760D76"/>
    <w:rsid w:val="00761D68"/>
    <w:rsid w:val="007623D3"/>
    <w:rsid w:val="007623D8"/>
    <w:rsid w:val="00763D79"/>
    <w:rsid w:val="00765B2F"/>
    <w:rsid w:val="00770A9C"/>
    <w:rsid w:val="00770E63"/>
    <w:rsid w:val="0077726C"/>
    <w:rsid w:val="0077777D"/>
    <w:rsid w:val="0078397C"/>
    <w:rsid w:val="007909D6"/>
    <w:rsid w:val="00796838"/>
    <w:rsid w:val="007979F5"/>
    <w:rsid w:val="007B0722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802BF4"/>
    <w:rsid w:val="00804ED0"/>
    <w:rsid w:val="00806EB9"/>
    <w:rsid w:val="00807DEA"/>
    <w:rsid w:val="00812489"/>
    <w:rsid w:val="00812E31"/>
    <w:rsid w:val="00814A46"/>
    <w:rsid w:val="00817D31"/>
    <w:rsid w:val="008209AB"/>
    <w:rsid w:val="00822231"/>
    <w:rsid w:val="008239EC"/>
    <w:rsid w:val="00824729"/>
    <w:rsid w:val="0082710D"/>
    <w:rsid w:val="00830D6C"/>
    <w:rsid w:val="00835B58"/>
    <w:rsid w:val="0084197A"/>
    <w:rsid w:val="0084568C"/>
    <w:rsid w:val="00845B17"/>
    <w:rsid w:val="008510CE"/>
    <w:rsid w:val="00851518"/>
    <w:rsid w:val="00851A97"/>
    <w:rsid w:val="00851B2D"/>
    <w:rsid w:val="00854312"/>
    <w:rsid w:val="00854461"/>
    <w:rsid w:val="00854F27"/>
    <w:rsid w:val="00855639"/>
    <w:rsid w:val="00856DDA"/>
    <w:rsid w:val="00856F9B"/>
    <w:rsid w:val="0086014B"/>
    <w:rsid w:val="008607D4"/>
    <w:rsid w:val="0086259A"/>
    <w:rsid w:val="0086346C"/>
    <w:rsid w:val="00863E7C"/>
    <w:rsid w:val="00866E0E"/>
    <w:rsid w:val="008716AA"/>
    <w:rsid w:val="00871ADF"/>
    <w:rsid w:val="0087496A"/>
    <w:rsid w:val="008764EB"/>
    <w:rsid w:val="0087794A"/>
    <w:rsid w:val="0088256D"/>
    <w:rsid w:val="00883F53"/>
    <w:rsid w:val="00886E87"/>
    <w:rsid w:val="008907F7"/>
    <w:rsid w:val="008911E5"/>
    <w:rsid w:val="0089139B"/>
    <w:rsid w:val="008939D0"/>
    <w:rsid w:val="00893D25"/>
    <w:rsid w:val="00894281"/>
    <w:rsid w:val="00894757"/>
    <w:rsid w:val="00894A84"/>
    <w:rsid w:val="008957BD"/>
    <w:rsid w:val="008A0232"/>
    <w:rsid w:val="008A08D3"/>
    <w:rsid w:val="008A41A4"/>
    <w:rsid w:val="008A45B1"/>
    <w:rsid w:val="008A69E7"/>
    <w:rsid w:val="008B1A10"/>
    <w:rsid w:val="008B1B25"/>
    <w:rsid w:val="008B6E55"/>
    <w:rsid w:val="008C2B1A"/>
    <w:rsid w:val="008C3569"/>
    <w:rsid w:val="008C6223"/>
    <w:rsid w:val="008C735F"/>
    <w:rsid w:val="008D0BEE"/>
    <w:rsid w:val="008D431F"/>
    <w:rsid w:val="008D4982"/>
    <w:rsid w:val="008E1EE3"/>
    <w:rsid w:val="008E23FB"/>
    <w:rsid w:val="008E2CE4"/>
    <w:rsid w:val="008E700B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20F0"/>
    <w:rsid w:val="00912AB6"/>
    <w:rsid w:val="009217A0"/>
    <w:rsid w:val="0092668B"/>
    <w:rsid w:val="009300EC"/>
    <w:rsid w:val="00931BC9"/>
    <w:rsid w:val="0093340B"/>
    <w:rsid w:val="00933F31"/>
    <w:rsid w:val="009375A2"/>
    <w:rsid w:val="0094311D"/>
    <w:rsid w:val="0094335B"/>
    <w:rsid w:val="0094366E"/>
    <w:rsid w:val="009453EB"/>
    <w:rsid w:val="00945982"/>
    <w:rsid w:val="00950D01"/>
    <w:rsid w:val="0095192D"/>
    <w:rsid w:val="00952AEC"/>
    <w:rsid w:val="00952B59"/>
    <w:rsid w:val="0095735B"/>
    <w:rsid w:val="00957728"/>
    <w:rsid w:val="00957878"/>
    <w:rsid w:val="00957AB0"/>
    <w:rsid w:val="009640CA"/>
    <w:rsid w:val="0096447A"/>
    <w:rsid w:val="009651F3"/>
    <w:rsid w:val="00970022"/>
    <w:rsid w:val="00973118"/>
    <w:rsid w:val="00975B79"/>
    <w:rsid w:val="009803CF"/>
    <w:rsid w:val="0098204B"/>
    <w:rsid w:val="00983292"/>
    <w:rsid w:val="00984D75"/>
    <w:rsid w:val="0098500D"/>
    <w:rsid w:val="00986287"/>
    <w:rsid w:val="00987507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77F"/>
    <w:rsid w:val="009A6BCE"/>
    <w:rsid w:val="009A6D13"/>
    <w:rsid w:val="009B049B"/>
    <w:rsid w:val="009B720C"/>
    <w:rsid w:val="009C47F7"/>
    <w:rsid w:val="009D3834"/>
    <w:rsid w:val="009D386D"/>
    <w:rsid w:val="009D4E1B"/>
    <w:rsid w:val="009D7C13"/>
    <w:rsid w:val="009E11C3"/>
    <w:rsid w:val="009E39B9"/>
    <w:rsid w:val="009E408D"/>
    <w:rsid w:val="009F44EA"/>
    <w:rsid w:val="009F5CF5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3561"/>
    <w:rsid w:val="00A24316"/>
    <w:rsid w:val="00A257A5"/>
    <w:rsid w:val="00A25977"/>
    <w:rsid w:val="00A26637"/>
    <w:rsid w:val="00A275D7"/>
    <w:rsid w:val="00A32031"/>
    <w:rsid w:val="00A3369E"/>
    <w:rsid w:val="00A37754"/>
    <w:rsid w:val="00A41A8B"/>
    <w:rsid w:val="00A427B0"/>
    <w:rsid w:val="00A43728"/>
    <w:rsid w:val="00A45B12"/>
    <w:rsid w:val="00A46801"/>
    <w:rsid w:val="00A46B5E"/>
    <w:rsid w:val="00A504E8"/>
    <w:rsid w:val="00A514B0"/>
    <w:rsid w:val="00A55D82"/>
    <w:rsid w:val="00A564CE"/>
    <w:rsid w:val="00A5675B"/>
    <w:rsid w:val="00A64380"/>
    <w:rsid w:val="00A645BA"/>
    <w:rsid w:val="00A648EE"/>
    <w:rsid w:val="00A65ADE"/>
    <w:rsid w:val="00A65D11"/>
    <w:rsid w:val="00A66079"/>
    <w:rsid w:val="00A67621"/>
    <w:rsid w:val="00A6776C"/>
    <w:rsid w:val="00A70705"/>
    <w:rsid w:val="00A745EE"/>
    <w:rsid w:val="00A747D5"/>
    <w:rsid w:val="00A7630D"/>
    <w:rsid w:val="00A76AA2"/>
    <w:rsid w:val="00A80507"/>
    <w:rsid w:val="00A813F2"/>
    <w:rsid w:val="00A826DE"/>
    <w:rsid w:val="00A8479B"/>
    <w:rsid w:val="00A866DB"/>
    <w:rsid w:val="00A869E7"/>
    <w:rsid w:val="00A9234B"/>
    <w:rsid w:val="00A92A31"/>
    <w:rsid w:val="00A9357D"/>
    <w:rsid w:val="00A96172"/>
    <w:rsid w:val="00A962BF"/>
    <w:rsid w:val="00A9790B"/>
    <w:rsid w:val="00A97D71"/>
    <w:rsid w:val="00AA50A2"/>
    <w:rsid w:val="00AA5936"/>
    <w:rsid w:val="00AA7015"/>
    <w:rsid w:val="00AA7806"/>
    <w:rsid w:val="00AB1E0B"/>
    <w:rsid w:val="00AB3446"/>
    <w:rsid w:val="00AB478D"/>
    <w:rsid w:val="00AB7A62"/>
    <w:rsid w:val="00AC1802"/>
    <w:rsid w:val="00AC49DA"/>
    <w:rsid w:val="00AC7192"/>
    <w:rsid w:val="00AD0F03"/>
    <w:rsid w:val="00AD5F9A"/>
    <w:rsid w:val="00AE044D"/>
    <w:rsid w:val="00AE478F"/>
    <w:rsid w:val="00AE7F71"/>
    <w:rsid w:val="00AF0CD3"/>
    <w:rsid w:val="00AF604E"/>
    <w:rsid w:val="00AF617D"/>
    <w:rsid w:val="00AF621C"/>
    <w:rsid w:val="00B01C81"/>
    <w:rsid w:val="00B026C7"/>
    <w:rsid w:val="00B05B79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EA"/>
    <w:rsid w:val="00B34898"/>
    <w:rsid w:val="00B35606"/>
    <w:rsid w:val="00B37E50"/>
    <w:rsid w:val="00B37FC2"/>
    <w:rsid w:val="00B44463"/>
    <w:rsid w:val="00B50180"/>
    <w:rsid w:val="00B50E17"/>
    <w:rsid w:val="00B51B12"/>
    <w:rsid w:val="00B532BF"/>
    <w:rsid w:val="00B535DF"/>
    <w:rsid w:val="00B54663"/>
    <w:rsid w:val="00B6130E"/>
    <w:rsid w:val="00B62413"/>
    <w:rsid w:val="00B657B6"/>
    <w:rsid w:val="00B705BF"/>
    <w:rsid w:val="00B727EE"/>
    <w:rsid w:val="00B7330E"/>
    <w:rsid w:val="00B747DC"/>
    <w:rsid w:val="00B75970"/>
    <w:rsid w:val="00B77491"/>
    <w:rsid w:val="00B80D6E"/>
    <w:rsid w:val="00B80E91"/>
    <w:rsid w:val="00B81F80"/>
    <w:rsid w:val="00B82001"/>
    <w:rsid w:val="00B83DC5"/>
    <w:rsid w:val="00B845FB"/>
    <w:rsid w:val="00B84692"/>
    <w:rsid w:val="00B86FE2"/>
    <w:rsid w:val="00B877C6"/>
    <w:rsid w:val="00B90FAF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3E4B"/>
    <w:rsid w:val="00BC40A9"/>
    <w:rsid w:val="00BC4CE1"/>
    <w:rsid w:val="00BC6E2F"/>
    <w:rsid w:val="00BD03FE"/>
    <w:rsid w:val="00BD0728"/>
    <w:rsid w:val="00BD35A3"/>
    <w:rsid w:val="00BD6319"/>
    <w:rsid w:val="00BE4605"/>
    <w:rsid w:val="00BF320E"/>
    <w:rsid w:val="00BF397E"/>
    <w:rsid w:val="00BF45A5"/>
    <w:rsid w:val="00BF50B6"/>
    <w:rsid w:val="00BF754A"/>
    <w:rsid w:val="00C044E5"/>
    <w:rsid w:val="00C070E8"/>
    <w:rsid w:val="00C07C4A"/>
    <w:rsid w:val="00C12311"/>
    <w:rsid w:val="00C12AD9"/>
    <w:rsid w:val="00C206A8"/>
    <w:rsid w:val="00C215BE"/>
    <w:rsid w:val="00C23B7B"/>
    <w:rsid w:val="00C26556"/>
    <w:rsid w:val="00C26593"/>
    <w:rsid w:val="00C27A25"/>
    <w:rsid w:val="00C3694C"/>
    <w:rsid w:val="00C37453"/>
    <w:rsid w:val="00C41313"/>
    <w:rsid w:val="00C43053"/>
    <w:rsid w:val="00C44B5E"/>
    <w:rsid w:val="00C47668"/>
    <w:rsid w:val="00C5245E"/>
    <w:rsid w:val="00C52C85"/>
    <w:rsid w:val="00C55B25"/>
    <w:rsid w:val="00C567B0"/>
    <w:rsid w:val="00C60061"/>
    <w:rsid w:val="00C60786"/>
    <w:rsid w:val="00C61840"/>
    <w:rsid w:val="00C6380D"/>
    <w:rsid w:val="00C64084"/>
    <w:rsid w:val="00C668E4"/>
    <w:rsid w:val="00C7165F"/>
    <w:rsid w:val="00C718E6"/>
    <w:rsid w:val="00C74506"/>
    <w:rsid w:val="00C75B7B"/>
    <w:rsid w:val="00C75D4B"/>
    <w:rsid w:val="00C80D97"/>
    <w:rsid w:val="00C8239C"/>
    <w:rsid w:val="00C841EE"/>
    <w:rsid w:val="00C846E5"/>
    <w:rsid w:val="00C862D4"/>
    <w:rsid w:val="00C916F5"/>
    <w:rsid w:val="00C918B4"/>
    <w:rsid w:val="00C93C47"/>
    <w:rsid w:val="00C9426B"/>
    <w:rsid w:val="00C954B0"/>
    <w:rsid w:val="00C976EB"/>
    <w:rsid w:val="00CA4257"/>
    <w:rsid w:val="00CA588D"/>
    <w:rsid w:val="00CA6369"/>
    <w:rsid w:val="00CA74CC"/>
    <w:rsid w:val="00CA78B7"/>
    <w:rsid w:val="00CB458D"/>
    <w:rsid w:val="00CB5155"/>
    <w:rsid w:val="00CB576E"/>
    <w:rsid w:val="00CB66DD"/>
    <w:rsid w:val="00CB7EAC"/>
    <w:rsid w:val="00CC2FF5"/>
    <w:rsid w:val="00CD106E"/>
    <w:rsid w:val="00CD16A7"/>
    <w:rsid w:val="00CD1C65"/>
    <w:rsid w:val="00CD21D4"/>
    <w:rsid w:val="00CD2894"/>
    <w:rsid w:val="00CD3315"/>
    <w:rsid w:val="00CD38A7"/>
    <w:rsid w:val="00CD4952"/>
    <w:rsid w:val="00CD53BA"/>
    <w:rsid w:val="00CD658D"/>
    <w:rsid w:val="00CE0CC3"/>
    <w:rsid w:val="00CE12D0"/>
    <w:rsid w:val="00CE71FF"/>
    <w:rsid w:val="00CE7E21"/>
    <w:rsid w:val="00CF6DD7"/>
    <w:rsid w:val="00CF7DFC"/>
    <w:rsid w:val="00D06B5C"/>
    <w:rsid w:val="00D1138C"/>
    <w:rsid w:val="00D12693"/>
    <w:rsid w:val="00D16345"/>
    <w:rsid w:val="00D17FFC"/>
    <w:rsid w:val="00D204C1"/>
    <w:rsid w:val="00D214A2"/>
    <w:rsid w:val="00D22806"/>
    <w:rsid w:val="00D239AD"/>
    <w:rsid w:val="00D2402D"/>
    <w:rsid w:val="00D242D2"/>
    <w:rsid w:val="00D262E9"/>
    <w:rsid w:val="00D31816"/>
    <w:rsid w:val="00D32A4D"/>
    <w:rsid w:val="00D33EDC"/>
    <w:rsid w:val="00D37166"/>
    <w:rsid w:val="00D37BF2"/>
    <w:rsid w:val="00D437CC"/>
    <w:rsid w:val="00D44DAB"/>
    <w:rsid w:val="00D50623"/>
    <w:rsid w:val="00D51385"/>
    <w:rsid w:val="00D52A3B"/>
    <w:rsid w:val="00D55F7C"/>
    <w:rsid w:val="00D6078B"/>
    <w:rsid w:val="00D6196C"/>
    <w:rsid w:val="00D6264F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43F9"/>
    <w:rsid w:val="00D87B72"/>
    <w:rsid w:val="00D90B8E"/>
    <w:rsid w:val="00D94DA7"/>
    <w:rsid w:val="00D953C8"/>
    <w:rsid w:val="00D95CA2"/>
    <w:rsid w:val="00D969B4"/>
    <w:rsid w:val="00D97FA1"/>
    <w:rsid w:val="00DA0ACC"/>
    <w:rsid w:val="00DA32EA"/>
    <w:rsid w:val="00DA33DE"/>
    <w:rsid w:val="00DA480E"/>
    <w:rsid w:val="00DA6DDA"/>
    <w:rsid w:val="00DB035B"/>
    <w:rsid w:val="00DB1972"/>
    <w:rsid w:val="00DB25D9"/>
    <w:rsid w:val="00DB2983"/>
    <w:rsid w:val="00DB2D3F"/>
    <w:rsid w:val="00DB3423"/>
    <w:rsid w:val="00DB4614"/>
    <w:rsid w:val="00DB5690"/>
    <w:rsid w:val="00DB67DE"/>
    <w:rsid w:val="00DC2BCC"/>
    <w:rsid w:val="00DC4B64"/>
    <w:rsid w:val="00DC766E"/>
    <w:rsid w:val="00DD0699"/>
    <w:rsid w:val="00DD5ACF"/>
    <w:rsid w:val="00DE1410"/>
    <w:rsid w:val="00DE63BC"/>
    <w:rsid w:val="00DE6E76"/>
    <w:rsid w:val="00DF6104"/>
    <w:rsid w:val="00E0071E"/>
    <w:rsid w:val="00E0139F"/>
    <w:rsid w:val="00E016DB"/>
    <w:rsid w:val="00E03D81"/>
    <w:rsid w:val="00E07DAC"/>
    <w:rsid w:val="00E12CB2"/>
    <w:rsid w:val="00E138AF"/>
    <w:rsid w:val="00E14A1C"/>
    <w:rsid w:val="00E1629A"/>
    <w:rsid w:val="00E175AF"/>
    <w:rsid w:val="00E20A24"/>
    <w:rsid w:val="00E231A6"/>
    <w:rsid w:val="00E234A8"/>
    <w:rsid w:val="00E27511"/>
    <w:rsid w:val="00E308AE"/>
    <w:rsid w:val="00E31FAD"/>
    <w:rsid w:val="00E33661"/>
    <w:rsid w:val="00E347E1"/>
    <w:rsid w:val="00E36EF2"/>
    <w:rsid w:val="00E37019"/>
    <w:rsid w:val="00E473B9"/>
    <w:rsid w:val="00E509D8"/>
    <w:rsid w:val="00E54E78"/>
    <w:rsid w:val="00E5588E"/>
    <w:rsid w:val="00E620D1"/>
    <w:rsid w:val="00E6239B"/>
    <w:rsid w:val="00E67B83"/>
    <w:rsid w:val="00E71568"/>
    <w:rsid w:val="00E7667A"/>
    <w:rsid w:val="00E804F2"/>
    <w:rsid w:val="00E811D4"/>
    <w:rsid w:val="00E8263C"/>
    <w:rsid w:val="00E85C2F"/>
    <w:rsid w:val="00E87BB9"/>
    <w:rsid w:val="00E903F1"/>
    <w:rsid w:val="00E9047A"/>
    <w:rsid w:val="00E92A21"/>
    <w:rsid w:val="00E95496"/>
    <w:rsid w:val="00E97505"/>
    <w:rsid w:val="00E97AF8"/>
    <w:rsid w:val="00EA1135"/>
    <w:rsid w:val="00EA489E"/>
    <w:rsid w:val="00EB38B1"/>
    <w:rsid w:val="00EB3FED"/>
    <w:rsid w:val="00EB5BBE"/>
    <w:rsid w:val="00EB6E37"/>
    <w:rsid w:val="00EB7E2A"/>
    <w:rsid w:val="00EC3B1D"/>
    <w:rsid w:val="00EC65C8"/>
    <w:rsid w:val="00ED183A"/>
    <w:rsid w:val="00ED296E"/>
    <w:rsid w:val="00ED7DFB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1FC5"/>
    <w:rsid w:val="00F12F90"/>
    <w:rsid w:val="00F143C3"/>
    <w:rsid w:val="00F17C40"/>
    <w:rsid w:val="00F20962"/>
    <w:rsid w:val="00F222B8"/>
    <w:rsid w:val="00F25B36"/>
    <w:rsid w:val="00F276AE"/>
    <w:rsid w:val="00F300F6"/>
    <w:rsid w:val="00F30286"/>
    <w:rsid w:val="00F40BBC"/>
    <w:rsid w:val="00F45FFF"/>
    <w:rsid w:val="00F53275"/>
    <w:rsid w:val="00F53957"/>
    <w:rsid w:val="00F5534D"/>
    <w:rsid w:val="00F56452"/>
    <w:rsid w:val="00F61E62"/>
    <w:rsid w:val="00F620EF"/>
    <w:rsid w:val="00F62B3F"/>
    <w:rsid w:val="00F63D22"/>
    <w:rsid w:val="00F6612E"/>
    <w:rsid w:val="00F67EF4"/>
    <w:rsid w:val="00F72046"/>
    <w:rsid w:val="00F73D45"/>
    <w:rsid w:val="00F74EF2"/>
    <w:rsid w:val="00F76148"/>
    <w:rsid w:val="00F7628C"/>
    <w:rsid w:val="00F771F8"/>
    <w:rsid w:val="00F804F8"/>
    <w:rsid w:val="00F81B67"/>
    <w:rsid w:val="00F8432B"/>
    <w:rsid w:val="00F879D3"/>
    <w:rsid w:val="00F921B8"/>
    <w:rsid w:val="00F92894"/>
    <w:rsid w:val="00F976EE"/>
    <w:rsid w:val="00FA1EC3"/>
    <w:rsid w:val="00FA2A4E"/>
    <w:rsid w:val="00FA3B65"/>
    <w:rsid w:val="00FA5C26"/>
    <w:rsid w:val="00FA77C3"/>
    <w:rsid w:val="00FB281D"/>
    <w:rsid w:val="00FB5641"/>
    <w:rsid w:val="00FB5C6E"/>
    <w:rsid w:val="00FB6D8C"/>
    <w:rsid w:val="00FC1E43"/>
    <w:rsid w:val="00FC3E3F"/>
    <w:rsid w:val="00FC49C2"/>
    <w:rsid w:val="00FC74B6"/>
    <w:rsid w:val="00FD14A4"/>
    <w:rsid w:val="00FD5334"/>
    <w:rsid w:val="00FD5B76"/>
    <w:rsid w:val="00FD6DEB"/>
    <w:rsid w:val="00FD7244"/>
    <w:rsid w:val="00FE3064"/>
    <w:rsid w:val="00FE362B"/>
    <w:rsid w:val="00FE36CB"/>
    <w:rsid w:val="00FF03D3"/>
    <w:rsid w:val="00FF2706"/>
    <w:rsid w:val="00FF3BDD"/>
    <w:rsid w:val="00FF44D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66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zurnysko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6360</Words>
  <Characters>38160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Rybak Krzysztof  (BB)</cp:lastModifiedBy>
  <cp:revision>2</cp:revision>
  <cp:lastPrinted>2024-03-20T06:59:00Z</cp:lastPrinted>
  <dcterms:created xsi:type="dcterms:W3CDTF">2024-04-16T07:39:00Z</dcterms:created>
  <dcterms:modified xsi:type="dcterms:W3CDTF">2024-04-16T07:39:00Z</dcterms:modified>
</cp:coreProperties>
</file>