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3298" w14:textId="0AD748CD" w:rsidR="00BA3685" w:rsidRPr="0009749F" w:rsidRDefault="00B53550" w:rsidP="00C93825">
      <w:pPr>
        <w:spacing w:after="421" w:line="360" w:lineRule="auto"/>
        <w:ind w:left="0" w:firstLine="0"/>
        <w:jc w:val="right"/>
        <w:rPr>
          <w:szCs w:val="24"/>
        </w:rPr>
      </w:pPr>
      <w:r w:rsidRPr="00C93825">
        <w:rPr>
          <w:color w:val="585858"/>
          <w:szCs w:val="24"/>
        </w:rPr>
        <w:t xml:space="preserve"> </w:t>
      </w:r>
    </w:p>
    <w:p w14:paraId="6297B2DB" w14:textId="77777777" w:rsidR="00BA3685" w:rsidRPr="0009749F" w:rsidRDefault="00B53550" w:rsidP="00C93825">
      <w:pPr>
        <w:spacing w:after="600" w:line="360" w:lineRule="auto"/>
        <w:ind w:left="0" w:right="95" w:firstLine="0"/>
        <w:jc w:val="center"/>
        <w:rPr>
          <w:szCs w:val="24"/>
        </w:rPr>
      </w:pPr>
      <w:r w:rsidRPr="0009749F">
        <w:rPr>
          <w:b/>
          <w:szCs w:val="24"/>
        </w:rPr>
        <w:t xml:space="preserve">PROGRAM SZKOLENIA </w:t>
      </w:r>
    </w:p>
    <w:p w14:paraId="70B559E4" w14:textId="6FAF823E" w:rsidR="00BA3685" w:rsidRPr="0009749F" w:rsidRDefault="00B53550" w:rsidP="00C93825">
      <w:pPr>
        <w:spacing w:after="240" w:line="360" w:lineRule="auto"/>
        <w:ind w:left="-6" w:hanging="11"/>
        <w:rPr>
          <w:szCs w:val="24"/>
        </w:rPr>
      </w:pPr>
      <w:r w:rsidRPr="0009749F">
        <w:rPr>
          <w:b/>
          <w:szCs w:val="24"/>
        </w:rPr>
        <w:t xml:space="preserve">TYTUŁ SZKOLENIA: </w:t>
      </w:r>
      <w:r w:rsidRPr="00C93825">
        <w:rPr>
          <w:bCs/>
          <w:szCs w:val="24"/>
        </w:rPr>
        <w:t>Cyfryzacja usług publicznych, sztuczna inteligencja a</w:t>
      </w:r>
      <w:r w:rsidR="007D3CC0" w:rsidRPr="00C93825">
        <w:rPr>
          <w:bCs/>
          <w:szCs w:val="24"/>
        </w:rPr>
        <w:t> </w:t>
      </w:r>
      <w:r w:rsidRPr="00C93825">
        <w:rPr>
          <w:bCs/>
          <w:szCs w:val="24"/>
        </w:rPr>
        <w:t>ochrona danych i poufność informacji</w:t>
      </w:r>
      <w:r w:rsidRPr="0009749F">
        <w:rPr>
          <w:b/>
          <w:szCs w:val="24"/>
        </w:rPr>
        <w:t xml:space="preserve"> </w:t>
      </w:r>
    </w:p>
    <w:p w14:paraId="784673F7" w14:textId="77777777" w:rsidR="00BA3685" w:rsidRPr="0009749F" w:rsidRDefault="00B53550" w:rsidP="00C93825">
      <w:pPr>
        <w:spacing w:after="235" w:line="360" w:lineRule="auto"/>
        <w:ind w:left="-5"/>
        <w:rPr>
          <w:szCs w:val="24"/>
        </w:rPr>
      </w:pPr>
      <w:r w:rsidRPr="0009749F">
        <w:rPr>
          <w:b/>
          <w:szCs w:val="24"/>
        </w:rPr>
        <w:t xml:space="preserve">GRUPA DOCELOWA: Członkowie i członkinie korpusu służby cywilnej </w:t>
      </w:r>
    </w:p>
    <w:p w14:paraId="41DBB98D" w14:textId="01D6D2FA" w:rsidR="00BA3685" w:rsidRPr="0009749F" w:rsidRDefault="00B53550" w:rsidP="00FC08CE">
      <w:pPr>
        <w:spacing w:after="238" w:line="360" w:lineRule="auto"/>
        <w:ind w:right="76"/>
        <w:rPr>
          <w:szCs w:val="24"/>
        </w:rPr>
      </w:pPr>
      <w:r w:rsidRPr="0009749F">
        <w:rPr>
          <w:b/>
          <w:szCs w:val="24"/>
        </w:rPr>
        <w:t>CEL GŁÓWNY:</w:t>
      </w:r>
      <w:r w:rsidRPr="0009749F">
        <w:rPr>
          <w:b/>
          <w:i/>
          <w:szCs w:val="24"/>
        </w:rPr>
        <w:t xml:space="preserve"> </w:t>
      </w:r>
      <w:r w:rsidRPr="0009749F">
        <w:rPr>
          <w:szCs w:val="24"/>
        </w:rPr>
        <w:t>Podnie</w:t>
      </w:r>
      <w:r w:rsidR="00B61FA9" w:rsidRPr="0009749F">
        <w:rPr>
          <w:szCs w:val="24"/>
        </w:rPr>
        <w:t>ść</w:t>
      </w:r>
      <w:r w:rsidRPr="0009749F">
        <w:rPr>
          <w:szCs w:val="24"/>
        </w:rPr>
        <w:t xml:space="preserve"> poziom świadomości i praktycznych umiejętności pracowników w zakresie bezpieczeństwa informacji w cyberprzestrzeni, tak aby skutecznie zapobiegali incydentom, rozpoznawali zagrożenia oraz właściwie reagowali w sytuacjach ryzyka. </w:t>
      </w:r>
    </w:p>
    <w:p w14:paraId="256A2294" w14:textId="77777777" w:rsidR="00BA3685" w:rsidRPr="0009749F" w:rsidRDefault="00B53550" w:rsidP="00C93825">
      <w:pPr>
        <w:spacing w:after="404" w:line="360" w:lineRule="auto"/>
        <w:ind w:right="76"/>
        <w:rPr>
          <w:szCs w:val="24"/>
        </w:rPr>
      </w:pPr>
      <w:r w:rsidRPr="0009749F">
        <w:rPr>
          <w:b/>
          <w:szCs w:val="24"/>
        </w:rPr>
        <w:t>EFEKTY SZKOLENIA:</w:t>
      </w:r>
      <w:r w:rsidRPr="0009749F">
        <w:rPr>
          <w:i/>
          <w:szCs w:val="24"/>
        </w:rPr>
        <w:t xml:space="preserve"> </w:t>
      </w:r>
      <w:r w:rsidRPr="0009749F">
        <w:rPr>
          <w:szCs w:val="24"/>
        </w:rPr>
        <w:t xml:space="preserve">Uczestnicy po ukończeniu szkolenia: </w:t>
      </w:r>
    </w:p>
    <w:p w14:paraId="73BD3EC3" w14:textId="29686623" w:rsidR="00BA3685" w:rsidRPr="0009749F" w:rsidRDefault="00B53550" w:rsidP="00C93825">
      <w:pPr>
        <w:spacing w:after="262" w:line="360" w:lineRule="auto"/>
        <w:ind w:right="76"/>
        <w:rPr>
          <w:szCs w:val="24"/>
        </w:rPr>
      </w:pPr>
      <w:r w:rsidRPr="0009749F">
        <w:rPr>
          <w:b/>
          <w:szCs w:val="24"/>
        </w:rPr>
        <w:t>wiedzą</w:t>
      </w:r>
      <w:r w:rsidR="00B61FA9" w:rsidRPr="0009749F">
        <w:rPr>
          <w:b/>
          <w:szCs w:val="24"/>
        </w:rPr>
        <w:t>:</w:t>
      </w:r>
      <w:r w:rsidRPr="0009749F">
        <w:rPr>
          <w:szCs w:val="24"/>
        </w:rPr>
        <w:t xml:space="preserve"> </w:t>
      </w:r>
    </w:p>
    <w:p w14:paraId="3E1DA51E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czym jest bezpieczeństwo informacji i jakie są jego kluczowe filary (poufność, integralność, dostępność),  </w:t>
      </w:r>
    </w:p>
    <w:p w14:paraId="1254477E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jakie są najczęstsze typy cyberataków i jak przebiegają,  </w:t>
      </w:r>
    </w:p>
    <w:p w14:paraId="46476D36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czym są incydenty bezpieczeństwa i jakie mogą mieć skutki dla organizacji,  </w:t>
      </w:r>
    </w:p>
    <w:p w14:paraId="3D35928D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jakie ryzyka wiążą się z korzystaniem z poczty, komunikatorów, social mediów i narzędzi chmurowych,  </w:t>
      </w:r>
    </w:p>
    <w:p w14:paraId="4B43EE35" w14:textId="252311BA" w:rsidR="00BA3685" w:rsidRPr="0009749F" w:rsidRDefault="00B53550" w:rsidP="00C93825">
      <w:pPr>
        <w:numPr>
          <w:ilvl w:val="0"/>
          <w:numId w:val="1"/>
        </w:numPr>
        <w:spacing w:after="272" w:line="360" w:lineRule="auto"/>
        <w:ind w:right="76" w:hanging="360"/>
        <w:rPr>
          <w:szCs w:val="24"/>
        </w:rPr>
      </w:pPr>
      <w:r w:rsidRPr="0009749F">
        <w:rPr>
          <w:szCs w:val="24"/>
        </w:rPr>
        <w:t>jakie zagrożenia wynikają z wykorzystania AI, w tym deepfake i prompt injection</w:t>
      </w:r>
      <w:r w:rsidR="0009749F">
        <w:rPr>
          <w:szCs w:val="24"/>
        </w:rPr>
        <w:t>;</w:t>
      </w:r>
    </w:p>
    <w:p w14:paraId="08164FEF" w14:textId="4D6BE236" w:rsidR="00BA3685" w:rsidRPr="0009749F" w:rsidRDefault="00B53550" w:rsidP="00C93825">
      <w:pPr>
        <w:spacing w:after="262" w:line="360" w:lineRule="auto"/>
        <w:ind w:left="345" w:right="76" w:firstLine="0"/>
        <w:rPr>
          <w:szCs w:val="24"/>
        </w:rPr>
      </w:pPr>
      <w:r w:rsidRPr="0009749F">
        <w:rPr>
          <w:b/>
          <w:szCs w:val="24"/>
        </w:rPr>
        <w:t>znają</w:t>
      </w:r>
      <w:r w:rsidR="00B61FA9" w:rsidRPr="0009749F">
        <w:rPr>
          <w:b/>
          <w:szCs w:val="24"/>
        </w:rPr>
        <w:t>:</w:t>
      </w:r>
      <w:r w:rsidRPr="0009749F">
        <w:rPr>
          <w:szCs w:val="24"/>
        </w:rPr>
        <w:t xml:space="preserve"> </w:t>
      </w:r>
    </w:p>
    <w:p w14:paraId="5B052DC8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zasady minimalnych uprawnień i dobre praktyki zarządzania dostępami,  </w:t>
      </w:r>
    </w:p>
    <w:p w14:paraId="70BA4711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metody rozpoznawania phishingu, vishingu, spoofingu i innych ataków socjotechnicznych,  </w:t>
      </w:r>
    </w:p>
    <w:p w14:paraId="35454938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procedury zgłaszania incydentów w organizacji,  </w:t>
      </w:r>
    </w:p>
    <w:p w14:paraId="3E16AE81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sposoby tworzenia i zarządzania silnymi hasłami oraz znaczenie MFA,  </w:t>
      </w:r>
    </w:p>
    <w:p w14:paraId="07315772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lastRenderedPageBreak/>
        <w:t xml:space="preserve">podstawowe techniki ochrony danych i zapobiegania ich wyciekom,  </w:t>
      </w:r>
    </w:p>
    <w:p w14:paraId="0AF455F5" w14:textId="3ED2230F" w:rsidR="00BA3685" w:rsidRPr="0009749F" w:rsidRDefault="00B53550" w:rsidP="00C93825">
      <w:pPr>
        <w:numPr>
          <w:ilvl w:val="0"/>
          <w:numId w:val="1"/>
        </w:numPr>
        <w:spacing w:after="272" w:line="360" w:lineRule="auto"/>
        <w:ind w:right="76" w:hanging="360"/>
        <w:rPr>
          <w:szCs w:val="24"/>
        </w:rPr>
      </w:pPr>
      <w:r w:rsidRPr="0009749F">
        <w:rPr>
          <w:szCs w:val="24"/>
        </w:rPr>
        <w:t>ustawienia bezpieczeństwa w popularnych narzędziach i usługach cyfrowych</w:t>
      </w:r>
      <w:r w:rsidR="0009749F">
        <w:rPr>
          <w:szCs w:val="24"/>
        </w:rPr>
        <w:t>;</w:t>
      </w:r>
    </w:p>
    <w:p w14:paraId="5A924B8E" w14:textId="1E97D071" w:rsidR="00BA3685" w:rsidRPr="0009749F" w:rsidRDefault="00B53550" w:rsidP="00C93825">
      <w:pPr>
        <w:spacing w:after="262" w:line="360" w:lineRule="auto"/>
        <w:ind w:left="345" w:right="76" w:firstLine="0"/>
        <w:rPr>
          <w:szCs w:val="24"/>
        </w:rPr>
      </w:pPr>
      <w:r w:rsidRPr="0009749F">
        <w:rPr>
          <w:b/>
          <w:szCs w:val="24"/>
        </w:rPr>
        <w:t>potrafią</w:t>
      </w:r>
      <w:r w:rsidR="00B61FA9" w:rsidRPr="0009749F">
        <w:rPr>
          <w:b/>
          <w:szCs w:val="24"/>
        </w:rPr>
        <w:t>:</w:t>
      </w:r>
      <w:r w:rsidRPr="0009749F">
        <w:rPr>
          <w:szCs w:val="24"/>
        </w:rPr>
        <w:t xml:space="preserve"> </w:t>
      </w:r>
    </w:p>
    <w:p w14:paraId="39695F3A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rozpoznać podejrzane wiadomości, manipulacje i próby oszustwa,  </w:t>
      </w:r>
    </w:p>
    <w:p w14:paraId="1A770957" w14:textId="77777777" w:rsidR="00BA3685" w:rsidRPr="0009749F" w:rsidRDefault="00B53550" w:rsidP="00C93825">
      <w:pPr>
        <w:numPr>
          <w:ilvl w:val="0"/>
          <w:numId w:val="1"/>
        </w:numPr>
        <w:spacing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właściwie zareagować na incydent w pierwszych minutach, bez niszczenia dowodów,  </w:t>
      </w:r>
    </w:p>
    <w:p w14:paraId="63AE1D34" w14:textId="4124384C" w:rsidR="00BA3685" w:rsidRPr="0009749F" w:rsidRDefault="00B53550" w:rsidP="00C93825">
      <w:pPr>
        <w:numPr>
          <w:ilvl w:val="0"/>
          <w:numId w:val="1"/>
        </w:numPr>
        <w:spacing w:after="0" w:line="360" w:lineRule="auto"/>
        <w:ind w:right="76" w:hanging="360"/>
        <w:rPr>
          <w:szCs w:val="24"/>
        </w:rPr>
      </w:pPr>
      <w:r w:rsidRPr="0009749F">
        <w:rPr>
          <w:szCs w:val="24"/>
        </w:rPr>
        <w:t>bezpiecznie korzystać z poczty, komunikatorów i narzędzi chmurowych,</w:t>
      </w:r>
    </w:p>
    <w:p w14:paraId="176C176A" w14:textId="77777777" w:rsidR="00BA3685" w:rsidRPr="0009749F" w:rsidRDefault="00B53550" w:rsidP="00C93825">
      <w:pPr>
        <w:numPr>
          <w:ilvl w:val="0"/>
          <w:numId w:val="1"/>
        </w:numPr>
        <w:spacing w:after="0"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stosować dobre praktyki tworzenia haseł i korzystania z menedżerów haseł,  </w:t>
      </w:r>
    </w:p>
    <w:p w14:paraId="6E3E07B5" w14:textId="3574BD74" w:rsidR="004B634F" w:rsidRPr="0009749F" w:rsidRDefault="00B53550" w:rsidP="00C93825">
      <w:pPr>
        <w:numPr>
          <w:ilvl w:val="0"/>
          <w:numId w:val="1"/>
        </w:numPr>
        <w:spacing w:after="0" w:line="360" w:lineRule="auto"/>
        <w:ind w:left="703" w:right="74" w:hanging="357"/>
        <w:rPr>
          <w:szCs w:val="24"/>
        </w:rPr>
      </w:pPr>
      <w:r w:rsidRPr="0009749F">
        <w:rPr>
          <w:szCs w:val="24"/>
        </w:rPr>
        <w:t xml:space="preserve">chronić dane </w:t>
      </w:r>
      <w:r w:rsidR="007D3CC0" w:rsidRPr="0009749F">
        <w:rPr>
          <w:szCs w:val="24"/>
        </w:rPr>
        <w:t xml:space="preserve">urzędu </w:t>
      </w:r>
      <w:r w:rsidRPr="0009749F">
        <w:rPr>
          <w:szCs w:val="24"/>
        </w:rPr>
        <w:t xml:space="preserve">podczas pracy z dokumentami i systemami online, </w:t>
      </w:r>
    </w:p>
    <w:p w14:paraId="28CB0092" w14:textId="267DFFC8" w:rsidR="00BA3685" w:rsidRPr="0009749F" w:rsidRDefault="00B53550" w:rsidP="00C93825">
      <w:pPr>
        <w:numPr>
          <w:ilvl w:val="0"/>
          <w:numId w:val="1"/>
        </w:numPr>
        <w:spacing w:after="284" w:line="360" w:lineRule="auto"/>
        <w:ind w:right="76" w:hanging="360"/>
        <w:rPr>
          <w:szCs w:val="24"/>
        </w:rPr>
      </w:pPr>
      <w:r w:rsidRPr="0009749F">
        <w:rPr>
          <w:szCs w:val="24"/>
        </w:rPr>
        <w:t xml:space="preserve">weryfikować wiarygodność informacji oraz unikać zagrożeń związanych z AI. </w:t>
      </w:r>
    </w:p>
    <w:p w14:paraId="0EE1AA52" w14:textId="548D3A0C" w:rsidR="00BA3685" w:rsidRPr="00056DAD" w:rsidRDefault="00B53550" w:rsidP="00C93825">
      <w:pPr>
        <w:spacing w:after="240" w:line="360" w:lineRule="auto"/>
        <w:ind w:left="-6" w:hanging="11"/>
        <w:rPr>
          <w:iCs/>
          <w:szCs w:val="24"/>
        </w:rPr>
      </w:pPr>
      <w:r w:rsidRPr="0009749F">
        <w:rPr>
          <w:b/>
          <w:szCs w:val="24"/>
        </w:rPr>
        <w:t>METODY DYDAKTYCZNE:</w:t>
      </w:r>
      <w:r w:rsidRPr="00C93825">
        <w:rPr>
          <w:szCs w:val="24"/>
        </w:rPr>
        <w:t xml:space="preserve"> wykład, </w:t>
      </w:r>
      <w:r w:rsidR="00FC08CE">
        <w:rPr>
          <w:szCs w:val="24"/>
        </w:rPr>
        <w:t xml:space="preserve">demonstracja na żywo, </w:t>
      </w:r>
      <w:r w:rsidRPr="00C93825">
        <w:rPr>
          <w:szCs w:val="24"/>
        </w:rPr>
        <w:t>dyskusja moderowana, burza mózgów, praca indywidualna</w:t>
      </w:r>
    </w:p>
    <w:p w14:paraId="024FD7FF" w14:textId="30D06B4B" w:rsidR="00BA3685" w:rsidRPr="0009749F" w:rsidRDefault="00B53550" w:rsidP="00C93825">
      <w:pPr>
        <w:spacing w:after="116" w:line="360" w:lineRule="auto"/>
        <w:ind w:left="-5"/>
        <w:rPr>
          <w:szCs w:val="24"/>
        </w:rPr>
      </w:pPr>
      <w:r w:rsidRPr="0009749F">
        <w:rPr>
          <w:b/>
          <w:szCs w:val="24"/>
        </w:rPr>
        <w:t>ŚRODKI DYDAKTYCZNE:</w:t>
      </w:r>
      <w:r w:rsidRPr="00C93825">
        <w:rPr>
          <w:szCs w:val="24"/>
        </w:rPr>
        <w:t xml:space="preserve"> prezentacja multimedialna, karty pracy, kwestionariusze, ankiety</w:t>
      </w:r>
      <w:r w:rsidRPr="0009749F">
        <w:rPr>
          <w:szCs w:val="24"/>
        </w:rPr>
        <w:t xml:space="preserve"> </w:t>
      </w:r>
    </w:p>
    <w:p w14:paraId="4C1DFAB2" w14:textId="52CBF3BF" w:rsidR="00BA3685" w:rsidRPr="0009749F" w:rsidRDefault="00B53550" w:rsidP="00C93825">
      <w:pPr>
        <w:spacing w:after="240" w:line="360" w:lineRule="auto"/>
        <w:ind w:left="-6" w:hanging="11"/>
        <w:rPr>
          <w:szCs w:val="24"/>
        </w:rPr>
      </w:pPr>
      <w:r w:rsidRPr="0009749F">
        <w:rPr>
          <w:b/>
          <w:szCs w:val="24"/>
        </w:rPr>
        <w:t>LICZBA GODZIN DYDAKTYCZNYCH:</w:t>
      </w:r>
      <w:r w:rsidR="00B61FA9" w:rsidRPr="0009749F">
        <w:rPr>
          <w:b/>
          <w:szCs w:val="24"/>
        </w:rPr>
        <w:t xml:space="preserve"> </w:t>
      </w:r>
      <w:r w:rsidRPr="00C93825">
        <w:rPr>
          <w:szCs w:val="24"/>
        </w:rPr>
        <w:t>6</w:t>
      </w:r>
    </w:p>
    <w:tbl>
      <w:tblPr>
        <w:tblStyle w:val="TableGrid"/>
        <w:tblW w:w="8938" w:type="dxa"/>
        <w:tblInd w:w="77" w:type="dxa"/>
        <w:tblLayout w:type="fixed"/>
        <w:tblCellMar>
          <w:top w:w="8" w:type="dxa"/>
          <w:left w:w="67" w:type="dxa"/>
          <w:right w:w="46" w:type="dxa"/>
        </w:tblCellMar>
        <w:tblLook w:val="04A0" w:firstRow="1" w:lastRow="0" w:firstColumn="1" w:lastColumn="0" w:noHBand="0" w:noVBand="1"/>
      </w:tblPr>
      <w:tblGrid>
        <w:gridCol w:w="559"/>
        <w:gridCol w:w="3291"/>
        <w:gridCol w:w="1842"/>
        <w:gridCol w:w="1554"/>
        <w:gridCol w:w="1692"/>
      </w:tblGrid>
      <w:tr w:rsidR="00EB0909" w:rsidRPr="0009749F" w14:paraId="4AC31D2F" w14:textId="77777777" w:rsidTr="00EB0909">
        <w:trPr>
          <w:trHeight w:val="128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6D30" w14:textId="77777777" w:rsidR="00BA3685" w:rsidRPr="0009749F" w:rsidRDefault="00B53550" w:rsidP="00C93825">
            <w:pPr>
              <w:spacing w:after="0" w:line="360" w:lineRule="auto"/>
              <w:ind w:left="49" w:firstLine="0"/>
              <w:rPr>
                <w:szCs w:val="24"/>
              </w:rPr>
            </w:pPr>
            <w:r w:rsidRPr="00C93825">
              <w:rPr>
                <w:b/>
                <w:szCs w:val="24"/>
              </w:rPr>
              <w:t xml:space="preserve">Lp.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91D8" w14:textId="77777777" w:rsidR="00BA3685" w:rsidRPr="0009749F" w:rsidRDefault="00B53550" w:rsidP="00C93825">
            <w:pPr>
              <w:spacing w:after="19" w:line="360" w:lineRule="auto"/>
              <w:ind w:left="0" w:right="16" w:firstLine="0"/>
              <w:jc w:val="center"/>
              <w:rPr>
                <w:szCs w:val="24"/>
              </w:rPr>
            </w:pPr>
            <w:r w:rsidRPr="00C93825">
              <w:rPr>
                <w:b/>
                <w:szCs w:val="24"/>
              </w:rPr>
              <w:t xml:space="preserve">Temat </w:t>
            </w:r>
          </w:p>
          <w:p w14:paraId="12ABE948" w14:textId="77777777" w:rsidR="00BA3685" w:rsidRPr="0009749F" w:rsidRDefault="00B53550" w:rsidP="00C93825">
            <w:pPr>
              <w:spacing w:after="0" w:line="360" w:lineRule="auto"/>
              <w:ind w:left="0" w:right="87" w:firstLine="0"/>
              <w:jc w:val="center"/>
              <w:rPr>
                <w:szCs w:val="24"/>
              </w:rPr>
            </w:pPr>
            <w:r w:rsidRPr="00C93825">
              <w:rPr>
                <w:b/>
                <w:szCs w:val="24"/>
              </w:rPr>
              <w:t xml:space="preserve">(części szkolenia)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3284" w14:textId="77777777" w:rsidR="00BA3685" w:rsidRPr="0009749F" w:rsidRDefault="00B53550" w:rsidP="00C93825">
            <w:pPr>
              <w:spacing w:after="0" w:line="360" w:lineRule="auto"/>
              <w:ind w:left="0" w:firstLine="0"/>
              <w:jc w:val="center"/>
              <w:rPr>
                <w:szCs w:val="24"/>
              </w:rPr>
            </w:pPr>
            <w:r w:rsidRPr="00C93825">
              <w:rPr>
                <w:b/>
                <w:szCs w:val="24"/>
              </w:rPr>
              <w:t xml:space="preserve">Metoda dydaktyczna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D71B" w14:textId="77777777" w:rsidR="00BA3685" w:rsidRPr="0009749F" w:rsidRDefault="00B53550" w:rsidP="00C93825">
            <w:pPr>
              <w:spacing w:after="19" w:line="360" w:lineRule="auto"/>
              <w:ind w:left="0" w:right="15" w:firstLine="0"/>
              <w:jc w:val="center"/>
              <w:rPr>
                <w:szCs w:val="24"/>
              </w:rPr>
            </w:pPr>
            <w:r w:rsidRPr="00C93825">
              <w:rPr>
                <w:b/>
                <w:szCs w:val="24"/>
              </w:rPr>
              <w:t xml:space="preserve">Czas </w:t>
            </w:r>
          </w:p>
          <w:p w14:paraId="619808E3" w14:textId="77777777" w:rsidR="00BA3685" w:rsidRPr="0009749F" w:rsidRDefault="00B53550" w:rsidP="00C93825">
            <w:pPr>
              <w:spacing w:after="0" w:line="360" w:lineRule="auto"/>
              <w:ind w:left="0" w:firstLine="0"/>
              <w:jc w:val="center"/>
              <w:rPr>
                <w:szCs w:val="24"/>
              </w:rPr>
            </w:pPr>
            <w:r w:rsidRPr="00C93825">
              <w:rPr>
                <w:b/>
                <w:szCs w:val="24"/>
              </w:rPr>
              <w:t xml:space="preserve">(godziny dydaktyczne /min)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E3C1" w14:textId="77777777" w:rsidR="00BA3685" w:rsidRPr="0009749F" w:rsidRDefault="00B53550" w:rsidP="00C93825">
            <w:pPr>
              <w:spacing w:after="0" w:line="360" w:lineRule="auto"/>
              <w:ind w:left="0" w:firstLine="0"/>
              <w:jc w:val="center"/>
              <w:rPr>
                <w:szCs w:val="24"/>
              </w:rPr>
            </w:pPr>
            <w:r w:rsidRPr="00C93825">
              <w:rPr>
                <w:b/>
                <w:szCs w:val="24"/>
              </w:rPr>
              <w:t xml:space="preserve">Środki dydaktyczne </w:t>
            </w:r>
          </w:p>
        </w:tc>
      </w:tr>
      <w:tr w:rsidR="00EB0909" w:rsidRPr="0009749F" w14:paraId="7537CB6E" w14:textId="77777777" w:rsidTr="00EB0909">
        <w:trPr>
          <w:trHeight w:val="136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F262" w14:textId="7552D581" w:rsidR="00297785" w:rsidRPr="0009749F" w:rsidRDefault="0009749F" w:rsidP="00C93825">
            <w:pPr>
              <w:spacing w:after="0" w:line="360" w:lineRule="auto"/>
              <w:ind w:left="0" w:right="26" w:firstLine="0"/>
              <w:jc w:val="center"/>
              <w:rPr>
                <w:szCs w:val="24"/>
              </w:rPr>
            </w:pPr>
            <w:r w:rsidRPr="0009749F">
              <w:rPr>
                <w:szCs w:val="24"/>
              </w:rPr>
              <w:t>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FA9B" w14:textId="6F1BC582" w:rsidR="00DF4FCF" w:rsidRPr="0009749F" w:rsidRDefault="00DF4FCF" w:rsidP="00C93825">
            <w:pPr>
              <w:spacing w:after="24" w:line="360" w:lineRule="auto"/>
              <w:ind w:left="5" w:firstLine="0"/>
              <w:rPr>
                <w:szCs w:val="24"/>
              </w:rPr>
            </w:pPr>
            <w:r w:rsidRPr="0009749F">
              <w:rPr>
                <w:szCs w:val="24"/>
              </w:rPr>
              <w:t>Przedstawienie trenera i</w:t>
            </w:r>
            <w:r w:rsidR="0009749F" w:rsidRPr="0009749F">
              <w:rPr>
                <w:szCs w:val="24"/>
              </w:rPr>
              <w:t> </w:t>
            </w:r>
            <w:r w:rsidRPr="0009749F">
              <w:rPr>
                <w:szCs w:val="24"/>
              </w:rPr>
              <w:t xml:space="preserve">uczestników, </w:t>
            </w:r>
          </w:p>
          <w:p w14:paraId="0CD281C1" w14:textId="2C11B8E4" w:rsidR="00297785" w:rsidRPr="00C93825" w:rsidRDefault="00DF4FCF" w:rsidP="00C93825">
            <w:pPr>
              <w:spacing w:after="19" w:line="360" w:lineRule="auto"/>
              <w:ind w:left="5" w:firstLine="0"/>
              <w:rPr>
                <w:b/>
                <w:szCs w:val="24"/>
              </w:rPr>
            </w:pPr>
            <w:r w:rsidRPr="0009749F">
              <w:rPr>
                <w:szCs w:val="24"/>
              </w:rPr>
              <w:t>omówienie agendy, pre-test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8F07" w14:textId="022F60CB" w:rsidR="00297785" w:rsidRPr="0009749F" w:rsidRDefault="00351BD4" w:rsidP="00C93825">
            <w:pPr>
              <w:spacing w:after="24" w:line="360" w:lineRule="auto"/>
              <w:ind w:left="5" w:firstLine="0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DF4FCF" w:rsidRPr="0009749F">
              <w:rPr>
                <w:szCs w:val="24"/>
              </w:rPr>
              <w:t>yskusja moderowana, praca indywidualna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9EB6" w14:textId="51742FFD" w:rsidR="00297785" w:rsidRPr="0009749F" w:rsidRDefault="00DF4FCF" w:rsidP="00C93825">
            <w:pPr>
              <w:spacing w:after="0" w:line="360" w:lineRule="auto"/>
              <w:ind w:left="132" w:firstLine="0"/>
              <w:rPr>
                <w:szCs w:val="24"/>
              </w:rPr>
            </w:pPr>
            <w:r w:rsidRPr="0009749F">
              <w:rPr>
                <w:szCs w:val="24"/>
              </w:rPr>
              <w:t>10 min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9B89" w14:textId="6EA0F361" w:rsidR="00297785" w:rsidRPr="0009749F" w:rsidRDefault="0009749F" w:rsidP="00C93825">
            <w:pPr>
              <w:spacing w:after="0" w:line="360" w:lineRule="auto"/>
              <w:ind w:left="5" w:firstLine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297785" w:rsidRPr="0009749F">
              <w:rPr>
                <w:szCs w:val="24"/>
              </w:rPr>
              <w:t>re</w:t>
            </w:r>
            <w:r w:rsidR="00DF4FCF" w:rsidRPr="0009749F">
              <w:rPr>
                <w:szCs w:val="24"/>
              </w:rPr>
              <w:t>-</w:t>
            </w:r>
            <w:r w:rsidR="00297785" w:rsidRPr="0009749F">
              <w:rPr>
                <w:szCs w:val="24"/>
              </w:rPr>
              <w:t>test</w:t>
            </w:r>
          </w:p>
        </w:tc>
      </w:tr>
      <w:tr w:rsidR="00EB0909" w:rsidRPr="0009749F" w14:paraId="3770C936" w14:textId="77777777" w:rsidTr="00EB0909">
        <w:trPr>
          <w:trHeight w:val="54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CD1219" w14:textId="2FA5D3D1" w:rsidR="00BA3685" w:rsidRPr="0009749F" w:rsidRDefault="0009749F" w:rsidP="00C93825">
            <w:pPr>
              <w:spacing w:after="0" w:line="360" w:lineRule="auto"/>
              <w:ind w:left="0" w:right="26" w:firstLine="0"/>
              <w:jc w:val="center"/>
              <w:rPr>
                <w:szCs w:val="24"/>
              </w:rPr>
            </w:pPr>
            <w:r w:rsidRPr="0009749F">
              <w:rPr>
                <w:szCs w:val="24"/>
              </w:rPr>
              <w:lastRenderedPageBreak/>
              <w:t>2</w:t>
            </w:r>
            <w:r w:rsidR="00B53550" w:rsidRPr="0009749F">
              <w:rPr>
                <w:szCs w:val="24"/>
              </w:rPr>
              <w:t xml:space="preserve">.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3C3F79" w14:textId="77777777" w:rsidR="00BA3685" w:rsidRPr="0009749F" w:rsidRDefault="00B53550" w:rsidP="00C93825">
            <w:pPr>
              <w:spacing w:after="19" w:line="360" w:lineRule="auto"/>
              <w:ind w:left="5" w:firstLine="0"/>
              <w:rPr>
                <w:szCs w:val="24"/>
              </w:rPr>
            </w:pPr>
            <w:r w:rsidRPr="00C93825">
              <w:rPr>
                <w:b/>
                <w:szCs w:val="24"/>
              </w:rPr>
              <w:t xml:space="preserve">Ogólne zasady </w:t>
            </w:r>
          </w:p>
          <w:p w14:paraId="4F5BB822" w14:textId="07BBC1FC" w:rsidR="00BA3685" w:rsidRPr="0009749F" w:rsidRDefault="00B53550" w:rsidP="00C93825">
            <w:pPr>
              <w:spacing w:after="232" w:line="360" w:lineRule="auto"/>
              <w:ind w:left="5" w:firstLine="0"/>
              <w:rPr>
                <w:szCs w:val="24"/>
              </w:rPr>
            </w:pPr>
            <w:r w:rsidRPr="00C93825">
              <w:rPr>
                <w:b/>
                <w:szCs w:val="24"/>
              </w:rPr>
              <w:t>bezpieczeństwa informacji w</w:t>
            </w:r>
            <w:r w:rsidR="0009749F" w:rsidRPr="00C93825">
              <w:rPr>
                <w:b/>
                <w:szCs w:val="24"/>
              </w:rPr>
              <w:t> </w:t>
            </w:r>
            <w:r w:rsidRPr="00C93825">
              <w:rPr>
                <w:b/>
                <w:szCs w:val="24"/>
              </w:rPr>
              <w:t xml:space="preserve">cyberprzestrzeni </w:t>
            </w:r>
          </w:p>
          <w:p w14:paraId="0CB3CC84" w14:textId="490D97D8" w:rsidR="00BA3685" w:rsidRPr="0009749F" w:rsidRDefault="00B53550" w:rsidP="00C93825">
            <w:pPr>
              <w:numPr>
                <w:ilvl w:val="0"/>
                <w:numId w:val="2"/>
              </w:numPr>
              <w:spacing w:after="35" w:line="360" w:lineRule="auto"/>
              <w:ind w:left="289" w:hanging="142"/>
              <w:rPr>
                <w:szCs w:val="24"/>
              </w:rPr>
            </w:pPr>
            <w:r w:rsidRPr="00C93825">
              <w:rPr>
                <w:szCs w:val="24"/>
              </w:rPr>
              <w:t>Podstawowe pojęcia i</w:t>
            </w:r>
            <w:r w:rsidR="0009749F">
              <w:rPr>
                <w:szCs w:val="24"/>
              </w:rPr>
              <w:t> </w:t>
            </w:r>
            <w:r w:rsidRPr="00C93825">
              <w:rPr>
                <w:szCs w:val="24"/>
              </w:rPr>
              <w:t xml:space="preserve">cele ochrony informacji, poufność integralność dostępność. </w:t>
            </w:r>
          </w:p>
          <w:p w14:paraId="68B9A776" w14:textId="77777777" w:rsidR="00BA3685" w:rsidRPr="0009749F" w:rsidRDefault="00B53550" w:rsidP="00C93825">
            <w:pPr>
              <w:numPr>
                <w:ilvl w:val="0"/>
                <w:numId w:val="2"/>
              </w:numPr>
              <w:spacing w:after="33" w:line="360" w:lineRule="auto"/>
              <w:ind w:left="289" w:hanging="142"/>
              <w:rPr>
                <w:szCs w:val="24"/>
              </w:rPr>
            </w:pPr>
            <w:r w:rsidRPr="00C93825">
              <w:rPr>
                <w:szCs w:val="24"/>
              </w:rPr>
              <w:t xml:space="preserve">Zasada minimalnych uprawnień. </w:t>
            </w:r>
          </w:p>
          <w:p w14:paraId="355A4CF5" w14:textId="77777777" w:rsidR="00BA3685" w:rsidRPr="0009749F" w:rsidRDefault="00B53550" w:rsidP="00C93825">
            <w:pPr>
              <w:numPr>
                <w:ilvl w:val="0"/>
                <w:numId w:val="2"/>
              </w:numPr>
              <w:spacing w:after="37" w:line="360" w:lineRule="auto"/>
              <w:ind w:left="289" w:hanging="142"/>
              <w:rPr>
                <w:szCs w:val="24"/>
              </w:rPr>
            </w:pPr>
            <w:r w:rsidRPr="00C93825">
              <w:rPr>
                <w:szCs w:val="24"/>
              </w:rPr>
              <w:t xml:space="preserve">Najczęstsze błędy użytkowników i proste nawyki, które realnie zmniejszają ryzyko. </w:t>
            </w:r>
          </w:p>
          <w:p w14:paraId="19902C25" w14:textId="3E474C02" w:rsidR="00BA3685" w:rsidRPr="00EB0909" w:rsidRDefault="00B53550" w:rsidP="00C93825">
            <w:pPr>
              <w:numPr>
                <w:ilvl w:val="0"/>
                <w:numId w:val="2"/>
              </w:numPr>
              <w:spacing w:after="0" w:line="360" w:lineRule="auto"/>
              <w:ind w:left="289" w:hanging="142"/>
              <w:rPr>
                <w:szCs w:val="24"/>
              </w:rPr>
            </w:pPr>
            <w:r w:rsidRPr="00C93825">
              <w:rPr>
                <w:szCs w:val="24"/>
              </w:rPr>
              <w:t xml:space="preserve">Weryfikacja fałszywych informacji, jak rozpoznawać manipulacje, podszycia, deepfake oraz fałszywe komunikaty “pilne” w </w:t>
            </w:r>
            <w:r w:rsidR="00B614FD" w:rsidRPr="00C93825">
              <w:rPr>
                <w:szCs w:val="24"/>
              </w:rPr>
              <w:t>urzędzie</w:t>
            </w:r>
            <w:r w:rsidRPr="00C93825">
              <w:rPr>
                <w:szCs w:val="24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FA3A78" w14:textId="503BCA0F" w:rsidR="00BA3685" w:rsidRPr="0009749F" w:rsidRDefault="00351BD4" w:rsidP="00C93825">
            <w:pPr>
              <w:spacing w:after="24" w:line="360" w:lineRule="auto"/>
              <w:ind w:left="5" w:firstLine="0"/>
              <w:rPr>
                <w:szCs w:val="24"/>
              </w:rPr>
            </w:pPr>
            <w:r>
              <w:rPr>
                <w:szCs w:val="24"/>
              </w:rPr>
              <w:t>w</w:t>
            </w:r>
            <w:r w:rsidR="00B53550" w:rsidRPr="0009749F">
              <w:rPr>
                <w:szCs w:val="24"/>
              </w:rPr>
              <w:t>ykład,</w:t>
            </w:r>
            <w:r w:rsidR="0064499D" w:rsidRPr="0009749F">
              <w:rPr>
                <w:szCs w:val="24"/>
              </w:rPr>
              <w:t xml:space="preserve"> praca indywidualna,</w:t>
            </w:r>
            <w:r w:rsidR="00B53550" w:rsidRPr="0009749F">
              <w:rPr>
                <w:szCs w:val="24"/>
              </w:rPr>
              <w:t xml:space="preserve"> burza </w:t>
            </w:r>
          </w:p>
          <w:p w14:paraId="7CA1DBD1" w14:textId="5F11B3E3" w:rsidR="00BA3685" w:rsidRPr="0009749F" w:rsidRDefault="00B53550" w:rsidP="00C93825">
            <w:pPr>
              <w:spacing w:after="0" w:line="360" w:lineRule="auto"/>
              <w:ind w:left="5" w:right="18" w:firstLine="0"/>
              <w:rPr>
                <w:szCs w:val="24"/>
              </w:rPr>
            </w:pPr>
            <w:r w:rsidRPr="0009749F">
              <w:rPr>
                <w:szCs w:val="24"/>
              </w:rPr>
              <w:t>mózgów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7AD30A" w14:textId="33872E5A" w:rsidR="00BA3685" w:rsidRPr="0009749F" w:rsidRDefault="00B53550" w:rsidP="00C93825">
            <w:pPr>
              <w:spacing w:after="0" w:line="360" w:lineRule="auto"/>
              <w:ind w:left="132" w:firstLine="0"/>
              <w:rPr>
                <w:szCs w:val="24"/>
              </w:rPr>
            </w:pPr>
            <w:r w:rsidRPr="0009749F">
              <w:rPr>
                <w:szCs w:val="24"/>
              </w:rPr>
              <w:t xml:space="preserve">30 min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FF190C" w14:textId="3190EEEC" w:rsidR="00BA3685" w:rsidRPr="0009749F" w:rsidRDefault="0064499D" w:rsidP="00C93825">
            <w:pPr>
              <w:spacing w:after="0" w:line="360" w:lineRule="auto"/>
              <w:ind w:left="5" w:firstLine="0"/>
              <w:rPr>
                <w:szCs w:val="24"/>
              </w:rPr>
            </w:pPr>
            <w:r w:rsidRPr="0009749F">
              <w:rPr>
                <w:szCs w:val="24"/>
              </w:rPr>
              <w:t>p</w:t>
            </w:r>
            <w:r w:rsidR="00B53550" w:rsidRPr="0009749F">
              <w:rPr>
                <w:szCs w:val="24"/>
              </w:rPr>
              <w:t>rezentacja multimedialna</w:t>
            </w:r>
          </w:p>
        </w:tc>
      </w:tr>
      <w:tr w:rsidR="00EB0909" w:rsidRPr="0009749F" w14:paraId="2D52415A" w14:textId="77777777" w:rsidTr="00EB0909">
        <w:trPr>
          <w:trHeight w:val="553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ED03" w14:textId="202AB24C" w:rsidR="00BA3685" w:rsidRPr="0009749F" w:rsidRDefault="0009749F" w:rsidP="00C93825">
            <w:pPr>
              <w:spacing w:after="0" w:line="360" w:lineRule="auto"/>
              <w:ind w:left="0" w:right="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53550" w:rsidRPr="0009749F">
              <w:rPr>
                <w:szCs w:val="24"/>
              </w:rPr>
              <w:t xml:space="preserve">. </w:t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88878" w14:textId="77777777" w:rsidR="00BA3685" w:rsidRPr="0009749F" w:rsidRDefault="00B53550" w:rsidP="00C93825">
            <w:pPr>
              <w:spacing w:after="232" w:line="360" w:lineRule="auto"/>
              <w:ind w:left="5" w:firstLine="0"/>
              <w:rPr>
                <w:szCs w:val="24"/>
              </w:rPr>
            </w:pPr>
            <w:r w:rsidRPr="00C93825">
              <w:rPr>
                <w:b/>
                <w:szCs w:val="24"/>
              </w:rPr>
              <w:t xml:space="preserve">Incydenty bezpieczeństwa informacji i szybkie reagowanie </w:t>
            </w:r>
          </w:p>
          <w:p w14:paraId="15685184" w14:textId="77777777" w:rsidR="00BA3685" w:rsidRPr="0009749F" w:rsidRDefault="00B53550" w:rsidP="00C93825">
            <w:pPr>
              <w:numPr>
                <w:ilvl w:val="0"/>
                <w:numId w:val="3"/>
              </w:numPr>
              <w:spacing w:after="35" w:line="360" w:lineRule="auto"/>
              <w:ind w:left="289" w:hanging="142"/>
              <w:rPr>
                <w:szCs w:val="24"/>
              </w:rPr>
            </w:pPr>
            <w:r w:rsidRPr="00C93825">
              <w:rPr>
                <w:szCs w:val="24"/>
              </w:rPr>
              <w:t xml:space="preserve">Co to jest incydent i co nim nie jest, przykłady z życia. </w:t>
            </w:r>
          </w:p>
          <w:p w14:paraId="5E0BFA56" w14:textId="2106C9EE" w:rsidR="00BA3685" w:rsidRPr="0009749F" w:rsidRDefault="00B53550" w:rsidP="00C93825">
            <w:pPr>
              <w:numPr>
                <w:ilvl w:val="0"/>
                <w:numId w:val="3"/>
              </w:numPr>
              <w:spacing w:after="35" w:line="360" w:lineRule="auto"/>
              <w:ind w:left="289" w:hanging="142"/>
              <w:rPr>
                <w:szCs w:val="24"/>
              </w:rPr>
            </w:pPr>
            <w:r w:rsidRPr="00C93825">
              <w:rPr>
                <w:szCs w:val="24"/>
              </w:rPr>
              <w:t xml:space="preserve">Jak zgłaszać incydent w </w:t>
            </w:r>
            <w:r w:rsidR="00B614FD" w:rsidRPr="00C93825">
              <w:rPr>
                <w:szCs w:val="24"/>
              </w:rPr>
              <w:t>urzędzie</w:t>
            </w:r>
            <w:r w:rsidRPr="00C93825">
              <w:rPr>
                <w:szCs w:val="24"/>
              </w:rPr>
              <w:t xml:space="preserve">, co przekazać, czego nie robić, jak nie zacierać śladów. </w:t>
            </w:r>
          </w:p>
          <w:p w14:paraId="0C8F96BA" w14:textId="128E3440" w:rsidR="00BA3685" w:rsidRPr="0009749F" w:rsidRDefault="00B53550" w:rsidP="00C93825">
            <w:pPr>
              <w:numPr>
                <w:ilvl w:val="0"/>
                <w:numId w:val="3"/>
              </w:numPr>
              <w:spacing w:after="0" w:line="360" w:lineRule="auto"/>
              <w:ind w:left="289" w:hanging="142"/>
              <w:rPr>
                <w:szCs w:val="24"/>
              </w:rPr>
            </w:pPr>
            <w:r w:rsidRPr="00C93825">
              <w:rPr>
                <w:szCs w:val="24"/>
              </w:rPr>
              <w:t>Szybkie reakcje użytkownika w</w:t>
            </w:r>
            <w:r w:rsidR="0009749F">
              <w:rPr>
                <w:szCs w:val="24"/>
              </w:rPr>
              <w:t> </w:t>
            </w:r>
            <w:r w:rsidR="00D34A55" w:rsidRPr="00C93825">
              <w:rPr>
                <w:szCs w:val="24"/>
              </w:rPr>
              <w:t>pierwszych minutach, praktyczne scenariusze.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504F2" w14:textId="2B8BC911" w:rsidR="00297785" w:rsidRPr="0009749F" w:rsidRDefault="00351BD4" w:rsidP="00C93825">
            <w:pPr>
              <w:spacing w:after="0" w:line="360" w:lineRule="auto"/>
              <w:ind w:left="5" w:right="18" w:firstLine="0"/>
              <w:rPr>
                <w:szCs w:val="24"/>
              </w:rPr>
            </w:pPr>
            <w:r>
              <w:rPr>
                <w:szCs w:val="24"/>
              </w:rPr>
              <w:t>w</w:t>
            </w:r>
            <w:r w:rsidR="00B53550" w:rsidRPr="0009749F">
              <w:rPr>
                <w:szCs w:val="24"/>
              </w:rPr>
              <w:t>ykład</w:t>
            </w:r>
            <w:r w:rsidR="00297785" w:rsidRPr="0009749F">
              <w:rPr>
                <w:szCs w:val="24"/>
              </w:rPr>
              <w:t>,</w:t>
            </w:r>
          </w:p>
          <w:p w14:paraId="7B961D1B" w14:textId="6DAF1BF3" w:rsidR="00BA3685" w:rsidRPr="0009749F" w:rsidRDefault="00DF4FCF" w:rsidP="00C93825">
            <w:pPr>
              <w:spacing w:after="0" w:line="360" w:lineRule="auto"/>
              <w:ind w:left="5" w:right="18" w:firstLine="0"/>
              <w:rPr>
                <w:szCs w:val="24"/>
              </w:rPr>
            </w:pPr>
            <w:r w:rsidRPr="0009749F">
              <w:rPr>
                <w:szCs w:val="24"/>
              </w:rPr>
              <w:t>dyskusja moderowana</w:t>
            </w:r>
            <w:r w:rsidR="00297785" w:rsidRPr="0009749F">
              <w:rPr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9636" w14:textId="2F119FD5" w:rsidR="00BA3685" w:rsidRPr="0009749F" w:rsidRDefault="00EF1246" w:rsidP="00C93825">
            <w:pPr>
              <w:spacing w:after="0" w:line="360" w:lineRule="auto"/>
              <w:ind w:left="132" w:firstLine="0"/>
              <w:rPr>
                <w:szCs w:val="24"/>
              </w:rPr>
            </w:pPr>
            <w:r w:rsidRPr="0009749F">
              <w:rPr>
                <w:szCs w:val="24"/>
              </w:rPr>
              <w:t>4</w:t>
            </w:r>
            <w:r w:rsidR="00B53550" w:rsidRPr="0009749F">
              <w:rPr>
                <w:szCs w:val="24"/>
              </w:rPr>
              <w:t xml:space="preserve">0 min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A63C4" w14:textId="0BA31F88" w:rsidR="00BA3685" w:rsidRPr="0009749F" w:rsidRDefault="0009749F" w:rsidP="00C93825">
            <w:pPr>
              <w:spacing w:after="0" w:line="360" w:lineRule="auto"/>
              <w:ind w:left="5" w:firstLine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B53550" w:rsidRPr="0009749F">
              <w:rPr>
                <w:szCs w:val="24"/>
              </w:rPr>
              <w:t>rezentacja multimedialn</w:t>
            </w:r>
            <w:r>
              <w:rPr>
                <w:szCs w:val="24"/>
              </w:rPr>
              <w:t>a</w:t>
            </w:r>
            <w:r w:rsidR="00297785" w:rsidRPr="0009749F">
              <w:rPr>
                <w:szCs w:val="24"/>
              </w:rPr>
              <w:t xml:space="preserve"> scenariusze incydentów w</w:t>
            </w:r>
            <w:r>
              <w:rPr>
                <w:szCs w:val="24"/>
              </w:rPr>
              <w:t> </w:t>
            </w:r>
            <w:r w:rsidR="00297785" w:rsidRPr="0009749F">
              <w:rPr>
                <w:szCs w:val="24"/>
              </w:rPr>
              <w:t>formie kart</w:t>
            </w:r>
          </w:p>
        </w:tc>
      </w:tr>
      <w:tr w:rsidR="00243241" w:rsidRPr="0009749F" w14:paraId="7F298534" w14:textId="77777777" w:rsidTr="00C93825">
        <w:trPr>
          <w:trHeight w:val="553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CEB7" w14:textId="3BEA37EF" w:rsidR="00243241" w:rsidRPr="0009749F" w:rsidDel="0009749F" w:rsidRDefault="00243241">
            <w:pPr>
              <w:spacing w:after="0" w:line="360" w:lineRule="auto"/>
              <w:ind w:left="0" w:right="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C47EA" w14:textId="77777777" w:rsidR="00243241" w:rsidRPr="0009749F" w:rsidRDefault="00243241" w:rsidP="00243241">
            <w:pPr>
              <w:spacing w:after="234" w:line="360" w:lineRule="auto"/>
              <w:ind w:left="72" w:firstLine="0"/>
              <w:rPr>
                <w:szCs w:val="24"/>
              </w:rPr>
            </w:pPr>
            <w:r w:rsidRPr="00D728B7">
              <w:rPr>
                <w:b/>
                <w:szCs w:val="24"/>
              </w:rPr>
              <w:t>Bezpieczne korzystanie z</w:t>
            </w:r>
            <w:r>
              <w:rPr>
                <w:b/>
                <w:szCs w:val="24"/>
              </w:rPr>
              <w:t> </w:t>
            </w:r>
            <w:r w:rsidRPr="00D728B7">
              <w:rPr>
                <w:b/>
                <w:szCs w:val="24"/>
              </w:rPr>
              <w:t>poczty elektronicznej, portali społecznościowych i</w:t>
            </w:r>
            <w:r>
              <w:rPr>
                <w:b/>
                <w:szCs w:val="24"/>
              </w:rPr>
              <w:t> </w:t>
            </w:r>
            <w:r w:rsidRPr="00D728B7">
              <w:rPr>
                <w:b/>
                <w:szCs w:val="24"/>
              </w:rPr>
              <w:t xml:space="preserve">komunikatorów </w:t>
            </w:r>
          </w:p>
          <w:p w14:paraId="37DF951B" w14:textId="77777777" w:rsidR="00243241" w:rsidRPr="0009749F" w:rsidRDefault="00243241" w:rsidP="00C93825">
            <w:pPr>
              <w:numPr>
                <w:ilvl w:val="0"/>
                <w:numId w:val="4"/>
              </w:numPr>
              <w:spacing w:after="0" w:line="360" w:lineRule="auto"/>
              <w:ind w:left="289" w:right="96" w:hanging="142"/>
              <w:rPr>
                <w:szCs w:val="24"/>
              </w:rPr>
            </w:pPr>
            <w:r w:rsidRPr="00D728B7">
              <w:rPr>
                <w:szCs w:val="24"/>
              </w:rPr>
              <w:t>Aktualne cyberataki i</w:t>
            </w:r>
            <w:r>
              <w:rPr>
                <w:szCs w:val="24"/>
              </w:rPr>
              <w:t> </w:t>
            </w:r>
            <w:r w:rsidRPr="00D728B7">
              <w:rPr>
                <w:szCs w:val="24"/>
              </w:rPr>
              <w:t>metody ochrony: phishing mailowy, Vishing ,Złośliwe wiadomości SMS, fałszywe reklamy,  fałszywe faktury, ataki klasy BEC i</w:t>
            </w:r>
            <w:r>
              <w:rPr>
                <w:szCs w:val="24"/>
              </w:rPr>
              <w:t> </w:t>
            </w:r>
            <w:r w:rsidRPr="00D728B7">
              <w:rPr>
                <w:szCs w:val="24"/>
              </w:rPr>
              <w:t xml:space="preserve">“pilne przelewy”. </w:t>
            </w:r>
          </w:p>
          <w:p w14:paraId="1767F006" w14:textId="77777777" w:rsidR="00243241" w:rsidRPr="0009749F" w:rsidRDefault="00243241" w:rsidP="00C93825">
            <w:pPr>
              <w:numPr>
                <w:ilvl w:val="0"/>
                <w:numId w:val="4"/>
              </w:numPr>
              <w:spacing w:after="36" w:line="360" w:lineRule="auto"/>
              <w:ind w:left="289" w:right="96" w:hanging="142"/>
              <w:rPr>
                <w:szCs w:val="24"/>
              </w:rPr>
            </w:pPr>
            <w:r w:rsidRPr="00D728B7">
              <w:rPr>
                <w:szCs w:val="24"/>
              </w:rPr>
              <w:t>Spoofing nadawcy, podszywanie w</w:t>
            </w:r>
            <w:r>
              <w:rPr>
                <w:szCs w:val="24"/>
              </w:rPr>
              <w:t> </w:t>
            </w:r>
            <w:r w:rsidRPr="00D728B7">
              <w:rPr>
                <w:szCs w:val="24"/>
              </w:rPr>
              <w:t>komunikatorach, przejęcia kont i</w:t>
            </w:r>
            <w:r>
              <w:rPr>
                <w:szCs w:val="24"/>
              </w:rPr>
              <w:t> </w:t>
            </w:r>
            <w:r w:rsidRPr="00D728B7">
              <w:rPr>
                <w:szCs w:val="24"/>
              </w:rPr>
              <w:t xml:space="preserve">kradzież sesji. </w:t>
            </w:r>
          </w:p>
          <w:p w14:paraId="096FC709" w14:textId="1EAFC164" w:rsidR="00243241" w:rsidRPr="00D728B7" w:rsidRDefault="00C93825" w:rsidP="00C93825">
            <w:pPr>
              <w:numPr>
                <w:ilvl w:val="0"/>
                <w:numId w:val="4"/>
              </w:numPr>
              <w:spacing w:after="23" w:line="360" w:lineRule="auto"/>
              <w:ind w:left="289" w:right="96" w:hanging="142"/>
              <w:rPr>
                <w:szCs w:val="24"/>
              </w:rPr>
            </w:pPr>
            <w:r>
              <w:rPr>
                <w:szCs w:val="24"/>
              </w:rPr>
              <w:t>B</w:t>
            </w:r>
            <w:r w:rsidR="00243241" w:rsidRPr="00D728B7">
              <w:rPr>
                <w:szCs w:val="24"/>
              </w:rPr>
              <w:t>ezpieczne QR-kody (jak sprawdzić, czy QR-kod jest bezpieczny)</w:t>
            </w:r>
            <w:r>
              <w:rPr>
                <w:szCs w:val="24"/>
              </w:rPr>
              <w:t>.</w:t>
            </w:r>
          </w:p>
          <w:p w14:paraId="608FD825" w14:textId="77777777" w:rsidR="00243241" w:rsidRDefault="00243241" w:rsidP="00C93825">
            <w:pPr>
              <w:numPr>
                <w:ilvl w:val="0"/>
                <w:numId w:val="4"/>
              </w:numPr>
              <w:spacing w:after="23" w:line="360" w:lineRule="auto"/>
              <w:ind w:left="289" w:right="96" w:hanging="142"/>
              <w:rPr>
                <w:szCs w:val="24"/>
              </w:rPr>
            </w:pPr>
            <w:r w:rsidRPr="00D728B7">
              <w:rPr>
                <w:szCs w:val="24"/>
              </w:rPr>
              <w:t>Omówienie technik socjotechnicznych.</w:t>
            </w:r>
          </w:p>
          <w:p w14:paraId="4D641547" w14:textId="782B0B58" w:rsidR="00243241" w:rsidRPr="00C93825" w:rsidRDefault="00243241" w:rsidP="00C93825">
            <w:pPr>
              <w:numPr>
                <w:ilvl w:val="0"/>
                <w:numId w:val="4"/>
              </w:numPr>
              <w:spacing w:after="23" w:line="360" w:lineRule="auto"/>
              <w:ind w:left="289" w:right="96" w:hanging="142"/>
              <w:rPr>
                <w:szCs w:val="24"/>
              </w:rPr>
            </w:pPr>
            <w:r w:rsidRPr="00243241">
              <w:rPr>
                <w:szCs w:val="24"/>
              </w:rPr>
              <w:t>Ustawienia bezpieczeństwa w social media i komunikatorach, prywatność, ograniczanie widoczności danych, weryfikacja próśb o</w:t>
            </w:r>
            <w:r w:rsidR="00C93825">
              <w:rPr>
                <w:szCs w:val="24"/>
              </w:rPr>
              <w:t> </w:t>
            </w:r>
            <w:r w:rsidRPr="00243241">
              <w:rPr>
                <w:szCs w:val="24"/>
              </w:rPr>
              <w:t>kontakt.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5693" w14:textId="77777777" w:rsidR="00243241" w:rsidRPr="0009749F" w:rsidRDefault="00243241" w:rsidP="00243241">
            <w:pPr>
              <w:spacing w:after="19" w:line="36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>w</w:t>
            </w:r>
            <w:r w:rsidRPr="0009749F">
              <w:rPr>
                <w:szCs w:val="24"/>
              </w:rPr>
              <w:t xml:space="preserve">ykład, burza </w:t>
            </w:r>
          </w:p>
          <w:p w14:paraId="1B3825D6" w14:textId="77777777" w:rsidR="00243241" w:rsidRPr="0009749F" w:rsidRDefault="00243241" w:rsidP="00243241">
            <w:pPr>
              <w:spacing w:after="8" w:line="360" w:lineRule="auto"/>
              <w:ind w:left="72" w:right="64" w:firstLine="0"/>
              <w:rPr>
                <w:szCs w:val="24"/>
              </w:rPr>
            </w:pPr>
            <w:r w:rsidRPr="0009749F">
              <w:rPr>
                <w:szCs w:val="24"/>
              </w:rPr>
              <w:t xml:space="preserve">mózgów, </w:t>
            </w:r>
          </w:p>
          <w:p w14:paraId="13912AA0" w14:textId="541053D0" w:rsidR="00243241" w:rsidRDefault="00243241" w:rsidP="00243241">
            <w:pPr>
              <w:spacing w:after="0" w:line="360" w:lineRule="auto"/>
              <w:ind w:left="5" w:right="18" w:firstLine="0"/>
              <w:rPr>
                <w:szCs w:val="24"/>
              </w:rPr>
            </w:pPr>
            <w:r w:rsidRPr="0009749F">
              <w:rPr>
                <w:szCs w:val="24"/>
              </w:rPr>
              <w:t>analiza przykładó</w:t>
            </w:r>
            <w:r>
              <w:rPr>
                <w:szCs w:val="24"/>
              </w:rPr>
              <w:t>w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CE9D5" w14:textId="6B445815" w:rsidR="00243241" w:rsidRPr="0009749F" w:rsidDel="00DF4FCF" w:rsidRDefault="00243241">
            <w:pPr>
              <w:spacing w:after="0" w:line="360" w:lineRule="auto"/>
              <w:ind w:left="132" w:firstLine="0"/>
              <w:rPr>
                <w:szCs w:val="24"/>
              </w:rPr>
            </w:pPr>
            <w:r w:rsidRPr="0009749F">
              <w:rPr>
                <w:szCs w:val="24"/>
              </w:rPr>
              <w:t>40 min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36293" w14:textId="2E55351E" w:rsidR="00243241" w:rsidRDefault="00243241">
            <w:pPr>
              <w:spacing w:after="0" w:line="360" w:lineRule="auto"/>
              <w:ind w:left="5" w:firstLine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09749F">
              <w:rPr>
                <w:szCs w:val="24"/>
              </w:rPr>
              <w:t>rezentacja multimedialna</w:t>
            </w:r>
            <w:r>
              <w:rPr>
                <w:szCs w:val="24"/>
              </w:rPr>
              <w:t xml:space="preserve"> </w:t>
            </w:r>
            <w:r w:rsidRPr="0009749F">
              <w:rPr>
                <w:szCs w:val="24"/>
              </w:rPr>
              <w:t>nagrania audio,</w:t>
            </w:r>
            <w:r>
              <w:rPr>
                <w:szCs w:val="24"/>
              </w:rPr>
              <w:t xml:space="preserve"> kwestionariusz</w:t>
            </w:r>
          </w:p>
        </w:tc>
      </w:tr>
      <w:tr w:rsidR="00243241" w:rsidRPr="0009749F" w14:paraId="322FB7B2" w14:textId="77777777" w:rsidTr="00C93825">
        <w:trPr>
          <w:trHeight w:val="553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1C1C8" w14:textId="123A67B6" w:rsidR="00243241" w:rsidRDefault="00243241" w:rsidP="00243241">
            <w:pPr>
              <w:spacing w:after="0" w:line="360" w:lineRule="auto"/>
              <w:ind w:left="0" w:right="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09749F">
              <w:rPr>
                <w:szCs w:val="24"/>
              </w:rPr>
              <w:t xml:space="preserve">.  </w:t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97467" w14:textId="77777777" w:rsidR="00243241" w:rsidRPr="0009749F" w:rsidRDefault="00243241" w:rsidP="00243241">
            <w:pPr>
              <w:spacing w:after="235" w:line="360" w:lineRule="auto"/>
              <w:ind w:left="72" w:right="56" w:firstLine="0"/>
              <w:rPr>
                <w:szCs w:val="24"/>
              </w:rPr>
            </w:pPr>
            <w:r w:rsidRPr="00F11C4A">
              <w:rPr>
                <w:b/>
                <w:szCs w:val="24"/>
              </w:rPr>
              <w:t>Wycieki danych i</w:t>
            </w:r>
            <w:r>
              <w:rPr>
                <w:b/>
                <w:szCs w:val="24"/>
              </w:rPr>
              <w:t> </w:t>
            </w:r>
            <w:r w:rsidRPr="00F11C4A">
              <w:rPr>
                <w:b/>
                <w:szCs w:val="24"/>
              </w:rPr>
              <w:t xml:space="preserve">bezpieczne hasła, praktyczne zarządzanie dostępami </w:t>
            </w:r>
          </w:p>
          <w:p w14:paraId="30E37D1B" w14:textId="77777777" w:rsidR="00243241" w:rsidRPr="0009749F" w:rsidRDefault="00243241" w:rsidP="00C93825">
            <w:pPr>
              <w:numPr>
                <w:ilvl w:val="0"/>
                <w:numId w:val="5"/>
              </w:numPr>
              <w:spacing w:after="29" w:line="360" w:lineRule="auto"/>
              <w:ind w:left="289" w:hanging="284"/>
              <w:rPr>
                <w:szCs w:val="24"/>
              </w:rPr>
            </w:pPr>
            <w:r w:rsidRPr="00F11C4A">
              <w:rPr>
                <w:szCs w:val="24"/>
              </w:rPr>
              <w:t>Jak sprawdzić czy moje dane są w</w:t>
            </w:r>
            <w:r>
              <w:rPr>
                <w:szCs w:val="24"/>
              </w:rPr>
              <w:t> </w:t>
            </w:r>
            <w:r w:rsidRPr="00F11C4A">
              <w:rPr>
                <w:szCs w:val="24"/>
              </w:rPr>
              <w:t xml:space="preserve">wycieku. </w:t>
            </w:r>
          </w:p>
          <w:p w14:paraId="22434356" w14:textId="77777777" w:rsidR="00243241" w:rsidRPr="0009749F" w:rsidRDefault="00243241" w:rsidP="00C93825">
            <w:pPr>
              <w:numPr>
                <w:ilvl w:val="0"/>
                <w:numId w:val="5"/>
              </w:numPr>
              <w:spacing w:after="24" w:line="360" w:lineRule="auto"/>
              <w:ind w:left="289" w:hanging="284"/>
              <w:rPr>
                <w:szCs w:val="24"/>
              </w:rPr>
            </w:pPr>
            <w:r w:rsidRPr="00F11C4A">
              <w:rPr>
                <w:szCs w:val="24"/>
              </w:rPr>
              <w:t xml:space="preserve">Jak tworzyć silne hasła, łamanie haseł na żywo. </w:t>
            </w:r>
          </w:p>
          <w:p w14:paraId="097AFB82" w14:textId="77777777" w:rsidR="00243241" w:rsidRPr="0009749F" w:rsidRDefault="00243241" w:rsidP="00C93825">
            <w:pPr>
              <w:numPr>
                <w:ilvl w:val="0"/>
                <w:numId w:val="5"/>
              </w:numPr>
              <w:spacing w:after="33" w:line="360" w:lineRule="auto"/>
              <w:ind w:left="289" w:hanging="284"/>
              <w:rPr>
                <w:szCs w:val="24"/>
              </w:rPr>
            </w:pPr>
            <w:r w:rsidRPr="00F11C4A">
              <w:rPr>
                <w:szCs w:val="24"/>
              </w:rPr>
              <w:t xml:space="preserve">Omówienie metod zarządzania hasłami. </w:t>
            </w:r>
          </w:p>
          <w:p w14:paraId="3FBE263A" w14:textId="48145D43" w:rsidR="00243241" w:rsidRPr="00C93825" w:rsidRDefault="00243241" w:rsidP="00C93825">
            <w:pPr>
              <w:numPr>
                <w:ilvl w:val="0"/>
                <w:numId w:val="5"/>
              </w:numPr>
              <w:spacing w:after="38" w:line="360" w:lineRule="auto"/>
              <w:ind w:left="289" w:hanging="284"/>
              <w:rPr>
                <w:szCs w:val="24"/>
              </w:rPr>
            </w:pPr>
            <w:r w:rsidRPr="00C93825">
              <w:rPr>
                <w:szCs w:val="24"/>
              </w:rPr>
              <w:t xml:space="preserve">Czym jest uwierzytelnienie wieloskładnikowe i kiedy działa najlepiej. </w:t>
            </w:r>
          </w:p>
          <w:p w14:paraId="0805D44B" w14:textId="77777777" w:rsidR="00EB0909" w:rsidRDefault="00243241" w:rsidP="00EB0909">
            <w:pPr>
              <w:numPr>
                <w:ilvl w:val="0"/>
                <w:numId w:val="5"/>
              </w:numPr>
              <w:spacing w:after="30" w:line="360" w:lineRule="auto"/>
              <w:ind w:left="289" w:hanging="284"/>
              <w:rPr>
                <w:szCs w:val="24"/>
              </w:rPr>
            </w:pPr>
            <w:r w:rsidRPr="00F11C4A">
              <w:rPr>
                <w:szCs w:val="24"/>
              </w:rPr>
              <w:t>Jak dochodzi do wycieków danych, realne przypadki z</w:t>
            </w:r>
            <w:r>
              <w:rPr>
                <w:szCs w:val="24"/>
              </w:rPr>
              <w:t> </w:t>
            </w:r>
            <w:r w:rsidRPr="00F11C4A">
              <w:rPr>
                <w:szCs w:val="24"/>
              </w:rPr>
              <w:t xml:space="preserve">Polski i świata oraz jak im przeciwdziałać. </w:t>
            </w:r>
          </w:p>
          <w:p w14:paraId="7863BDBD" w14:textId="131AD90F" w:rsidR="00243241" w:rsidRPr="00C93825" w:rsidRDefault="00243241" w:rsidP="00C93825">
            <w:pPr>
              <w:numPr>
                <w:ilvl w:val="0"/>
                <w:numId w:val="5"/>
              </w:numPr>
              <w:spacing w:after="30" w:line="360" w:lineRule="auto"/>
              <w:ind w:left="289" w:hanging="284"/>
              <w:rPr>
                <w:szCs w:val="24"/>
              </w:rPr>
            </w:pPr>
            <w:r w:rsidRPr="00EB0909">
              <w:rPr>
                <w:szCs w:val="24"/>
              </w:rPr>
              <w:t>Jak poprawnie redagować dokumenty, aby nie doszło do wycieku – anonimizacja (np. pliki PDF), metadane, udostępnianie plików.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EBB82" w14:textId="77777777" w:rsidR="00243241" w:rsidRPr="0009749F" w:rsidRDefault="00243241" w:rsidP="00243241">
            <w:pPr>
              <w:spacing w:after="19" w:line="36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>w</w:t>
            </w:r>
            <w:r w:rsidRPr="0009749F">
              <w:rPr>
                <w:szCs w:val="24"/>
              </w:rPr>
              <w:t xml:space="preserve">ykład, burza </w:t>
            </w:r>
          </w:p>
          <w:p w14:paraId="45EC293E" w14:textId="77777777" w:rsidR="00243241" w:rsidRPr="0009749F" w:rsidRDefault="00243241" w:rsidP="00243241">
            <w:pPr>
              <w:spacing w:after="0" w:line="360" w:lineRule="auto"/>
              <w:ind w:left="72" w:right="64" w:firstLine="0"/>
              <w:rPr>
                <w:szCs w:val="24"/>
              </w:rPr>
            </w:pPr>
            <w:r w:rsidRPr="0009749F">
              <w:rPr>
                <w:szCs w:val="24"/>
              </w:rPr>
              <w:t xml:space="preserve">mózgów, </w:t>
            </w:r>
            <w:r>
              <w:rPr>
                <w:szCs w:val="24"/>
              </w:rPr>
              <w:t>dyskusja moderowana,</w:t>
            </w:r>
            <w:r w:rsidRPr="0009749F">
              <w:rPr>
                <w:szCs w:val="24"/>
              </w:rPr>
              <w:t xml:space="preserve"> </w:t>
            </w:r>
          </w:p>
          <w:p w14:paraId="257302AF" w14:textId="0FF70026" w:rsidR="00243241" w:rsidRDefault="00243241" w:rsidP="00243241">
            <w:pPr>
              <w:spacing w:after="19" w:line="360" w:lineRule="auto"/>
              <w:ind w:left="72" w:firstLine="0"/>
              <w:rPr>
                <w:szCs w:val="24"/>
              </w:rPr>
            </w:pPr>
            <w:r w:rsidRPr="0009749F">
              <w:rPr>
                <w:szCs w:val="24"/>
              </w:rPr>
              <w:t xml:space="preserve">demonstracja na żywo 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ACA44" w14:textId="234D897A" w:rsidR="00243241" w:rsidRPr="0009749F" w:rsidRDefault="00243241" w:rsidP="00243241">
            <w:pPr>
              <w:spacing w:after="0" w:line="360" w:lineRule="auto"/>
              <w:ind w:left="132" w:firstLine="0"/>
              <w:rPr>
                <w:szCs w:val="24"/>
              </w:rPr>
            </w:pPr>
            <w:r w:rsidRPr="0009749F">
              <w:rPr>
                <w:szCs w:val="24"/>
              </w:rPr>
              <w:t xml:space="preserve">40 min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E729D" w14:textId="709FE43C" w:rsidR="00243241" w:rsidRDefault="00243241" w:rsidP="00243241">
            <w:pPr>
              <w:spacing w:after="0" w:line="360" w:lineRule="auto"/>
              <w:ind w:left="5" w:firstLine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09749F">
              <w:rPr>
                <w:szCs w:val="24"/>
              </w:rPr>
              <w:t xml:space="preserve">rezentacja multimedialna, </w:t>
            </w:r>
            <w:r>
              <w:rPr>
                <w:szCs w:val="24"/>
              </w:rPr>
              <w:t>karty pracy</w:t>
            </w:r>
            <w:r w:rsidRPr="0009749F">
              <w:rPr>
                <w:szCs w:val="24"/>
              </w:rPr>
              <w:t xml:space="preserve"> </w:t>
            </w:r>
          </w:p>
        </w:tc>
      </w:tr>
      <w:tr w:rsidR="00243241" w:rsidRPr="0009749F" w14:paraId="48FF7B51" w14:textId="77777777" w:rsidTr="00C93825">
        <w:trPr>
          <w:trHeight w:val="553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2943F" w14:textId="24171B80" w:rsidR="00243241" w:rsidRDefault="00243241" w:rsidP="00243241">
            <w:pPr>
              <w:spacing w:after="0" w:line="360" w:lineRule="auto"/>
              <w:ind w:left="0" w:right="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09749F">
              <w:rPr>
                <w:szCs w:val="24"/>
              </w:rPr>
              <w:t xml:space="preserve">.  </w:t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D5EB" w14:textId="77777777" w:rsidR="00243241" w:rsidRPr="0009749F" w:rsidRDefault="00243241" w:rsidP="00243241">
            <w:pPr>
              <w:spacing w:after="240" w:line="360" w:lineRule="auto"/>
              <w:ind w:left="0" w:firstLine="0"/>
              <w:rPr>
                <w:szCs w:val="24"/>
              </w:rPr>
            </w:pPr>
            <w:r w:rsidRPr="00F11C4A">
              <w:rPr>
                <w:b/>
                <w:szCs w:val="24"/>
              </w:rPr>
              <w:t>Metody cyberataków i</w:t>
            </w:r>
            <w:r>
              <w:rPr>
                <w:b/>
                <w:szCs w:val="24"/>
              </w:rPr>
              <w:t> </w:t>
            </w:r>
            <w:r w:rsidRPr="00F11C4A">
              <w:rPr>
                <w:b/>
                <w:szCs w:val="24"/>
              </w:rPr>
              <w:t xml:space="preserve">możliwości ochrony, ransomware </w:t>
            </w:r>
          </w:p>
          <w:p w14:paraId="40C958BC" w14:textId="77777777" w:rsidR="00243241" w:rsidRPr="0009749F" w:rsidRDefault="00243241" w:rsidP="00C93825">
            <w:pPr>
              <w:numPr>
                <w:ilvl w:val="0"/>
                <w:numId w:val="6"/>
              </w:numPr>
              <w:spacing w:after="35" w:line="360" w:lineRule="auto"/>
              <w:ind w:left="289" w:hanging="284"/>
              <w:rPr>
                <w:szCs w:val="24"/>
              </w:rPr>
            </w:pPr>
            <w:r w:rsidRPr="00F11C4A">
              <w:rPr>
                <w:szCs w:val="24"/>
              </w:rPr>
              <w:t xml:space="preserve">Czym jest ransomware i jak się przed nim chronić? </w:t>
            </w:r>
          </w:p>
          <w:p w14:paraId="075DFF43" w14:textId="77777777" w:rsidR="00243241" w:rsidRPr="0009749F" w:rsidRDefault="00243241" w:rsidP="00C93825">
            <w:pPr>
              <w:numPr>
                <w:ilvl w:val="0"/>
                <w:numId w:val="6"/>
              </w:numPr>
              <w:spacing w:after="35" w:line="360" w:lineRule="auto"/>
              <w:ind w:left="289" w:hanging="284"/>
              <w:rPr>
                <w:szCs w:val="24"/>
              </w:rPr>
            </w:pPr>
            <w:r w:rsidRPr="00F11C4A">
              <w:rPr>
                <w:szCs w:val="24"/>
              </w:rPr>
              <w:t xml:space="preserve">Czym są infostealery i dlaczego są dziś tak powszechne? </w:t>
            </w:r>
          </w:p>
          <w:p w14:paraId="3C167473" w14:textId="77777777" w:rsidR="00243241" w:rsidRPr="0009749F" w:rsidRDefault="00243241" w:rsidP="00C93825">
            <w:pPr>
              <w:numPr>
                <w:ilvl w:val="0"/>
                <w:numId w:val="6"/>
              </w:numPr>
              <w:spacing w:after="35" w:line="360" w:lineRule="auto"/>
              <w:ind w:left="289" w:hanging="284"/>
              <w:rPr>
                <w:szCs w:val="24"/>
              </w:rPr>
            </w:pPr>
            <w:r w:rsidRPr="00F11C4A">
              <w:rPr>
                <w:szCs w:val="24"/>
              </w:rPr>
              <w:t xml:space="preserve">Czym grozi podpięcie niezaufanego pendrive do komputera i jak postępować bezpiecznie. </w:t>
            </w:r>
          </w:p>
          <w:p w14:paraId="65E773BE" w14:textId="77777777" w:rsidR="00EB0909" w:rsidRDefault="00243241" w:rsidP="00EB0909">
            <w:pPr>
              <w:numPr>
                <w:ilvl w:val="0"/>
                <w:numId w:val="6"/>
              </w:numPr>
              <w:spacing w:after="29" w:line="360" w:lineRule="auto"/>
              <w:ind w:left="289" w:hanging="284"/>
              <w:rPr>
                <w:szCs w:val="24"/>
              </w:rPr>
            </w:pPr>
            <w:r w:rsidRPr="00F11C4A">
              <w:rPr>
                <w:szCs w:val="24"/>
              </w:rPr>
              <w:t xml:space="preserve">Atak BITB i złośliwe CAPTCHA, jak rozpoznawać i jak reagować. </w:t>
            </w:r>
          </w:p>
          <w:p w14:paraId="567E0522" w14:textId="6C391BAC" w:rsidR="00243241" w:rsidRPr="00C93825" w:rsidRDefault="00243241" w:rsidP="00C93825">
            <w:pPr>
              <w:spacing w:after="29" w:line="360" w:lineRule="auto"/>
              <w:ind w:left="5" w:firstLine="0"/>
              <w:rPr>
                <w:szCs w:val="24"/>
              </w:rPr>
            </w:pPr>
            <w:r w:rsidRPr="00EB0909">
              <w:rPr>
                <w:szCs w:val="24"/>
              </w:rPr>
              <w:t xml:space="preserve">Przykłady współczesnych kampanii i wzorców ataków.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7D7CC" w14:textId="769D7CCE" w:rsidR="00243241" w:rsidRDefault="00243241" w:rsidP="00243241">
            <w:pPr>
              <w:spacing w:after="19" w:line="360" w:lineRule="auto"/>
              <w:ind w:left="72" w:firstLine="0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09749F">
              <w:rPr>
                <w:szCs w:val="24"/>
              </w:rPr>
              <w:t>emonstracja na żywo</w:t>
            </w:r>
            <w:r>
              <w:rPr>
                <w:szCs w:val="24"/>
              </w:rPr>
              <w:t xml:space="preserve">, </w:t>
            </w:r>
            <w:r w:rsidRPr="0009749F">
              <w:rPr>
                <w:szCs w:val="24"/>
              </w:rPr>
              <w:t>ćwiczenie</w:t>
            </w:r>
            <w:r>
              <w:rPr>
                <w:szCs w:val="24"/>
              </w:rPr>
              <w:t xml:space="preserve">, </w:t>
            </w:r>
            <w:r w:rsidRPr="0009749F">
              <w:rPr>
                <w:szCs w:val="24"/>
              </w:rPr>
              <w:t>wykład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E7CE8" w14:textId="12C9DB02" w:rsidR="00243241" w:rsidRPr="0009749F" w:rsidRDefault="00243241" w:rsidP="00243241">
            <w:pPr>
              <w:spacing w:after="0" w:line="360" w:lineRule="auto"/>
              <w:ind w:left="132" w:firstLine="0"/>
              <w:rPr>
                <w:szCs w:val="24"/>
              </w:rPr>
            </w:pPr>
            <w:r w:rsidRPr="0009749F">
              <w:rPr>
                <w:szCs w:val="24"/>
              </w:rPr>
              <w:t xml:space="preserve">40 min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8C0E" w14:textId="77777777" w:rsidR="00243241" w:rsidRPr="0009749F" w:rsidRDefault="00243241" w:rsidP="00243241">
            <w:pPr>
              <w:spacing w:after="0" w:line="360" w:lineRule="auto"/>
              <w:ind w:left="0" w:right="8" w:firstLine="0"/>
              <w:rPr>
                <w:szCs w:val="24"/>
              </w:rPr>
            </w:pPr>
            <w:r w:rsidRPr="0009749F">
              <w:rPr>
                <w:szCs w:val="24"/>
              </w:rPr>
              <w:t>karty pracy</w:t>
            </w:r>
          </w:p>
          <w:p w14:paraId="374ABB48" w14:textId="77777777" w:rsidR="00243241" w:rsidRDefault="00243241" w:rsidP="00243241">
            <w:pPr>
              <w:spacing w:after="0" w:line="360" w:lineRule="auto"/>
              <w:ind w:left="5" w:firstLine="0"/>
              <w:rPr>
                <w:szCs w:val="24"/>
              </w:rPr>
            </w:pPr>
          </w:p>
        </w:tc>
      </w:tr>
      <w:tr w:rsidR="00243241" w:rsidRPr="0009749F" w14:paraId="611AD2C0" w14:textId="77777777" w:rsidTr="00C93825">
        <w:trPr>
          <w:trHeight w:val="553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7D3B" w14:textId="5A588D15" w:rsidR="00243241" w:rsidRDefault="00243241" w:rsidP="00243241">
            <w:pPr>
              <w:spacing w:after="0" w:line="360" w:lineRule="auto"/>
              <w:ind w:left="0" w:right="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09749F">
              <w:rPr>
                <w:szCs w:val="24"/>
              </w:rPr>
              <w:t xml:space="preserve">. </w:t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94E47" w14:textId="4DA154D6" w:rsidR="00243241" w:rsidRPr="0009749F" w:rsidRDefault="00243241" w:rsidP="00243241">
            <w:pPr>
              <w:spacing w:after="232" w:line="360" w:lineRule="auto"/>
              <w:ind w:left="0" w:firstLine="0"/>
              <w:rPr>
                <w:szCs w:val="24"/>
              </w:rPr>
            </w:pPr>
            <w:r w:rsidRPr="00F11C4A">
              <w:rPr>
                <w:b/>
                <w:szCs w:val="24"/>
              </w:rPr>
              <w:t>Bezpieczne korzystanie z</w:t>
            </w:r>
            <w:r w:rsidR="00C93825">
              <w:rPr>
                <w:b/>
                <w:szCs w:val="24"/>
              </w:rPr>
              <w:t> </w:t>
            </w:r>
            <w:r w:rsidRPr="00F11C4A">
              <w:rPr>
                <w:b/>
                <w:szCs w:val="24"/>
              </w:rPr>
              <w:t>narzędzi chmurowych, w</w:t>
            </w:r>
            <w:r w:rsidR="00C93825">
              <w:rPr>
                <w:b/>
                <w:szCs w:val="24"/>
              </w:rPr>
              <w:t> </w:t>
            </w:r>
            <w:r w:rsidRPr="00F11C4A">
              <w:rPr>
                <w:b/>
                <w:szCs w:val="24"/>
              </w:rPr>
              <w:t xml:space="preserve">tym opartych o AI </w:t>
            </w:r>
          </w:p>
          <w:p w14:paraId="55ACB6A2" w14:textId="77777777" w:rsidR="00243241" w:rsidRPr="0009749F" w:rsidRDefault="00243241" w:rsidP="00C93825">
            <w:pPr>
              <w:numPr>
                <w:ilvl w:val="0"/>
                <w:numId w:val="7"/>
              </w:numPr>
              <w:spacing w:after="37" w:line="360" w:lineRule="auto"/>
              <w:ind w:left="289" w:right="61" w:hanging="142"/>
              <w:rPr>
                <w:szCs w:val="24"/>
              </w:rPr>
            </w:pPr>
            <w:r w:rsidRPr="00F11C4A">
              <w:rPr>
                <w:szCs w:val="24"/>
              </w:rPr>
              <w:t xml:space="preserve">Jak bezpiecznie korzystać z modeli Sztucznej Inteligencji? </w:t>
            </w:r>
          </w:p>
          <w:p w14:paraId="5DE75192" w14:textId="77777777" w:rsidR="00243241" w:rsidRPr="0009749F" w:rsidRDefault="00243241" w:rsidP="00C93825">
            <w:pPr>
              <w:numPr>
                <w:ilvl w:val="0"/>
                <w:numId w:val="7"/>
              </w:numPr>
              <w:spacing w:after="31" w:line="360" w:lineRule="auto"/>
              <w:ind w:left="289" w:right="61" w:hanging="142"/>
              <w:rPr>
                <w:szCs w:val="24"/>
              </w:rPr>
            </w:pPr>
            <w:r w:rsidRPr="00F11C4A">
              <w:rPr>
                <w:szCs w:val="24"/>
              </w:rPr>
              <w:t xml:space="preserve">Jak odpowiednio tworzyć prompty, by modele LLM generowały nam poprawne odpowiedzi? </w:t>
            </w:r>
          </w:p>
          <w:p w14:paraId="0E313D63" w14:textId="77777777" w:rsidR="00243241" w:rsidRPr="0009749F" w:rsidRDefault="00243241" w:rsidP="00C93825">
            <w:pPr>
              <w:numPr>
                <w:ilvl w:val="0"/>
                <w:numId w:val="7"/>
              </w:numPr>
              <w:spacing w:after="28" w:line="360" w:lineRule="auto"/>
              <w:ind w:left="289" w:right="61" w:hanging="284"/>
              <w:rPr>
                <w:szCs w:val="24"/>
              </w:rPr>
            </w:pPr>
            <w:r w:rsidRPr="00F11C4A">
              <w:rPr>
                <w:szCs w:val="24"/>
              </w:rPr>
              <w:t xml:space="preserve">Ryzyka pracy na dokumentach urzędowych w usługach chmurowych. </w:t>
            </w:r>
          </w:p>
          <w:p w14:paraId="120CAF4C" w14:textId="77777777" w:rsidR="00243241" w:rsidRPr="0009749F" w:rsidRDefault="00243241" w:rsidP="00C93825">
            <w:pPr>
              <w:numPr>
                <w:ilvl w:val="0"/>
                <w:numId w:val="7"/>
              </w:numPr>
              <w:spacing w:after="36" w:line="360" w:lineRule="auto"/>
              <w:ind w:left="289" w:right="61" w:hanging="284"/>
              <w:rPr>
                <w:szCs w:val="24"/>
              </w:rPr>
            </w:pPr>
            <w:r w:rsidRPr="00F11C4A">
              <w:rPr>
                <w:szCs w:val="24"/>
              </w:rPr>
              <w:t xml:space="preserve">Wybrane zagrożenia związane z wykorzystaniem AI, przykłady poważnych wycieków danych związanych z AI, case studies z Polski i zagranicy. </w:t>
            </w:r>
          </w:p>
          <w:p w14:paraId="0DE3E2EE" w14:textId="77777777" w:rsidR="00815673" w:rsidRDefault="00243241" w:rsidP="00815673">
            <w:pPr>
              <w:numPr>
                <w:ilvl w:val="0"/>
                <w:numId w:val="7"/>
              </w:numPr>
              <w:spacing w:after="0" w:line="360" w:lineRule="auto"/>
              <w:ind w:left="289" w:right="61" w:hanging="284"/>
              <w:rPr>
                <w:szCs w:val="24"/>
              </w:rPr>
            </w:pPr>
            <w:r w:rsidRPr="00815673">
              <w:rPr>
                <w:szCs w:val="24"/>
              </w:rPr>
              <w:t xml:space="preserve">Czym jest prompt injection i jak prowadzi do nadużyć? </w:t>
            </w:r>
          </w:p>
          <w:p w14:paraId="56280B36" w14:textId="6EAFF456" w:rsidR="00243241" w:rsidRPr="00815673" w:rsidRDefault="00243241" w:rsidP="00815673">
            <w:pPr>
              <w:numPr>
                <w:ilvl w:val="0"/>
                <w:numId w:val="7"/>
              </w:numPr>
              <w:spacing w:after="0" w:line="360" w:lineRule="auto"/>
              <w:ind w:left="289" w:right="61" w:hanging="284"/>
              <w:rPr>
                <w:szCs w:val="24"/>
              </w:rPr>
            </w:pPr>
            <w:r w:rsidRPr="00815673">
              <w:rPr>
                <w:szCs w:val="24"/>
              </w:rPr>
              <w:t>Deepfakes i inne ataki z</w:t>
            </w:r>
            <w:r w:rsidR="00815673">
              <w:rPr>
                <w:szCs w:val="24"/>
              </w:rPr>
              <w:t> </w:t>
            </w:r>
            <w:r w:rsidRPr="00815673">
              <w:rPr>
                <w:szCs w:val="24"/>
              </w:rPr>
              <w:t>wykorzystaniem AI.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F299E" w14:textId="77777777" w:rsidR="00243241" w:rsidRPr="0009749F" w:rsidRDefault="00243241" w:rsidP="00243241">
            <w:pPr>
              <w:spacing w:after="0" w:line="360" w:lineRule="auto"/>
              <w:ind w:left="0" w:right="55" w:firstLine="0"/>
              <w:rPr>
                <w:szCs w:val="24"/>
              </w:rPr>
            </w:pPr>
            <w:r>
              <w:rPr>
                <w:szCs w:val="24"/>
              </w:rPr>
              <w:t>w</w:t>
            </w:r>
            <w:r w:rsidRPr="0009749F">
              <w:rPr>
                <w:szCs w:val="24"/>
              </w:rPr>
              <w:t xml:space="preserve">ykład, burza mózgów, </w:t>
            </w:r>
            <w:r>
              <w:rPr>
                <w:szCs w:val="24"/>
              </w:rPr>
              <w:t>dyskusja moderowana</w:t>
            </w:r>
            <w:r w:rsidRPr="0009749F">
              <w:rPr>
                <w:szCs w:val="24"/>
              </w:rPr>
              <w:t xml:space="preserve"> </w:t>
            </w:r>
          </w:p>
          <w:p w14:paraId="5942FB18" w14:textId="77777777" w:rsidR="00243241" w:rsidRDefault="00243241" w:rsidP="00C93825">
            <w:pPr>
              <w:spacing w:after="19" w:line="360" w:lineRule="auto"/>
              <w:ind w:left="0" w:firstLine="0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7B7CF" w14:textId="15766857" w:rsidR="00243241" w:rsidRPr="0009749F" w:rsidRDefault="00243241" w:rsidP="00243241">
            <w:pPr>
              <w:spacing w:after="0" w:line="360" w:lineRule="auto"/>
              <w:ind w:left="132" w:firstLine="0"/>
              <w:rPr>
                <w:szCs w:val="24"/>
              </w:rPr>
            </w:pPr>
            <w:r w:rsidRPr="0009749F">
              <w:rPr>
                <w:szCs w:val="24"/>
              </w:rPr>
              <w:t xml:space="preserve">40 min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D91BE" w14:textId="77777777" w:rsidR="00243241" w:rsidRPr="0009749F" w:rsidRDefault="00243241" w:rsidP="00243241">
            <w:pPr>
              <w:spacing w:after="0" w:line="360" w:lineRule="auto"/>
              <w:ind w:left="0" w:right="8" w:firstLine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09749F">
              <w:rPr>
                <w:szCs w:val="24"/>
              </w:rPr>
              <w:t xml:space="preserve">rezentacja multimedialna, </w:t>
            </w:r>
          </w:p>
          <w:p w14:paraId="32437636" w14:textId="77777777" w:rsidR="00243241" w:rsidRPr="0009749F" w:rsidRDefault="00243241" w:rsidP="00243241">
            <w:pPr>
              <w:spacing w:after="0" w:line="360" w:lineRule="auto"/>
              <w:ind w:left="0" w:right="8" w:firstLine="0"/>
              <w:rPr>
                <w:szCs w:val="24"/>
              </w:rPr>
            </w:pPr>
          </w:p>
        </w:tc>
      </w:tr>
      <w:tr w:rsidR="00243241" w:rsidRPr="0009749F" w14:paraId="1940EABC" w14:textId="77777777" w:rsidTr="00C93825">
        <w:trPr>
          <w:trHeight w:val="553"/>
        </w:trPr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6148E" w14:textId="2721CE7B" w:rsidR="00243241" w:rsidRDefault="00243241" w:rsidP="00243241">
            <w:pPr>
              <w:spacing w:after="0" w:line="360" w:lineRule="auto"/>
              <w:ind w:left="0" w:right="2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9749F">
              <w:rPr>
                <w:szCs w:val="24"/>
              </w:rPr>
              <w:t xml:space="preserve">. </w:t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56D1" w14:textId="56FAFC48" w:rsidR="00243241" w:rsidRPr="00F11C4A" w:rsidRDefault="00243241" w:rsidP="00243241">
            <w:pPr>
              <w:spacing w:after="232" w:line="360" w:lineRule="auto"/>
              <w:ind w:left="0" w:firstLine="0"/>
              <w:rPr>
                <w:b/>
                <w:szCs w:val="24"/>
              </w:rPr>
            </w:pPr>
            <w:r w:rsidRPr="00F11C4A">
              <w:rPr>
                <w:b/>
                <w:szCs w:val="24"/>
              </w:rPr>
              <w:t>Pytania. Post-test. Zakończenie szkolenia.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2517E" w14:textId="75AD2773" w:rsidR="00243241" w:rsidRDefault="00243241" w:rsidP="00243241">
            <w:pPr>
              <w:spacing w:after="0" w:line="360" w:lineRule="auto"/>
              <w:ind w:left="0" w:right="55" w:firstLine="0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09749F">
              <w:rPr>
                <w:szCs w:val="24"/>
              </w:rPr>
              <w:t>yskusja moderowana, praca indywidualna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FFC7" w14:textId="0ECF6A0E" w:rsidR="00243241" w:rsidRPr="0009749F" w:rsidRDefault="00243241" w:rsidP="00243241">
            <w:pPr>
              <w:spacing w:after="0" w:line="360" w:lineRule="auto"/>
              <w:ind w:left="132" w:firstLine="0"/>
              <w:rPr>
                <w:szCs w:val="24"/>
              </w:rPr>
            </w:pPr>
            <w:r w:rsidRPr="0009749F">
              <w:rPr>
                <w:szCs w:val="24"/>
              </w:rPr>
              <w:t xml:space="preserve">30 min 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4730" w14:textId="4624578E" w:rsidR="00243241" w:rsidRDefault="00243241" w:rsidP="00243241">
            <w:pPr>
              <w:spacing w:after="0" w:line="360" w:lineRule="auto"/>
              <w:ind w:left="0" w:right="8" w:firstLine="0"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09749F">
              <w:rPr>
                <w:szCs w:val="24"/>
              </w:rPr>
              <w:t>ost-test</w:t>
            </w:r>
          </w:p>
        </w:tc>
      </w:tr>
    </w:tbl>
    <w:p w14:paraId="3BCB0928" w14:textId="0BFD4DFF" w:rsidR="00BA3685" w:rsidRPr="0009749F" w:rsidRDefault="00BA3685" w:rsidP="00C93825">
      <w:pPr>
        <w:spacing w:after="0" w:line="360" w:lineRule="auto"/>
        <w:ind w:left="0" w:firstLine="0"/>
        <w:jc w:val="both"/>
        <w:rPr>
          <w:szCs w:val="24"/>
        </w:rPr>
      </w:pPr>
    </w:p>
    <w:sectPr w:rsidR="00BA3685" w:rsidRPr="0009749F" w:rsidSect="00C93825">
      <w:footerReference w:type="even" r:id="rId10"/>
      <w:footerReference w:type="default" r:id="rId11"/>
      <w:headerReference w:type="first" r:id="rId12"/>
      <w:footerReference w:type="first" r:id="rId13"/>
      <w:pgSz w:w="11904" w:h="16838"/>
      <w:pgMar w:top="1276" w:right="1317" w:bottom="568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6AF1" w14:textId="77777777" w:rsidR="000425B6" w:rsidRDefault="000425B6">
      <w:pPr>
        <w:spacing w:after="0" w:line="240" w:lineRule="auto"/>
      </w:pPr>
      <w:r>
        <w:separator/>
      </w:r>
    </w:p>
  </w:endnote>
  <w:endnote w:type="continuationSeparator" w:id="0">
    <w:p w14:paraId="59093D5D" w14:textId="77777777" w:rsidR="000425B6" w:rsidRDefault="0004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B06C" w14:textId="77777777" w:rsidR="00BA3685" w:rsidRDefault="00B53550">
    <w:pPr>
      <w:spacing w:after="0" w:line="259" w:lineRule="auto"/>
      <w:ind w:left="0" w:right="9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25AC" w14:textId="77777777" w:rsidR="00BA3685" w:rsidRPr="00C93825" w:rsidRDefault="00B53550">
    <w:pPr>
      <w:spacing w:after="0" w:line="259" w:lineRule="auto"/>
      <w:ind w:left="0" w:right="96" w:firstLine="0"/>
      <w:jc w:val="right"/>
      <w:rPr>
        <w:sz w:val="20"/>
        <w:szCs w:val="20"/>
      </w:rPr>
    </w:pPr>
    <w:r w:rsidRPr="00C93825">
      <w:rPr>
        <w:sz w:val="20"/>
        <w:szCs w:val="20"/>
      </w:rPr>
      <w:fldChar w:fldCharType="begin"/>
    </w:r>
    <w:r w:rsidRPr="00C93825">
      <w:rPr>
        <w:sz w:val="20"/>
        <w:szCs w:val="20"/>
      </w:rPr>
      <w:instrText xml:space="preserve"> PAGE   \* MERGEFORMAT </w:instrText>
    </w:r>
    <w:r w:rsidRPr="00C93825">
      <w:rPr>
        <w:sz w:val="20"/>
        <w:szCs w:val="20"/>
      </w:rPr>
      <w:fldChar w:fldCharType="separate"/>
    </w:r>
    <w:r w:rsidRPr="00C93825">
      <w:rPr>
        <w:rFonts w:eastAsia="Times New Roman"/>
        <w:sz w:val="20"/>
        <w:szCs w:val="20"/>
      </w:rPr>
      <w:t>2</w:t>
    </w:r>
    <w:r w:rsidRPr="00C93825">
      <w:rPr>
        <w:rFonts w:eastAsia="Times New Roman"/>
        <w:sz w:val="20"/>
        <w:szCs w:val="20"/>
      </w:rPr>
      <w:fldChar w:fldCharType="end"/>
    </w:r>
    <w:r w:rsidRPr="00C93825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2313" w14:textId="0FA5DBD9" w:rsidR="00BA3685" w:rsidRPr="00C93825" w:rsidRDefault="0009749F" w:rsidP="00C93825">
    <w:pPr>
      <w:spacing w:before="240" w:after="234" w:line="259" w:lineRule="auto"/>
      <w:ind w:left="0" w:right="147" w:firstLine="0"/>
      <w:rPr>
        <w:color w:val="auto"/>
        <w:sz w:val="20"/>
        <w:szCs w:val="18"/>
      </w:rPr>
    </w:pPr>
    <w:r w:rsidRPr="00C93825">
      <w:rPr>
        <w:color w:val="auto"/>
        <w:sz w:val="20"/>
        <w:szCs w:val="20"/>
      </w:rPr>
      <w:t xml:space="preserve">Szkolenie jest realizowane w ramach Planu szkoleń centralnych w służbie cywilnej na 2026 rok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B884" w14:textId="77777777" w:rsidR="000425B6" w:rsidRDefault="000425B6">
      <w:pPr>
        <w:spacing w:after="0" w:line="240" w:lineRule="auto"/>
      </w:pPr>
      <w:r>
        <w:separator/>
      </w:r>
    </w:p>
  </w:footnote>
  <w:footnote w:type="continuationSeparator" w:id="0">
    <w:p w14:paraId="7EA91D8E" w14:textId="77777777" w:rsidR="000425B6" w:rsidRDefault="0004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696" w14:textId="0AF0084D" w:rsidR="00243241" w:rsidRDefault="00243241">
    <w:pPr>
      <w:pStyle w:val="Nagwek"/>
    </w:pPr>
    <w:r w:rsidRPr="0009749F">
      <w:rPr>
        <w:noProof/>
        <w:szCs w:val="24"/>
      </w:rPr>
      <w:drawing>
        <wp:inline distT="0" distB="0" distL="0" distR="0" wp14:anchorId="357B1843" wp14:editId="7218E55C">
          <wp:extent cx="5670550" cy="761365"/>
          <wp:effectExtent l="0" t="0" r="0" b="0"/>
          <wp:docPr id="2085556438" name="Picture 19" descr="Obraz zawierający tekst, logo, zrzut ekranu, Czcionk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464692" name="Picture 19" descr="Obraz zawierający tekst, logo, zrzut ekranu, Czcion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954"/>
    <w:multiLevelType w:val="hybridMultilevel"/>
    <w:tmpl w:val="0A9C8858"/>
    <w:lvl w:ilvl="0" w:tplc="0A98A810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051A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2C1F6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8BDB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A46DE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34C012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60070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F2096A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E306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2D1EA2"/>
    <w:multiLevelType w:val="hybridMultilevel"/>
    <w:tmpl w:val="A3DA8A60"/>
    <w:lvl w:ilvl="0" w:tplc="FF725ED2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4E10F2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07472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6250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E7A1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A8CD50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039A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E35E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02E2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6C634B"/>
    <w:multiLevelType w:val="hybridMultilevel"/>
    <w:tmpl w:val="E662B978"/>
    <w:lvl w:ilvl="0" w:tplc="C6645F82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05D24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A71B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6861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420E1E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06D0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36C70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96612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F24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116794"/>
    <w:multiLevelType w:val="multilevel"/>
    <w:tmpl w:val="B4E8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694"/>
    <w:multiLevelType w:val="hybridMultilevel"/>
    <w:tmpl w:val="85B26FB6"/>
    <w:lvl w:ilvl="0" w:tplc="F8E4F4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634F4">
      <w:start w:val="1"/>
      <w:numFmt w:val="bullet"/>
      <w:lvlText w:val="o"/>
      <w:lvlJc w:val="left"/>
      <w:pPr>
        <w:ind w:left="1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EBDBC">
      <w:start w:val="1"/>
      <w:numFmt w:val="bullet"/>
      <w:lvlText w:val="▪"/>
      <w:lvlJc w:val="left"/>
      <w:pPr>
        <w:ind w:left="21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C98CA">
      <w:start w:val="1"/>
      <w:numFmt w:val="bullet"/>
      <w:lvlText w:val="•"/>
      <w:lvlJc w:val="left"/>
      <w:pPr>
        <w:ind w:left="28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AA548">
      <w:start w:val="1"/>
      <w:numFmt w:val="bullet"/>
      <w:lvlText w:val="o"/>
      <w:lvlJc w:val="left"/>
      <w:pPr>
        <w:ind w:left="35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A7DF0">
      <w:start w:val="1"/>
      <w:numFmt w:val="bullet"/>
      <w:lvlText w:val="▪"/>
      <w:lvlJc w:val="left"/>
      <w:pPr>
        <w:ind w:left="42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48432">
      <w:start w:val="1"/>
      <w:numFmt w:val="bullet"/>
      <w:lvlText w:val="•"/>
      <w:lvlJc w:val="left"/>
      <w:pPr>
        <w:ind w:left="49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8BAD4">
      <w:start w:val="1"/>
      <w:numFmt w:val="bullet"/>
      <w:lvlText w:val="o"/>
      <w:lvlJc w:val="left"/>
      <w:pPr>
        <w:ind w:left="5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C2FC6">
      <w:start w:val="1"/>
      <w:numFmt w:val="bullet"/>
      <w:lvlText w:val="▪"/>
      <w:lvlJc w:val="left"/>
      <w:pPr>
        <w:ind w:left="6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F30"/>
    <w:multiLevelType w:val="hybridMultilevel"/>
    <w:tmpl w:val="12BE67C2"/>
    <w:lvl w:ilvl="0" w:tplc="00F06C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4F83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A7AF8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6C98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89A7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CC01C2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CC0A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20DA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EDAC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C87180"/>
    <w:multiLevelType w:val="hybridMultilevel"/>
    <w:tmpl w:val="0E2AB3F6"/>
    <w:lvl w:ilvl="0" w:tplc="63A42816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4F4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4311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E94D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208B3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409E9C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942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03FD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4682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AB52D9"/>
    <w:multiLevelType w:val="hybridMultilevel"/>
    <w:tmpl w:val="247635A8"/>
    <w:lvl w:ilvl="0" w:tplc="E2CE88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245D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2355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2C5B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F2E81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A7F8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A4892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010C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1EB27E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8432228">
    <w:abstractNumId w:val="4"/>
  </w:num>
  <w:num w:numId="2" w16cid:durableId="1335381511">
    <w:abstractNumId w:val="0"/>
  </w:num>
  <w:num w:numId="3" w16cid:durableId="684475765">
    <w:abstractNumId w:val="1"/>
  </w:num>
  <w:num w:numId="4" w16cid:durableId="684938958">
    <w:abstractNumId w:val="6"/>
  </w:num>
  <w:num w:numId="5" w16cid:durableId="1761829328">
    <w:abstractNumId w:val="2"/>
  </w:num>
  <w:num w:numId="6" w16cid:durableId="1679458131">
    <w:abstractNumId w:val="5"/>
  </w:num>
  <w:num w:numId="7" w16cid:durableId="256444813">
    <w:abstractNumId w:val="7"/>
  </w:num>
  <w:num w:numId="8" w16cid:durableId="514001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85"/>
    <w:rsid w:val="000425B6"/>
    <w:rsid w:val="0005625F"/>
    <w:rsid w:val="00056DAD"/>
    <w:rsid w:val="00063604"/>
    <w:rsid w:val="0009749F"/>
    <w:rsid w:val="0010483F"/>
    <w:rsid w:val="00133862"/>
    <w:rsid w:val="00187236"/>
    <w:rsid w:val="001D5162"/>
    <w:rsid w:val="001E4AEC"/>
    <w:rsid w:val="00224E1A"/>
    <w:rsid w:val="00243241"/>
    <w:rsid w:val="00245991"/>
    <w:rsid w:val="00297785"/>
    <w:rsid w:val="002C2B3E"/>
    <w:rsid w:val="00302342"/>
    <w:rsid w:val="00351BD4"/>
    <w:rsid w:val="003A6A28"/>
    <w:rsid w:val="004318D2"/>
    <w:rsid w:val="00475317"/>
    <w:rsid w:val="004B634F"/>
    <w:rsid w:val="0053001B"/>
    <w:rsid w:val="00584BE1"/>
    <w:rsid w:val="005A12D7"/>
    <w:rsid w:val="005F728E"/>
    <w:rsid w:val="00604416"/>
    <w:rsid w:val="0064499D"/>
    <w:rsid w:val="007D3CC0"/>
    <w:rsid w:val="00815673"/>
    <w:rsid w:val="009129C4"/>
    <w:rsid w:val="009A665C"/>
    <w:rsid w:val="00A00E96"/>
    <w:rsid w:val="00A552BE"/>
    <w:rsid w:val="00A87162"/>
    <w:rsid w:val="00AB3B85"/>
    <w:rsid w:val="00B53550"/>
    <w:rsid w:val="00B614FD"/>
    <w:rsid w:val="00B61FA9"/>
    <w:rsid w:val="00BA3685"/>
    <w:rsid w:val="00BF7A38"/>
    <w:rsid w:val="00C16121"/>
    <w:rsid w:val="00C93825"/>
    <w:rsid w:val="00CB3AAC"/>
    <w:rsid w:val="00CE68B9"/>
    <w:rsid w:val="00D34A55"/>
    <w:rsid w:val="00DF4FCF"/>
    <w:rsid w:val="00EB0909"/>
    <w:rsid w:val="00EF1246"/>
    <w:rsid w:val="00F10C5D"/>
    <w:rsid w:val="00F90F11"/>
    <w:rsid w:val="00FA6FC9"/>
    <w:rsid w:val="00FC08CE"/>
    <w:rsid w:val="00FC342B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5CA5"/>
  <w15:docId w15:val="{36FC03ED-315A-4A99-9193-FD3D8BE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4B634F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1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1FA9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A9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7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49F"/>
    <w:rPr>
      <w:rFonts w:ascii="Arial" w:eastAsia="Arial" w:hAnsi="Arial" w:cs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B0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9" ma:contentTypeDescription="Utwórz nowy dokument." ma:contentTypeScope="" ma:versionID="b721f9602446b3677255deff7480f0c2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51fa138e791f405e399be5ad868ddc3f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3e84270-bb8a-4589-8475-fa9a5fcd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b820de-cbe6-4216-807b-975497d4922d}" ma:internalName="TaxCatchAll" ma:showField="CatchAllData" ma:web="deefc764-9603-416e-b54c-99b801e46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fc764-9603-416e-b54c-99b801e460e5" xsi:nil="true"/>
    <lcf76f155ced4ddcb4097134ff3c332f xmlns="5f68ba4a-07ad-4b6e-83b7-126536e52a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B5A21-8B44-4B36-842E-047249E91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deefc764-9603-416e-b54c-99b801e46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A481B-18CA-4E4A-AD0C-23F448C2C5C3}">
  <ds:schemaRefs>
    <ds:schemaRef ds:uri="http://schemas.microsoft.com/office/2006/metadata/properties"/>
    <ds:schemaRef ds:uri="http://schemas.microsoft.com/office/infopath/2007/PartnerControls"/>
    <ds:schemaRef ds:uri="deefc764-9603-416e-b54c-99b801e460e5"/>
    <ds:schemaRef ds:uri="5f68ba4a-07ad-4b6e-83b7-126536e52a9c"/>
  </ds:schemaRefs>
</ds:datastoreItem>
</file>

<file path=customXml/itemProps3.xml><?xml version="1.0" encoding="utf-8"?>
<ds:datastoreItem xmlns:ds="http://schemas.openxmlformats.org/officeDocument/2006/customXml" ds:itemID="{9ABB6D97-CAAB-4710-9A53-5FCDD560E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Mizera (KSAP)</dc:creator>
  <cp:keywords/>
  <cp:lastModifiedBy>Caba Katarzyna</cp:lastModifiedBy>
  <cp:revision>3</cp:revision>
  <dcterms:created xsi:type="dcterms:W3CDTF">2026-05-19T12:15:00Z</dcterms:created>
  <dcterms:modified xsi:type="dcterms:W3CDTF">2026-05-19T12:23:00Z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  <property fmtid="{D5CDD505-2E9C-101B-9397-08002B2CF9AE}" pid="3" name="MediaServiceImageTags">
    <vt:lpwstr/>
  </property>
</Properties>
</file>