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59C26AFF" w:rsidR="009276B2" w:rsidRPr="00171AD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171AD8">
        <w:rPr>
          <w:rFonts w:ascii="Lato" w:hAnsi="Lato"/>
          <w:sz w:val="20"/>
          <w:szCs w:val="20"/>
        </w:rPr>
        <w:t>Znak pisma</w:t>
      </w:r>
      <w:r w:rsidR="00B36262" w:rsidRPr="00171AD8">
        <w:rPr>
          <w:rFonts w:ascii="Lato" w:hAnsi="Lato"/>
          <w:sz w:val="20"/>
          <w:szCs w:val="20"/>
        </w:rPr>
        <w:t>:</w:t>
      </w:r>
      <w:r w:rsidR="002830CF" w:rsidRPr="00171AD8">
        <w:rPr>
          <w:rFonts w:ascii="Lato" w:hAnsi="Lato"/>
          <w:sz w:val="20"/>
          <w:szCs w:val="20"/>
        </w:rPr>
        <w:t xml:space="preserve"> </w:t>
      </w:r>
      <w:r w:rsidR="00545D80" w:rsidRPr="00171AD8">
        <w:rPr>
          <w:rFonts w:ascii="Lato" w:hAnsi="Lato"/>
          <w:sz w:val="20"/>
          <w:szCs w:val="20"/>
        </w:rPr>
        <w:t>DLI-I.762</w:t>
      </w:r>
      <w:r w:rsidR="0058357F" w:rsidRPr="00171AD8">
        <w:rPr>
          <w:rFonts w:ascii="Lato" w:hAnsi="Lato"/>
          <w:sz w:val="20"/>
          <w:szCs w:val="20"/>
        </w:rPr>
        <w:t>0</w:t>
      </w:r>
      <w:r w:rsidR="00244147" w:rsidRPr="00171AD8">
        <w:rPr>
          <w:rFonts w:ascii="Lato" w:hAnsi="Lato"/>
          <w:sz w:val="20"/>
          <w:szCs w:val="20"/>
        </w:rPr>
        <w:t>.</w:t>
      </w:r>
      <w:r w:rsidR="0058357F" w:rsidRPr="00171AD8">
        <w:rPr>
          <w:rFonts w:ascii="Lato" w:hAnsi="Lato"/>
          <w:sz w:val="20"/>
          <w:szCs w:val="20"/>
        </w:rPr>
        <w:t>2</w:t>
      </w:r>
      <w:r w:rsidR="00171AD8">
        <w:rPr>
          <w:rFonts w:ascii="Lato" w:hAnsi="Lato"/>
          <w:sz w:val="20"/>
          <w:szCs w:val="20"/>
        </w:rPr>
        <w:t>9</w:t>
      </w:r>
      <w:r w:rsidR="00244147" w:rsidRPr="00171AD8">
        <w:rPr>
          <w:rFonts w:ascii="Lato" w:hAnsi="Lato"/>
          <w:sz w:val="20"/>
          <w:szCs w:val="20"/>
        </w:rPr>
        <w:t>.202</w:t>
      </w:r>
      <w:r w:rsidR="00171AD8">
        <w:rPr>
          <w:rFonts w:ascii="Lato" w:hAnsi="Lato"/>
          <w:sz w:val="20"/>
          <w:szCs w:val="20"/>
        </w:rPr>
        <w:t>4</w:t>
      </w:r>
      <w:r w:rsidR="00244147" w:rsidRPr="00171AD8">
        <w:rPr>
          <w:rFonts w:ascii="Lato" w:hAnsi="Lato"/>
          <w:sz w:val="20"/>
          <w:szCs w:val="20"/>
        </w:rPr>
        <w:t>.K</w:t>
      </w:r>
      <w:r w:rsidR="00171AD8">
        <w:rPr>
          <w:rFonts w:ascii="Lato" w:hAnsi="Lato"/>
          <w:sz w:val="20"/>
          <w:szCs w:val="20"/>
        </w:rPr>
        <w:t>K.</w:t>
      </w:r>
      <w:r w:rsidR="00460980">
        <w:rPr>
          <w:rFonts w:ascii="Lato" w:hAnsi="Lato"/>
          <w:sz w:val="20"/>
          <w:szCs w:val="20"/>
        </w:rPr>
        <w:t>3</w:t>
      </w:r>
    </w:p>
    <w:p w14:paraId="45F8E480" w14:textId="2462C6D4" w:rsidR="009276B2" w:rsidRPr="00171AD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171AD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F887D9C" w14:textId="77777777" w:rsidR="00583960" w:rsidRPr="00171AD8" w:rsidRDefault="0058396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5263FE3C" w14:textId="3897F788" w:rsidR="00583960" w:rsidRPr="00171AD8" w:rsidRDefault="005C2E7F" w:rsidP="00EC3EA3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>
        <w:rPr>
          <w:rFonts w:ascii="Lato" w:hAnsi="Lato" w:cs="Arial"/>
          <w:b/>
          <w:spacing w:val="4"/>
          <w:sz w:val="20"/>
          <w:szCs w:val="20"/>
          <w:u w:val="single"/>
        </w:rPr>
        <w:t>OBWIESZCZE</w:t>
      </w:r>
      <w:r w:rsidR="00244147" w:rsidRPr="00171AD8">
        <w:rPr>
          <w:rFonts w:ascii="Lato" w:hAnsi="Lato" w:cs="Arial"/>
          <w:b/>
          <w:spacing w:val="4"/>
          <w:sz w:val="20"/>
          <w:szCs w:val="20"/>
          <w:u w:val="single"/>
        </w:rPr>
        <w:t>NIE</w:t>
      </w:r>
    </w:p>
    <w:p w14:paraId="255A0CAE" w14:textId="302FBD3A" w:rsidR="00583960" w:rsidRPr="003B4522" w:rsidRDefault="003B4522" w:rsidP="0058396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B4522">
        <w:rPr>
          <w:rFonts w:ascii="Lato" w:hAnsi="Lato" w:cs="Arial"/>
          <w:spacing w:val="4"/>
          <w:sz w:val="20"/>
          <w:szCs w:val="20"/>
        </w:rPr>
        <w:t xml:space="preserve">Na podstawie </w:t>
      </w:r>
      <w:r w:rsidR="002552A1"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61 § 4 w związku z art. 155 </w:t>
      </w:r>
      <w:r w:rsidRPr="003B4522">
        <w:rPr>
          <w:rFonts w:ascii="Lato" w:hAnsi="Lato" w:cs="Arial"/>
          <w:spacing w:val="4"/>
          <w:sz w:val="20"/>
          <w:szCs w:val="20"/>
        </w:rPr>
        <w:t xml:space="preserve">ustawy z dnia 14 czerwca 1960 r. Kodeks postępowania administracyjnego </w:t>
      </w:r>
      <w:hyperlink r:id="rId8" w:history="1">
        <w:r w:rsidRPr="003B4522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(t.j. Dz.U. z 202</w:t>
        </w:r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4</w:t>
        </w:r>
        <w:r w:rsidRPr="003B4522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 r. poz. </w:t>
        </w:r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572</w:t>
        </w:r>
      </w:hyperlink>
      <w:r w:rsidR="00C6266D">
        <w:t>)</w:t>
      </w:r>
      <w:r w:rsidRPr="003B4522">
        <w:rPr>
          <w:rFonts w:ascii="Lato" w:hAnsi="Lato" w:cs="Arial"/>
          <w:spacing w:val="4"/>
          <w:sz w:val="20"/>
          <w:szCs w:val="20"/>
        </w:rPr>
        <w:t>, zwanej dalej „</w:t>
      </w:r>
      <w:r w:rsidRPr="003B4522">
        <w:rPr>
          <w:rFonts w:ascii="Lato" w:hAnsi="Lato" w:cs="Arial"/>
          <w:i/>
          <w:spacing w:val="4"/>
          <w:sz w:val="20"/>
          <w:szCs w:val="20"/>
        </w:rPr>
        <w:t>kpa</w:t>
      </w:r>
      <w:r w:rsidRPr="003B4522">
        <w:rPr>
          <w:rFonts w:ascii="Lato" w:hAnsi="Lato" w:cs="Arial"/>
          <w:spacing w:val="4"/>
          <w:sz w:val="20"/>
          <w:szCs w:val="20"/>
        </w:rPr>
        <w:t xml:space="preserve">” i art. 9q ust. </w:t>
      </w:r>
      <w:r w:rsidRPr="003B4522">
        <w:rPr>
          <w:rFonts w:ascii="Lato" w:hAnsi="Lato" w:cs="Arial"/>
          <w:bCs/>
          <w:spacing w:val="4"/>
          <w:sz w:val="20"/>
          <w:szCs w:val="20"/>
        </w:rPr>
        <w:t>2</w:t>
      </w:r>
      <w:r w:rsidR="00204F85">
        <w:rPr>
          <w:rFonts w:ascii="Lato" w:hAnsi="Lato" w:cs="Arial"/>
          <w:bCs/>
          <w:spacing w:val="4"/>
          <w:sz w:val="20"/>
          <w:szCs w:val="20"/>
        </w:rPr>
        <w:br/>
      </w:r>
      <w:r w:rsidRPr="003B4522">
        <w:rPr>
          <w:rFonts w:ascii="Lato" w:hAnsi="Lato" w:cs="Arial"/>
          <w:bCs/>
          <w:spacing w:val="4"/>
          <w:sz w:val="20"/>
          <w:szCs w:val="20"/>
        </w:rPr>
        <w:t xml:space="preserve"> i 4 </w:t>
      </w:r>
      <w:r w:rsidRPr="003B4522">
        <w:rPr>
          <w:rFonts w:ascii="Lato" w:hAnsi="Lato" w:cs="Arial"/>
          <w:spacing w:val="4"/>
          <w:sz w:val="20"/>
          <w:szCs w:val="20"/>
        </w:rPr>
        <w:t xml:space="preserve">ustawy </w:t>
      </w:r>
      <w:r w:rsidR="00583960" w:rsidRPr="003B4522">
        <w:rPr>
          <w:rFonts w:ascii="Lato" w:hAnsi="Lato" w:cs="Arial"/>
          <w:spacing w:val="4"/>
          <w:sz w:val="20"/>
          <w:szCs w:val="20"/>
        </w:rPr>
        <w:t xml:space="preserve">z dnia 28 marca 2003 r. o transporcie kolejowym (t.j. </w:t>
      </w:r>
      <w:r w:rsidR="00583960" w:rsidRPr="003B4522">
        <w:rPr>
          <w:rFonts w:ascii="Lato" w:hAnsi="Lato" w:cs="Arial"/>
          <w:bCs/>
          <w:iCs/>
          <w:spacing w:val="4"/>
          <w:sz w:val="20"/>
          <w:szCs w:val="20"/>
        </w:rPr>
        <w:t>Dz. U. z 202</w:t>
      </w:r>
      <w:r w:rsidR="00171AD8" w:rsidRPr="003B4522"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="00583960" w:rsidRPr="003B4522">
        <w:rPr>
          <w:rFonts w:ascii="Lato" w:hAnsi="Lato" w:cs="Arial"/>
          <w:bCs/>
          <w:iCs/>
          <w:spacing w:val="4"/>
          <w:sz w:val="20"/>
          <w:szCs w:val="20"/>
        </w:rPr>
        <w:t xml:space="preserve"> r. poz. 6</w:t>
      </w:r>
      <w:r w:rsidR="00171AD8" w:rsidRPr="003B4522">
        <w:rPr>
          <w:rFonts w:ascii="Lato" w:hAnsi="Lato" w:cs="Arial"/>
          <w:bCs/>
          <w:iCs/>
          <w:spacing w:val="4"/>
          <w:sz w:val="20"/>
          <w:szCs w:val="20"/>
        </w:rPr>
        <w:t>97</w:t>
      </w:r>
      <w:r w:rsidR="00583960" w:rsidRPr="003B4522">
        <w:rPr>
          <w:rFonts w:ascii="Lato" w:hAnsi="Lato" w:cs="Arial"/>
          <w:spacing w:val="4"/>
          <w:sz w:val="20"/>
          <w:szCs w:val="20"/>
        </w:rPr>
        <w:t>)</w:t>
      </w:r>
      <w:r w:rsidR="00007550" w:rsidRPr="003B4522">
        <w:rPr>
          <w:rFonts w:ascii="Lato" w:hAnsi="Lato" w:cs="Arial"/>
          <w:spacing w:val="4"/>
          <w:sz w:val="20"/>
          <w:szCs w:val="20"/>
        </w:rPr>
        <w:t>,</w:t>
      </w:r>
      <w:r w:rsidR="00EC3EA3" w:rsidRPr="003B4522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3404819" w14:textId="0AA54528" w:rsidR="00244147" w:rsidRPr="00171AD8" w:rsidRDefault="00244147" w:rsidP="0058396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171AD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C3204EE" w14:textId="77777777" w:rsidR="00476547" w:rsidRPr="00476547" w:rsidRDefault="00476547" w:rsidP="0047654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76547">
        <w:rPr>
          <w:rFonts w:ascii="Lato" w:hAnsi="Lato" w:cs="Arial"/>
          <w:bCs/>
          <w:spacing w:val="4"/>
          <w:sz w:val="20"/>
          <w:szCs w:val="20"/>
        </w:rPr>
        <w:t xml:space="preserve">zawiadamia, że na wniosek zostało wszczęte postępowanie w sprawie zmiany, na podstawie art. 155 </w:t>
      </w:r>
      <w:r w:rsidRPr="00476547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476547">
        <w:rPr>
          <w:rFonts w:ascii="Lato" w:hAnsi="Lato" w:cs="Arial"/>
          <w:bCs/>
          <w:spacing w:val="4"/>
          <w:sz w:val="20"/>
          <w:szCs w:val="20"/>
        </w:rPr>
        <w:t xml:space="preserve">, ostatecznej decyzji Ministra Rozwoju i Technologii z dnia 5 kwietnia 2024 r., znak: DLI-I.7620.17.2023.KK.8, utrzymującej w mocy decyzję </w:t>
      </w:r>
      <w:r w:rsidRPr="00476547">
        <w:rPr>
          <w:rFonts w:ascii="Lato" w:hAnsi="Lato" w:cs="Arial"/>
          <w:bCs/>
          <w:iCs/>
          <w:spacing w:val="4"/>
          <w:sz w:val="20"/>
          <w:szCs w:val="20"/>
        </w:rPr>
        <w:t xml:space="preserve">Wojewody Zachodniopomorskiego </w:t>
      </w:r>
      <w:r w:rsidRPr="00476547">
        <w:rPr>
          <w:rFonts w:ascii="Lato" w:hAnsi="Lato" w:cs="Arial"/>
          <w:bCs/>
          <w:iCs/>
          <w:spacing w:val="4"/>
          <w:sz w:val="20"/>
          <w:szCs w:val="20"/>
        </w:rPr>
        <w:br/>
        <w:t xml:space="preserve">nr 2/2023 z dnia 30 marca 2023 r. znak: AP-4.747.9.2022.JR(18), o ustaleniu lokalizacji linii kolejowej w celu realizacji inwestycji pn.: "Zaprojektowanie i wykonanie robót w ramach Budowy Szczecińskiej Kolei Metropolitalnej z wykorzystaniem istniejących odcinków linii kolejowych </w:t>
      </w:r>
      <w:r w:rsidRPr="00476547">
        <w:rPr>
          <w:rFonts w:ascii="Lato" w:hAnsi="Lato" w:cs="Arial"/>
          <w:bCs/>
          <w:iCs/>
          <w:spacing w:val="4"/>
          <w:sz w:val="20"/>
          <w:szCs w:val="20"/>
        </w:rPr>
        <w:br/>
        <w:t>nr 406, 273, 351. Zadanie A pn.: Modernizacja linii kolejowej nr 406 na odcinku Szczecin Główny – Police"</w:t>
      </w:r>
      <w:r w:rsidRPr="00476547">
        <w:rPr>
          <w:rFonts w:ascii="Lato" w:hAnsi="Lato" w:cs="Arial"/>
          <w:bCs/>
          <w:spacing w:val="4"/>
          <w:sz w:val="20"/>
          <w:szCs w:val="20"/>
        </w:rPr>
        <w:t xml:space="preserve"> – w zakresie działki nr: 27/5 obręb 3100 Nad Odrą, 8/2 obręb 3060 Nad Odrą, 28/1 obręb 3048 Nad Odrą, 28/2 obręb 3048 Nad Odrą, 1 obręb 2082 Pogodno, 4/2 obręb 3063 Nad Odrą, 21/3 obręb 1076 Śródmieście, 12/6 obręb 2155 Pogodno, 12/7 obręb 2155 Pogodno, 2/13 obręb 3061 Nad Odrą, 22 obręb 3060 Nad Odrą, 21/8 obręb 3021 Nad Odrą, 179 obręb 3040 Nad Odrą.</w:t>
      </w:r>
    </w:p>
    <w:p w14:paraId="24A85927" w14:textId="0F9C858A" w:rsidR="00590BA5" w:rsidRPr="003B4522" w:rsidRDefault="00590BA5" w:rsidP="0011392C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3B4522">
        <w:rPr>
          <w:rFonts w:ascii="Lato" w:hAnsi="Lato" w:cs="Arial"/>
          <w:bCs/>
          <w:spacing w:val="4"/>
          <w:sz w:val="20"/>
          <w:szCs w:val="20"/>
        </w:rPr>
        <w:t xml:space="preserve">Zgodnie z art. 73 </w:t>
      </w:r>
      <w:r w:rsidRPr="003B4522">
        <w:rPr>
          <w:rFonts w:ascii="Lato" w:hAnsi="Lato" w:cs="Arial"/>
          <w:bCs/>
          <w:i/>
          <w:spacing w:val="4"/>
          <w:sz w:val="20"/>
          <w:szCs w:val="20"/>
        </w:rPr>
        <w:t>kpa</w:t>
      </w:r>
      <w:r w:rsidRPr="003B4522">
        <w:rPr>
          <w:rFonts w:ascii="Lato" w:hAnsi="Lato" w:cs="Arial"/>
          <w:bCs/>
          <w:spacing w:val="4"/>
          <w:sz w:val="20"/>
          <w:szCs w:val="20"/>
        </w:rPr>
        <w:t>, strony mogą przeglądać akta sprawy osobiście lub przez pełnomocnika,</w:t>
      </w:r>
      <w:r w:rsidR="00EF6827" w:rsidRPr="003B4522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F6827" w:rsidRPr="003B4522">
        <w:rPr>
          <w:rFonts w:ascii="Lato" w:hAnsi="Lato" w:cs="Arial"/>
          <w:bCs/>
          <w:spacing w:val="4"/>
          <w:sz w:val="20"/>
          <w:szCs w:val="20"/>
        </w:rPr>
        <w:br/>
      </w:r>
      <w:r w:rsidRPr="003B4522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w Warszawie, ul. Chałubińskiego 4/6, </w:t>
      </w:r>
      <w:r w:rsidRPr="003B4522">
        <w:rPr>
          <w:rFonts w:ascii="Lato" w:hAnsi="Lato" w:cs="Arial"/>
          <w:bCs/>
          <w:spacing w:val="4"/>
          <w:sz w:val="20"/>
          <w:szCs w:val="20"/>
          <w:u w:val="single"/>
        </w:rPr>
        <w:t>w dni robocze (wtorki, czwartki i piątki), w godzinach od 9.00 do 15.30, po wcześniejszym umówieniu się telefonicznie pod numerem telefonu (22) 323 40 70.</w:t>
      </w:r>
    </w:p>
    <w:p w14:paraId="21339561" w14:textId="77777777" w:rsidR="003B4522" w:rsidRPr="003B4522" w:rsidRDefault="003B4522" w:rsidP="003B4522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3B4522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3B4522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52F67F0E" w14:textId="1E0C73ED" w:rsidR="003B4522" w:rsidRPr="003B4522" w:rsidRDefault="003B4522" w:rsidP="003B4522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3B4522">
        <w:rPr>
          <w:rFonts w:ascii="Lato" w:hAnsi="Lato" w:cs="Arial"/>
          <w:b/>
          <w:bCs/>
          <w:spacing w:val="4"/>
          <w:sz w:val="20"/>
          <w:szCs w:val="20"/>
          <w:u w:val="single"/>
        </w:rPr>
        <w:t>Data publikacji obwieszczenia</w:t>
      </w:r>
      <w:r w:rsidRPr="003B4522">
        <w:rPr>
          <w:rFonts w:ascii="Lato" w:hAnsi="Lato" w:cs="Arial"/>
          <w:spacing w:val="4"/>
          <w:sz w:val="20"/>
          <w:szCs w:val="20"/>
        </w:rPr>
        <w:t xml:space="preserve">:  </w:t>
      </w:r>
      <w:r w:rsidR="008D47EB">
        <w:rPr>
          <w:rFonts w:ascii="Lato" w:hAnsi="Lato" w:cs="Arial"/>
          <w:spacing w:val="4"/>
          <w:sz w:val="20"/>
          <w:szCs w:val="20"/>
        </w:rPr>
        <w:t xml:space="preserve">10 </w:t>
      </w:r>
      <w:r w:rsidR="00460980">
        <w:rPr>
          <w:rFonts w:ascii="Lato" w:hAnsi="Lato" w:cs="Arial"/>
          <w:spacing w:val="4"/>
          <w:sz w:val="20"/>
          <w:szCs w:val="20"/>
        </w:rPr>
        <w:t>lutego 2025</w:t>
      </w:r>
      <w:r w:rsidRPr="003B4522">
        <w:rPr>
          <w:rFonts w:ascii="Lato" w:hAnsi="Lato" w:cs="Arial"/>
          <w:spacing w:val="4"/>
          <w:sz w:val="20"/>
          <w:szCs w:val="20"/>
        </w:rPr>
        <w:t xml:space="preserve"> r.</w:t>
      </w:r>
    </w:p>
    <w:p w14:paraId="65280419" w14:textId="77777777" w:rsidR="00892A9E" w:rsidRPr="00E677CA" w:rsidRDefault="00892A9E" w:rsidP="00892A9E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E677CA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4B3218E9" w14:textId="77777777" w:rsidR="00892A9E" w:rsidRPr="00E677CA" w:rsidRDefault="00892A9E" w:rsidP="00892A9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Aleksandra Noceń</w:t>
      </w:r>
    </w:p>
    <w:p w14:paraId="5BF276B6" w14:textId="77777777" w:rsidR="00892A9E" w:rsidRPr="00E677CA" w:rsidRDefault="00892A9E" w:rsidP="00892A9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naczelnik wydziału</w:t>
      </w:r>
    </w:p>
    <w:p w14:paraId="7FC11CAC" w14:textId="77777777" w:rsidR="00892A9E" w:rsidRPr="00E677CA" w:rsidRDefault="00892A9E" w:rsidP="00892A9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1A92025C" w14:textId="77777777" w:rsidR="00E62E9D" w:rsidRPr="00244147" w:rsidRDefault="00E62E9D" w:rsidP="00DB49E1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</w:p>
    <w:p w14:paraId="685F3803" w14:textId="77777777" w:rsidR="003B4522" w:rsidRDefault="003B4522" w:rsidP="003B4522">
      <w:pPr>
        <w:spacing w:before="120"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8513F7C" w14:textId="32C0908D" w:rsidR="00244147" w:rsidRPr="00FD1B3B" w:rsidRDefault="00244147" w:rsidP="003B4522">
      <w:pPr>
        <w:spacing w:before="120"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D1B3B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7FFD32DD" w14:textId="29872804" w:rsidR="00244147" w:rsidRPr="006E2B9E" w:rsidRDefault="00244147" w:rsidP="003B4522">
      <w:p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3B4522"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68993FF" w14:textId="77777777" w:rsidR="006E2B9E" w:rsidRPr="006E2B9E" w:rsidRDefault="00244147" w:rsidP="004B34F0">
      <w:pPr>
        <w:numPr>
          <w:ilvl w:val="0"/>
          <w:numId w:val="10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Administratorem Pani/Pana danych osobowych jest M</w:t>
      </w:r>
      <w:r w:rsidRPr="006E2B9E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inister Rozwoju i Technologii, z siedzibą </w:t>
      </w:r>
      <w:r w:rsidR="006E2B9E" w:rsidRPr="006E2B9E">
        <w:rPr>
          <w:rFonts w:ascii="Lato" w:hAnsi="Lato"/>
          <w:spacing w:val="4"/>
          <w:sz w:val="20"/>
          <w:szCs w:val="20"/>
        </w:rPr>
        <w:t xml:space="preserve">w Warszawie, przy Placu Trzech Krzyży 3/5, 00-507 Warszawa, e-mail: </w:t>
      </w:r>
      <w:hyperlink r:id="rId9" w:history="1">
        <w:r w:rsidR="006E2B9E" w:rsidRPr="006E2B9E">
          <w:rPr>
            <w:rStyle w:val="Hipercze"/>
            <w:rFonts w:ascii="Lato" w:hAnsi="Lato"/>
            <w:spacing w:val="4"/>
            <w:sz w:val="20"/>
            <w:szCs w:val="20"/>
          </w:rPr>
          <w:t>kancelaria@mrit.gov.pl</w:t>
        </w:r>
      </w:hyperlink>
      <w:r w:rsidR="006E2B9E" w:rsidRPr="006E2B9E">
        <w:rPr>
          <w:rFonts w:ascii="Lato" w:hAnsi="Lato"/>
          <w:spacing w:val="4"/>
          <w:sz w:val="20"/>
          <w:szCs w:val="20"/>
        </w:rPr>
        <w:t xml:space="preserve">, tel. +48 222 500 123, adres skrytki na ePUAP: /MRPIT/SkrytkaESP, </w:t>
      </w:r>
      <w:r w:rsidR="006E2B9E" w:rsidRPr="006E2B9E">
        <w:rPr>
          <w:rFonts w:ascii="Lato" w:hAnsi="Lato"/>
          <w:spacing w:val="4"/>
          <w:sz w:val="20"/>
          <w:szCs w:val="20"/>
        </w:rPr>
        <w:lastRenderedPageBreak/>
        <w:t>adres do doręczeń elektronicznych: AE:PL-68477-29007-EFSHR-25</w:t>
      </w:r>
      <w:r w:rsidR="006E2B9E"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6E2B9E" w:rsidRPr="006E2B9E">
        <w:rPr>
          <w:rFonts w:ascii="Lato" w:hAnsi="Lato"/>
          <w:spacing w:val="4"/>
          <w:sz w:val="20"/>
          <w:szCs w:val="20"/>
        </w:rPr>
        <w:t>natomiast wykonującym obowiązki administratora jest Dyrektor Departamentu Lokalizacji Inwestycji.</w:t>
      </w:r>
    </w:p>
    <w:p w14:paraId="0AAC3060" w14:textId="0CB49374" w:rsidR="00244147" w:rsidRPr="006E2B9E" w:rsidRDefault="00244147" w:rsidP="004B34F0">
      <w:pPr>
        <w:numPr>
          <w:ilvl w:val="0"/>
          <w:numId w:val="10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E2B9E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6E2B9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7010A9" w:rsidRPr="006E2B9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6E2B9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6E2B9E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6E2B9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E2B9E">
        <w:rPr>
          <w:rFonts w:ascii="Lato" w:hAnsi="Lato" w:cs="Arial"/>
          <w:spacing w:val="4"/>
          <w:sz w:val="20"/>
          <w:szCs w:val="20"/>
        </w:rPr>
        <w:t xml:space="preserve">, </w:t>
      </w:r>
      <w:r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6E2B9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E2B9E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6E2B9E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0AC87918" w14:textId="0AE72075" w:rsidR="00244147" w:rsidRPr="006E2B9E" w:rsidRDefault="00244147" w:rsidP="003B4522">
      <w:pPr>
        <w:numPr>
          <w:ilvl w:val="0"/>
          <w:numId w:val="10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FD1B3B"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FD1B3B"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6E2B9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E2B9E">
        <w:rPr>
          <w:rFonts w:ascii="Lato" w:hAnsi="Lato" w:cs="Arial"/>
          <w:bCs/>
          <w:iCs/>
          <w:spacing w:val="4"/>
          <w:sz w:val="20"/>
          <w:szCs w:val="20"/>
        </w:rPr>
        <w:t xml:space="preserve">ustawą </w:t>
      </w:r>
      <w:r w:rsidRPr="006E2B9E">
        <w:rPr>
          <w:rFonts w:ascii="Lato" w:hAnsi="Lato" w:cs="Arial"/>
          <w:spacing w:val="4"/>
          <w:sz w:val="20"/>
          <w:szCs w:val="20"/>
        </w:rPr>
        <w:t xml:space="preserve">z dnia </w:t>
      </w:r>
      <w:r w:rsidR="00EE3468" w:rsidRPr="006E2B9E">
        <w:rPr>
          <w:rFonts w:ascii="Lato" w:hAnsi="Lato" w:cs="Arial"/>
          <w:spacing w:val="4"/>
          <w:sz w:val="20"/>
          <w:szCs w:val="20"/>
        </w:rPr>
        <w:t>28 marca</w:t>
      </w:r>
      <w:r w:rsidRPr="006E2B9E">
        <w:rPr>
          <w:rFonts w:ascii="Lato" w:hAnsi="Lato" w:cs="Arial"/>
          <w:spacing w:val="4"/>
          <w:sz w:val="20"/>
          <w:szCs w:val="20"/>
        </w:rPr>
        <w:t xml:space="preserve"> 2003 r. o </w:t>
      </w:r>
      <w:r w:rsidR="00EE3468" w:rsidRPr="006E2B9E">
        <w:rPr>
          <w:rFonts w:ascii="Lato" w:hAnsi="Lato" w:cs="Arial"/>
          <w:spacing w:val="4"/>
          <w:sz w:val="20"/>
          <w:szCs w:val="20"/>
        </w:rPr>
        <w:t>transporcie kolejowym</w:t>
      </w:r>
      <w:r w:rsidRPr="006E2B9E">
        <w:rPr>
          <w:rFonts w:ascii="Lato" w:hAnsi="Lato" w:cs="Arial"/>
          <w:spacing w:val="4"/>
          <w:sz w:val="20"/>
          <w:szCs w:val="20"/>
        </w:rPr>
        <w:t xml:space="preserve"> (t.j. Dz. U. </w:t>
      </w:r>
      <w:r w:rsidR="00FD1B3B" w:rsidRPr="006E2B9E">
        <w:rPr>
          <w:rFonts w:ascii="Lato" w:hAnsi="Lato" w:cs="Arial"/>
          <w:spacing w:val="4"/>
          <w:sz w:val="20"/>
          <w:szCs w:val="20"/>
        </w:rPr>
        <w:br/>
      </w:r>
      <w:r w:rsidRPr="006E2B9E">
        <w:rPr>
          <w:rFonts w:ascii="Lato" w:hAnsi="Lato" w:cs="Arial"/>
          <w:spacing w:val="4"/>
          <w:sz w:val="20"/>
          <w:szCs w:val="20"/>
        </w:rPr>
        <w:t>z 202</w:t>
      </w:r>
      <w:r w:rsidR="00FD1B3B" w:rsidRPr="006E2B9E">
        <w:rPr>
          <w:rFonts w:ascii="Lato" w:hAnsi="Lato" w:cs="Arial"/>
          <w:spacing w:val="4"/>
          <w:sz w:val="20"/>
          <w:szCs w:val="20"/>
        </w:rPr>
        <w:t>4</w:t>
      </w:r>
      <w:r w:rsidRPr="006E2B9E">
        <w:rPr>
          <w:rFonts w:ascii="Lato" w:hAnsi="Lato" w:cs="Arial"/>
          <w:spacing w:val="4"/>
          <w:sz w:val="20"/>
          <w:szCs w:val="20"/>
        </w:rPr>
        <w:t xml:space="preserve"> r. poz. </w:t>
      </w:r>
      <w:r w:rsidR="00EE3468" w:rsidRPr="006E2B9E">
        <w:rPr>
          <w:rFonts w:ascii="Lato" w:hAnsi="Lato" w:cs="Arial"/>
          <w:spacing w:val="4"/>
          <w:sz w:val="20"/>
          <w:szCs w:val="20"/>
        </w:rPr>
        <w:t>6</w:t>
      </w:r>
      <w:r w:rsidR="00FD1B3B" w:rsidRPr="006E2B9E">
        <w:rPr>
          <w:rFonts w:ascii="Lato" w:hAnsi="Lato" w:cs="Arial"/>
          <w:spacing w:val="4"/>
          <w:sz w:val="20"/>
          <w:szCs w:val="20"/>
        </w:rPr>
        <w:t>97</w:t>
      </w:r>
      <w:r w:rsidRPr="006E2B9E">
        <w:rPr>
          <w:rFonts w:ascii="Lato" w:hAnsi="Lato" w:cs="Arial"/>
          <w:spacing w:val="4"/>
          <w:sz w:val="20"/>
          <w:szCs w:val="20"/>
        </w:rPr>
        <w:t>)</w:t>
      </w:r>
      <w:r w:rsidRPr="006E2B9E">
        <w:rPr>
          <w:rFonts w:ascii="Lato" w:hAnsi="Lato" w:cs="Arial"/>
          <w:iCs/>
          <w:color w:val="000000"/>
          <w:spacing w:val="4"/>
          <w:sz w:val="20"/>
          <w:szCs w:val="20"/>
        </w:rPr>
        <w:t xml:space="preserve">. </w:t>
      </w:r>
    </w:p>
    <w:p w14:paraId="47DA3342" w14:textId="77777777" w:rsidR="00244147" w:rsidRPr="006E2B9E" w:rsidRDefault="00244147" w:rsidP="003B4522">
      <w:pPr>
        <w:numPr>
          <w:ilvl w:val="0"/>
          <w:numId w:val="10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8ED44E5" w14:textId="77777777" w:rsidR="00244147" w:rsidRPr="006E2B9E" w:rsidRDefault="00244147" w:rsidP="003B4522">
      <w:pPr>
        <w:numPr>
          <w:ilvl w:val="0"/>
          <w:numId w:val="10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178B777" w14:textId="77777777" w:rsidR="00244147" w:rsidRPr="006E2B9E" w:rsidRDefault="00244147" w:rsidP="003B4522">
      <w:pPr>
        <w:numPr>
          <w:ilvl w:val="0"/>
          <w:numId w:val="11"/>
        </w:numPr>
        <w:spacing w:before="120"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F234BDC" w14:textId="182030C8" w:rsidR="00244147" w:rsidRPr="006E2B9E" w:rsidRDefault="00244147" w:rsidP="003B4522">
      <w:pPr>
        <w:numPr>
          <w:ilvl w:val="0"/>
          <w:numId w:val="11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</w:t>
      </w:r>
      <w:r w:rsidR="007010A9" w:rsidRPr="006E2B9E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E2B9E">
        <w:rPr>
          <w:rFonts w:ascii="Lato" w:hAnsi="Lato" w:cs="Arial"/>
          <w:color w:val="000000"/>
          <w:spacing w:val="4"/>
          <w:sz w:val="20"/>
          <w:szCs w:val="20"/>
        </w:rPr>
        <w:t>lub działające na zlecenie organów władzy publicznej, w zakresie i w celach, które wynikają z przepisów powszechnie obowiązującego prawa;</w:t>
      </w:r>
    </w:p>
    <w:p w14:paraId="38222BE3" w14:textId="77777777" w:rsidR="00244147" w:rsidRPr="006E2B9E" w:rsidRDefault="00244147" w:rsidP="003B4522">
      <w:pPr>
        <w:numPr>
          <w:ilvl w:val="0"/>
          <w:numId w:val="11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6E2B9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E2B9E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6E2B9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E2B9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1FA6BC6" w14:textId="77777777" w:rsidR="00244147" w:rsidRPr="006E2B9E" w:rsidRDefault="00244147" w:rsidP="003B4522">
      <w:pPr>
        <w:numPr>
          <w:ilvl w:val="0"/>
          <w:numId w:val="12"/>
        </w:numPr>
        <w:spacing w:before="120" w:after="0" w:line="240" w:lineRule="exact"/>
        <w:ind w:left="284" w:hanging="284"/>
        <w:jc w:val="both"/>
        <w:rPr>
          <w:rFonts w:ascii="Lato" w:hAnsi="Lato" w:cs="Arial"/>
          <w:spacing w:val="4"/>
          <w:sz w:val="20"/>
          <w:szCs w:val="20"/>
        </w:rPr>
      </w:pPr>
      <w:r w:rsidRPr="006E2B9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F054945" w14:textId="69A588ED" w:rsidR="00244147" w:rsidRPr="006E2B9E" w:rsidRDefault="00244147" w:rsidP="003B4522">
      <w:pPr>
        <w:numPr>
          <w:ilvl w:val="0"/>
          <w:numId w:val="12"/>
        </w:numPr>
        <w:spacing w:before="120" w:after="0" w:line="240" w:lineRule="exact"/>
        <w:ind w:left="284" w:hanging="284"/>
        <w:jc w:val="both"/>
        <w:rPr>
          <w:rFonts w:ascii="Lato" w:hAnsi="Lato" w:cs="Arial"/>
          <w:spacing w:val="4"/>
          <w:sz w:val="20"/>
          <w:szCs w:val="20"/>
        </w:rPr>
      </w:pPr>
      <w:r w:rsidRPr="006E2B9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7010A9" w:rsidRPr="006E2B9E">
        <w:rPr>
          <w:rFonts w:ascii="Lato" w:hAnsi="Lato" w:cs="Arial"/>
          <w:spacing w:val="4"/>
          <w:sz w:val="20"/>
          <w:szCs w:val="20"/>
        </w:rPr>
        <w:br/>
      </w:r>
      <w:r w:rsidRPr="006E2B9E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6E2B9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7010A9" w:rsidRPr="006E2B9E">
        <w:rPr>
          <w:rFonts w:ascii="Lato" w:hAnsi="Lato" w:cs="Arial"/>
          <w:iCs/>
          <w:spacing w:val="4"/>
          <w:sz w:val="20"/>
          <w:szCs w:val="20"/>
        </w:rPr>
        <w:br/>
      </w:r>
      <w:r w:rsidRPr="006E2B9E">
        <w:rPr>
          <w:rFonts w:ascii="Lato" w:hAnsi="Lato" w:cs="Arial"/>
          <w:spacing w:val="4"/>
          <w:sz w:val="20"/>
          <w:szCs w:val="20"/>
        </w:rPr>
        <w:t>(t.j. Dz. U. 2020 r. poz. 164).</w:t>
      </w:r>
    </w:p>
    <w:p w14:paraId="18D8BAB4" w14:textId="77777777" w:rsidR="00244147" w:rsidRPr="006E2B9E" w:rsidRDefault="00244147" w:rsidP="003B4522">
      <w:pPr>
        <w:numPr>
          <w:ilvl w:val="0"/>
          <w:numId w:val="12"/>
        </w:numPr>
        <w:spacing w:before="120" w:after="0" w:line="240" w:lineRule="exact"/>
        <w:ind w:left="284" w:hanging="284"/>
        <w:jc w:val="both"/>
        <w:rPr>
          <w:rFonts w:ascii="Lato" w:hAnsi="Lato" w:cs="Arial"/>
          <w:spacing w:val="4"/>
          <w:sz w:val="20"/>
          <w:szCs w:val="20"/>
        </w:rPr>
      </w:pPr>
      <w:r w:rsidRPr="006E2B9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D7F4EAD" w14:textId="77777777" w:rsidR="00244147" w:rsidRPr="006E2B9E" w:rsidRDefault="00244147" w:rsidP="003B4522">
      <w:pPr>
        <w:numPr>
          <w:ilvl w:val="0"/>
          <w:numId w:val="13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7FA2109" w14:textId="77777777" w:rsidR="00244147" w:rsidRPr="006E2B9E" w:rsidRDefault="00244147" w:rsidP="003B4522">
      <w:pPr>
        <w:numPr>
          <w:ilvl w:val="0"/>
          <w:numId w:val="13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41D2161C" w14:textId="77777777" w:rsidR="00244147" w:rsidRPr="006E2B9E" w:rsidRDefault="00244147" w:rsidP="003B4522">
      <w:pPr>
        <w:numPr>
          <w:ilvl w:val="0"/>
          <w:numId w:val="13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E2B9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3A700B9" w14:textId="77777777" w:rsidR="00244147" w:rsidRPr="006E2B9E" w:rsidRDefault="00244147" w:rsidP="003B4522">
      <w:pPr>
        <w:numPr>
          <w:ilvl w:val="0"/>
          <w:numId w:val="12"/>
        </w:numPr>
        <w:tabs>
          <w:tab w:val="left" w:pos="567"/>
        </w:tabs>
        <w:spacing w:before="120" w:after="0" w:line="240" w:lineRule="exact"/>
        <w:ind w:left="284" w:hanging="284"/>
        <w:jc w:val="both"/>
        <w:rPr>
          <w:rFonts w:ascii="Lato" w:hAnsi="Lato" w:cs="Arial"/>
          <w:spacing w:val="4"/>
          <w:sz w:val="20"/>
          <w:szCs w:val="20"/>
        </w:rPr>
      </w:pPr>
      <w:r w:rsidRPr="006E2B9E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8D376CD" w14:textId="77777777" w:rsidR="00244147" w:rsidRPr="006E2B9E" w:rsidRDefault="00244147" w:rsidP="003B4522">
      <w:pPr>
        <w:numPr>
          <w:ilvl w:val="0"/>
          <w:numId w:val="12"/>
        </w:numPr>
        <w:tabs>
          <w:tab w:val="left" w:pos="567"/>
        </w:tabs>
        <w:spacing w:before="120" w:after="0" w:line="240" w:lineRule="exact"/>
        <w:ind w:left="284" w:hanging="284"/>
        <w:jc w:val="both"/>
        <w:rPr>
          <w:rFonts w:ascii="Lato" w:hAnsi="Lato" w:cs="Arial"/>
          <w:spacing w:val="4"/>
          <w:sz w:val="20"/>
          <w:szCs w:val="20"/>
        </w:rPr>
      </w:pPr>
      <w:r w:rsidRPr="006E2B9E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538155C9" w14:textId="5FD4D8C2" w:rsidR="00244147" w:rsidRPr="006E2B9E" w:rsidRDefault="00244147" w:rsidP="003B4522">
      <w:pPr>
        <w:numPr>
          <w:ilvl w:val="0"/>
          <w:numId w:val="12"/>
        </w:numPr>
        <w:tabs>
          <w:tab w:val="left" w:pos="567"/>
        </w:tabs>
        <w:spacing w:before="120" w:after="0" w:line="240" w:lineRule="exact"/>
        <w:ind w:left="284" w:hanging="284"/>
        <w:jc w:val="both"/>
        <w:rPr>
          <w:rFonts w:ascii="Lato" w:hAnsi="Lato" w:cs="Arial"/>
          <w:spacing w:val="4"/>
          <w:sz w:val="20"/>
          <w:szCs w:val="20"/>
        </w:rPr>
      </w:pPr>
      <w:r w:rsidRPr="006E2B9E">
        <w:rPr>
          <w:rFonts w:ascii="Lato" w:hAnsi="Lato" w:cs="Arial"/>
          <w:spacing w:val="4"/>
          <w:sz w:val="20"/>
          <w:szCs w:val="20"/>
        </w:rPr>
        <w:t xml:space="preserve"> W przypadku powzięcia informacji o niezgodnym z prawem przetwarzaniu </w:t>
      </w:r>
      <w:r w:rsidR="007010A9" w:rsidRPr="006E2B9E">
        <w:rPr>
          <w:rFonts w:ascii="Lato" w:hAnsi="Lato" w:cs="Arial"/>
          <w:spacing w:val="4"/>
          <w:sz w:val="20"/>
          <w:szCs w:val="20"/>
        </w:rPr>
        <w:br/>
      </w:r>
      <w:r w:rsidRPr="006E2B9E">
        <w:rPr>
          <w:rFonts w:ascii="Lato" w:hAnsi="Lato" w:cs="Arial"/>
          <w:spacing w:val="4"/>
          <w:sz w:val="20"/>
          <w:szCs w:val="20"/>
        </w:rPr>
        <w:t>w Ministerstwie Rozwoju</w:t>
      </w:r>
      <w:r w:rsidRPr="006E2B9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E2B9E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3C4EC85" w14:textId="77777777" w:rsidR="00244147" w:rsidRPr="006E2B9E" w:rsidRDefault="00244147" w:rsidP="003B4522">
      <w:pPr>
        <w:spacing w:after="0" w:line="240" w:lineRule="exact"/>
        <w:rPr>
          <w:rFonts w:ascii="Lato" w:hAnsi="Lato" w:cs="Times New Roman"/>
          <w:spacing w:val="4"/>
          <w:sz w:val="20"/>
          <w:szCs w:val="20"/>
        </w:rPr>
      </w:pPr>
    </w:p>
    <w:p w14:paraId="7293CB81" w14:textId="77777777" w:rsidR="007010A9" w:rsidRPr="006E2B9E" w:rsidRDefault="007010A9" w:rsidP="003B4522">
      <w:pPr>
        <w:spacing w:after="0" w:line="240" w:lineRule="exact"/>
        <w:rPr>
          <w:rFonts w:ascii="Lato" w:hAnsi="Lato" w:cs="Times New Roman"/>
          <w:spacing w:val="4"/>
          <w:sz w:val="20"/>
          <w:szCs w:val="20"/>
        </w:rPr>
      </w:pPr>
    </w:p>
    <w:p w14:paraId="2C6D8F62" w14:textId="3CB124FD" w:rsidR="00211E12" w:rsidRPr="00244147" w:rsidRDefault="00211E12" w:rsidP="00F025A8">
      <w:pPr>
        <w:spacing w:line="260" w:lineRule="exact"/>
        <w:rPr>
          <w:rFonts w:ascii="Lato" w:hAnsi="Lato" w:cstheme="minorHAnsi"/>
        </w:rPr>
      </w:pPr>
    </w:p>
    <w:sectPr w:rsidR="00211E12" w:rsidRPr="00244147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1047" w14:textId="77777777" w:rsidR="0003243E" w:rsidRDefault="0003243E" w:rsidP="009276B2">
      <w:pPr>
        <w:spacing w:after="0" w:line="240" w:lineRule="auto"/>
      </w:pPr>
      <w:r>
        <w:separator/>
      </w:r>
    </w:p>
  </w:endnote>
  <w:endnote w:type="continuationSeparator" w:id="0">
    <w:p w14:paraId="42DBD386" w14:textId="77777777" w:rsidR="0003243E" w:rsidRDefault="0003243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52C8095-1E4B-4CEE-A22D-66CD3C0D4AAA}"/>
    <w:embedBold r:id="rId2" w:fontKey="{8755C9F5-5C09-4849-A1F2-72A0E052637A}"/>
    <w:embedItalic r:id="rId3" w:fontKey="{D7BBD8AB-4692-4BFB-BC17-A22F9028D28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11C3112-2D25-4ADB-A149-DA2743876C38}"/>
    <w:embedBold r:id="rId5" w:fontKey="{5C0F2F4D-7096-48CA-81B9-FF0ED5769098}"/>
    <w:embedItalic r:id="rId6" w:fontKey="{6BFB2A98-8E60-4F35-8FCE-7547C42817B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11C534E-BBDF-4D50-A9D9-2A693688D9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258D705D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3B4522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4125897F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3B4522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B049" w14:textId="77777777" w:rsidR="0003243E" w:rsidRDefault="0003243E" w:rsidP="009276B2">
      <w:pPr>
        <w:spacing w:after="0" w:line="240" w:lineRule="auto"/>
      </w:pPr>
      <w:r>
        <w:separator/>
      </w:r>
    </w:p>
  </w:footnote>
  <w:footnote w:type="continuationSeparator" w:id="0">
    <w:p w14:paraId="1879F3F8" w14:textId="77777777" w:rsidR="0003243E" w:rsidRDefault="0003243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034FB"/>
    <w:multiLevelType w:val="hybridMultilevel"/>
    <w:tmpl w:val="4532FA08"/>
    <w:lvl w:ilvl="0" w:tplc="DB201A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61304983"/>
    <w:multiLevelType w:val="hybridMultilevel"/>
    <w:tmpl w:val="60E22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4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10"/>
  </w:num>
  <w:num w:numId="8" w16cid:durableId="1230307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40221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35797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808605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42395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0206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2650317">
    <w:abstractNumId w:val="8"/>
  </w:num>
  <w:num w:numId="16" w16cid:durableId="17059093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7550"/>
    <w:rsid w:val="000148E9"/>
    <w:rsid w:val="0003243E"/>
    <w:rsid w:val="00045E99"/>
    <w:rsid w:val="00051F97"/>
    <w:rsid w:val="00055F10"/>
    <w:rsid w:val="000972F4"/>
    <w:rsid w:val="000A4F4E"/>
    <w:rsid w:val="000D6899"/>
    <w:rsid w:val="00100315"/>
    <w:rsid w:val="0010095E"/>
    <w:rsid w:val="00113528"/>
    <w:rsid w:val="0011392C"/>
    <w:rsid w:val="001236B0"/>
    <w:rsid w:val="00166A88"/>
    <w:rsid w:val="00171AD8"/>
    <w:rsid w:val="00183B62"/>
    <w:rsid w:val="001B70EB"/>
    <w:rsid w:val="00204F85"/>
    <w:rsid w:val="00211E12"/>
    <w:rsid w:val="00230EAB"/>
    <w:rsid w:val="00231EB0"/>
    <w:rsid w:val="00240BBD"/>
    <w:rsid w:val="00244147"/>
    <w:rsid w:val="002552A1"/>
    <w:rsid w:val="00274D44"/>
    <w:rsid w:val="002830CF"/>
    <w:rsid w:val="002E0C9D"/>
    <w:rsid w:val="00304837"/>
    <w:rsid w:val="00305760"/>
    <w:rsid w:val="00340749"/>
    <w:rsid w:val="00343A14"/>
    <w:rsid w:val="00355D7E"/>
    <w:rsid w:val="00362CAD"/>
    <w:rsid w:val="003A1976"/>
    <w:rsid w:val="003B4522"/>
    <w:rsid w:val="003C123B"/>
    <w:rsid w:val="003D2AD6"/>
    <w:rsid w:val="003F0446"/>
    <w:rsid w:val="003F4D8C"/>
    <w:rsid w:val="003F7467"/>
    <w:rsid w:val="004116FD"/>
    <w:rsid w:val="0044685B"/>
    <w:rsid w:val="0045150B"/>
    <w:rsid w:val="00454063"/>
    <w:rsid w:val="00456942"/>
    <w:rsid w:val="00460980"/>
    <w:rsid w:val="004636A9"/>
    <w:rsid w:val="00475A9A"/>
    <w:rsid w:val="00476547"/>
    <w:rsid w:val="00484BAE"/>
    <w:rsid w:val="004A2223"/>
    <w:rsid w:val="004F5D02"/>
    <w:rsid w:val="00545D80"/>
    <w:rsid w:val="00557D28"/>
    <w:rsid w:val="00565D32"/>
    <w:rsid w:val="0058357F"/>
    <w:rsid w:val="00583960"/>
    <w:rsid w:val="00584CC7"/>
    <w:rsid w:val="00590BA5"/>
    <w:rsid w:val="00590C4E"/>
    <w:rsid w:val="0059434A"/>
    <w:rsid w:val="005A59EA"/>
    <w:rsid w:val="005C2E7F"/>
    <w:rsid w:val="005D01A8"/>
    <w:rsid w:val="005E01C7"/>
    <w:rsid w:val="005E56C6"/>
    <w:rsid w:val="006217C4"/>
    <w:rsid w:val="00622D8C"/>
    <w:rsid w:val="00625B62"/>
    <w:rsid w:val="006410DE"/>
    <w:rsid w:val="00647AF4"/>
    <w:rsid w:val="00673E82"/>
    <w:rsid w:val="00680BEB"/>
    <w:rsid w:val="00687975"/>
    <w:rsid w:val="006A2CF8"/>
    <w:rsid w:val="006B71B6"/>
    <w:rsid w:val="006C21D1"/>
    <w:rsid w:val="006C3095"/>
    <w:rsid w:val="006E2B9E"/>
    <w:rsid w:val="006F0611"/>
    <w:rsid w:val="007010A9"/>
    <w:rsid w:val="0070631E"/>
    <w:rsid w:val="00716214"/>
    <w:rsid w:val="00717B4E"/>
    <w:rsid w:val="007424D5"/>
    <w:rsid w:val="007475AB"/>
    <w:rsid w:val="00797577"/>
    <w:rsid w:val="007C0044"/>
    <w:rsid w:val="00802E40"/>
    <w:rsid w:val="00892A9E"/>
    <w:rsid w:val="008B10E0"/>
    <w:rsid w:val="008D47EB"/>
    <w:rsid w:val="008E39ED"/>
    <w:rsid w:val="008F7FB6"/>
    <w:rsid w:val="009276B2"/>
    <w:rsid w:val="0093525C"/>
    <w:rsid w:val="00947F4D"/>
    <w:rsid w:val="00975E1D"/>
    <w:rsid w:val="009E011A"/>
    <w:rsid w:val="009F11D0"/>
    <w:rsid w:val="009F7F20"/>
    <w:rsid w:val="00A70223"/>
    <w:rsid w:val="00A70DF0"/>
    <w:rsid w:val="00AA0249"/>
    <w:rsid w:val="00AC1BD4"/>
    <w:rsid w:val="00AD6984"/>
    <w:rsid w:val="00AE6283"/>
    <w:rsid w:val="00AE6415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00136"/>
    <w:rsid w:val="00C44F50"/>
    <w:rsid w:val="00C52239"/>
    <w:rsid w:val="00C53987"/>
    <w:rsid w:val="00C6266D"/>
    <w:rsid w:val="00C8064A"/>
    <w:rsid w:val="00C85D56"/>
    <w:rsid w:val="00CE0676"/>
    <w:rsid w:val="00CF1D4C"/>
    <w:rsid w:val="00CF21C3"/>
    <w:rsid w:val="00D132C0"/>
    <w:rsid w:val="00D25698"/>
    <w:rsid w:val="00D50422"/>
    <w:rsid w:val="00D61726"/>
    <w:rsid w:val="00D723B5"/>
    <w:rsid w:val="00D73437"/>
    <w:rsid w:val="00DA46CC"/>
    <w:rsid w:val="00DB395F"/>
    <w:rsid w:val="00DB49E1"/>
    <w:rsid w:val="00DF1194"/>
    <w:rsid w:val="00E2485B"/>
    <w:rsid w:val="00E3400A"/>
    <w:rsid w:val="00E62E9D"/>
    <w:rsid w:val="00E66E05"/>
    <w:rsid w:val="00EB4EA7"/>
    <w:rsid w:val="00EC3EA3"/>
    <w:rsid w:val="00EE3468"/>
    <w:rsid w:val="00EE34A9"/>
    <w:rsid w:val="00EF6248"/>
    <w:rsid w:val="00EF6827"/>
    <w:rsid w:val="00F025A8"/>
    <w:rsid w:val="00F05F16"/>
    <w:rsid w:val="00F13890"/>
    <w:rsid w:val="00F321F5"/>
    <w:rsid w:val="00F40743"/>
    <w:rsid w:val="00F440A9"/>
    <w:rsid w:val="00F80AC2"/>
    <w:rsid w:val="00F86B14"/>
    <w:rsid w:val="00F9224E"/>
    <w:rsid w:val="00FA6BD4"/>
    <w:rsid w:val="00FA76E5"/>
    <w:rsid w:val="00FD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68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68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68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68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68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12</cp:revision>
  <cp:lastPrinted>2022-09-08T13:34:00Z</cp:lastPrinted>
  <dcterms:created xsi:type="dcterms:W3CDTF">2024-11-15T12:21:00Z</dcterms:created>
  <dcterms:modified xsi:type="dcterms:W3CDTF">2025-02-10T07:07:00Z</dcterms:modified>
</cp:coreProperties>
</file>