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D2" w:rsidRDefault="00E704D2">
      <w:pPr>
        <w:rPr>
          <w:rFonts w:ascii="Times New Roman" w:hAnsi="Times New Roman" w:cs="Times New Roman"/>
          <w:b/>
          <w:sz w:val="52"/>
          <w:szCs w:val="52"/>
        </w:rPr>
      </w:pPr>
      <w:r w:rsidRPr="00E704D2">
        <w:rPr>
          <w:rFonts w:ascii="Times New Roman" w:hAnsi="Times New Roman" w:cs="Times New Roman"/>
          <w:b/>
          <w:sz w:val="52"/>
          <w:szCs w:val="52"/>
        </w:rPr>
        <w:t>Jak nauka w szkole muzycznej wpływa na rozwój dziecka?</w:t>
      </w:r>
    </w:p>
    <w:p w:rsidR="00E704D2" w:rsidRPr="00E704D2" w:rsidRDefault="00E704D2">
      <w:pPr>
        <w:rPr>
          <w:rFonts w:ascii="Times New Roman" w:hAnsi="Times New Roman" w:cs="Times New Roman"/>
          <w:b/>
          <w:sz w:val="52"/>
          <w:szCs w:val="52"/>
        </w:rPr>
      </w:pPr>
    </w:p>
    <w:p w:rsidR="00E704D2" w:rsidRDefault="00E704D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„Ściąga” dla rodziców.</w:t>
      </w:r>
    </w:p>
    <w:p w:rsidR="00896EB4" w:rsidRDefault="00896EB4">
      <w:pPr>
        <w:rPr>
          <w:rFonts w:ascii="Times New Roman" w:hAnsi="Times New Roman" w:cs="Times New Roman"/>
          <w:sz w:val="40"/>
          <w:szCs w:val="40"/>
        </w:rPr>
      </w:pPr>
      <w:r w:rsidRPr="00E704D2">
        <w:rPr>
          <w:rFonts w:ascii="Times New Roman" w:hAnsi="Times New Roman" w:cs="Times New Roman"/>
          <w:sz w:val="40"/>
          <w:szCs w:val="40"/>
        </w:rPr>
        <w:t>Jakie informacje znajdziesz w niniejszej publikacj</w:t>
      </w:r>
      <w:r w:rsidR="00B96B14" w:rsidRPr="00E704D2">
        <w:rPr>
          <w:rFonts w:ascii="Times New Roman" w:hAnsi="Times New Roman" w:cs="Times New Roman"/>
          <w:sz w:val="40"/>
          <w:szCs w:val="40"/>
        </w:rPr>
        <w:t>i</w:t>
      </w:r>
      <w:r w:rsidRPr="00E704D2">
        <w:rPr>
          <w:rFonts w:ascii="Times New Roman" w:hAnsi="Times New Roman" w:cs="Times New Roman"/>
          <w:sz w:val="40"/>
          <w:szCs w:val="40"/>
        </w:rPr>
        <w:t>?</w:t>
      </w:r>
    </w:p>
    <w:p w:rsidR="00E704D2" w:rsidRPr="00E704D2" w:rsidRDefault="00E704D2">
      <w:pPr>
        <w:rPr>
          <w:rFonts w:ascii="Times New Roman" w:hAnsi="Times New Roman" w:cs="Times New Roman"/>
          <w:sz w:val="40"/>
          <w:szCs w:val="40"/>
        </w:rPr>
      </w:pPr>
    </w:p>
    <w:p w:rsidR="00896EB4" w:rsidRPr="00E704D2" w:rsidRDefault="00896EB4" w:rsidP="00896EB4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40"/>
          <w:szCs w:val="40"/>
        </w:rPr>
      </w:pPr>
      <w:r w:rsidRPr="00E704D2">
        <w:rPr>
          <w:rFonts w:ascii="Times New Roman" w:hAnsi="Times New Roman" w:cs="Times New Roman"/>
          <w:sz w:val="40"/>
          <w:szCs w:val="40"/>
        </w:rPr>
        <w:t>System kształcenia muzycznego w Polsce i na świecie.</w:t>
      </w:r>
    </w:p>
    <w:p w:rsidR="00896EB4" w:rsidRPr="00E704D2" w:rsidRDefault="00B96B14" w:rsidP="00896EB4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40"/>
          <w:szCs w:val="40"/>
        </w:rPr>
      </w:pPr>
      <w:r w:rsidRPr="00E704D2">
        <w:rPr>
          <w:rFonts w:ascii="Times New Roman" w:hAnsi="Times New Roman" w:cs="Times New Roman"/>
          <w:sz w:val="40"/>
          <w:szCs w:val="40"/>
        </w:rPr>
        <w:t xml:space="preserve">Korzyści w rozwoju dziecka </w:t>
      </w:r>
      <w:proofErr w:type="gramStart"/>
      <w:r w:rsidRPr="00E704D2">
        <w:rPr>
          <w:rFonts w:ascii="Times New Roman" w:hAnsi="Times New Roman" w:cs="Times New Roman"/>
          <w:sz w:val="40"/>
          <w:szCs w:val="40"/>
        </w:rPr>
        <w:t xml:space="preserve">wynikające </w:t>
      </w:r>
      <w:r w:rsidR="00E704D2"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Pr="00E704D2">
        <w:rPr>
          <w:rFonts w:ascii="Times New Roman" w:hAnsi="Times New Roman" w:cs="Times New Roman"/>
          <w:sz w:val="40"/>
          <w:szCs w:val="40"/>
        </w:rPr>
        <w:t>z</w:t>
      </w:r>
      <w:proofErr w:type="gramEnd"/>
      <w:r w:rsidRPr="00E704D2">
        <w:rPr>
          <w:rFonts w:ascii="Times New Roman" w:hAnsi="Times New Roman" w:cs="Times New Roman"/>
          <w:sz w:val="40"/>
          <w:szCs w:val="40"/>
        </w:rPr>
        <w:t xml:space="preserve"> uczęszczania do szkoły muzycznej.</w:t>
      </w:r>
    </w:p>
    <w:p w:rsidR="00B96B14" w:rsidRPr="00E704D2" w:rsidRDefault="00B96B14" w:rsidP="00896EB4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40"/>
          <w:szCs w:val="40"/>
        </w:rPr>
      </w:pPr>
      <w:r w:rsidRPr="00E704D2">
        <w:rPr>
          <w:rFonts w:ascii="Times New Roman" w:hAnsi="Times New Roman" w:cs="Times New Roman"/>
          <w:sz w:val="40"/>
          <w:szCs w:val="40"/>
        </w:rPr>
        <w:t>Czy na pewno fortepian?</w:t>
      </w:r>
    </w:p>
    <w:p w:rsidR="00B96B14" w:rsidRPr="00E704D2" w:rsidRDefault="00B96B14" w:rsidP="00896EB4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40"/>
          <w:szCs w:val="40"/>
        </w:rPr>
      </w:pPr>
      <w:r w:rsidRPr="00E704D2">
        <w:rPr>
          <w:rFonts w:ascii="Times New Roman" w:hAnsi="Times New Roman" w:cs="Times New Roman"/>
          <w:sz w:val="40"/>
          <w:szCs w:val="40"/>
        </w:rPr>
        <w:t>Przykładowe badania naukowe dotyczące wpływu nauki gry na rozwój dziecka.</w:t>
      </w:r>
    </w:p>
    <w:p w:rsidR="00B96B14" w:rsidRDefault="00B96B14" w:rsidP="00896EB4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40"/>
          <w:szCs w:val="40"/>
        </w:rPr>
      </w:pPr>
      <w:r w:rsidRPr="00E704D2">
        <w:rPr>
          <w:rFonts w:ascii="Times New Roman" w:hAnsi="Times New Roman" w:cs="Times New Roman"/>
          <w:sz w:val="40"/>
          <w:szCs w:val="40"/>
        </w:rPr>
        <w:t>Sławni ludzie, którzy grają</w:t>
      </w:r>
      <w:r w:rsidR="00E704D2">
        <w:rPr>
          <w:rFonts w:ascii="Times New Roman" w:hAnsi="Times New Roman" w:cs="Times New Roman"/>
          <w:sz w:val="40"/>
          <w:szCs w:val="40"/>
        </w:rPr>
        <w:t>, grali</w:t>
      </w:r>
      <w:r w:rsidRPr="00E704D2">
        <w:rPr>
          <w:rFonts w:ascii="Times New Roman" w:hAnsi="Times New Roman" w:cs="Times New Roman"/>
          <w:sz w:val="40"/>
          <w:szCs w:val="40"/>
        </w:rPr>
        <w:t xml:space="preserve"> na instrumentach.</w:t>
      </w:r>
    </w:p>
    <w:p w:rsidR="00E704D2" w:rsidRDefault="00E704D2" w:rsidP="00E704D2">
      <w:pPr>
        <w:rPr>
          <w:rFonts w:ascii="Times New Roman" w:hAnsi="Times New Roman" w:cs="Times New Roman"/>
          <w:sz w:val="40"/>
          <w:szCs w:val="40"/>
        </w:rPr>
      </w:pPr>
    </w:p>
    <w:p w:rsidR="00E704D2" w:rsidRDefault="00E704D2" w:rsidP="00E704D2">
      <w:pPr>
        <w:rPr>
          <w:rFonts w:ascii="Times New Roman" w:hAnsi="Times New Roman" w:cs="Times New Roman"/>
          <w:sz w:val="40"/>
          <w:szCs w:val="40"/>
        </w:rPr>
      </w:pPr>
    </w:p>
    <w:p w:rsidR="00E704D2" w:rsidRDefault="00E704D2" w:rsidP="00E704D2">
      <w:pPr>
        <w:rPr>
          <w:rFonts w:ascii="Times New Roman" w:hAnsi="Times New Roman" w:cs="Times New Roman"/>
          <w:sz w:val="40"/>
          <w:szCs w:val="40"/>
        </w:rPr>
      </w:pPr>
    </w:p>
    <w:p w:rsidR="00E704D2" w:rsidRDefault="00E704D2" w:rsidP="00E704D2">
      <w:pPr>
        <w:rPr>
          <w:rFonts w:ascii="Times New Roman" w:hAnsi="Times New Roman" w:cs="Times New Roman"/>
          <w:sz w:val="40"/>
          <w:szCs w:val="40"/>
        </w:rPr>
      </w:pPr>
    </w:p>
    <w:p w:rsidR="00E704D2" w:rsidRDefault="00E704D2" w:rsidP="00E704D2">
      <w:pPr>
        <w:rPr>
          <w:rFonts w:ascii="Times New Roman" w:hAnsi="Times New Roman" w:cs="Times New Roman"/>
          <w:sz w:val="40"/>
          <w:szCs w:val="40"/>
        </w:rPr>
      </w:pPr>
    </w:p>
    <w:p w:rsidR="00E704D2" w:rsidRDefault="00E704D2" w:rsidP="00E704D2">
      <w:pPr>
        <w:rPr>
          <w:rFonts w:ascii="Times New Roman" w:hAnsi="Times New Roman" w:cs="Times New Roman"/>
          <w:sz w:val="40"/>
          <w:szCs w:val="40"/>
        </w:rPr>
      </w:pPr>
    </w:p>
    <w:p w:rsidR="00E704D2" w:rsidRDefault="00E704D2" w:rsidP="00E704D2">
      <w:pPr>
        <w:rPr>
          <w:rFonts w:ascii="Times New Roman" w:hAnsi="Times New Roman" w:cs="Times New Roman"/>
          <w:sz w:val="40"/>
          <w:szCs w:val="40"/>
        </w:rPr>
      </w:pPr>
    </w:p>
    <w:p w:rsidR="00E704D2" w:rsidRDefault="00E704D2">
      <w:pPr>
        <w:rPr>
          <w:rFonts w:ascii="Times New Roman" w:hAnsi="Times New Roman" w:cs="Times New Roman"/>
          <w:sz w:val="40"/>
          <w:szCs w:val="40"/>
        </w:rPr>
      </w:pPr>
    </w:p>
    <w:p w:rsidR="00E704D2" w:rsidRDefault="00E704D2">
      <w:pPr>
        <w:rPr>
          <w:rFonts w:ascii="Times New Roman" w:hAnsi="Times New Roman" w:cs="Times New Roman"/>
          <w:sz w:val="40"/>
          <w:szCs w:val="40"/>
        </w:rPr>
      </w:pPr>
    </w:p>
    <w:p w:rsidR="001F5345" w:rsidRPr="00BC12C4" w:rsidRDefault="00DA1E5C">
      <w:pPr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Gratulujemy rodzicu, jeśli chcesz zapisać swoje dziecko na zajęcia do szkoły muzycznej!</w:t>
      </w:r>
    </w:p>
    <w:p w:rsidR="00DA1E5C" w:rsidRPr="00BC12C4" w:rsidRDefault="00DA1E5C">
      <w:pPr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Gratulujemy, jeśli nawet tylko rozważasz taką decyzję – to dobra droga!</w:t>
      </w:r>
    </w:p>
    <w:p w:rsidR="00DA1E5C" w:rsidRPr="00BC12C4" w:rsidRDefault="00DA1E5C">
      <w:pPr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Tak po prostu jest to dobra decyzja, której uargumentowaniem zajmiemy się w poniższym tekście. Na razie uwierz nam, choć jako nauczyciele szkoły muzycznej nie jesteśmy bezstronni – nauka w szkole muzycznej dla Twojego dziecka jest znakomitym wyborem! Dziecko dzięki nauce gry na instrumencie rozwija się, swój mózg, swoje kompetencje społeczne, nabywa nowych umiejętności – nie tylko opanowuje umiejętność gry na instrumencie,</w:t>
      </w:r>
      <w:r w:rsidR="00896EB4" w:rsidRPr="00BC12C4">
        <w:rPr>
          <w:rFonts w:ascii="Times New Roman" w:hAnsi="Times New Roman" w:cs="Times New Roman"/>
          <w:sz w:val="24"/>
          <w:szCs w:val="24"/>
        </w:rPr>
        <w:t xml:space="preserve"> ale również</w:t>
      </w:r>
      <w:r w:rsidRPr="00BC12C4">
        <w:rPr>
          <w:rFonts w:ascii="Times New Roman" w:hAnsi="Times New Roman" w:cs="Times New Roman"/>
          <w:sz w:val="24"/>
          <w:szCs w:val="24"/>
        </w:rPr>
        <w:t xml:space="preserve"> czytania nut, zasad obycia na scenie, funkcjonowania w </w:t>
      </w:r>
      <w:proofErr w:type="gramStart"/>
      <w:r w:rsidRPr="00BC12C4">
        <w:rPr>
          <w:rFonts w:ascii="Times New Roman" w:hAnsi="Times New Roman" w:cs="Times New Roman"/>
          <w:sz w:val="24"/>
          <w:szCs w:val="24"/>
        </w:rPr>
        <w:t xml:space="preserve">zespole </w:t>
      </w:r>
      <w:r w:rsidR="006137DF">
        <w:rPr>
          <w:rFonts w:ascii="Times New Roman" w:hAnsi="Times New Roman" w:cs="Times New Roman"/>
          <w:sz w:val="24"/>
          <w:szCs w:val="24"/>
        </w:rPr>
        <w:t xml:space="preserve">     </w:t>
      </w:r>
      <w:r w:rsidRPr="00BC12C4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BC12C4">
        <w:rPr>
          <w:rFonts w:ascii="Times New Roman" w:hAnsi="Times New Roman" w:cs="Times New Roman"/>
          <w:sz w:val="24"/>
          <w:szCs w:val="24"/>
        </w:rPr>
        <w:t xml:space="preserve"> sposób w jaki nie zapewni mu żadna inna szkoła.</w:t>
      </w:r>
    </w:p>
    <w:p w:rsidR="00DA1E5C" w:rsidRPr="00BC12C4" w:rsidRDefault="00DA1E5C">
      <w:pPr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A teraz konk</w:t>
      </w:r>
      <w:r w:rsidR="00896EB4" w:rsidRPr="00BC12C4">
        <w:rPr>
          <w:rFonts w:ascii="Times New Roman" w:hAnsi="Times New Roman" w:cs="Times New Roman"/>
          <w:sz w:val="24"/>
          <w:szCs w:val="24"/>
        </w:rPr>
        <w:t>r</w:t>
      </w:r>
      <w:r w:rsidRPr="00BC12C4">
        <w:rPr>
          <w:rFonts w:ascii="Times New Roman" w:hAnsi="Times New Roman" w:cs="Times New Roman"/>
          <w:sz w:val="24"/>
          <w:szCs w:val="24"/>
        </w:rPr>
        <w:t>ety.</w:t>
      </w:r>
    </w:p>
    <w:p w:rsidR="00DA1E5C" w:rsidRPr="00BC12C4" w:rsidRDefault="00DA1E5C">
      <w:pPr>
        <w:rPr>
          <w:rFonts w:ascii="Times New Roman" w:hAnsi="Times New Roman" w:cs="Times New Roman"/>
          <w:sz w:val="24"/>
          <w:szCs w:val="24"/>
        </w:rPr>
      </w:pPr>
    </w:p>
    <w:p w:rsidR="00335EAC" w:rsidRPr="00BC12C4" w:rsidRDefault="00FC3266">
      <w:pPr>
        <w:rPr>
          <w:rFonts w:ascii="Times New Roman" w:hAnsi="Times New Roman" w:cs="Times New Roman"/>
          <w:b/>
          <w:sz w:val="24"/>
          <w:szCs w:val="24"/>
        </w:rPr>
      </w:pPr>
      <w:r w:rsidRPr="00BC12C4">
        <w:rPr>
          <w:rFonts w:ascii="Times New Roman" w:hAnsi="Times New Roman" w:cs="Times New Roman"/>
          <w:b/>
          <w:sz w:val="24"/>
          <w:szCs w:val="24"/>
        </w:rPr>
        <w:t xml:space="preserve">Czy wiesz, że Polska należy do jednych z nielicznych krajów na świecie, w których istnieje system państwowych, publicznych szkół muzycznych I st.? </w:t>
      </w:r>
    </w:p>
    <w:p w:rsidR="00FC3266" w:rsidRPr="00BC12C4" w:rsidRDefault="00FC3266">
      <w:pPr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Mało tego w Polsce szkoły muzyczne kształcą dzieci pod kontem całoś</w:t>
      </w:r>
      <w:r w:rsidR="00B96B14" w:rsidRPr="00BC12C4">
        <w:rPr>
          <w:rFonts w:ascii="Times New Roman" w:hAnsi="Times New Roman" w:cs="Times New Roman"/>
          <w:sz w:val="24"/>
          <w:szCs w:val="24"/>
        </w:rPr>
        <w:t xml:space="preserve">ciowym: instrument, kształcenie </w:t>
      </w:r>
      <w:r w:rsidRPr="00BC12C4">
        <w:rPr>
          <w:rFonts w:ascii="Times New Roman" w:hAnsi="Times New Roman" w:cs="Times New Roman"/>
          <w:sz w:val="24"/>
          <w:szCs w:val="24"/>
        </w:rPr>
        <w:t xml:space="preserve">słuchu, nauka o muzyce, rytmika, zespół instrumentalny lub chór, fortepian dodatkowy. Po ukończeniu psm I st. młody człowiek jest </w:t>
      </w:r>
      <w:r w:rsidR="00FA4187" w:rsidRPr="00BC12C4">
        <w:rPr>
          <w:rFonts w:ascii="Times New Roman" w:hAnsi="Times New Roman" w:cs="Times New Roman"/>
          <w:sz w:val="24"/>
          <w:szCs w:val="24"/>
        </w:rPr>
        <w:t xml:space="preserve">nie </w:t>
      </w:r>
      <w:r w:rsidR="00FA4187">
        <w:rPr>
          <w:rFonts w:ascii="Times New Roman" w:hAnsi="Times New Roman" w:cs="Times New Roman"/>
          <w:sz w:val="24"/>
          <w:szCs w:val="24"/>
        </w:rPr>
        <w:t>tylko dobrze grającym instrumentalistą</w:t>
      </w:r>
      <w:r w:rsidRPr="00BC12C4">
        <w:rPr>
          <w:rFonts w:ascii="Times New Roman" w:hAnsi="Times New Roman" w:cs="Times New Roman"/>
          <w:sz w:val="24"/>
          <w:szCs w:val="24"/>
        </w:rPr>
        <w:t xml:space="preserve">, ale również posiada podstawową wiedzę na temat teorii i historii muzyki, jest w stanie zagrać prosty akompaniament na fortepianie. </w:t>
      </w:r>
    </w:p>
    <w:p w:rsidR="00FC3266" w:rsidRPr="00BC12C4" w:rsidRDefault="00FC3266">
      <w:pPr>
        <w:rPr>
          <w:rFonts w:ascii="Times New Roman" w:hAnsi="Times New Roman" w:cs="Times New Roman"/>
          <w:sz w:val="24"/>
          <w:szCs w:val="24"/>
        </w:rPr>
      </w:pPr>
    </w:p>
    <w:p w:rsidR="00FC3266" w:rsidRPr="00BC12C4" w:rsidRDefault="00FC3266" w:rsidP="00FC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Kraje z podobnym systemem</w:t>
      </w:r>
    </w:p>
    <w:p w:rsidR="00FC3266" w:rsidRPr="00BC12C4" w:rsidRDefault="00FC3266" w:rsidP="00FC32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Czechy i Słowacja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funkcjonują </w:t>
      </w:r>
      <w:proofErr w:type="spellStart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Základní</w:t>
      </w:r>
      <w:proofErr w:type="spellEnd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umělecké</w:t>
      </w:r>
      <w:proofErr w:type="spellEnd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školy</w:t>
      </w:r>
      <w:proofErr w:type="spellEnd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(ZUŠ)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, czyli podstawowe szkoły artystyczne, które oferują edukację muzyczną podobną do polskich szkół muzycznych I stopnia.</w:t>
      </w:r>
    </w:p>
    <w:p w:rsidR="00FC3266" w:rsidRPr="00BC12C4" w:rsidRDefault="00FC3266" w:rsidP="00FC32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Węgry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istnieje rozbudowany system szkół muzycznych na poziomie podstawowym, a edukacja muzyczna jest tam wysoko rozwinięta dzięki metodzie </w:t>
      </w:r>
      <w:proofErr w:type="spellStart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Kodálya</w:t>
      </w:r>
      <w:proofErr w:type="spell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C3266" w:rsidRPr="00BC12C4" w:rsidRDefault="00FC3266" w:rsidP="00FC32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Rosja i kraje byłego ZSRR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istnieją </w:t>
      </w:r>
      <w:proofErr w:type="spellStart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Detskie</w:t>
      </w:r>
      <w:proofErr w:type="spellEnd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muzykalnye</w:t>
      </w:r>
      <w:proofErr w:type="spellEnd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szkoły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Детские</w:t>
      </w:r>
      <w:proofErr w:type="spell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музыкальные</w:t>
      </w:r>
      <w:proofErr w:type="spell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школы</w:t>
      </w:r>
      <w:proofErr w:type="spell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), które odpowiadają polskim szkołom I stopnia i są częścią systemu edukacji artystycznej.</w:t>
      </w:r>
    </w:p>
    <w:p w:rsidR="00B96B14" w:rsidRPr="00BC12C4" w:rsidRDefault="00B96B14" w:rsidP="00FC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C3266" w:rsidRPr="00BC12C4" w:rsidRDefault="00FC3266" w:rsidP="00FC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Kraje, gdzie system jest inny</w:t>
      </w:r>
    </w:p>
    <w:p w:rsidR="00FC3266" w:rsidRPr="00BC12C4" w:rsidRDefault="00FC3266" w:rsidP="00FC32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Niemcy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ma jednolitego systemu szkół muzycznych I stopnia, ale </w:t>
      </w:r>
      <w:proofErr w:type="spellStart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Musikschulen</w:t>
      </w:r>
      <w:proofErr w:type="spell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oferują edukację muzyczną na różnych poziomach, często finansowaną przez państwo lub samorządy.</w:t>
      </w:r>
    </w:p>
    <w:p w:rsidR="00FC3266" w:rsidRPr="00BC12C4" w:rsidRDefault="00FC3266" w:rsidP="00FC32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Francja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Conservatoires</w:t>
      </w:r>
      <w:proofErr w:type="spellEnd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à </w:t>
      </w:r>
      <w:proofErr w:type="spellStart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Rayonnement</w:t>
      </w:r>
      <w:proofErr w:type="spellEnd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Communal</w:t>
      </w:r>
      <w:proofErr w:type="spellEnd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proofErr w:type="spellStart"/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Régional</w:t>
      </w:r>
      <w:proofErr w:type="spell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oferować edukację na poziomie odpowiadającym polskiej szkole I stopnia, ale często nie jest to identyczny podział.</w:t>
      </w:r>
    </w:p>
    <w:p w:rsidR="00FC3266" w:rsidRPr="00BC12C4" w:rsidRDefault="00FC3266" w:rsidP="00FC32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USA i Wielka Brytania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edukacja muzyczna odbywa się głównie w szkołach ogólnokształcących, prywatnych akademiach muzycznych lub poprzez indywidualne lekcje. Nie ma tam państwowego systemu szkół muzycznych I stopnia.</w:t>
      </w:r>
    </w:p>
    <w:p w:rsidR="00FC3266" w:rsidRPr="00BC12C4" w:rsidRDefault="00FC3266" w:rsidP="00FC32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C3266" w:rsidRPr="00BC12C4" w:rsidRDefault="00FC3266" w:rsidP="00FC32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Jakie korzyści dla Twojego dziecka wynikają z uczęszczania do szkoły muzycznej?</w:t>
      </w:r>
    </w:p>
    <w:p w:rsidR="00FC3266" w:rsidRDefault="00FC3266" w:rsidP="00FC32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Nauka w szkole muzycznej niesie za sobą wiele korzyści</w:t>
      </w:r>
      <w:r w:rsidR="00FA4187">
        <w:rPr>
          <w:rFonts w:ascii="Times New Roman" w:hAnsi="Times New Roman" w:cs="Times New Roman"/>
          <w:sz w:val="24"/>
          <w:szCs w:val="24"/>
        </w:rPr>
        <w:t>.</w:t>
      </w:r>
      <w:r w:rsidR="00AD7745">
        <w:rPr>
          <w:rFonts w:ascii="Times New Roman" w:hAnsi="Times New Roman" w:cs="Times New Roman"/>
          <w:sz w:val="24"/>
          <w:szCs w:val="24"/>
        </w:rPr>
        <w:t xml:space="preserve"> </w:t>
      </w:r>
      <w:r w:rsidRPr="00BC12C4">
        <w:rPr>
          <w:rFonts w:ascii="Times New Roman" w:hAnsi="Times New Roman" w:cs="Times New Roman"/>
          <w:sz w:val="24"/>
          <w:szCs w:val="24"/>
        </w:rPr>
        <w:t>Oto najważniejsze z nich:</w:t>
      </w:r>
    </w:p>
    <w:p w:rsidR="00AD7745" w:rsidRPr="00AD7745" w:rsidRDefault="00AD7745" w:rsidP="00FC3266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D7745">
        <w:rPr>
          <w:rFonts w:ascii="Times New Roman" w:hAnsi="Times New Roman" w:cs="Times New Roman"/>
          <w:b/>
          <w:sz w:val="24"/>
          <w:szCs w:val="24"/>
        </w:rPr>
        <w:t>Muzyczne:</w:t>
      </w:r>
    </w:p>
    <w:p w:rsidR="00FA4187" w:rsidRDefault="00FA4187" w:rsidP="00FC32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</w:t>
      </w:r>
      <w:r w:rsidR="00AD7745">
        <w:rPr>
          <w:rFonts w:ascii="Times New Roman" w:hAnsi="Times New Roman" w:cs="Times New Roman"/>
          <w:sz w:val="24"/>
          <w:szCs w:val="24"/>
        </w:rPr>
        <w:t xml:space="preserve"> gry na instrumencie.</w:t>
      </w:r>
    </w:p>
    <w:p w:rsidR="00AD7745" w:rsidRDefault="00AD7745" w:rsidP="00FC32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współdziałania, muzykowania w grupie (orkiestra, chór)</w:t>
      </w:r>
    </w:p>
    <w:p w:rsidR="00AD7745" w:rsidRDefault="00AD7745" w:rsidP="00FC32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kulturalnego zachowania się podczas koncertu i na scenie.</w:t>
      </w:r>
    </w:p>
    <w:p w:rsidR="00AD7745" w:rsidRPr="00BC12C4" w:rsidRDefault="00AD7745" w:rsidP="00FC32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FC3266" w:rsidRPr="00BC12C4" w:rsidRDefault="00FC3266" w:rsidP="00FC3266">
      <w:pPr>
        <w:pStyle w:val="Nagwek3"/>
        <w:rPr>
          <w:b w:val="0"/>
          <w:sz w:val="24"/>
          <w:szCs w:val="24"/>
        </w:rPr>
      </w:pPr>
      <w:r w:rsidRPr="00BC12C4">
        <w:rPr>
          <w:rStyle w:val="Pogrubienie"/>
          <w:rFonts w:eastAsiaTheme="majorEastAsia"/>
          <w:b/>
          <w:bCs/>
          <w:sz w:val="24"/>
          <w:szCs w:val="24"/>
        </w:rPr>
        <w:t>Rozwój intelektualny i emocjonalny</w:t>
      </w:r>
    </w:p>
    <w:p w:rsidR="00FC3266" w:rsidRPr="00BC12C4" w:rsidRDefault="00FC3266" w:rsidP="00FC32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Lepsza pamięć i koncentracja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regularne ćwiczenie gry na instrumencie wzmacnia zdolność zapamiętywania i skupiania uwagi.</w:t>
      </w:r>
      <w:r w:rsidRPr="00BC12C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Rozwój zdolności matematycznych i językowych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nauka rytmu, struktury </w:t>
      </w:r>
      <w:proofErr w:type="gramStart"/>
      <w:r w:rsidRPr="00BC12C4">
        <w:rPr>
          <w:rFonts w:ascii="Times New Roman" w:hAnsi="Times New Roman" w:cs="Times New Roman"/>
          <w:sz w:val="24"/>
          <w:szCs w:val="24"/>
        </w:rPr>
        <w:t xml:space="preserve">muzycznej </w:t>
      </w:r>
      <w:r w:rsidR="006137D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C12C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12C4">
        <w:rPr>
          <w:rFonts w:ascii="Times New Roman" w:hAnsi="Times New Roman" w:cs="Times New Roman"/>
          <w:sz w:val="24"/>
          <w:szCs w:val="24"/>
        </w:rPr>
        <w:t xml:space="preserve"> harmonii wspiera myślenie logiczne oraz zdolności językowe.</w:t>
      </w:r>
      <w:r w:rsidRPr="00BC12C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Większa inteligencja emocjonalna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dziecko uczy się wyrażania emocji poprzez muzykę oraz rozwija empatię i wrażliwość.</w:t>
      </w:r>
    </w:p>
    <w:p w:rsidR="00335EAC" w:rsidRPr="00BC12C4" w:rsidRDefault="00335EAC" w:rsidP="00335EAC">
      <w:pPr>
        <w:pStyle w:val="Nagwek3"/>
        <w:rPr>
          <w:sz w:val="24"/>
          <w:szCs w:val="24"/>
        </w:rPr>
      </w:pPr>
      <w:r w:rsidRPr="00BC12C4">
        <w:rPr>
          <w:rStyle w:val="Pogrubienie"/>
          <w:rFonts w:eastAsiaTheme="majorEastAsia"/>
          <w:b/>
          <w:bCs/>
          <w:sz w:val="24"/>
          <w:szCs w:val="24"/>
        </w:rPr>
        <w:t>Rozwój pamięci</w:t>
      </w:r>
      <w:r w:rsidRPr="00BC12C4">
        <w:rPr>
          <w:sz w:val="24"/>
          <w:szCs w:val="24"/>
        </w:rPr>
        <w:t>.</w:t>
      </w:r>
    </w:p>
    <w:p w:rsidR="00335EAC" w:rsidRPr="00BC12C4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Silniejsze połączenia neuronowe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podczas gry na instrumencie aktywowane są różne obszary mózgu jednocześnie (m.in. kora ruchowa, słuchowa i przedczołowa), co wzmacnia pamięć długotrwałą.</w:t>
      </w:r>
      <w:r w:rsidRPr="00BC12C4">
        <w:rPr>
          <w:rFonts w:ascii="Times New Roman" w:hAnsi="Times New Roman" w:cs="Times New Roman"/>
          <w:b/>
          <w:sz w:val="24"/>
          <w:szCs w:val="24"/>
        </w:rPr>
        <w:br/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Trening pamięci roboczej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dzieci uczą się zapamiętywać dźwięki, nuty i rytmy, co przekłada się na lepsze wyniki w nauce innych przedmiotów, np. matematyki czy języków.</w:t>
      </w:r>
      <w:r w:rsidRPr="00BC12C4">
        <w:rPr>
          <w:rFonts w:ascii="Times New Roman" w:hAnsi="Times New Roman" w:cs="Times New Roman"/>
          <w:sz w:val="24"/>
          <w:szCs w:val="24"/>
        </w:rPr>
        <w:br/>
      </w:r>
      <w:r w:rsidRPr="00BC12C4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Zwiększona plastyczność mózgu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nauka utworów rozwija zdolność do szybkiego kojarzenia informacji i zapamiętywania większych ilości materiału.</w:t>
      </w:r>
    </w:p>
    <w:p w:rsidR="00335EAC" w:rsidRPr="00BC12C4" w:rsidRDefault="00335EAC" w:rsidP="00FC3266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6137DF" w:rsidRDefault="006137DF" w:rsidP="00FC3266">
      <w:pPr>
        <w:pStyle w:val="Nagwek3"/>
        <w:rPr>
          <w:rStyle w:val="Pogrubienie"/>
          <w:rFonts w:eastAsiaTheme="majorEastAsia"/>
          <w:b/>
          <w:bCs/>
          <w:sz w:val="24"/>
          <w:szCs w:val="24"/>
        </w:rPr>
      </w:pPr>
    </w:p>
    <w:p w:rsidR="00FC3266" w:rsidRPr="00BC12C4" w:rsidRDefault="00FC3266" w:rsidP="00FC3266">
      <w:pPr>
        <w:pStyle w:val="Nagwek3"/>
        <w:rPr>
          <w:b w:val="0"/>
          <w:sz w:val="24"/>
          <w:szCs w:val="24"/>
        </w:rPr>
      </w:pPr>
      <w:r w:rsidRPr="00BC12C4">
        <w:rPr>
          <w:rStyle w:val="Pogrubienie"/>
          <w:rFonts w:eastAsiaTheme="majorEastAsia"/>
          <w:b/>
          <w:bCs/>
          <w:sz w:val="24"/>
          <w:szCs w:val="24"/>
        </w:rPr>
        <w:lastRenderedPageBreak/>
        <w:t>Rozwój umiejętności społecznych</w:t>
      </w:r>
    </w:p>
    <w:p w:rsidR="00FC3266" w:rsidRPr="00BC12C4" w:rsidRDefault="00FC3266" w:rsidP="00FC32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Praca zespołowa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gra w zespołach, orkiestrach czy chórach uczy współpracy i odpowiedzialności.</w:t>
      </w:r>
      <w:r w:rsidRPr="00BC12C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Budowanie pewności siebie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występy na scenie pomagają przełamywać tremę i rozwijać odwagę w różnych sytuacjach życiowych.</w:t>
      </w:r>
      <w:r w:rsidRPr="00BC12C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Nauka dyscypliny i cierpliwości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systematyczne ćwiczenia uczą wytrwałości i umiejętności dążenia do celu.</w:t>
      </w:r>
    </w:p>
    <w:p w:rsidR="00896EB4" w:rsidRPr="00BC12C4" w:rsidRDefault="00896EB4" w:rsidP="00FC32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FC3266" w:rsidRPr="00BC12C4" w:rsidRDefault="00FC3266" w:rsidP="00FC3266">
      <w:pPr>
        <w:pStyle w:val="Nagwek3"/>
        <w:rPr>
          <w:b w:val="0"/>
          <w:sz w:val="24"/>
          <w:szCs w:val="24"/>
        </w:rPr>
      </w:pPr>
      <w:r w:rsidRPr="00BC12C4">
        <w:rPr>
          <w:rStyle w:val="Pogrubienie"/>
          <w:rFonts w:eastAsiaTheme="majorEastAsia"/>
          <w:b/>
          <w:bCs/>
          <w:sz w:val="24"/>
          <w:szCs w:val="24"/>
        </w:rPr>
        <w:t>Korzyści zdrowotne i fizyczne</w:t>
      </w:r>
    </w:p>
    <w:p w:rsidR="00FC3266" w:rsidRPr="00BC12C4" w:rsidRDefault="00FC3266" w:rsidP="00FC32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Lepsza koordynacja i motoryka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gra na instrumencie wymaga precyzyjnych </w:t>
      </w:r>
      <w:proofErr w:type="gramStart"/>
      <w:r w:rsidRPr="00BC12C4">
        <w:rPr>
          <w:rFonts w:ascii="Times New Roman" w:hAnsi="Times New Roman" w:cs="Times New Roman"/>
          <w:sz w:val="24"/>
          <w:szCs w:val="24"/>
        </w:rPr>
        <w:t xml:space="preserve">ruchów </w:t>
      </w:r>
      <w:r w:rsidR="006137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C12C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12C4">
        <w:rPr>
          <w:rFonts w:ascii="Times New Roman" w:hAnsi="Times New Roman" w:cs="Times New Roman"/>
          <w:sz w:val="24"/>
          <w:szCs w:val="24"/>
        </w:rPr>
        <w:t xml:space="preserve"> rozwija zdolności manualne.</w:t>
      </w:r>
      <w:r w:rsidRPr="00BC12C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Redukcja stresu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muzyka działa uspokajająco i pomaga radzić sobie z emocjami.</w:t>
      </w:r>
      <w:r w:rsidRPr="00BC12C4">
        <w:rPr>
          <w:rFonts w:ascii="Times New Roman" w:hAnsi="Times New Roman" w:cs="Times New Roman"/>
          <w:sz w:val="24"/>
          <w:szCs w:val="24"/>
        </w:rPr>
        <w:br/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Lepsza kontrola oddechu i postawy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szczególnie u dzieci grających na instrumentach dętych lub śpiewających.</w:t>
      </w:r>
    </w:p>
    <w:p w:rsidR="00FC3266" w:rsidRPr="00BC12C4" w:rsidRDefault="00FC3266" w:rsidP="00FC3266">
      <w:pPr>
        <w:pStyle w:val="Nagwek3"/>
        <w:rPr>
          <w:b w:val="0"/>
          <w:sz w:val="24"/>
          <w:szCs w:val="24"/>
        </w:rPr>
      </w:pPr>
      <w:r w:rsidRPr="00BC12C4">
        <w:rPr>
          <w:rStyle w:val="Pogrubienie"/>
          <w:rFonts w:eastAsiaTheme="majorEastAsia"/>
          <w:b/>
          <w:bCs/>
          <w:sz w:val="24"/>
          <w:szCs w:val="24"/>
        </w:rPr>
        <w:t>Szersze możliwości edukacyjne i zawodowe</w:t>
      </w:r>
    </w:p>
    <w:p w:rsidR="00FC3266" w:rsidRPr="00BC12C4" w:rsidRDefault="00FC3266" w:rsidP="00FC32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Łatwiejszy start w karierze muzycznej</w:t>
      </w:r>
      <w:r w:rsidRPr="00BC12C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C12C4">
        <w:rPr>
          <w:rFonts w:ascii="Times New Roman" w:hAnsi="Times New Roman" w:cs="Times New Roman"/>
          <w:sz w:val="24"/>
          <w:szCs w:val="24"/>
        </w:rPr>
        <w:t xml:space="preserve"> nauka w szkole muzycznej otwiera </w:t>
      </w:r>
      <w:proofErr w:type="gramStart"/>
      <w:r w:rsidRPr="00BC12C4">
        <w:rPr>
          <w:rFonts w:ascii="Times New Roman" w:hAnsi="Times New Roman" w:cs="Times New Roman"/>
          <w:sz w:val="24"/>
          <w:szCs w:val="24"/>
        </w:rPr>
        <w:t xml:space="preserve">drogę </w:t>
      </w:r>
      <w:r w:rsidR="006137D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C12C4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BC12C4">
        <w:rPr>
          <w:rFonts w:ascii="Times New Roman" w:hAnsi="Times New Roman" w:cs="Times New Roman"/>
          <w:sz w:val="24"/>
          <w:szCs w:val="24"/>
        </w:rPr>
        <w:t xml:space="preserve"> przyszłych studiów muzycznych i pracy w zawodzie.</w:t>
      </w:r>
      <w:r w:rsidRPr="00BC12C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Większe szanse na stypendia i konkursy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dzieci uczęszczające do szkół muzycznych często mają dostęp do prestiżowych konkursów i programów edukacyjnych.</w:t>
      </w:r>
      <w:r w:rsidRPr="00BC12C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Wszechstronny rozwój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nawet jeśli dziecko nie wybierze kariery muzycznej, zdobyte umiejętności mogą pomóc w innych dziedzinach życia.</w:t>
      </w:r>
    </w:p>
    <w:p w:rsidR="00FC3266" w:rsidRPr="00BC12C4" w:rsidRDefault="00FC3266" w:rsidP="00FC32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5EAC" w:rsidRPr="00BC12C4" w:rsidRDefault="00335EAC" w:rsidP="00335EAC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BC12C4">
        <w:rPr>
          <w:rStyle w:val="Pogrubienie"/>
          <w:rFonts w:ascii="Times New Roman" w:hAnsi="Times New Roman" w:cs="Times New Roman"/>
          <w:bCs w:val="0"/>
          <w:color w:val="auto"/>
          <w:sz w:val="24"/>
          <w:szCs w:val="24"/>
        </w:rPr>
        <w:t>Rozwój koncentracji i podzielności uwagi</w:t>
      </w:r>
      <w:r w:rsidRPr="00BC12C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96B14" w:rsidRPr="00BC12C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35EAC" w:rsidRPr="00BC12C4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Gra na instrumencie wymaga od dziecka jednoczesnego kontrolowania wielu procesów:</w:t>
      </w:r>
    </w:p>
    <w:p w:rsidR="00B96B14" w:rsidRPr="00BC12C4" w:rsidRDefault="00B96B14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Odczytywania nut</w:t>
      </w:r>
    </w:p>
    <w:p w:rsidR="00B96B14" w:rsidRPr="00BC12C4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 Kontroli ruchów rąk i palców</w:t>
      </w:r>
    </w:p>
    <w:p w:rsidR="00B96B14" w:rsidRPr="00BC12C4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Dostosowywania siły nacisku </w:t>
      </w:r>
      <w:r w:rsidR="00B96B14" w:rsidRPr="00BC12C4">
        <w:rPr>
          <w:rFonts w:ascii="Times New Roman" w:hAnsi="Times New Roman" w:cs="Times New Roman"/>
          <w:sz w:val="24"/>
          <w:szCs w:val="24"/>
        </w:rPr>
        <w:t>smyczka (w przypadku skrzypiec)</w:t>
      </w:r>
    </w:p>
    <w:p w:rsidR="00B96B14" w:rsidRPr="00BC12C4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 Reagowania na dźwięk i poprawiania intonacji</w:t>
      </w:r>
    </w:p>
    <w:p w:rsidR="00335EAC" w:rsidRPr="00BC12C4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Analizowania struktury muzycznej</w:t>
      </w:r>
    </w:p>
    <w:p w:rsidR="00335EAC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To sprawia, że dziecko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uczy się podzielności uwagi i dłuższej koncentracji</w:t>
      </w:r>
      <w:r w:rsidRPr="00BC12C4">
        <w:rPr>
          <w:rFonts w:ascii="Times New Roman" w:hAnsi="Times New Roman" w:cs="Times New Roman"/>
          <w:sz w:val="24"/>
          <w:szCs w:val="24"/>
        </w:rPr>
        <w:t xml:space="preserve">, co przydaje </w:t>
      </w:r>
      <w:proofErr w:type="gramStart"/>
      <w:r w:rsidRPr="00BC12C4">
        <w:rPr>
          <w:rFonts w:ascii="Times New Roman" w:hAnsi="Times New Roman" w:cs="Times New Roman"/>
          <w:sz w:val="24"/>
          <w:szCs w:val="24"/>
        </w:rPr>
        <w:t xml:space="preserve">się </w:t>
      </w:r>
      <w:r w:rsidR="006137DF">
        <w:rPr>
          <w:rFonts w:ascii="Times New Roman" w:hAnsi="Times New Roman" w:cs="Times New Roman"/>
          <w:sz w:val="24"/>
          <w:szCs w:val="24"/>
        </w:rPr>
        <w:t xml:space="preserve">    </w:t>
      </w:r>
      <w:r w:rsidRPr="00BC12C4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BC12C4">
        <w:rPr>
          <w:rFonts w:ascii="Times New Roman" w:hAnsi="Times New Roman" w:cs="Times New Roman"/>
          <w:sz w:val="24"/>
          <w:szCs w:val="24"/>
        </w:rPr>
        <w:t xml:space="preserve"> nauce szkolnej.</w:t>
      </w:r>
    </w:p>
    <w:p w:rsidR="000034B2" w:rsidRPr="00BC12C4" w:rsidRDefault="000034B2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335EAC" w:rsidRPr="00BC12C4" w:rsidRDefault="00335EAC" w:rsidP="00335EAC">
      <w:pPr>
        <w:pStyle w:val="Nagwek3"/>
        <w:rPr>
          <w:sz w:val="24"/>
          <w:szCs w:val="24"/>
        </w:rPr>
      </w:pPr>
      <w:r w:rsidRPr="00BC12C4">
        <w:rPr>
          <w:rStyle w:val="Pogrubienie"/>
          <w:rFonts w:eastAsiaTheme="majorEastAsia"/>
          <w:b/>
          <w:bCs/>
          <w:sz w:val="24"/>
          <w:szCs w:val="24"/>
        </w:rPr>
        <w:lastRenderedPageBreak/>
        <w:t>Konkretny przykład:</w:t>
      </w:r>
    </w:p>
    <w:p w:rsidR="00335EAC" w:rsidRPr="00BC12C4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Podczas gry na fortepianie jedna ręka gra melodię, druga akompaniament, a dziecko jednocześnie liczy rytm i kontroluje dynamikę. To jak prowadzenie samochodu – konieczność skupienia na wielu czynnikach jednocześnie.</w:t>
      </w:r>
    </w:p>
    <w:p w:rsidR="00335EAC" w:rsidRPr="00BC12C4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Badania pokazują, że dzieci muzykujące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są w stanie skupić uwagę nawet o 20% dłużej niż ich rówieśnicy</w:t>
      </w:r>
      <w:r w:rsidRPr="00BC12C4">
        <w:rPr>
          <w:rFonts w:ascii="Times New Roman" w:hAnsi="Times New Roman" w:cs="Times New Roman"/>
          <w:b/>
          <w:sz w:val="24"/>
          <w:szCs w:val="24"/>
        </w:rPr>
        <w:t>.</w:t>
      </w:r>
    </w:p>
    <w:p w:rsidR="00335EAC" w:rsidRPr="00BC12C4" w:rsidRDefault="00335EAC" w:rsidP="00335EAC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BC12C4">
        <w:rPr>
          <w:rStyle w:val="Pogrubienie"/>
          <w:rFonts w:ascii="Times New Roman" w:hAnsi="Times New Roman" w:cs="Times New Roman"/>
          <w:bCs w:val="0"/>
          <w:color w:val="auto"/>
          <w:sz w:val="24"/>
          <w:szCs w:val="24"/>
        </w:rPr>
        <w:t>Synchronizacja półkul mózgowych</w:t>
      </w:r>
      <w:r w:rsidR="00B96B14" w:rsidRPr="00BC12C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35EAC" w:rsidRPr="00BC12C4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Gra na instrumencie angażuje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obie półkule mózgowe</w:t>
      </w:r>
      <w:r w:rsidRPr="00BC12C4">
        <w:rPr>
          <w:rFonts w:ascii="Times New Roman" w:hAnsi="Times New Roman" w:cs="Times New Roman"/>
          <w:sz w:val="24"/>
          <w:szCs w:val="24"/>
        </w:rPr>
        <w:t xml:space="preserve">, co rozwija zdolności </w:t>
      </w:r>
      <w:proofErr w:type="gramStart"/>
      <w:r w:rsidRPr="00BC12C4">
        <w:rPr>
          <w:rFonts w:ascii="Times New Roman" w:hAnsi="Times New Roman" w:cs="Times New Roman"/>
          <w:sz w:val="24"/>
          <w:szCs w:val="24"/>
        </w:rPr>
        <w:t xml:space="preserve">intelektualne </w:t>
      </w:r>
      <w:r w:rsidR="006137D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C12C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12C4">
        <w:rPr>
          <w:rFonts w:ascii="Times New Roman" w:hAnsi="Times New Roman" w:cs="Times New Roman"/>
          <w:sz w:val="24"/>
          <w:szCs w:val="24"/>
        </w:rPr>
        <w:t xml:space="preserve"> koordynację.</w:t>
      </w:r>
    </w:p>
    <w:p w:rsidR="00335EAC" w:rsidRPr="00BC12C4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Lewa półkula (logika, analiza)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rozpoznawanie rytmów, czytanie nut, liczenie.</w:t>
      </w:r>
      <w:r w:rsidRPr="00BC12C4">
        <w:rPr>
          <w:rFonts w:ascii="Times New Roman" w:hAnsi="Times New Roman" w:cs="Times New Roman"/>
          <w:sz w:val="24"/>
          <w:szCs w:val="24"/>
        </w:rPr>
        <w:br/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Prawa półkula (kreatywność, emocje)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interpretacja muzyki, wyrażanie emocji, improwizacja.</w:t>
      </w:r>
    </w:p>
    <w:p w:rsidR="00335EAC" w:rsidRPr="00BC12C4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Dzieci grające na instrumentach wykazują </w:t>
      </w:r>
      <w:r w:rsidRPr="00BC12C4">
        <w:rPr>
          <w:rStyle w:val="Pogrubienie"/>
          <w:rFonts w:ascii="Times New Roman" w:hAnsi="Times New Roman" w:cs="Times New Roman"/>
          <w:sz w:val="24"/>
          <w:szCs w:val="24"/>
        </w:rPr>
        <w:t>lepszą integrację obu półkul</w:t>
      </w:r>
      <w:r w:rsidRPr="00BC12C4">
        <w:rPr>
          <w:rFonts w:ascii="Times New Roman" w:hAnsi="Times New Roman" w:cs="Times New Roman"/>
          <w:sz w:val="24"/>
          <w:szCs w:val="24"/>
        </w:rPr>
        <w:t xml:space="preserve">, co przekłada </w:t>
      </w:r>
      <w:proofErr w:type="gramStart"/>
      <w:r w:rsidRPr="00BC12C4">
        <w:rPr>
          <w:rFonts w:ascii="Times New Roman" w:hAnsi="Times New Roman" w:cs="Times New Roman"/>
          <w:sz w:val="24"/>
          <w:szCs w:val="24"/>
        </w:rPr>
        <w:t xml:space="preserve">się </w:t>
      </w:r>
      <w:r w:rsidR="006137DF">
        <w:rPr>
          <w:rFonts w:ascii="Times New Roman" w:hAnsi="Times New Roman" w:cs="Times New Roman"/>
          <w:sz w:val="24"/>
          <w:szCs w:val="24"/>
        </w:rPr>
        <w:t xml:space="preserve">    </w:t>
      </w:r>
      <w:r w:rsidRPr="00BC12C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C12C4">
        <w:rPr>
          <w:rFonts w:ascii="Times New Roman" w:hAnsi="Times New Roman" w:cs="Times New Roman"/>
          <w:sz w:val="24"/>
          <w:szCs w:val="24"/>
        </w:rPr>
        <w:t xml:space="preserve"> wyższą inteligencję ogólną i lepsze wyniki w nauce.</w:t>
      </w:r>
    </w:p>
    <w:p w:rsidR="00335EAC" w:rsidRPr="00BC12C4" w:rsidRDefault="00335EAC" w:rsidP="00335EAC">
      <w:pPr>
        <w:pStyle w:val="Nagwek3"/>
        <w:rPr>
          <w:sz w:val="24"/>
          <w:szCs w:val="24"/>
        </w:rPr>
      </w:pPr>
      <w:r w:rsidRPr="00BC12C4">
        <w:rPr>
          <w:rStyle w:val="Pogrubienie"/>
          <w:rFonts w:eastAsiaTheme="majorEastAsia"/>
          <w:b/>
          <w:bCs/>
          <w:sz w:val="24"/>
          <w:szCs w:val="24"/>
        </w:rPr>
        <w:t>Konkretny przykład:</w:t>
      </w:r>
    </w:p>
    <w:p w:rsidR="00335EAC" w:rsidRPr="00BC12C4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U dziecka grającego na skrzypcach lewa ręka wykonuje skomplikowane ruchy na </w:t>
      </w:r>
      <w:proofErr w:type="gramStart"/>
      <w:r w:rsidRPr="00BC12C4">
        <w:rPr>
          <w:rFonts w:ascii="Times New Roman" w:hAnsi="Times New Roman" w:cs="Times New Roman"/>
          <w:sz w:val="24"/>
          <w:szCs w:val="24"/>
        </w:rPr>
        <w:t xml:space="preserve">gryfie, </w:t>
      </w:r>
      <w:r w:rsidR="006137D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2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C12C4">
        <w:rPr>
          <w:rFonts w:ascii="Times New Roman" w:hAnsi="Times New Roman" w:cs="Times New Roman"/>
          <w:sz w:val="24"/>
          <w:szCs w:val="24"/>
        </w:rPr>
        <w:t xml:space="preserve"> prawa prowadzi smyczek. Obie półkule mózgu muszą współpracować, co wzmacnia zdolność do jednoczesnego analizowania i wykonywania złożonych czynności.</w:t>
      </w:r>
      <w:r w:rsidR="006137DF">
        <w:rPr>
          <w:rFonts w:ascii="Times New Roman" w:hAnsi="Times New Roman" w:cs="Times New Roman"/>
          <w:sz w:val="24"/>
          <w:szCs w:val="24"/>
        </w:rPr>
        <w:t xml:space="preserve"> </w:t>
      </w:r>
      <w:r w:rsidRPr="00BC12C4">
        <w:rPr>
          <w:rFonts w:ascii="Times New Roman" w:hAnsi="Times New Roman" w:cs="Times New Roman"/>
          <w:sz w:val="24"/>
          <w:szCs w:val="24"/>
        </w:rPr>
        <w:t xml:space="preserve">Dzieci uczące się w szkole muzycznej </w:t>
      </w:r>
      <w:r w:rsidR="00936847" w:rsidRPr="00BC12C4">
        <w:rPr>
          <w:rFonts w:ascii="Times New Roman" w:hAnsi="Times New Roman" w:cs="Times New Roman"/>
          <w:sz w:val="24"/>
          <w:szCs w:val="24"/>
        </w:rPr>
        <w:t xml:space="preserve">w porównaniu do tych, które nie są jej uczniami </w:t>
      </w:r>
      <w:r w:rsidRPr="00BC12C4">
        <w:rPr>
          <w:rFonts w:ascii="Times New Roman" w:hAnsi="Times New Roman" w:cs="Times New Roman"/>
          <w:sz w:val="24"/>
          <w:szCs w:val="24"/>
        </w:rPr>
        <w:t xml:space="preserve">mają bardziej rozwiniętą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prawą półkulę mózgu</w:t>
      </w:r>
      <w:r w:rsidRPr="00BC12C4">
        <w:rPr>
          <w:rFonts w:ascii="Times New Roman" w:hAnsi="Times New Roman" w:cs="Times New Roman"/>
          <w:b/>
          <w:sz w:val="24"/>
          <w:szCs w:val="24"/>
        </w:rPr>
        <w:t>,</w:t>
      </w:r>
      <w:r w:rsidRPr="00BC12C4">
        <w:rPr>
          <w:rFonts w:ascii="Times New Roman" w:hAnsi="Times New Roman" w:cs="Times New Roman"/>
          <w:sz w:val="24"/>
          <w:szCs w:val="24"/>
        </w:rPr>
        <w:t xml:space="preserve"> czyli tę odpowiedzialną za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kreatywność, </w:t>
      </w:r>
      <w:proofErr w:type="gramStart"/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intuicję </w:t>
      </w:r>
      <w:r w:rsidR="006137D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i</w:t>
      </w:r>
      <w:proofErr w:type="gramEnd"/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wyobraźnię</w:t>
      </w:r>
      <w:r w:rsidR="00B96B14" w:rsidRPr="00BC12C4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BC12C4">
        <w:rPr>
          <w:rFonts w:ascii="Times New Roman" w:hAnsi="Times New Roman" w:cs="Times New Roman"/>
          <w:sz w:val="24"/>
          <w:szCs w:val="24"/>
        </w:rPr>
        <w:t xml:space="preserve">. Jednak wyjątkowość edukacji muzycznej polega na tym, że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muzyka angażuje obie półkule</w:t>
      </w:r>
      <w:r w:rsidRPr="00BC12C4">
        <w:rPr>
          <w:rFonts w:ascii="Times New Roman" w:hAnsi="Times New Roman" w:cs="Times New Roman"/>
          <w:sz w:val="24"/>
          <w:szCs w:val="24"/>
        </w:rPr>
        <w:t>, co sprawia, że dzieci te rozwijają zarówno kreatywność, jak i zdolności analityczne.</w:t>
      </w:r>
    </w:p>
    <w:p w:rsidR="00335EAC" w:rsidRPr="00BC12C4" w:rsidRDefault="00335EAC" w:rsidP="00335EAC">
      <w:pPr>
        <w:pStyle w:val="Nagwek3"/>
        <w:rPr>
          <w:sz w:val="24"/>
          <w:szCs w:val="24"/>
        </w:rPr>
      </w:pPr>
      <w:r w:rsidRPr="00BC12C4">
        <w:rPr>
          <w:rStyle w:val="Pogrubienie"/>
          <w:b/>
          <w:bCs/>
          <w:sz w:val="24"/>
          <w:szCs w:val="24"/>
        </w:rPr>
        <w:t xml:space="preserve"> W jaki sposób muzyka rozwija prawą półkulę mózgu?</w:t>
      </w:r>
    </w:p>
    <w:p w:rsidR="006137DF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Wyobraźnia muzyczna</w:t>
      </w:r>
      <w:r w:rsidRPr="00BC12C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C12C4">
        <w:rPr>
          <w:rFonts w:ascii="Times New Roman" w:hAnsi="Times New Roman" w:cs="Times New Roman"/>
          <w:sz w:val="24"/>
          <w:szCs w:val="24"/>
        </w:rPr>
        <w:t xml:space="preserve"> dziecko, interpretując utwór, musi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wyobrazić sobie dźwięki, </w:t>
      </w:r>
      <w:proofErr w:type="gramStart"/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frazy </w:t>
      </w:r>
      <w:r w:rsidR="006137D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i</w:t>
      </w:r>
      <w:proofErr w:type="gramEnd"/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emocje</w:t>
      </w:r>
      <w:r w:rsidR="00936847" w:rsidRPr="00BC12C4">
        <w:rPr>
          <w:rFonts w:ascii="Times New Roman" w:hAnsi="Times New Roman" w:cs="Times New Roman"/>
          <w:b/>
          <w:sz w:val="24"/>
          <w:szCs w:val="24"/>
        </w:rPr>
        <w:t>.</w:t>
      </w:r>
      <w:r w:rsidRPr="00BC12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EAC" w:rsidRPr="006137DF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Improwizacja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granie bez nut, eksperymentowanie z dźwiękami pobudza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twórcze </w:t>
      </w:r>
      <w:proofErr w:type="gramStart"/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myślenie </w:t>
      </w:r>
      <w:r w:rsidR="006137D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i</w:t>
      </w:r>
      <w:proofErr w:type="gramEnd"/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intuicję</w:t>
      </w:r>
      <w:r w:rsidRPr="00BC12C4">
        <w:rPr>
          <w:rFonts w:ascii="Times New Roman" w:hAnsi="Times New Roman" w:cs="Times New Roman"/>
          <w:b/>
          <w:sz w:val="24"/>
          <w:szCs w:val="24"/>
        </w:rPr>
        <w:t>.</w:t>
      </w:r>
      <w:r w:rsidRPr="00BC12C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Odbiór muzyki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słuchanie muzyki angażuje prawą półkulę, ponieważ mózg przetwarza emocje, barwę dźwięku i ogólną atmosferę utworu.</w:t>
      </w:r>
      <w:r w:rsidRPr="00BC12C4">
        <w:rPr>
          <w:rFonts w:ascii="Times New Roman" w:hAnsi="Times New Roman" w:cs="Times New Roman"/>
          <w:sz w:val="24"/>
          <w:szCs w:val="24"/>
        </w:rPr>
        <w:br/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Synestezja muzyczna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niektóre dzieci potrafią „widzieć” dźwięki jako kolory (tzw. synestezja), co wskazuje na silnie rozwiniętą prawą półkulę.</w:t>
      </w:r>
    </w:p>
    <w:p w:rsidR="00335EAC" w:rsidRPr="00BC12C4" w:rsidRDefault="00335EAC" w:rsidP="00335EAC">
      <w:pPr>
        <w:pStyle w:val="Nagwek3"/>
        <w:rPr>
          <w:sz w:val="24"/>
          <w:szCs w:val="24"/>
        </w:rPr>
      </w:pPr>
      <w:r w:rsidRPr="00BC12C4">
        <w:rPr>
          <w:rStyle w:val="Pogrubienie"/>
          <w:b/>
          <w:bCs/>
          <w:sz w:val="24"/>
          <w:szCs w:val="24"/>
        </w:rPr>
        <w:t>Czy dzieci muzykujące są bardziej kreatywne niż inne?</w:t>
      </w:r>
    </w:p>
    <w:p w:rsidR="00335EAC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Tak! Badania wykazały, że dzieci uczące się muzyki</w:t>
      </w:r>
      <w:proofErr w:type="gramStart"/>
      <w:r w:rsidRPr="00BC12C4">
        <w:rPr>
          <w:rFonts w:ascii="Times New Roman" w:hAnsi="Times New Roman" w:cs="Times New Roman"/>
          <w:sz w:val="24"/>
          <w:szCs w:val="24"/>
        </w:rPr>
        <w:t>:</w:t>
      </w:r>
      <w:r w:rsidRPr="00BC12C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Mają</w:t>
      </w:r>
      <w:proofErr w:type="gramEnd"/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lepszą zdolność tworzenia nowych pomysłów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muzyka trenuje myślenie </w:t>
      </w:r>
      <w:proofErr w:type="spellStart"/>
      <w:r w:rsidRPr="00BC12C4">
        <w:rPr>
          <w:rFonts w:ascii="Times New Roman" w:hAnsi="Times New Roman" w:cs="Times New Roman"/>
          <w:sz w:val="24"/>
          <w:szCs w:val="24"/>
        </w:rPr>
        <w:lastRenderedPageBreak/>
        <w:t>dywergencyjne</w:t>
      </w:r>
      <w:proofErr w:type="spellEnd"/>
      <w:r w:rsidRPr="00BC12C4">
        <w:rPr>
          <w:rFonts w:ascii="Times New Roman" w:hAnsi="Times New Roman" w:cs="Times New Roman"/>
          <w:sz w:val="24"/>
          <w:szCs w:val="24"/>
        </w:rPr>
        <w:t>, czyli szukanie różnych rozwiązań dla jednego problemu.</w:t>
      </w:r>
      <w:r w:rsidRPr="00BC12C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Są bardziej ekspresyjne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uczą się przekazywać emocje nie tylko w muzyce, ale i w innych formach sztuki.</w:t>
      </w:r>
      <w:r w:rsidRPr="00BC12C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Lepiej rozwiązują problemy</w:t>
      </w:r>
      <w:r w:rsidRPr="00BC12C4">
        <w:rPr>
          <w:rFonts w:ascii="Times New Roman" w:hAnsi="Times New Roman" w:cs="Times New Roman"/>
          <w:sz w:val="24"/>
          <w:szCs w:val="24"/>
        </w:rPr>
        <w:t xml:space="preserve"> – zamiast podążać za schematem, dzieci muzyczne częściej myślą w sposób kreatywny i nieszablonowy.</w:t>
      </w:r>
    </w:p>
    <w:p w:rsidR="006137DF" w:rsidRDefault="006137DF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335EAC" w:rsidRPr="00BC12C4" w:rsidRDefault="00335EAC" w:rsidP="00335EAC">
      <w:pPr>
        <w:pStyle w:val="Nagwek3"/>
        <w:rPr>
          <w:sz w:val="24"/>
          <w:szCs w:val="24"/>
        </w:rPr>
      </w:pPr>
      <w:r w:rsidRPr="00BC12C4">
        <w:rPr>
          <w:rStyle w:val="Pogrubienie"/>
          <w:b/>
          <w:bCs/>
          <w:sz w:val="24"/>
          <w:szCs w:val="24"/>
        </w:rPr>
        <w:t>Co z lewą półkulą?</w:t>
      </w:r>
    </w:p>
    <w:p w:rsidR="00335EAC" w:rsidRPr="00BC12C4" w:rsidRDefault="00335EAC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Muzyka angażuje także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lewą półkulę</w:t>
      </w:r>
      <w:r w:rsidRPr="00BC12C4">
        <w:rPr>
          <w:rFonts w:ascii="Times New Roman" w:hAnsi="Times New Roman" w:cs="Times New Roman"/>
          <w:sz w:val="24"/>
          <w:szCs w:val="24"/>
        </w:rPr>
        <w:t xml:space="preserve">, odpowiedzialną za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logikę, analizę i matematykę</w:t>
      </w:r>
      <w:r w:rsidRPr="00BC12C4">
        <w:rPr>
          <w:rFonts w:ascii="Times New Roman" w:hAnsi="Times New Roman" w:cs="Times New Roman"/>
          <w:sz w:val="24"/>
          <w:szCs w:val="24"/>
        </w:rPr>
        <w:t>.</w:t>
      </w:r>
      <w:r w:rsidRPr="00BC12C4">
        <w:rPr>
          <w:rFonts w:ascii="Times New Roman" w:hAnsi="Times New Roman" w:cs="Times New Roman"/>
          <w:sz w:val="24"/>
          <w:szCs w:val="24"/>
        </w:rPr>
        <w:br/>
        <w:t>Odczytywanie nut, liczenie rytmu i analiza harmonii to procesy wymagające logicznego myślenia.</w:t>
      </w:r>
      <w:r w:rsidRPr="00BC12C4">
        <w:rPr>
          <w:rFonts w:ascii="Times New Roman" w:hAnsi="Times New Roman" w:cs="Times New Roman"/>
          <w:sz w:val="24"/>
          <w:szCs w:val="24"/>
        </w:rPr>
        <w:br/>
        <w:t xml:space="preserve">Gra na instrumencie zmusza obie półkule do współpracy – dlatego muzykujące dzieci mają </w:t>
      </w:r>
      <w:r w:rsidRPr="00BC12C4">
        <w:rPr>
          <w:rStyle w:val="Pogrubienie"/>
          <w:rFonts w:ascii="Times New Roman" w:hAnsi="Times New Roman" w:cs="Times New Roman"/>
          <w:b w:val="0"/>
          <w:sz w:val="24"/>
          <w:szCs w:val="24"/>
        </w:rPr>
        <w:t>bardziej zrównoważony rozwój mózgu</w:t>
      </w:r>
      <w:r w:rsidRPr="00BC12C4">
        <w:rPr>
          <w:rFonts w:ascii="Times New Roman" w:hAnsi="Times New Roman" w:cs="Times New Roman"/>
          <w:sz w:val="24"/>
          <w:szCs w:val="24"/>
        </w:rPr>
        <w:t xml:space="preserve"> niż ich rówieśnicy.</w:t>
      </w:r>
    </w:p>
    <w:p w:rsidR="00335EAC" w:rsidRPr="00BC12C4" w:rsidRDefault="00782851" w:rsidP="00335EAC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BC12C4">
        <w:rPr>
          <w:rFonts w:ascii="Times New Roman" w:hAnsi="Times New Roman" w:cs="Times New Roman"/>
          <w:b/>
          <w:sz w:val="24"/>
          <w:szCs w:val="24"/>
        </w:rPr>
        <w:t>Uwaga na fortepian!</w:t>
      </w:r>
    </w:p>
    <w:p w:rsidR="00572F56" w:rsidRPr="000034B2" w:rsidRDefault="00936847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Obserwujemy trwającą</w:t>
      </w:r>
      <w:r w:rsidR="00572F56" w:rsidRPr="00BC12C4">
        <w:rPr>
          <w:rFonts w:ascii="Times New Roman" w:hAnsi="Times New Roman" w:cs="Times New Roman"/>
          <w:sz w:val="24"/>
          <w:szCs w:val="24"/>
        </w:rPr>
        <w:t xml:space="preserve"> całe lata popularność fortepianu jako najczęściej wybieranego instrumentu </w:t>
      </w:r>
      <w:r w:rsidR="0063262F">
        <w:rPr>
          <w:rFonts w:ascii="Times New Roman" w:hAnsi="Times New Roman" w:cs="Times New Roman"/>
          <w:sz w:val="24"/>
          <w:szCs w:val="24"/>
        </w:rPr>
        <w:t xml:space="preserve">do nauki gry. Zastanawialiśmy się, dlaczego tak jest? Poszperaliśmy, </w:t>
      </w:r>
      <w:r w:rsidR="0063262F" w:rsidRPr="000034B2">
        <w:rPr>
          <w:rFonts w:ascii="Times New Roman" w:hAnsi="Times New Roman" w:cs="Times New Roman"/>
          <w:sz w:val="24"/>
          <w:szCs w:val="24"/>
        </w:rPr>
        <w:t>powęszyliśmy i już wiemy!</w:t>
      </w:r>
      <w:r w:rsidR="00572F56" w:rsidRPr="00003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62F" w:rsidRPr="000034B2" w:rsidRDefault="0063262F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Fortepian został skonstruowany przez Bartolomeo </w:t>
      </w:r>
      <w:proofErr w:type="spellStart"/>
      <w:r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>Cristoforiego</w:t>
      </w:r>
      <w:proofErr w:type="spellEnd"/>
      <w:r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34B2">
        <w:rPr>
          <w:rFonts w:ascii="Times New Roman" w:hAnsi="Times New Roman" w:cs="Times New Roman"/>
          <w:sz w:val="24"/>
          <w:szCs w:val="24"/>
        </w:rPr>
        <w:t>około 1700 roku</w:t>
      </w:r>
      <w:r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już wtedy był ogromnym, kosztownym instrumentem. Żeby móc kupić fortepian i na nim grać trzeba było być osobą majętną</w:t>
      </w:r>
      <w:r w:rsid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posiadającą zarówno środki na zakup oraz przestrzeń do jego wyeksponowania – salon, sala balowa, sala koncertowa. Czyli pojawiał się tylko wśród ludzi wysoko postawionych społecznie i bogatych – był kojarzony z wysokim statusem społecznym, prestiżem i rangą – dla biedaków nieosiągalny</w:t>
      </w:r>
      <w:r w:rsidR="00C21FE9"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 to utrwalenie </w:t>
      </w:r>
      <w:proofErr w:type="gramStart"/>
      <w:r w:rsidR="00C21FE9"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mentalne </w:t>
      </w:r>
      <w:r w:rsidR="006137DF"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C21FE9"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proofErr w:type="gramEnd"/>
      <w:r w:rsidR="00C21FE9"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ludzkiej świadomości</w:t>
      </w:r>
      <w:r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>pozostało!</w:t>
      </w:r>
      <w:r w:rsidR="00C21FE9"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 wierzysz? Przypomnij sobie </w:t>
      </w:r>
      <w:r w:rsid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jakiś </w:t>
      </w:r>
      <w:r w:rsidR="00C21FE9"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>film kostiumowy – schemat jest powtarzalny: bogata rodzina mieszkająca w pałacyku</w:t>
      </w:r>
      <w:r w:rsid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>, dworku</w:t>
      </w:r>
      <w:r w:rsidR="00C21FE9"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córki na wydaniu, które biorą lekcję gry na fortepianie („Rozważna i romantyczna”</w:t>
      </w:r>
      <w:r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1FE9"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proofErr w:type="spellStart"/>
      <w:r w:rsidR="00C21FE9"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>Jane</w:t>
      </w:r>
      <w:proofErr w:type="spellEnd"/>
      <w:r w:rsidR="00C21FE9"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Eyre”</w:t>
      </w:r>
      <w:r w:rsidR="006137DF"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21FE9"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”Wiek niewinności”). </w:t>
      </w:r>
    </w:p>
    <w:p w:rsidR="00C21FE9" w:rsidRPr="000034B2" w:rsidRDefault="00C21FE9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>A teraz spróbuj przypomnieć sobie jakiś kostiumowy film w którym ktoś uczy się gry na innym instrumencie?</w:t>
      </w:r>
    </w:p>
    <w:p w:rsidR="00C21FE9" w:rsidRPr="000034B2" w:rsidRDefault="00C21FE9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>No właśnie…</w:t>
      </w:r>
    </w:p>
    <w:p w:rsidR="006137DF" w:rsidRPr="000034B2" w:rsidRDefault="00C21FE9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Fortepian jest przepięknym, dostojnym instrumentem i warto </w:t>
      </w:r>
      <w:r w:rsidR="006137DF"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>uczyć</w:t>
      </w:r>
      <w:r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na nim grać.</w:t>
      </w:r>
    </w:p>
    <w:p w:rsidR="00C21FE9" w:rsidRPr="000034B2" w:rsidRDefault="000034B2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Jednak…</w:t>
      </w:r>
    </w:p>
    <w:p w:rsidR="00C21FE9" w:rsidRPr="000034B2" w:rsidRDefault="00C21FE9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RODZICU! Pomyśl, czy nie uległeś temu zakorzenionemu schematowi: fortepian – prestiż, inny instrument – </w:t>
      </w:r>
      <w:proofErr w:type="spellStart"/>
      <w:r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>chmm</w:t>
      </w:r>
      <w:proofErr w:type="spellEnd"/>
      <w:r w:rsidRPr="000034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82851" w:rsidRPr="000034B2" w:rsidRDefault="00782851" w:rsidP="00BC12C4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0034B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Z badań naukowych wynika, że jeśli chodzi o korzyści dla dziecka wyniesione z </w:t>
      </w:r>
      <w:proofErr w:type="gramStart"/>
      <w:r w:rsidRPr="000034B2">
        <w:rPr>
          <w:rFonts w:ascii="Times New Roman" w:hAnsi="Times New Roman" w:cs="Times New Roman"/>
          <w:color w:val="auto"/>
          <w:sz w:val="24"/>
          <w:szCs w:val="24"/>
        </w:rPr>
        <w:t xml:space="preserve">nauki </w:t>
      </w:r>
      <w:r w:rsidR="000034B2"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0034B2">
        <w:rPr>
          <w:rFonts w:ascii="Times New Roman" w:hAnsi="Times New Roman" w:cs="Times New Roman"/>
          <w:color w:val="auto"/>
          <w:sz w:val="24"/>
          <w:szCs w:val="24"/>
        </w:rPr>
        <w:t>w</w:t>
      </w:r>
      <w:proofErr w:type="gramEnd"/>
      <w:r w:rsidRPr="000034B2">
        <w:rPr>
          <w:rFonts w:ascii="Times New Roman" w:hAnsi="Times New Roman" w:cs="Times New Roman"/>
          <w:color w:val="auto"/>
          <w:sz w:val="24"/>
          <w:szCs w:val="24"/>
        </w:rPr>
        <w:t xml:space="preserve"> szkole muzycznej </w:t>
      </w:r>
      <w:r w:rsidRPr="000034B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nie ma znaczenia na jakim instrumencie dziecko uczy się grać.</w:t>
      </w:r>
      <w:r w:rsidR="00936847" w:rsidRPr="000034B2">
        <w:rPr>
          <w:rFonts w:ascii="Times New Roman" w:hAnsi="Times New Roman" w:cs="Times New Roman"/>
          <w:color w:val="auto"/>
          <w:sz w:val="24"/>
          <w:szCs w:val="24"/>
        </w:rPr>
        <w:t xml:space="preserve"> Oczywiście mamy na myśli</w:t>
      </w:r>
      <w:r w:rsidR="00572F56" w:rsidRPr="000034B2">
        <w:rPr>
          <w:rFonts w:ascii="Times New Roman" w:hAnsi="Times New Roman" w:cs="Times New Roman"/>
          <w:color w:val="auto"/>
          <w:sz w:val="24"/>
          <w:szCs w:val="24"/>
        </w:rPr>
        <w:t xml:space="preserve"> ogólny rozwój. Każdy z instr</w:t>
      </w:r>
      <w:r w:rsidR="00936847" w:rsidRPr="000034B2">
        <w:rPr>
          <w:rFonts w:ascii="Times New Roman" w:hAnsi="Times New Roman" w:cs="Times New Roman"/>
          <w:color w:val="auto"/>
          <w:sz w:val="24"/>
          <w:szCs w:val="24"/>
        </w:rPr>
        <w:t>umentów wymaga innego podejścia, każdy instrument biorąc pod uwagę szczegóły (np. struktury mózgowe) rozwinie troszkę inaczej.</w:t>
      </w:r>
      <w:r w:rsidR="00572F56" w:rsidRPr="000034B2">
        <w:rPr>
          <w:rFonts w:ascii="Times New Roman" w:hAnsi="Times New Roman" w:cs="Times New Roman"/>
          <w:color w:val="auto"/>
          <w:sz w:val="24"/>
          <w:szCs w:val="24"/>
        </w:rPr>
        <w:t xml:space="preserve"> Niektóre instrumenty wymagają predyspozycji zdrowotnych (np. instrumenty dęte), inne predyspozycji fizycznych (np. gitara – długość płytki paznokcia). </w:t>
      </w:r>
    </w:p>
    <w:p w:rsidR="006137DF" w:rsidRPr="000034B2" w:rsidRDefault="006137DF" w:rsidP="006137DF">
      <w:bookmarkStart w:id="0" w:name="_GoBack"/>
      <w:bookmarkEnd w:id="0"/>
    </w:p>
    <w:p w:rsidR="006137DF" w:rsidRDefault="006137DF" w:rsidP="006137DF"/>
    <w:p w:rsidR="00782851" w:rsidRPr="00BC12C4" w:rsidRDefault="00782851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b/>
          <w:sz w:val="24"/>
          <w:szCs w:val="24"/>
        </w:rPr>
        <w:t>Dokonując zapisu dziecka do szkoły muzycznej najlepiej zastanowić się</w:t>
      </w:r>
      <w:r w:rsidRPr="00BC12C4">
        <w:rPr>
          <w:rFonts w:ascii="Times New Roman" w:hAnsi="Times New Roman" w:cs="Times New Roman"/>
          <w:sz w:val="24"/>
          <w:szCs w:val="24"/>
        </w:rPr>
        <w:t>:</w:t>
      </w:r>
    </w:p>
    <w:p w:rsidR="00782851" w:rsidRPr="00BC12C4" w:rsidRDefault="00782851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Jakie są oczekiwania dziecka wobec nauki w psm?</w:t>
      </w:r>
    </w:p>
    <w:p w:rsidR="00782851" w:rsidRPr="00BC12C4" w:rsidRDefault="00782851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Czy dziecko wybrało dany instrument, bo tylko taki zna, tylko taki słyszało, czy poznało inne instrumenty, wie</w:t>
      </w:r>
      <w:r w:rsidR="00C21FE9">
        <w:rPr>
          <w:rFonts w:ascii="Times New Roman" w:hAnsi="Times New Roman" w:cs="Times New Roman"/>
          <w:sz w:val="24"/>
          <w:szCs w:val="24"/>
        </w:rPr>
        <w:t>, jak się na nich gra, jaki mają</w:t>
      </w:r>
      <w:r w:rsidRPr="00BC12C4">
        <w:rPr>
          <w:rFonts w:ascii="Times New Roman" w:hAnsi="Times New Roman" w:cs="Times New Roman"/>
          <w:sz w:val="24"/>
          <w:szCs w:val="24"/>
        </w:rPr>
        <w:t xml:space="preserve"> dźwięk?</w:t>
      </w:r>
    </w:p>
    <w:p w:rsidR="00782851" w:rsidRPr="00BC12C4" w:rsidRDefault="00782851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Jakie są oczekiwania rodzica wobec nauki w psm?</w:t>
      </w:r>
    </w:p>
    <w:p w:rsidR="00782851" w:rsidRPr="00BC12C4" w:rsidRDefault="00782851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Czy rodzic chce po prostu </w:t>
      </w:r>
      <w:r w:rsidR="00572F56" w:rsidRPr="00BC12C4">
        <w:rPr>
          <w:rFonts w:ascii="Times New Roman" w:hAnsi="Times New Roman" w:cs="Times New Roman"/>
          <w:sz w:val="24"/>
          <w:szCs w:val="24"/>
        </w:rPr>
        <w:t>zadbać</w:t>
      </w:r>
      <w:r w:rsidRPr="00BC12C4">
        <w:rPr>
          <w:rFonts w:ascii="Times New Roman" w:hAnsi="Times New Roman" w:cs="Times New Roman"/>
          <w:sz w:val="24"/>
          <w:szCs w:val="24"/>
        </w:rPr>
        <w:t xml:space="preserve"> o najlepszy rozwój dziecka? </w:t>
      </w:r>
    </w:p>
    <w:p w:rsidR="00782851" w:rsidRDefault="00782851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Czy </w:t>
      </w:r>
      <w:r w:rsidR="00572F56" w:rsidRPr="00BC12C4">
        <w:rPr>
          <w:rFonts w:ascii="Times New Roman" w:hAnsi="Times New Roman" w:cs="Times New Roman"/>
          <w:sz w:val="24"/>
          <w:szCs w:val="24"/>
        </w:rPr>
        <w:t>chce, żeby dziecko miało więcej frajdy z grania, czy może zależy mu na startowaniu przez dziecko w konkursach, zdobywaniu stypendiów, ewentualnej karierze muzycznej?</w:t>
      </w:r>
    </w:p>
    <w:p w:rsidR="00BC12C4" w:rsidRPr="00BC12C4" w:rsidRDefault="00BC12C4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8B1EC6" w:rsidRPr="00BC12C4" w:rsidRDefault="00BC12C4" w:rsidP="00335EAC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2C4">
        <w:rPr>
          <w:rFonts w:ascii="Times New Roman" w:hAnsi="Times New Roman" w:cs="Times New Roman"/>
          <w:b/>
          <w:sz w:val="24"/>
          <w:szCs w:val="24"/>
        </w:rPr>
        <w:t>Badania naukowe dotyczące rozwoju dziecka uczącego się gry na instrumencie.</w:t>
      </w:r>
    </w:p>
    <w:p w:rsidR="008B1EC6" w:rsidRPr="00BC12C4" w:rsidRDefault="008B1EC6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Oto kilka przykładów badań przeprowadzonych przez różnych naukowców na świecie dotyczących wpływu nauki gry na instrumencie przez dziec</w:t>
      </w:r>
      <w:r w:rsidR="00BC12C4">
        <w:rPr>
          <w:rFonts w:ascii="Times New Roman" w:hAnsi="Times New Roman" w:cs="Times New Roman"/>
          <w:sz w:val="24"/>
          <w:szCs w:val="24"/>
        </w:rPr>
        <w:t>i na ich rozwój</w:t>
      </w:r>
      <w:r w:rsidRPr="00BC12C4">
        <w:rPr>
          <w:rFonts w:ascii="Times New Roman" w:hAnsi="Times New Roman" w:cs="Times New Roman"/>
          <w:sz w:val="24"/>
          <w:szCs w:val="24"/>
        </w:rPr>
        <w:t xml:space="preserve">. Może zainspiruje to kogoś do dalszego zgłębienia tematu, </w:t>
      </w:r>
      <w:r w:rsidR="00BC12C4">
        <w:rPr>
          <w:rFonts w:ascii="Times New Roman" w:hAnsi="Times New Roman" w:cs="Times New Roman"/>
          <w:sz w:val="24"/>
          <w:szCs w:val="24"/>
        </w:rPr>
        <w:t>bo jesteśmy pewni, że przekona</w:t>
      </w:r>
      <w:r w:rsidRPr="00BC12C4">
        <w:rPr>
          <w:rFonts w:ascii="Times New Roman" w:hAnsi="Times New Roman" w:cs="Times New Roman"/>
          <w:sz w:val="24"/>
          <w:szCs w:val="24"/>
        </w:rPr>
        <w:t xml:space="preserve"> do słuszności decyzji zapisania dziecka do szkoły muzycznej.</w:t>
      </w:r>
    </w:p>
    <w:p w:rsidR="008B1EC6" w:rsidRPr="00BC12C4" w:rsidRDefault="00936847" w:rsidP="008B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</w:t>
      </w:r>
      <w:r w:rsidR="008B1EC6"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szczegółowo opisują, jak </w:t>
      </w:r>
      <w:r w:rsidR="008B1EC6"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muzyka wpływa na rozwój dziecka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B1EC6"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ukazują znaczenie muzyki w różnych aspektach rozwoju, takich jak </w:t>
      </w:r>
      <w:r w:rsidR="008B1EC6" w:rsidRPr="00BC1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inteligencja, emocje, pamięć, czy zdolności społeczne</w:t>
      </w:r>
      <w:r w:rsidR="008B1EC6"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Badanie: „Muzyka a rozwój mózgu u dzieci” – </w:t>
      </w:r>
      <w:proofErr w:type="spellStart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Gerry</w:t>
      </w:r>
      <w:proofErr w:type="spellEnd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David (2000)</w:t>
      </w:r>
    </w:p>
    <w:p w:rsidR="008B1EC6" w:rsidRPr="00462238" w:rsidRDefault="008B1EC6" w:rsidP="008B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Gerry</w:t>
      </w:r>
      <w:proofErr w:type="spellEnd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David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specjalista od neuropsychologii, przeprowadził badanie dotyczące wpływu muzyki na rozwój mózgu u dzieci. Jego badania wykazały, że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muzyka poprawia </w:t>
      </w:r>
      <w:proofErr w:type="gramStart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zdolności </w:t>
      </w:r>
      <w:r w:rsidR="006137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</w:t>
      </w:r>
      <w:proofErr w:type="gramEnd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przetwarzania informacji w mózgu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stymuluje rozwój połączeń między półkulami mózgowymi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 badania: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Dzieci, które uczęszczały na lekcje muzyki, rozwijały lepszą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pamięć werbalną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zdolności matematyczne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zdolności do rozwiązywania </w:t>
      </w:r>
      <w:proofErr w:type="gramStart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problemów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porównaniu do dzieci, które nie miały kontaktu z muzyką.</w:t>
      </w:r>
    </w:p>
    <w:p w:rsidR="008B1EC6" w:rsidRPr="00BC12C4" w:rsidRDefault="00462238" w:rsidP="006137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Data badania: </w:t>
      </w:r>
      <w:r w:rsidR="008B1EC6"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2000</w:t>
      </w: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2. Badanie: „Muzyka a zdolności językowe” – </w:t>
      </w:r>
      <w:proofErr w:type="spellStart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Anne</w:t>
      </w:r>
      <w:proofErr w:type="spellEnd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J. M. </w:t>
      </w:r>
      <w:proofErr w:type="spellStart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Schellenberg</w:t>
      </w:r>
      <w:proofErr w:type="spellEnd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(2004)</w:t>
      </w:r>
    </w:p>
    <w:p w:rsidR="008B1EC6" w:rsidRPr="00BC12C4" w:rsidRDefault="008B1EC6" w:rsidP="008B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badaniu przeprowadzonym przez </w:t>
      </w:r>
      <w:proofErr w:type="spellStart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Anne</w:t>
      </w:r>
      <w:proofErr w:type="spellEnd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J. M. </w:t>
      </w:r>
      <w:proofErr w:type="spellStart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Schellenberg</w:t>
      </w:r>
      <w:proofErr w:type="spell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, psychologa z Uniwersytetu Toronto, sprawdzono, jak nauka gry na instrumencie muzycznym wpływa na rozwój zdolności językowych u dzieci.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 badania: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Dzieci, które uczestniczyły w lekcjach muzyki przez 8 miesięcy, uzyskały lepsze wyniki w testach dotyczących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rozumienia słów i gramatyki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porównaniu do grupy kontrolnej. </w:t>
      </w:r>
      <w:proofErr w:type="spellStart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Schellenberg</w:t>
      </w:r>
      <w:proofErr w:type="spell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zauważyła również, że nauka </w:t>
      </w:r>
      <w:proofErr w:type="gramStart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gry </w:t>
      </w:r>
      <w:r w:rsidR="00613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proofErr w:type="gram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instrumencie poprawia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umiejętność koncentracji i przetwarzania dźwięków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1EC6" w:rsidRPr="00BC12C4" w:rsidRDefault="008B1EC6" w:rsidP="006137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 badania: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2004</w:t>
      </w: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Badanie: „Muzyka i rozwój pamięci roboczej” – E. </w:t>
      </w:r>
      <w:proofErr w:type="spellStart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Glenn</w:t>
      </w:r>
      <w:proofErr w:type="spellEnd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Schellenberg</w:t>
      </w:r>
      <w:proofErr w:type="spellEnd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(2005)</w:t>
      </w:r>
    </w:p>
    <w:p w:rsidR="008B1EC6" w:rsidRPr="00BC12C4" w:rsidRDefault="008B1EC6" w:rsidP="008B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kolejnym badaniu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E. </w:t>
      </w:r>
      <w:proofErr w:type="spellStart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Glenn</w:t>
      </w:r>
      <w:proofErr w:type="spellEnd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Schellenberg</w:t>
      </w:r>
      <w:proofErr w:type="spell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badał, w jaki sposób uczestnictwo w zajęciach muzycznych wpływa na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pamięć roboczą dzieci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Pamięć robocza jest </w:t>
      </w:r>
      <w:proofErr w:type="gramStart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odpowiedzialna </w:t>
      </w:r>
      <w:r w:rsidR="00613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proofErr w:type="gram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przechowywanie i manipulowanie informacjami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ma kluczowe znaczenie dla nauki.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 badania: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uczące się gry na instrumencie wykazywały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wyższe zdolności w testach pamięci roboczej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 ich rówieśnicy. Ponadto, badanie to </w:t>
      </w:r>
      <w:proofErr w:type="gramStart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wskazuje, </w:t>
      </w:r>
      <w:r w:rsidR="00613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proofErr w:type="gram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muzyka ma korzystny wpływ na rozwój zdolności intelektualnych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szczególnie </w:t>
      </w:r>
      <w:r w:rsidR="00613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w młodszych latach życia.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 badania: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2005</w:t>
      </w: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Badanie: „Muzyka a rozwój społeczny i emocjonalny” – Berkley College of Music (2008)</w:t>
      </w:r>
    </w:p>
    <w:p w:rsidR="008B1EC6" w:rsidRPr="00BC12C4" w:rsidRDefault="008B1EC6" w:rsidP="008B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badaniach sprawdzano, jak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muzyka wpływa na rozwój emocjonalny i społeczny dzieci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Badanie skupiło się na tym, jak zajęcia muzyczne pomagają dzieciom w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nawiązywaniu więzi społecznych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poprawiają ich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inteligencję emocjonalną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 badania: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Dzieci, które regularnie uczestniczyły w zajęciach muzycznych, wykazywały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większą empatię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lepsze umiejętności współpracy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oraz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mniejszy poziom lęku i stresu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Grupy muzyczne, takie jak chóry czy orkiestry,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pomagają dzieciom rozwijać zdolności społeczne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poprawiają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relacje interpersonalne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 badania: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2008</w:t>
      </w: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Badanie: „Muzyka a rozwój </w:t>
      </w:r>
      <w:r w:rsidR="006137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zdolności matematycznych” – Graż</w:t>
      </w: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yna Borkowska (2014)</w:t>
      </w:r>
    </w:p>
    <w:p w:rsidR="008B1EC6" w:rsidRPr="00462238" w:rsidRDefault="006137DF" w:rsidP="008B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Graż</w:t>
      </w:r>
      <w:r w:rsidR="008B1EC6"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yna Borkowska</w:t>
      </w:r>
      <w:r w:rsidR="008B1EC6"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polska badaczka, prowadziła badania dotyczące wpływu </w:t>
      </w:r>
      <w:proofErr w:type="gramStart"/>
      <w:r w:rsidR="008B1EC6"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muzyki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8B1EC6"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proofErr w:type="gramEnd"/>
      <w:r w:rsidR="008B1EC6"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zdolności matematyczne dzieci. Jej badanie wykazało, że nauka gry na instrumentach muzycznych, a szczególnie </w:t>
      </w:r>
      <w:r w:rsidR="008B1EC6"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fortepianie</w:t>
      </w:r>
      <w:r w:rsidR="008B1EC6"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 </w:t>
      </w:r>
      <w:r w:rsidR="008B1EC6"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pozytywny wpływ na umiejętności matematyczne</w:t>
      </w:r>
      <w:r w:rsidR="008B1EC6"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 badania: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uczące się gry na fortepianie wykazywały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lepsze </w:t>
      </w:r>
      <w:proofErr w:type="gramStart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zdolności </w:t>
      </w:r>
      <w:r w:rsidR="006137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proofErr w:type="gramEnd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zakresie logicznego myślenia, rozwiązywania problemów matematycznych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rozumienia struktur numerycznych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efekty były szczególnie </w:t>
      </w:r>
      <w:proofErr w:type="gramStart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zauważalne </w:t>
      </w:r>
      <w:r w:rsidR="00613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dzieci uczących się od najmłodszych lat.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 badania: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2014</w:t>
      </w:r>
    </w:p>
    <w:p w:rsidR="008B1EC6" w:rsidRPr="00BC12C4" w:rsidRDefault="000034B2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Badanie: „Muzyka a rozwój kreatywności” – </w:t>
      </w:r>
      <w:proofErr w:type="spellStart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Ruth</w:t>
      </w:r>
      <w:proofErr w:type="spellEnd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W. </w:t>
      </w:r>
      <w:proofErr w:type="spellStart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Herschbach</w:t>
      </w:r>
      <w:proofErr w:type="spellEnd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(2016)</w:t>
      </w:r>
    </w:p>
    <w:p w:rsidR="008B1EC6" w:rsidRPr="00BC12C4" w:rsidRDefault="008B1EC6" w:rsidP="008B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Ruth</w:t>
      </w:r>
      <w:proofErr w:type="spellEnd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W. </w:t>
      </w:r>
      <w:proofErr w:type="spellStart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Herschbach</w:t>
      </w:r>
      <w:proofErr w:type="spell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specjalistka od psychologii edukacyjnej, przeprowadziła badanie mające na celu ocenę wpływu muzyki na rozwój kreatywności dzieci w kontekście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tworzenia nowych pomysłów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wyobraźni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1EC6" w:rsidRPr="00462238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 badania: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Dzieci, które uczestniczyły w programach muzycznych, były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bardziej kreatywne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zadaniach wymagających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innowacyjnego myślenia i rozwiązywania problemów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Badanie wskazuje, że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muzyka stymuluje wyobraźnię i </w:t>
      </w:r>
      <w:proofErr w:type="gramStart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zdolność </w:t>
      </w:r>
      <w:r w:rsidR="006137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</w:t>
      </w:r>
      <w:proofErr w:type="gramEnd"/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abstrakcyjnego myślenia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 badania: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</w:t>
      </w:r>
    </w:p>
    <w:p w:rsidR="00896EB4" w:rsidRPr="00BC12C4" w:rsidRDefault="00896EB4" w:rsidP="00896E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EB4" w:rsidRDefault="00896EB4" w:rsidP="00462238">
      <w:pPr>
        <w:pStyle w:val="Akapitzlist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Style w:val="Pogrubienie"/>
          <w:rFonts w:ascii="Times New Roman" w:hAnsi="Times New Roman" w:cs="Times New Roman"/>
          <w:sz w:val="24"/>
          <w:szCs w:val="24"/>
        </w:rPr>
        <w:t>Badania neuroobrazowe</w:t>
      </w:r>
      <w:r w:rsidRPr="00BC12C4">
        <w:rPr>
          <w:rFonts w:ascii="Times New Roman" w:hAnsi="Times New Roman" w:cs="Times New Roman"/>
          <w:sz w:val="24"/>
          <w:szCs w:val="24"/>
        </w:rPr>
        <w:t xml:space="preserve"> wykazały, że u muzykujących dzieci obie półkule są bardziej skoordynowane, a ciało modzelowate (struktura łącząca półkule) jest bardziej rozwinięte. Oznacza to, że dzieci te potrafią szybciej łączyć </w:t>
      </w:r>
      <w:r w:rsidRPr="00462238">
        <w:rPr>
          <w:rStyle w:val="Pogrubienie"/>
          <w:rFonts w:ascii="Times New Roman" w:hAnsi="Times New Roman" w:cs="Times New Roman"/>
          <w:b w:val="0"/>
          <w:sz w:val="24"/>
          <w:szCs w:val="24"/>
        </w:rPr>
        <w:t>kreatywne i analityczne myślenie</w:t>
      </w:r>
      <w:r w:rsidRPr="00BC12C4">
        <w:rPr>
          <w:rFonts w:ascii="Times New Roman" w:hAnsi="Times New Roman" w:cs="Times New Roman"/>
          <w:sz w:val="24"/>
          <w:szCs w:val="24"/>
        </w:rPr>
        <w:t>, co daje im przewagę w nauce i twórczości.</w:t>
      </w:r>
    </w:p>
    <w:p w:rsidR="006137DF" w:rsidRPr="00BC12C4" w:rsidRDefault="006137DF" w:rsidP="00462238">
      <w:pPr>
        <w:pStyle w:val="Akapitzlist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896EB4" w:rsidRPr="00BC12C4" w:rsidRDefault="00896EB4" w:rsidP="00462238">
      <w:pPr>
        <w:pStyle w:val="Akapitzlist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Style w:val="Pogrubienie"/>
          <w:rFonts w:ascii="Times New Roman" w:hAnsi="Times New Roman" w:cs="Times New Roman"/>
          <w:sz w:val="24"/>
          <w:szCs w:val="24"/>
        </w:rPr>
        <w:t>Przykład badań</w:t>
      </w:r>
      <w:proofErr w:type="gramStart"/>
      <w:r w:rsidRPr="00BC12C4">
        <w:rPr>
          <w:rStyle w:val="Pogrubienie"/>
          <w:rFonts w:ascii="Times New Roman" w:hAnsi="Times New Roman" w:cs="Times New Roman"/>
          <w:sz w:val="24"/>
          <w:szCs w:val="24"/>
        </w:rPr>
        <w:t>:</w:t>
      </w:r>
      <w:r w:rsidRPr="00BC12C4">
        <w:rPr>
          <w:rFonts w:ascii="Times New Roman" w:hAnsi="Times New Roman" w:cs="Times New Roman"/>
          <w:sz w:val="24"/>
          <w:szCs w:val="24"/>
        </w:rPr>
        <w:br/>
        <w:t>Badacze</w:t>
      </w:r>
      <w:proofErr w:type="gramEnd"/>
      <w:r w:rsidRPr="00BC12C4">
        <w:rPr>
          <w:rFonts w:ascii="Times New Roman" w:hAnsi="Times New Roman" w:cs="Times New Roman"/>
          <w:sz w:val="24"/>
          <w:szCs w:val="24"/>
        </w:rPr>
        <w:t xml:space="preserve"> z Uniwersytetu Harvarda odkryli, że dzieci uczące się muzyki wykazują </w:t>
      </w:r>
      <w:r w:rsidRPr="00462238">
        <w:rPr>
          <w:rStyle w:val="Pogrubienie"/>
          <w:rFonts w:ascii="Times New Roman" w:hAnsi="Times New Roman" w:cs="Times New Roman"/>
          <w:b w:val="0"/>
          <w:sz w:val="24"/>
          <w:szCs w:val="24"/>
        </w:rPr>
        <w:t>wyższy poziom twórczego myślenia</w:t>
      </w:r>
      <w:r w:rsidRPr="00BC12C4">
        <w:rPr>
          <w:rFonts w:ascii="Times New Roman" w:hAnsi="Times New Roman" w:cs="Times New Roman"/>
          <w:sz w:val="24"/>
          <w:szCs w:val="24"/>
        </w:rPr>
        <w:t>, a ich prawa półkula wykazuje większą aktywność w zadaniach wymagających wyobraźni.</w:t>
      </w:r>
    </w:p>
    <w:p w:rsidR="00896EB4" w:rsidRPr="00BC12C4" w:rsidRDefault="00896EB4" w:rsidP="00896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8B1EC6" w:rsidP="008B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Oto lista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sławnych osób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(zarówno historycznych, jak i współczesnych), które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były zawodowymi muzykami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ale grały na instrumentach muzycznych:</w:t>
      </w: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Albert Einstein </w:t>
      </w:r>
    </w:p>
    <w:p w:rsidR="00462238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Skrzypce</w:t>
      </w:r>
    </w:p>
    <w:p w:rsidR="008B1EC6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Fizyk teoretyczny i twórca teorii względności, Einstein był pasjonatem muzyki i grał na skrzypcach przez całe życie. Uważał muzykę za ważny element swojej twórczości intelektualnej, a jego talent do gry na skrzypcach był ceniony przez jego znajomych.</w:t>
      </w:r>
    </w:p>
    <w:p w:rsidR="006137DF" w:rsidRPr="00BC12C4" w:rsidRDefault="006137DF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4B2" w:rsidRDefault="000034B2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2. Winston Churchill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Trąbka</w:t>
      </w:r>
    </w:p>
    <w:p w:rsidR="008B1EC6" w:rsidRPr="00BC12C4" w:rsidRDefault="008B1EC6" w:rsidP="006137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Były premier Wielkiej Brytanii, Churchill był także amatorem muzyki i grał na trąbce. Choć nie był zawodowym muzykiem, traktował muzykę jako sposób na odprężenie i wyrażenie siebie w chwilach stresu.</w:t>
      </w:r>
    </w:p>
    <w:p w:rsidR="008B1EC6" w:rsidRPr="00BC12C4" w:rsidRDefault="006137DF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John F. Kennedy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Gitara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Stanów Zjednoczonych, JFK, grał na gitarze, choć nie był profesjonalnym muzykiem. Gra na gitarze była jednym z jego ulubionych sposobów spędzania wolnego czasu.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Napoleon Bonaparte </w:t>
      </w:r>
    </w:p>
    <w:p w:rsidR="00462238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Gitara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Cesarz Francji był znany z tego, że w młodości grał na gitarze. Choć nie był muzykiem, gra na instrumencie miała dla niego charakter odprężający, a także była sposobem na relaks.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Leonardo da Vinci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Lira i inne instrumenty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Włoski renesansowy geniusz, który oprócz malarstwa, wynalazków i nauki, interesował się także muzyką. Da Vinci grał na lirze, a jego projekty instrumentów muzycznych były jednym z wielu jego talentów.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Steve </w:t>
      </w:r>
      <w:proofErr w:type="spellStart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Jobs</w:t>
      </w:r>
      <w:proofErr w:type="spellEnd"/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Gitara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Współzałożyciel Apple, </w:t>
      </w:r>
      <w:proofErr w:type="spellStart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Jobs</w:t>
      </w:r>
      <w:proofErr w:type="spell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, był pasjonatem muzyki. Choć nie był zawodowym muzykiem, potrafił grać na gitarze. Jego zainteresowanie muzyką łączyło się z jego filozofią życia oraz podejściem do innowacji technologicznych.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4B2" w:rsidRDefault="000034B2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7. Bill Clinton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Saksofon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Były prezydent Stanów Zjednoczonych, Bill Clinton, był znany z tego, że potrafił grać na saksofonie. Jego pasja do muzyki była dobrze znana, a jego występy publiczne na saksofonie były jednym z elementów jego wizerunku.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462238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Cha</w:t>
      </w:r>
      <w:r w:rsidR="008B1EC6"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rlie Chaplin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Fortepian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Znany przede wszystkim z roli w filmach niemych, Chaplin był także uzdolnionym muzykiem. Pisał muzykę do swoich filmów, a także grał na fortepianie, tworząc muzykę do wielu z nich.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9. Ronald Reagan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Gitara</w:t>
      </w:r>
    </w:p>
    <w:p w:rsidR="008B1EC6" w:rsidRPr="00BC12C4" w:rsidRDefault="008B1EC6" w:rsidP="0046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Były prezydent Stanów Zjednoczonych, Reagan, miał pasję do muzyki i gry na gitarze, szczególnie w młodszych latach. Choć nie był profesjonalnym muzykiem, gra na gitarze była dla niego formą rozrywki.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10. Humphrey Bogart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Gitara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Aktor, który stał się ikoną Hollywood, Bogart grał na gitarze. Choć bardziej znany z ról filmowych, jego miłość do muzyki była również obecna w życiu prywatnym.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6137DF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 Richard Nixon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Fortepian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Były prezydent USA, Nixon, grał na fortepianie, choć nie był profesjonalnym muzykiem. Mimo że jego zainteresowanie muzyką nie było powszechnie znane, był znany z tego, że czasami rozgrywał muzyczne utwory na fortepianie w prywatnych okolicznościach.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B96B14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12</w:t>
      </w:r>
      <w:r w:rsidR="008B1EC6"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Tom </w:t>
      </w:r>
      <w:proofErr w:type="spellStart"/>
      <w:r w:rsidR="008B1EC6"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Hanks</w:t>
      </w:r>
      <w:proofErr w:type="spellEnd"/>
      <w:r w:rsidR="008B1EC6"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Gitara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Aktor Tom </w:t>
      </w:r>
      <w:proofErr w:type="spellStart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Hanks</w:t>
      </w:r>
      <w:proofErr w:type="spell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, choć znany przede wszystkim ze swojej kariery filmowej, jest również wielkim fanem muzyki. Potrafi grać na gitarze i jest członkiem amatorskiego zespołu muzycznego.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B96B14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="008B1EC6"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Michael Jordan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Gitara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Legendarny koszykarz Michael Jordan był również zainteresowany muzyką. W młodości grał na gitarze, chociaż jego kariera sportowa była na pierwszym miejscu.</w:t>
      </w:r>
    </w:p>
    <w:p w:rsidR="008B1EC6" w:rsidRDefault="008B1EC6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6137DF" w:rsidRPr="00BC12C4" w:rsidRDefault="006137DF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8B1EC6" w:rsidRPr="00BC12C4" w:rsidRDefault="008B1EC6" w:rsidP="008B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Oto lista </w:t>
      </w: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sławnych Polaków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</w:t>
      </w:r>
      <w:r w:rsidRPr="00462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byli profesjonalnymi muzykami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, ale grali na instrumentach muzycznych: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Andrzej Wajda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Skrzypce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z najwybitniejszych polskich reżyserów filmowych, Andrzej Wajda, był również utalentowanym muzykiem amatorskim. W młodości grał na skrzypcach, a jego pasja do muzyki miała wpływ na jego twórczość filmową.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Tadeusz Mazowiecki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Skrzypce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niekomunistyczny premier Polski po 1989 roku, Tadeusz Mazowiecki, był również amatorem muzyki i grał na skrzypcach. Choć jego kariera polityczna była głównym celem życia, muzyka była jego pasją.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4B2" w:rsidRDefault="000034B2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034B2" w:rsidRDefault="000034B2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B1EC6" w:rsidRPr="00BC12C4" w:rsidRDefault="008B1EC6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4. Jerzy Grotowski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Fortepian</w:t>
      </w:r>
    </w:p>
    <w:p w:rsidR="008B1EC6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Wybitny reżyser teatralny, który był również zapalonym muzykiem. Grotowski grał na fortepianie, a muzyka miała duże znaczenie w jego pracy twórczej, szczególnie w kontekście teatru eksperymentalnego.</w:t>
      </w:r>
    </w:p>
    <w:p w:rsidR="006137DF" w:rsidRDefault="006137DF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7DF" w:rsidRDefault="006137DF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7DF" w:rsidRDefault="006137DF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C21FE9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8B1EC6"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Stanisław Lem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Skrzypce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Znany pisarz science </w:t>
      </w:r>
      <w:proofErr w:type="spellStart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fiction</w:t>
      </w:r>
      <w:proofErr w:type="spellEnd"/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Stanisław Lem, był również muzykalny i grał na skrzypcach. Choć nie był profesjonalnym muzykiem, jego zainteresowanie muzyką, zwłaszcza klasyczną, miało duży wpływ na jego twórczość literacką.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C21FE9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8B1EC6"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Jan Paweł II (Karol Wojtyła)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Gitara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Papież Jan Paweł II, znany z pasji do sportu i poezji, w młodości grał na gitarze. Muzyka była dla niego sposobem na wyrażanie siebie, a jego miłość do niej była obecna przez całe życie.</w:t>
      </w:r>
    </w:p>
    <w:p w:rsidR="008B1EC6" w:rsidRPr="00BC12C4" w:rsidRDefault="00C21FE9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8B1EC6"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Krzysztof Penderecki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Skrzypce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Znany kompozytor, Krzysztof Penderecki, choć był głównie muzykiem klasycznym i kompozytorem, w młodości także sam grał na skrzypcach. Jego gra na tym instrumencie miała znaczenie w rozwoju jego twórczości muzycznej, mimo że nie był profesjonalnym wykonawcą.</w:t>
      </w:r>
    </w:p>
    <w:p w:rsidR="008B1EC6" w:rsidRPr="00BC12C4" w:rsidRDefault="00C21FE9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8B1EC6"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Witold Gombrowicz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Fortepian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Wybitny pisarz i dramaturg, Witold Gombrowicz, miał talent do gry na fortepianie, choć muzyka nie była jego głównym zajęciem. Gra na fortepianie była dla niego sposobem na oderwanie się od pracy twórczej.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2238" w:rsidRDefault="00C21FE9" w:rsidP="004622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9</w:t>
      </w:r>
      <w:r w:rsidR="008B1EC6"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Jerzy Stuhr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Gitara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Znany polski aktor, reżyser i satyryk, Jerzy Stuhr, grał na gitarze. Muzyka była dla niego sposobem na wyrażanie siebie, a także na relaks w chwilach wolnych od pracy zawodowej.</w:t>
      </w:r>
    </w:p>
    <w:p w:rsidR="008B1EC6" w:rsidRPr="00BC12C4" w:rsidRDefault="008B1EC6" w:rsidP="008B1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EC6" w:rsidRPr="00BC12C4" w:rsidRDefault="00C21FE9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8B1EC6"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Krzysztof Kieślowski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Skrzypce</w:t>
      </w:r>
    </w:p>
    <w:p w:rsidR="008B1EC6" w:rsidRPr="00BC12C4" w:rsidRDefault="008B1EC6" w:rsidP="006137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Wybitny reżyser filmowy, Krzysztof Kieślowski, był również utalentowanym muzykiem, grającym na skrzypcach. Jego pasja do muzyki miała duży wpływ na sposób, w jaki wykorzystywał ją w swoich filmach.</w:t>
      </w:r>
    </w:p>
    <w:p w:rsidR="008B1EC6" w:rsidRPr="00BC12C4" w:rsidRDefault="006137DF" w:rsidP="008B1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="008B1EC6" w:rsidRPr="00BC12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Marek Kondrat 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2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Instrument:</w:t>
      </w: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Gitara</w:t>
      </w:r>
    </w:p>
    <w:p w:rsidR="008B1EC6" w:rsidRPr="00BC12C4" w:rsidRDefault="008B1EC6" w:rsidP="0046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2C4">
        <w:rPr>
          <w:rFonts w:ascii="Times New Roman" w:eastAsia="Times New Roman" w:hAnsi="Times New Roman" w:cs="Times New Roman"/>
          <w:sz w:val="24"/>
          <w:szCs w:val="24"/>
          <w:lang w:eastAsia="pl-PL"/>
        </w:rPr>
        <w:t>Aktor, Marek Kondrat, gra na gitarze, a muzyka jest dla niego jednym ze sposobów spędzania wolnego czasu. Choć jego kariera zawodowa koncentrowała się na aktorstwie, gra na gitarze była jego pasją.</w:t>
      </w:r>
    </w:p>
    <w:p w:rsidR="00572F56" w:rsidRPr="00BC12C4" w:rsidRDefault="00572F56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936847" w:rsidRDefault="00936847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6137DF" w:rsidRDefault="006137DF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6137DF" w:rsidRPr="00BC12C4" w:rsidRDefault="006137DF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936847" w:rsidRPr="00BC12C4" w:rsidRDefault="00936847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 xml:space="preserve">Mamy nadzieję, że </w:t>
      </w:r>
      <w:r w:rsidR="00BC12C4" w:rsidRPr="00BC12C4">
        <w:rPr>
          <w:rFonts w:ascii="Times New Roman" w:hAnsi="Times New Roman" w:cs="Times New Roman"/>
          <w:sz w:val="24"/>
          <w:szCs w:val="24"/>
        </w:rPr>
        <w:t xml:space="preserve">po przeczytaniu powyższych wiadomości nie będziecie mieli Państwo wątpliwości, że warto </w:t>
      </w:r>
      <w:r w:rsidR="00E704D2" w:rsidRPr="00BC12C4">
        <w:rPr>
          <w:rFonts w:ascii="Times New Roman" w:hAnsi="Times New Roman" w:cs="Times New Roman"/>
          <w:sz w:val="24"/>
          <w:szCs w:val="24"/>
        </w:rPr>
        <w:t>zapisać</w:t>
      </w:r>
      <w:r w:rsidR="00BC12C4" w:rsidRPr="00BC12C4">
        <w:rPr>
          <w:rFonts w:ascii="Times New Roman" w:hAnsi="Times New Roman" w:cs="Times New Roman"/>
          <w:sz w:val="24"/>
          <w:szCs w:val="24"/>
        </w:rPr>
        <w:t xml:space="preserve"> dziecko do szkoły muzycznej a jedynym zmartwieniem będzie, że szkoda, że nie można grać na kilku instrumentach.</w:t>
      </w:r>
    </w:p>
    <w:p w:rsidR="00BC12C4" w:rsidRPr="00BC12C4" w:rsidRDefault="00BC12C4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C12C4">
        <w:rPr>
          <w:rFonts w:ascii="Times New Roman" w:hAnsi="Times New Roman" w:cs="Times New Roman"/>
          <w:sz w:val="24"/>
          <w:szCs w:val="24"/>
        </w:rPr>
        <w:t>Życzymy radości z muzykowania i wielu niezwykłych chwil spędzonych w świecie muzyki!</w:t>
      </w:r>
    </w:p>
    <w:p w:rsidR="00782851" w:rsidRPr="00BC12C4" w:rsidRDefault="00782851" w:rsidP="00335EA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335EAC" w:rsidRPr="00BC12C4" w:rsidRDefault="00335EAC" w:rsidP="00FC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3266" w:rsidRPr="00BC12C4" w:rsidRDefault="00FC3266">
      <w:pPr>
        <w:rPr>
          <w:rFonts w:ascii="Times New Roman" w:hAnsi="Times New Roman" w:cs="Times New Roman"/>
          <w:sz w:val="24"/>
          <w:szCs w:val="24"/>
        </w:rPr>
      </w:pPr>
    </w:p>
    <w:p w:rsidR="00DA1E5C" w:rsidRPr="00BC12C4" w:rsidRDefault="00DA1E5C">
      <w:pPr>
        <w:rPr>
          <w:rFonts w:ascii="Times New Roman" w:hAnsi="Times New Roman" w:cs="Times New Roman"/>
          <w:sz w:val="24"/>
          <w:szCs w:val="24"/>
        </w:rPr>
      </w:pPr>
    </w:p>
    <w:sectPr w:rsidR="00DA1E5C" w:rsidRPr="00BC1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659"/>
    <w:multiLevelType w:val="multilevel"/>
    <w:tmpl w:val="6000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12C47"/>
    <w:multiLevelType w:val="multilevel"/>
    <w:tmpl w:val="C348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A6277"/>
    <w:multiLevelType w:val="multilevel"/>
    <w:tmpl w:val="8A38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D728E"/>
    <w:multiLevelType w:val="multilevel"/>
    <w:tmpl w:val="F994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E07A8"/>
    <w:multiLevelType w:val="multilevel"/>
    <w:tmpl w:val="DA1E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75ED2"/>
    <w:multiLevelType w:val="multilevel"/>
    <w:tmpl w:val="EF0A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F057E"/>
    <w:multiLevelType w:val="multilevel"/>
    <w:tmpl w:val="A918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63ED3"/>
    <w:multiLevelType w:val="multilevel"/>
    <w:tmpl w:val="B8B8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71BA"/>
    <w:multiLevelType w:val="multilevel"/>
    <w:tmpl w:val="833E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40BC1"/>
    <w:multiLevelType w:val="multilevel"/>
    <w:tmpl w:val="3C1A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4195B"/>
    <w:multiLevelType w:val="multilevel"/>
    <w:tmpl w:val="DBA4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3338F"/>
    <w:multiLevelType w:val="multilevel"/>
    <w:tmpl w:val="74BE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A12D1E"/>
    <w:multiLevelType w:val="multilevel"/>
    <w:tmpl w:val="3A3C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57C92"/>
    <w:multiLevelType w:val="multilevel"/>
    <w:tmpl w:val="6336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06ED4"/>
    <w:multiLevelType w:val="multilevel"/>
    <w:tmpl w:val="2904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85E10"/>
    <w:multiLevelType w:val="multilevel"/>
    <w:tmpl w:val="C1DE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E6385"/>
    <w:multiLevelType w:val="multilevel"/>
    <w:tmpl w:val="6EDC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097B88"/>
    <w:multiLevelType w:val="multilevel"/>
    <w:tmpl w:val="ECAC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929A6"/>
    <w:multiLevelType w:val="multilevel"/>
    <w:tmpl w:val="DB8C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6F62B0"/>
    <w:multiLevelType w:val="multilevel"/>
    <w:tmpl w:val="77D2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727B85"/>
    <w:multiLevelType w:val="multilevel"/>
    <w:tmpl w:val="E1EE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BA3CBB"/>
    <w:multiLevelType w:val="hybridMultilevel"/>
    <w:tmpl w:val="23DAC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D1C06"/>
    <w:multiLevelType w:val="multilevel"/>
    <w:tmpl w:val="87D0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927A9"/>
    <w:multiLevelType w:val="multilevel"/>
    <w:tmpl w:val="646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A46E8B"/>
    <w:multiLevelType w:val="multilevel"/>
    <w:tmpl w:val="57FC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A1133"/>
    <w:multiLevelType w:val="multilevel"/>
    <w:tmpl w:val="E78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B324F6"/>
    <w:multiLevelType w:val="multilevel"/>
    <w:tmpl w:val="7BA8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B7233E"/>
    <w:multiLevelType w:val="multilevel"/>
    <w:tmpl w:val="78E4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EA21AC"/>
    <w:multiLevelType w:val="multilevel"/>
    <w:tmpl w:val="0EC2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080952"/>
    <w:multiLevelType w:val="multilevel"/>
    <w:tmpl w:val="A170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301C8F"/>
    <w:multiLevelType w:val="multilevel"/>
    <w:tmpl w:val="B36E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621962"/>
    <w:multiLevelType w:val="multilevel"/>
    <w:tmpl w:val="E8F6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DF7983"/>
    <w:multiLevelType w:val="multilevel"/>
    <w:tmpl w:val="CE26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07941"/>
    <w:multiLevelType w:val="multilevel"/>
    <w:tmpl w:val="FBA2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6A0F32"/>
    <w:multiLevelType w:val="multilevel"/>
    <w:tmpl w:val="6A22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863272"/>
    <w:multiLevelType w:val="multilevel"/>
    <w:tmpl w:val="D582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45122B"/>
    <w:multiLevelType w:val="multilevel"/>
    <w:tmpl w:val="3E1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A47499"/>
    <w:multiLevelType w:val="multilevel"/>
    <w:tmpl w:val="DC54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10"/>
  </w:num>
  <w:num w:numId="5">
    <w:abstractNumId w:val="6"/>
  </w:num>
  <w:num w:numId="6">
    <w:abstractNumId w:val="1"/>
  </w:num>
  <w:num w:numId="7">
    <w:abstractNumId w:val="22"/>
  </w:num>
  <w:num w:numId="8">
    <w:abstractNumId w:val="34"/>
  </w:num>
  <w:num w:numId="9">
    <w:abstractNumId w:val="12"/>
  </w:num>
  <w:num w:numId="10">
    <w:abstractNumId w:val="4"/>
  </w:num>
  <w:num w:numId="11">
    <w:abstractNumId w:val="25"/>
  </w:num>
  <w:num w:numId="12">
    <w:abstractNumId w:val="36"/>
  </w:num>
  <w:num w:numId="13">
    <w:abstractNumId w:val="32"/>
  </w:num>
  <w:num w:numId="14">
    <w:abstractNumId w:val="7"/>
  </w:num>
  <w:num w:numId="15">
    <w:abstractNumId w:val="5"/>
  </w:num>
  <w:num w:numId="16">
    <w:abstractNumId w:val="8"/>
  </w:num>
  <w:num w:numId="17">
    <w:abstractNumId w:val="33"/>
  </w:num>
  <w:num w:numId="18">
    <w:abstractNumId w:val="35"/>
  </w:num>
  <w:num w:numId="19">
    <w:abstractNumId w:val="13"/>
  </w:num>
  <w:num w:numId="20">
    <w:abstractNumId w:val="26"/>
  </w:num>
  <w:num w:numId="21">
    <w:abstractNumId w:val="28"/>
  </w:num>
  <w:num w:numId="22">
    <w:abstractNumId w:val="17"/>
  </w:num>
  <w:num w:numId="23">
    <w:abstractNumId w:val="3"/>
  </w:num>
  <w:num w:numId="24">
    <w:abstractNumId w:val="9"/>
  </w:num>
  <w:num w:numId="25">
    <w:abstractNumId w:val="14"/>
  </w:num>
  <w:num w:numId="26">
    <w:abstractNumId w:val="30"/>
  </w:num>
  <w:num w:numId="27">
    <w:abstractNumId w:val="11"/>
  </w:num>
  <w:num w:numId="28">
    <w:abstractNumId w:val="18"/>
  </w:num>
  <w:num w:numId="29">
    <w:abstractNumId w:val="29"/>
  </w:num>
  <w:num w:numId="30">
    <w:abstractNumId w:val="24"/>
  </w:num>
  <w:num w:numId="31">
    <w:abstractNumId w:val="2"/>
  </w:num>
  <w:num w:numId="32">
    <w:abstractNumId w:val="23"/>
  </w:num>
  <w:num w:numId="33">
    <w:abstractNumId w:val="31"/>
  </w:num>
  <w:num w:numId="34">
    <w:abstractNumId w:val="20"/>
  </w:num>
  <w:num w:numId="35">
    <w:abstractNumId w:val="27"/>
  </w:num>
  <w:num w:numId="36">
    <w:abstractNumId w:val="16"/>
  </w:num>
  <w:num w:numId="37">
    <w:abstractNumId w:val="3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2E"/>
    <w:rsid w:val="000034B2"/>
    <w:rsid w:val="001F5345"/>
    <w:rsid w:val="00335EAC"/>
    <w:rsid w:val="00462238"/>
    <w:rsid w:val="00572F56"/>
    <w:rsid w:val="006137DF"/>
    <w:rsid w:val="0063262F"/>
    <w:rsid w:val="00782851"/>
    <w:rsid w:val="00857E5F"/>
    <w:rsid w:val="00896EB4"/>
    <w:rsid w:val="008B1EC6"/>
    <w:rsid w:val="00936847"/>
    <w:rsid w:val="009B252E"/>
    <w:rsid w:val="00AD7745"/>
    <w:rsid w:val="00B96B14"/>
    <w:rsid w:val="00BC12C4"/>
    <w:rsid w:val="00C21FE9"/>
    <w:rsid w:val="00DA1E5C"/>
    <w:rsid w:val="00E704D2"/>
    <w:rsid w:val="00FA4187"/>
    <w:rsid w:val="00F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AF5B"/>
  <w15:chartTrackingRefBased/>
  <w15:docId w15:val="{70339B95-1D6C-44D3-8910-25F71435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C32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C326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C326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35E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96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14</Pages>
  <Words>3133</Words>
  <Characters>18803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2025-04-02T16:44:00Z</dcterms:created>
  <dcterms:modified xsi:type="dcterms:W3CDTF">2025-05-15T16:34:00Z</dcterms:modified>
</cp:coreProperties>
</file>