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CCE66" w14:textId="77777777" w:rsidR="00965FA4" w:rsidRPr="00560474" w:rsidRDefault="00965FA4" w:rsidP="00965FA4">
      <w:pPr>
        <w:spacing w:line="360" w:lineRule="auto"/>
        <w:ind w:left="142" w:hanging="1"/>
        <w:jc w:val="right"/>
        <w:rPr>
          <w:rFonts w:ascii="Trebuchet MS" w:eastAsia="Calibri" w:hAnsi="Trebuchet MS" w:cs="Arial"/>
          <w:b/>
        </w:rPr>
      </w:pPr>
      <w:r>
        <w:rPr>
          <w:rFonts w:ascii="Trebuchet MS" w:eastAsia="Calibri" w:hAnsi="Trebuchet MS" w:cs="Arial"/>
          <w:b/>
        </w:rPr>
        <w:t>Załącznik nr 5</w:t>
      </w:r>
      <w:r w:rsidR="001F77E2">
        <w:rPr>
          <w:rFonts w:ascii="Trebuchet MS" w:eastAsia="Calibri" w:hAnsi="Trebuchet MS" w:cs="Arial"/>
          <w:b/>
        </w:rPr>
        <w:t xml:space="preserve"> do SWZ</w:t>
      </w:r>
    </w:p>
    <w:p w14:paraId="38C71511" w14:textId="77777777" w:rsidR="00965FA4" w:rsidRPr="0056047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48800A50" w14:textId="77777777"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Zamawiający:</w:t>
      </w:r>
    </w:p>
    <w:p w14:paraId="7318706F" w14:textId="77777777"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  <w:r w:rsidRPr="00FF5820">
        <w:rPr>
          <w:rFonts w:ascii="Trebuchet MS" w:hAnsi="Trebuchet MS" w:cs="Arial"/>
          <w:b/>
          <w:u w:val="single"/>
        </w:rPr>
        <w:t xml:space="preserve">                                                                                                   </w:t>
      </w:r>
      <w:r>
        <w:rPr>
          <w:rFonts w:ascii="Trebuchet MS" w:hAnsi="Trebuchet MS" w:cs="Arial"/>
          <w:b/>
        </w:rPr>
        <w:t xml:space="preserve">PGL LP Nadleśnictwo </w:t>
      </w:r>
      <w:r w:rsidR="00240526">
        <w:rPr>
          <w:rFonts w:ascii="Trebuchet MS" w:hAnsi="Trebuchet MS" w:cs="Arial"/>
          <w:b/>
        </w:rPr>
        <w:t>Olesno</w:t>
      </w:r>
    </w:p>
    <w:p w14:paraId="0B9E3635" w14:textId="77777777" w:rsidR="00965FA4" w:rsidRPr="00FF5820" w:rsidRDefault="00240526" w:rsidP="00965FA4">
      <w:pPr>
        <w:spacing w:line="360" w:lineRule="auto"/>
        <w:ind w:left="5246" w:hanging="1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ul. Gorzowska 74, 46-300 Olesno</w:t>
      </w:r>
    </w:p>
    <w:p w14:paraId="4F9247AD" w14:textId="77777777" w:rsidR="00965FA4" w:rsidRPr="00FF5820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</w:rPr>
      </w:pPr>
    </w:p>
    <w:p w14:paraId="39D48912" w14:textId="77777777" w:rsidR="00965FA4" w:rsidRDefault="00965FA4" w:rsidP="00965FA4">
      <w:pPr>
        <w:spacing w:line="360" w:lineRule="auto"/>
        <w:ind w:left="5246" w:firstLine="708"/>
        <w:rPr>
          <w:rFonts w:ascii="Trebuchet MS" w:hAnsi="Trebuchet MS" w:cs="Arial"/>
          <w:b/>
          <w:u w:val="single"/>
        </w:rPr>
      </w:pPr>
    </w:p>
    <w:p w14:paraId="299B4D7C" w14:textId="77777777" w:rsidR="00965FA4" w:rsidRPr="00560474" w:rsidRDefault="00965FA4" w:rsidP="00965FA4">
      <w:pPr>
        <w:spacing w:line="360" w:lineRule="auto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Wykonawca:</w:t>
      </w:r>
    </w:p>
    <w:p w14:paraId="45F84EA3" w14:textId="77777777"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  <w:r w:rsidRPr="00560474">
        <w:rPr>
          <w:rFonts w:ascii="Trebuchet MS" w:hAnsi="Trebuchet MS" w:cs="Arial"/>
          <w:i/>
        </w:rPr>
        <w:t xml:space="preserve"> </w:t>
      </w:r>
      <w:r w:rsidRPr="00560474">
        <w:rPr>
          <w:rFonts w:ascii="Trebuchet MS" w:hAnsi="Trebuchet MS" w:cs="Arial"/>
          <w:i/>
          <w:sz w:val="16"/>
        </w:rPr>
        <w:t xml:space="preserve">(pełna nazwa/firma, adres, </w:t>
      </w:r>
    </w:p>
    <w:p w14:paraId="61ED8CB8" w14:textId="77777777"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 xml:space="preserve">w zależności od podmiotu </w:t>
      </w:r>
    </w:p>
    <w:p w14:paraId="713C4FF3" w14:textId="77777777"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</w:p>
    <w:p w14:paraId="31D406B4" w14:textId="77777777" w:rsidR="00965FA4" w:rsidRPr="00560474" w:rsidRDefault="00965FA4" w:rsidP="00965FA4">
      <w:pPr>
        <w:spacing w:line="360" w:lineRule="auto"/>
        <w:rPr>
          <w:rFonts w:ascii="Trebuchet MS" w:hAnsi="Trebuchet MS" w:cs="Arial"/>
          <w:u w:val="single"/>
        </w:rPr>
      </w:pPr>
      <w:r w:rsidRPr="00560474">
        <w:rPr>
          <w:rFonts w:ascii="Trebuchet MS" w:hAnsi="Trebuchet MS" w:cs="Arial"/>
          <w:u w:val="single"/>
        </w:rPr>
        <w:t>reprezentowany przez:</w:t>
      </w:r>
    </w:p>
    <w:p w14:paraId="2E11F0BF" w14:textId="77777777" w:rsidR="00965FA4" w:rsidRPr="00560474" w:rsidRDefault="00965FA4" w:rsidP="00965FA4">
      <w:pPr>
        <w:spacing w:line="360" w:lineRule="auto"/>
        <w:ind w:right="5954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………………………………………………………</w:t>
      </w:r>
    </w:p>
    <w:p w14:paraId="014DA290" w14:textId="77777777" w:rsidR="00965FA4" w:rsidRPr="00560474" w:rsidRDefault="00965FA4" w:rsidP="00965FA4">
      <w:pPr>
        <w:spacing w:line="360" w:lineRule="auto"/>
        <w:ind w:right="5953"/>
        <w:rPr>
          <w:rFonts w:ascii="Trebuchet MS" w:hAnsi="Trebuchet MS" w:cs="Arial"/>
          <w:i/>
          <w:sz w:val="16"/>
        </w:rPr>
      </w:pPr>
      <w:r w:rsidRPr="00560474">
        <w:rPr>
          <w:rFonts w:ascii="Trebuchet MS" w:hAnsi="Trebuchet MS" w:cs="Arial"/>
          <w:i/>
          <w:sz w:val="16"/>
        </w:rPr>
        <w:t>(imię, nazwisko, stanowisko/podstawa do reprezentacji)</w:t>
      </w:r>
    </w:p>
    <w:p w14:paraId="1A621341" w14:textId="77777777" w:rsidR="00965FA4" w:rsidRPr="00560474" w:rsidRDefault="00965FA4" w:rsidP="00965FA4">
      <w:pPr>
        <w:spacing w:line="360" w:lineRule="auto"/>
        <w:rPr>
          <w:rFonts w:ascii="Trebuchet MS" w:hAnsi="Trebuchet MS" w:cs="Arial"/>
        </w:rPr>
      </w:pPr>
    </w:p>
    <w:p w14:paraId="3F896D25" w14:textId="77777777" w:rsidR="00965FA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 w:rsidRPr="00560474">
        <w:rPr>
          <w:rFonts w:ascii="Trebuchet MS" w:hAnsi="Trebuchet MS" w:cs="Arial"/>
          <w:b/>
          <w:u w:val="single"/>
        </w:rPr>
        <w:t>OŚWIADCZENIE WYKONAWCY</w:t>
      </w:r>
      <w:r>
        <w:rPr>
          <w:rFonts w:ascii="Trebuchet MS" w:hAnsi="Trebuchet MS" w:cs="Arial"/>
          <w:b/>
          <w:u w:val="single"/>
        </w:rPr>
        <w:t xml:space="preserve"> O NIEPODLEGANIU WYKLUCZENIU </w:t>
      </w:r>
    </w:p>
    <w:p w14:paraId="162D0331" w14:textId="77777777"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  <w:u w:val="single"/>
        </w:rPr>
      </w:pPr>
      <w:r>
        <w:rPr>
          <w:rFonts w:ascii="Trebuchet MS" w:hAnsi="Trebuchet MS" w:cs="Arial"/>
          <w:b/>
          <w:u w:val="single"/>
        </w:rPr>
        <w:t xml:space="preserve">ORAZ SPEŁNIANIU WARUNKÓW UDZIAŁU W POSTĘPOWANIU </w:t>
      </w:r>
    </w:p>
    <w:p w14:paraId="57E02965" w14:textId="77777777"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 xml:space="preserve">składane na podstawie art. </w:t>
      </w:r>
      <w:r>
        <w:rPr>
          <w:rFonts w:ascii="Trebuchet MS" w:hAnsi="Trebuchet MS" w:cs="Arial"/>
          <w:b/>
        </w:rPr>
        <w:t>1</w:t>
      </w:r>
      <w:r w:rsidRPr="00560474">
        <w:rPr>
          <w:rFonts w:ascii="Trebuchet MS" w:hAnsi="Trebuchet MS" w:cs="Arial"/>
          <w:b/>
        </w:rPr>
        <w:t xml:space="preserve">25 ust. 1 ustawy z dnia </w:t>
      </w:r>
      <w:r>
        <w:rPr>
          <w:rFonts w:ascii="Trebuchet MS" w:hAnsi="Trebuchet MS" w:cs="Arial"/>
          <w:b/>
        </w:rPr>
        <w:t>11 września 2019</w:t>
      </w:r>
      <w:r w:rsidRPr="00560474">
        <w:rPr>
          <w:rFonts w:ascii="Trebuchet MS" w:hAnsi="Trebuchet MS" w:cs="Arial"/>
          <w:b/>
        </w:rPr>
        <w:t xml:space="preserve"> r. </w:t>
      </w:r>
    </w:p>
    <w:p w14:paraId="4DA0E32E" w14:textId="77777777" w:rsidR="00965FA4" w:rsidRPr="00560474" w:rsidRDefault="00965FA4" w:rsidP="00965FA4">
      <w:pPr>
        <w:spacing w:line="360" w:lineRule="auto"/>
        <w:jc w:val="center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Prawo zamówień public</w:t>
      </w:r>
      <w:r>
        <w:rPr>
          <w:rFonts w:ascii="Trebuchet MS" w:hAnsi="Trebuchet MS" w:cs="Arial"/>
          <w:b/>
        </w:rPr>
        <w:t xml:space="preserve">znych (dalej jako: ustawa </w:t>
      </w:r>
      <w:proofErr w:type="spellStart"/>
      <w:r>
        <w:rPr>
          <w:rFonts w:ascii="Trebuchet MS" w:hAnsi="Trebuchet MS" w:cs="Arial"/>
          <w:b/>
        </w:rPr>
        <w:t>Pzp</w:t>
      </w:r>
      <w:proofErr w:type="spellEnd"/>
      <w:r>
        <w:rPr>
          <w:rFonts w:ascii="Trebuchet MS" w:hAnsi="Trebuchet MS" w:cs="Arial"/>
          <w:b/>
        </w:rPr>
        <w:t>)</w:t>
      </w:r>
    </w:p>
    <w:p w14:paraId="30382D3C" w14:textId="77777777"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14:paraId="762C223F" w14:textId="2AE658A6"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Na potrzeby postępowania o udzielenie zamówienia publicznego p</w:t>
      </w:r>
      <w:r>
        <w:rPr>
          <w:rFonts w:ascii="Trebuchet MS" w:hAnsi="Trebuchet MS" w:cs="Arial"/>
        </w:rPr>
        <w:t>n</w:t>
      </w:r>
      <w:r w:rsidRPr="00FF5820">
        <w:rPr>
          <w:rFonts w:ascii="Trebuchet MS" w:hAnsi="Trebuchet MS" w:cs="Arial"/>
        </w:rPr>
        <w:t xml:space="preserve">.: </w:t>
      </w:r>
      <w:r w:rsidRPr="003E7098">
        <w:rPr>
          <w:rFonts w:ascii="Trebuchet MS" w:hAnsi="Trebuchet MS" w:cs="Arial"/>
          <w:b/>
        </w:rPr>
        <w:t>„</w:t>
      </w:r>
      <w:r w:rsidR="003E7098" w:rsidRPr="003E7098">
        <w:rPr>
          <w:rFonts w:ascii="Trebuchet MS" w:hAnsi="Trebuchet MS"/>
          <w:b/>
          <w:bCs/>
        </w:rPr>
        <w:t>Budowa centrum edukacyjno-przyrodniczo-historycznego Kamieniec</w:t>
      </w:r>
      <w:r w:rsidR="00240526" w:rsidRPr="003E7098">
        <w:rPr>
          <w:rFonts w:ascii="Trebuchet MS" w:hAnsi="Trebuchet MS" w:cs="Arial"/>
          <w:b/>
        </w:rPr>
        <w:t>”</w:t>
      </w:r>
      <w:r w:rsidRPr="00560474">
        <w:rPr>
          <w:rFonts w:ascii="Trebuchet MS" w:hAnsi="Trebuchet MS" w:cs="Arial"/>
          <w:b/>
        </w:rPr>
        <w:t>,</w:t>
      </w:r>
      <w:r w:rsidRPr="00560474">
        <w:rPr>
          <w:rFonts w:ascii="Trebuchet MS" w:hAnsi="Trebuchet MS" w:cs="Arial"/>
          <w:b/>
          <w:bCs/>
        </w:rPr>
        <w:t xml:space="preserve"> </w:t>
      </w:r>
      <w:r w:rsidRPr="00560474">
        <w:rPr>
          <w:rFonts w:ascii="Trebuchet MS" w:hAnsi="Trebuchet MS" w:cs="Arial"/>
        </w:rPr>
        <w:t>oświadczam, co następuje:</w:t>
      </w:r>
    </w:p>
    <w:p w14:paraId="162AC7B8" w14:textId="77777777"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14:paraId="023CA900" w14:textId="77777777" w:rsidR="00965FA4" w:rsidRPr="007925D2" w:rsidRDefault="00965FA4" w:rsidP="00965FA4">
      <w:pPr>
        <w:numPr>
          <w:ilvl w:val="0"/>
          <w:numId w:val="1"/>
        </w:num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 xml:space="preserve">Mając na uwadze </w:t>
      </w:r>
      <w:r w:rsidRPr="008327F0">
        <w:rPr>
          <w:rFonts w:ascii="Trebuchet MS" w:hAnsi="Trebuchet MS" w:cs="Arial"/>
        </w:rPr>
        <w:t xml:space="preserve">przesłanki wykluczenia zawarte w </w:t>
      </w:r>
      <w:r>
        <w:rPr>
          <w:rFonts w:ascii="Trebuchet MS" w:hAnsi="Trebuchet MS" w:cs="Arial"/>
        </w:rPr>
        <w:t>art. 108 ust. 1 pkt 1-6, oraz art. 109 ust. 1 pkt 4  tj.:</w:t>
      </w:r>
    </w:p>
    <w:p w14:paraId="6C2C1F97" w14:textId="77777777"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14:paraId="73C4E5B5" w14:textId="77777777"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„Z postępowania o udzielenie zamówienia wyklucza się wykonawcę:</w:t>
      </w:r>
    </w:p>
    <w:p w14:paraId="63AD3947" w14:textId="77777777" w:rsidR="00965FA4" w:rsidRPr="00BF5661" w:rsidRDefault="00965FA4" w:rsidP="00965FA4">
      <w:pPr>
        <w:spacing w:line="360" w:lineRule="auto"/>
        <w:ind w:left="1276" w:hanging="142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1) będącego osobą fizyczną, którego prawomocnie skazano za przestępstwo:</w:t>
      </w:r>
    </w:p>
    <w:p w14:paraId="077B419F" w14:textId="77777777"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a) udziału w zorganizowanej grupie przestępczej albo związku mającym na celu popełnienie przestępstwa lub przestępstwa skarbowego, o którym mowa w art. 258 Kodeksu karnego,</w:t>
      </w:r>
    </w:p>
    <w:p w14:paraId="1E9128A9" w14:textId="77777777"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b) handlu ludźmi, o którym mowa w art. 189a Kodeksu karnego,</w:t>
      </w:r>
    </w:p>
    <w:p w14:paraId="41D1A234" w14:textId="77777777"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c) </w:t>
      </w:r>
      <w:r w:rsidR="00642D65" w:rsidRPr="00642D65">
        <w:rPr>
          <w:rFonts w:ascii="Trebuchet MS" w:hAnsi="Trebuchet MS"/>
        </w:rPr>
        <w:t>o którym mowa w art. 228-230a, art. 250a Kodeksu karnego, w art. 46-48 ustawy z dnia 25 czerwca 2010 r. o sporcie (Dz. U. z 2020 r. poz. 1133 oraz z 2021 r. poz. 2054) lub w art. 54 ust. 1-4 ustawy z dnia 12 maja 2011 r. o refundacji leków, środków spożywczych specjalnego przeznaczenia żywieniowego oraz wyrobów medycznych (Dz. U. z 2021 r. poz. 523, 1292, 1559 i 2054)</w:t>
      </w:r>
      <w:r w:rsidRPr="00BF5661">
        <w:rPr>
          <w:rFonts w:ascii="Trebuchet MS" w:hAnsi="Trebuchet MS"/>
        </w:rPr>
        <w:t>,</w:t>
      </w:r>
    </w:p>
    <w:p w14:paraId="22487152" w14:textId="77777777"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lastRenderedPageBreak/>
        <w:t xml:space="preserve">d) finansowania przestępstwa o charakterze terrorystycznym, o którym mowa </w:t>
      </w:r>
      <w:r>
        <w:rPr>
          <w:rFonts w:ascii="Trebuchet MS" w:hAnsi="Trebuchet MS"/>
        </w:rPr>
        <w:t>w art. </w:t>
      </w:r>
      <w:r w:rsidRPr="00BF5661">
        <w:rPr>
          <w:rFonts w:ascii="Trebuchet MS" w:hAnsi="Trebuchet MS"/>
        </w:rPr>
        <w:t>165a Kodeksu karnego, lub przestępstwo udaremniania lub utrudniania stwierdzenia przestępnego pochodzenia pieniędzy l</w:t>
      </w:r>
      <w:r>
        <w:rPr>
          <w:rFonts w:ascii="Trebuchet MS" w:hAnsi="Trebuchet MS"/>
        </w:rPr>
        <w:t>ub ukrywania ich pochodzenia, o </w:t>
      </w:r>
      <w:r w:rsidRPr="00BF5661">
        <w:rPr>
          <w:rFonts w:ascii="Trebuchet MS" w:hAnsi="Trebuchet MS"/>
        </w:rPr>
        <w:t>którym mowa w art. 299 Kodeksu karnego,</w:t>
      </w:r>
    </w:p>
    <w:p w14:paraId="503014C1" w14:textId="77777777"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e) o charakterze terrorystycznym, o którym mowa w art. 115 §</w:t>
      </w:r>
      <w:r>
        <w:rPr>
          <w:rFonts w:ascii="Trebuchet MS" w:hAnsi="Trebuchet MS"/>
        </w:rPr>
        <w:t xml:space="preserve"> 20 Kodeksu karnego, lub </w:t>
      </w:r>
      <w:r w:rsidRPr="00BF5661">
        <w:rPr>
          <w:rFonts w:ascii="Trebuchet MS" w:hAnsi="Trebuchet MS"/>
        </w:rPr>
        <w:t>mające na celu popełnienie tego przestępstwa,</w:t>
      </w:r>
    </w:p>
    <w:p w14:paraId="5F991245" w14:textId="77777777"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f) </w:t>
      </w:r>
      <w:r w:rsidRPr="00BF5661">
        <w:rPr>
          <w:rFonts w:ascii="Trebuchet MS" w:hAnsi="Trebuchet MS"/>
          <w:bCs/>
        </w:rPr>
        <w:t>powierzenia wykonywania pracy małoletniemu cudzoziemcowi</w:t>
      </w:r>
      <w:r>
        <w:rPr>
          <w:rFonts w:ascii="Trebuchet MS" w:hAnsi="Trebuchet MS"/>
        </w:rPr>
        <w:t>, o którym mowa w art. </w:t>
      </w:r>
      <w:r w:rsidRPr="00BF5661">
        <w:rPr>
          <w:rFonts w:ascii="Trebuchet MS" w:hAnsi="Trebuchet MS"/>
        </w:rPr>
        <w:t>9 ust. 2 ustawy z dnia 15 czerwca 2012 r. o skutkach powierzania wykonywania pracy cudzoziemcom przebyw</w:t>
      </w:r>
      <w:r>
        <w:rPr>
          <w:rFonts w:ascii="Trebuchet MS" w:hAnsi="Trebuchet MS"/>
        </w:rPr>
        <w:t>ającym wbrew przepisom na </w:t>
      </w:r>
      <w:r w:rsidRPr="00BF5661">
        <w:rPr>
          <w:rFonts w:ascii="Trebuchet MS" w:hAnsi="Trebuchet MS"/>
        </w:rPr>
        <w:t>terytorium Rzeczypospolitej Polskiej (Dz. U. poz. 769),</w:t>
      </w:r>
    </w:p>
    <w:p w14:paraId="0E5EB8F6" w14:textId="77777777"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g) przeciwko obrotowi gospodarczemu, o których mowa w art. 296–307 Kodeksu karnego, przestępstwo oszustwa, o którym mowa w art. 286 Kodeksu karnego, przestępstwo przeciwko wiarygodności dokumentów, o których mowa w art. 270–277d Kodeksu karnego, lub przestępstwo skarbowe,</w:t>
      </w:r>
    </w:p>
    <w:p w14:paraId="62EA6B50" w14:textId="77777777" w:rsidR="00965FA4" w:rsidRPr="00BF5661" w:rsidRDefault="00965FA4" w:rsidP="00965FA4">
      <w:pPr>
        <w:spacing w:line="360" w:lineRule="auto"/>
        <w:ind w:left="1701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h) o którym mowa w art. 9 ust. 1 i 3 lub art. 10 ustawy z dnia 15 czerwca 2012 r. o skutkach powierzania wykonywania pracy cudzoziemcom przebywającym wbrew przepisom na terytorium Rzeczypospolitej Polskiej</w:t>
      </w:r>
    </w:p>
    <w:p w14:paraId="5623D3DF" w14:textId="77777777"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– lub za odpowiedni czyn zabroniony określony w przepisach prawa obcego;</w:t>
      </w:r>
    </w:p>
    <w:p w14:paraId="3783FCDC" w14:textId="77777777" w:rsidR="00965FA4" w:rsidRPr="00BF5661" w:rsidRDefault="00965FA4" w:rsidP="00965FA4">
      <w:pPr>
        <w:spacing w:line="360" w:lineRule="auto"/>
        <w:ind w:left="1418" w:hanging="283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2) jeżeli urzędującego członka jego organu zarządzającego lub nadzorczego, wspólnika spółki w spółce jawnej lub partnerskiej albo komplementariusza w spółce komandytowej lub komandytowo-akcyjnej lub pr</w:t>
      </w:r>
      <w:r>
        <w:rPr>
          <w:rFonts w:ascii="Trebuchet MS" w:hAnsi="Trebuchet MS"/>
        </w:rPr>
        <w:t>okurenta prawomocnie skazano za </w:t>
      </w:r>
      <w:r w:rsidRPr="00BF5661">
        <w:rPr>
          <w:rFonts w:ascii="Trebuchet MS" w:hAnsi="Trebuchet MS"/>
        </w:rPr>
        <w:t>przestępstwo, o którym mowa w pkt 1;</w:t>
      </w:r>
    </w:p>
    <w:p w14:paraId="5D885E82" w14:textId="77777777"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3) wobec którego wydano prawomocny wyrok sądu lub ostateczną decyzję administracyjną o zaleganiu z uiszczeniem podatków,</w:t>
      </w:r>
      <w:r>
        <w:rPr>
          <w:rFonts w:ascii="Trebuchet MS" w:hAnsi="Trebuchet MS"/>
        </w:rPr>
        <w:t xml:space="preserve"> opłat lub składek na </w:t>
      </w:r>
      <w:r w:rsidRPr="00BF5661">
        <w:rPr>
          <w:rFonts w:ascii="Trebuchet MS" w:hAnsi="Trebuchet MS"/>
        </w:rPr>
        <w:t>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</w:t>
      </w:r>
      <w:r>
        <w:rPr>
          <w:rFonts w:ascii="Trebuchet MS" w:hAnsi="Trebuchet MS"/>
        </w:rPr>
        <w:t xml:space="preserve"> zdrowotne wraz z odsetkami lub </w:t>
      </w:r>
      <w:r w:rsidRPr="00BF5661">
        <w:rPr>
          <w:rFonts w:ascii="Trebuchet MS" w:hAnsi="Trebuchet MS"/>
        </w:rPr>
        <w:t>grzywnami lub zawarł wiążące porozumienie w sprawie spłaty tych należności;</w:t>
      </w:r>
    </w:p>
    <w:p w14:paraId="539E9238" w14:textId="77777777"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4) wobec którego </w:t>
      </w:r>
      <w:r w:rsidRPr="00BF5661">
        <w:rPr>
          <w:rFonts w:ascii="Trebuchet MS" w:hAnsi="Trebuchet MS"/>
          <w:bCs/>
        </w:rPr>
        <w:t>prawomocnie</w:t>
      </w:r>
      <w:r w:rsidRPr="00BF5661">
        <w:rPr>
          <w:rFonts w:ascii="Trebuchet MS" w:hAnsi="Trebuchet MS"/>
        </w:rPr>
        <w:t xml:space="preserve">  orzeczono zakaz ubiegania się o zamówienia publiczne;</w:t>
      </w:r>
    </w:p>
    <w:p w14:paraId="055C44E4" w14:textId="77777777"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>5) jeżeli zamawiający może stwierdzić, na podsta</w:t>
      </w:r>
      <w:r>
        <w:rPr>
          <w:rFonts w:ascii="Trebuchet MS" w:hAnsi="Trebuchet MS"/>
        </w:rPr>
        <w:t>wie wiarygodnych przesłanek, że </w:t>
      </w:r>
      <w:r w:rsidRPr="00BF5661">
        <w:rPr>
          <w:rFonts w:ascii="Trebuchet MS" w:hAnsi="Trebuchet MS"/>
        </w:rPr>
        <w:t>wykonawca zawarł z innymi wykonawcami porozumienie mające na celu zakłócenie konkurencji, w szczególności jeżeli należąc do tej samej grupy kapitałowej w rozumieniu ustawy z dnia 16 lutego 2007 r. o ochronie konkurencji i konsumentów, złożyli odrębne oferty, oferty częściowe lub wnioski o dopuszczenie do udziału w postępowaniu, chyba że wykażą, że przygotowali te oferty lub wnioski niezależnie od siebie;</w:t>
      </w:r>
    </w:p>
    <w:p w14:paraId="3FCB8A70" w14:textId="77777777" w:rsidR="00965FA4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  <w:r w:rsidRPr="00BF5661">
        <w:rPr>
          <w:rFonts w:ascii="Trebuchet MS" w:hAnsi="Trebuchet MS"/>
        </w:rPr>
        <w:t xml:space="preserve">6) jeżeli, w przypadkach, o których mowa w art. 85 ust. 1, doszło do zakłócenia konkurencji wynikającego z wcześniejszego zaangażowania tego wykonawcy lub </w:t>
      </w:r>
      <w:r w:rsidRPr="00BF5661">
        <w:rPr>
          <w:rFonts w:ascii="Trebuchet MS" w:hAnsi="Trebuchet MS"/>
        </w:rPr>
        <w:lastRenderedPageBreak/>
        <w:t>podmiotu, który należy z wykonawcą do tej samej grupy kapitałowe</w:t>
      </w:r>
      <w:r>
        <w:rPr>
          <w:rFonts w:ascii="Trebuchet MS" w:hAnsi="Trebuchet MS"/>
        </w:rPr>
        <w:t>j w rozumieniu ustawy z dnia 16 </w:t>
      </w:r>
      <w:r w:rsidRPr="00BF5661">
        <w:rPr>
          <w:rFonts w:ascii="Trebuchet MS" w:hAnsi="Trebuchet MS"/>
        </w:rPr>
        <w:t>lutego 2007 r. o ochronie konkurencji i konsumentów, chyba że spowodowane tym zakłócenie konkurencji może być wyeliminowane w inny sposób niż przez wykluczenie wykonawcy z udziału w postępowaniu o udzielenie zamówienia.</w:t>
      </w:r>
    </w:p>
    <w:p w14:paraId="7E8AB995" w14:textId="77777777"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„Z postępowania o udzielenie zamówienia zamawiający może wykluczyć wykonawcę: </w:t>
      </w:r>
    </w:p>
    <w:p w14:paraId="2AFE9399" w14:textId="77777777" w:rsidR="00965FA4" w:rsidRDefault="00965FA4" w:rsidP="00965FA4">
      <w:pPr>
        <w:spacing w:line="360" w:lineRule="auto"/>
        <w:ind w:left="851" w:hanging="284"/>
        <w:jc w:val="both"/>
        <w:rPr>
          <w:rFonts w:ascii="Trebuchet MS" w:hAnsi="Trebuchet MS"/>
        </w:rPr>
      </w:pPr>
      <w:r>
        <w:rPr>
          <w:rFonts w:ascii="Trebuchet MS" w:hAnsi="Trebuchet MS"/>
        </w:rPr>
        <w:t xml:space="preserve">4) </w:t>
      </w:r>
      <w:r>
        <w:rPr>
          <w:sz w:val="23"/>
          <w:szCs w:val="23"/>
        </w:rPr>
        <w:t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procedury;</w:t>
      </w:r>
      <w:r w:rsidR="00C525EF">
        <w:rPr>
          <w:sz w:val="23"/>
          <w:szCs w:val="23"/>
        </w:rPr>
        <w:t>”</w:t>
      </w:r>
    </w:p>
    <w:p w14:paraId="037121D6" w14:textId="77777777" w:rsidR="00965FA4" w:rsidRPr="00BF5661" w:rsidRDefault="00965FA4" w:rsidP="00965FA4">
      <w:pPr>
        <w:spacing w:line="360" w:lineRule="auto"/>
        <w:ind w:left="1418" w:hanging="284"/>
        <w:jc w:val="both"/>
        <w:rPr>
          <w:rFonts w:ascii="Trebuchet MS" w:hAnsi="Trebuchet MS"/>
        </w:rPr>
      </w:pPr>
    </w:p>
    <w:p w14:paraId="262BCCA3" w14:textId="77777777"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14:paraId="79563E09" w14:textId="77777777"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eastAsia="Calibri" w:hAnsi="Trebuchet MS" w:cs="Arial"/>
        </w:rPr>
        <w:t>świadczam, że nie podlegam wykluczeniu z p</w:t>
      </w:r>
      <w:r>
        <w:rPr>
          <w:rFonts w:ascii="Trebuchet MS" w:eastAsia="Calibri" w:hAnsi="Trebuchet MS" w:cs="Arial"/>
        </w:rPr>
        <w:t xml:space="preserve">ostępowania na podstawie </w:t>
      </w:r>
      <w:r>
        <w:rPr>
          <w:rFonts w:ascii="Trebuchet MS" w:eastAsia="Calibri" w:hAnsi="Trebuchet MS" w:cs="Arial"/>
        </w:rPr>
        <w:br/>
        <w:t>art. 108</w:t>
      </w:r>
      <w:r w:rsidRPr="00560474">
        <w:rPr>
          <w:rFonts w:ascii="Trebuchet MS" w:eastAsia="Calibri" w:hAnsi="Trebuchet MS" w:cs="Arial"/>
        </w:rPr>
        <w:t xml:space="preserve"> ust 1 pkt 1</w:t>
      </w:r>
      <w:r>
        <w:rPr>
          <w:rFonts w:ascii="Trebuchet MS" w:eastAsia="Calibri" w:hAnsi="Trebuchet MS" w:cs="Arial"/>
        </w:rPr>
        <w:t>-6</w:t>
      </w:r>
      <w:r w:rsidR="00196C95">
        <w:rPr>
          <w:rFonts w:ascii="Trebuchet MS" w:eastAsia="Calibri" w:hAnsi="Trebuchet MS" w:cs="Arial"/>
        </w:rPr>
        <w:t xml:space="preserve"> oraz art. 109 ust. 1 pkt 4</w:t>
      </w:r>
      <w:r>
        <w:rPr>
          <w:rFonts w:ascii="Trebuchet MS" w:eastAsia="Calibri" w:hAnsi="Trebuchet MS" w:cs="Arial"/>
        </w:rPr>
        <w:t xml:space="preserve"> ustawy </w:t>
      </w:r>
      <w:proofErr w:type="spellStart"/>
      <w:r>
        <w:rPr>
          <w:rFonts w:ascii="Trebuchet MS" w:eastAsia="Calibri" w:hAnsi="Trebuchet MS" w:cs="Arial"/>
        </w:rPr>
        <w:t>Pzp</w:t>
      </w:r>
      <w:proofErr w:type="spellEnd"/>
      <w:r>
        <w:rPr>
          <w:rFonts w:ascii="Trebuchet MS" w:eastAsia="Calibri" w:hAnsi="Trebuchet MS" w:cs="Arial"/>
        </w:rPr>
        <w:t xml:space="preserve">, </w:t>
      </w:r>
      <w:bookmarkStart w:id="0" w:name="_Hlk132882003"/>
      <w:r w:rsidR="00172A19" w:rsidRPr="0042716D">
        <w:rPr>
          <w:rFonts w:ascii="Trebuchet MS" w:eastAsia="Calibri" w:hAnsi="Trebuchet MS" w:cs="Arial"/>
        </w:rPr>
        <w:t xml:space="preserve">oraz art. 7 ust. 1 ustawy z dnia 13 kwietnia 2022 r. </w:t>
      </w:r>
      <w:bookmarkStart w:id="1" w:name="_Hlk132881975"/>
      <w:r w:rsidR="00172A19" w:rsidRPr="0042716D">
        <w:rPr>
          <w:rFonts w:ascii="Trebuchet MS" w:eastAsia="Calibri" w:hAnsi="Trebuchet MS" w:cs="Arial"/>
        </w:rPr>
        <w:t xml:space="preserve">o szczególnych rozwiązaniach w zakresie przeciwdziałania wspieraniu agresji na Ukrainę oraz służących ochronie bezpieczeństwa narodowego </w:t>
      </w:r>
      <w:bookmarkEnd w:id="1"/>
      <w:r w:rsidR="00172A19" w:rsidRPr="0042716D">
        <w:rPr>
          <w:rFonts w:ascii="Trebuchet MS" w:eastAsia="Calibri" w:hAnsi="Trebuchet MS" w:cs="Arial"/>
        </w:rPr>
        <w:t>(Dz. U. z 2022 r. poz. 835)</w:t>
      </w:r>
      <w:bookmarkEnd w:id="0"/>
      <w:r w:rsidR="00172A19">
        <w:rPr>
          <w:rFonts w:ascii="Trebuchet MS" w:eastAsia="Calibri" w:hAnsi="Trebuchet MS" w:cs="Arial"/>
        </w:rPr>
        <w:t>,</w:t>
      </w:r>
    </w:p>
    <w:p w14:paraId="7C96E1A4" w14:textId="77777777" w:rsidR="00965FA4" w:rsidRDefault="00965FA4" w:rsidP="00965FA4">
      <w:pPr>
        <w:spacing w:line="360" w:lineRule="auto"/>
        <w:ind w:left="644"/>
        <w:contextualSpacing/>
        <w:jc w:val="both"/>
        <w:rPr>
          <w:rFonts w:ascii="Trebuchet MS" w:eastAsia="Calibri" w:hAnsi="Trebuchet MS" w:cs="Arial"/>
        </w:rPr>
      </w:pPr>
    </w:p>
    <w:p w14:paraId="435B52E1" w14:textId="77777777" w:rsidR="00965FA4" w:rsidRPr="00560474" w:rsidRDefault="00965FA4" w:rsidP="00965FA4">
      <w:pPr>
        <w:spacing w:line="360" w:lineRule="auto"/>
        <w:ind w:left="644"/>
        <w:contextualSpacing/>
        <w:jc w:val="both"/>
        <w:rPr>
          <w:rFonts w:ascii="Trebuchet MS" w:hAnsi="Trebuchet MS" w:cs="Arial"/>
        </w:rPr>
      </w:pPr>
      <w:r>
        <w:rPr>
          <w:rFonts w:ascii="Trebuchet MS" w:eastAsia="Calibri" w:hAnsi="Trebuchet MS" w:cs="Arial"/>
        </w:rPr>
        <w:t>- o</w:t>
      </w:r>
      <w:r w:rsidRPr="00560474">
        <w:rPr>
          <w:rFonts w:ascii="Trebuchet MS" w:hAnsi="Trebuchet MS" w:cs="Arial"/>
        </w:rPr>
        <w:t>świadczam, że zachodzą w stosunku do mnie podstaw</w:t>
      </w:r>
      <w:r>
        <w:rPr>
          <w:rFonts w:ascii="Trebuchet MS" w:hAnsi="Trebuchet MS" w:cs="Arial"/>
        </w:rPr>
        <w:t>y wykluczenia z postępowania na </w:t>
      </w:r>
      <w:r w:rsidRPr="00560474">
        <w:rPr>
          <w:rFonts w:ascii="Trebuchet MS" w:hAnsi="Trebuchet MS" w:cs="Arial"/>
        </w:rPr>
        <w:t xml:space="preserve">podstawie art. ………………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</w:t>
      </w:r>
      <w:r w:rsidRPr="00560474">
        <w:rPr>
          <w:rFonts w:ascii="Trebuchet MS" w:hAnsi="Trebuchet MS" w:cs="Arial"/>
          <w:i/>
        </w:rPr>
        <w:t>(</w:t>
      </w:r>
      <w:r w:rsidRPr="00560474">
        <w:rPr>
          <w:rFonts w:ascii="Trebuchet MS" w:hAnsi="Trebuchet MS" w:cs="Arial"/>
          <w:i/>
          <w:sz w:val="18"/>
        </w:rPr>
        <w:t xml:space="preserve">podać mającą zastosowanie podstawę wykluczenia spośród </w:t>
      </w:r>
      <w:r>
        <w:rPr>
          <w:rFonts w:ascii="Trebuchet MS" w:hAnsi="Trebuchet MS" w:cs="Arial"/>
          <w:i/>
          <w:sz w:val="18"/>
        </w:rPr>
        <w:t>wymienionych w art. 108 ust. 1 pkt 1-6</w:t>
      </w:r>
      <w:r w:rsidR="00196C95">
        <w:rPr>
          <w:rFonts w:ascii="Trebuchet MS" w:hAnsi="Trebuchet MS" w:cs="Arial"/>
          <w:i/>
          <w:sz w:val="18"/>
        </w:rPr>
        <w:t xml:space="preserve"> oraz art. 109 ust. 1 pkt 4</w:t>
      </w:r>
      <w:r w:rsidRPr="00560474">
        <w:rPr>
          <w:rFonts w:ascii="Trebuchet MS" w:hAnsi="Trebuchet MS" w:cs="Arial"/>
          <w:i/>
        </w:rPr>
        <w:t>).</w:t>
      </w:r>
      <w:r>
        <w:rPr>
          <w:rFonts w:ascii="Trebuchet MS" w:hAnsi="Trebuchet MS" w:cs="Arial"/>
        </w:rPr>
        <w:t xml:space="preserve"> Jednocześnie oświadczam, że </w:t>
      </w:r>
      <w:r w:rsidRPr="00560474">
        <w:rPr>
          <w:rFonts w:ascii="Trebuchet MS" w:hAnsi="Trebuchet MS" w:cs="Arial"/>
        </w:rPr>
        <w:t xml:space="preserve">w związku z ww. okolicznością, na podstawie art. </w:t>
      </w:r>
      <w:r>
        <w:rPr>
          <w:rFonts w:ascii="Trebuchet MS" w:hAnsi="Trebuchet MS" w:cs="Arial"/>
        </w:rPr>
        <w:t>110</w:t>
      </w:r>
      <w:r w:rsidRPr="00560474">
        <w:rPr>
          <w:rFonts w:ascii="Trebuchet MS" w:hAnsi="Trebuchet MS" w:cs="Arial"/>
        </w:rPr>
        <w:t xml:space="preserve"> ust. </w:t>
      </w:r>
      <w:r>
        <w:rPr>
          <w:rFonts w:ascii="Trebuchet MS" w:hAnsi="Trebuchet MS" w:cs="Arial"/>
        </w:rPr>
        <w:t>2</w:t>
      </w:r>
      <w:r w:rsidRPr="00560474">
        <w:rPr>
          <w:rFonts w:ascii="Trebuchet MS" w:hAnsi="Trebuchet MS" w:cs="Arial"/>
        </w:rPr>
        <w:t xml:space="preserve"> ustawy </w:t>
      </w:r>
      <w:proofErr w:type="spellStart"/>
      <w:r w:rsidRPr="00560474">
        <w:rPr>
          <w:rFonts w:ascii="Trebuchet MS" w:hAnsi="Trebuchet MS" w:cs="Arial"/>
        </w:rPr>
        <w:t>Pzp</w:t>
      </w:r>
      <w:proofErr w:type="spellEnd"/>
      <w:r w:rsidRPr="00560474">
        <w:rPr>
          <w:rFonts w:ascii="Trebuchet MS" w:hAnsi="Trebuchet MS" w:cs="Arial"/>
        </w:rPr>
        <w:t xml:space="preserve"> podjąłem następujące środki naprawcze (procedura sanacyjna – samooczyszczenie): ………………………</w:t>
      </w:r>
      <w:r>
        <w:rPr>
          <w:rFonts w:ascii="Trebuchet MS" w:hAnsi="Trebuchet MS" w:cs="Arial"/>
        </w:rPr>
        <w:t>…………………………………………………………………………………………………………………………....</w:t>
      </w:r>
    </w:p>
    <w:p w14:paraId="218756C9" w14:textId="77777777"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………</w:t>
      </w:r>
      <w:r w:rsidRPr="00560474">
        <w:rPr>
          <w:rFonts w:ascii="Trebuchet MS" w:hAnsi="Trebuchet MS" w:cs="Arial"/>
        </w:rPr>
        <w:t>……………………………………………………………………………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</w:t>
      </w:r>
    </w:p>
    <w:p w14:paraId="601916B6" w14:textId="77777777"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</w:p>
    <w:p w14:paraId="3D893F13" w14:textId="77777777"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Na potwierdzenie powyższego przedkładam następujące środki dowodowe:</w:t>
      </w:r>
    </w:p>
    <w:p w14:paraId="55459883" w14:textId="77777777" w:rsidR="00965FA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1) ………………………………………………..</w:t>
      </w:r>
    </w:p>
    <w:p w14:paraId="69F8C6E8" w14:textId="77777777" w:rsidR="00965FA4" w:rsidRPr="00560474" w:rsidRDefault="00965FA4" w:rsidP="00965FA4">
      <w:pPr>
        <w:spacing w:line="360" w:lineRule="auto"/>
        <w:ind w:right="28" w:firstLine="644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>2) ………………………………………………..</w:t>
      </w:r>
    </w:p>
    <w:p w14:paraId="07F3B303" w14:textId="77777777" w:rsidR="00965FA4" w:rsidRPr="00560474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</w:p>
    <w:p w14:paraId="2B272FD1" w14:textId="77777777" w:rsidR="00965FA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14:paraId="19622178" w14:textId="77777777" w:rsidR="00965FA4" w:rsidRDefault="00965FA4" w:rsidP="00965FA4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rebuchet MS" w:hAnsi="Trebuchet MS" w:cs="Arial"/>
        </w:rPr>
      </w:pPr>
      <w:r w:rsidRPr="00FF5820">
        <w:rPr>
          <w:rFonts w:ascii="Trebuchet MS" w:hAnsi="Trebuchet MS" w:cs="Arial"/>
        </w:rPr>
        <w:t xml:space="preserve">Oświadczam, że spełniam warunki udziału w postępowaniu określone przez Zamawiającego w ogłoszeniu o zamówieniu oraz w </w:t>
      </w:r>
      <w:r w:rsidR="00196C95">
        <w:rPr>
          <w:rFonts w:ascii="Trebuchet MS" w:hAnsi="Trebuchet MS" w:cs="Arial"/>
        </w:rPr>
        <w:t>rozdziale XV</w:t>
      </w:r>
      <w:r w:rsidRPr="00FF5820">
        <w:rPr>
          <w:rFonts w:ascii="Trebuchet MS" w:hAnsi="Trebuchet MS" w:cs="Arial"/>
        </w:rPr>
        <w:t xml:space="preserve"> Specyfikacji </w:t>
      </w:r>
      <w:r>
        <w:rPr>
          <w:rFonts w:ascii="Trebuchet MS" w:hAnsi="Trebuchet MS" w:cs="Arial"/>
        </w:rPr>
        <w:t>Warunków Zamówienia.</w:t>
      </w:r>
    </w:p>
    <w:p w14:paraId="64AAC971" w14:textId="77777777" w:rsidR="00965FA4" w:rsidRPr="00FF5820" w:rsidRDefault="00965FA4" w:rsidP="00965FA4">
      <w:pPr>
        <w:pStyle w:val="Akapitzlist"/>
        <w:spacing w:line="360" w:lineRule="auto"/>
        <w:ind w:left="720"/>
        <w:jc w:val="both"/>
        <w:rPr>
          <w:rFonts w:ascii="Trebuchet MS" w:hAnsi="Trebuchet MS" w:cs="Arial"/>
        </w:rPr>
      </w:pPr>
      <w:r>
        <w:rPr>
          <w:rFonts w:ascii="Trebuchet MS" w:hAnsi="Trebuchet MS" w:cs="Arial"/>
        </w:rPr>
        <w:t xml:space="preserve"> </w:t>
      </w:r>
    </w:p>
    <w:p w14:paraId="06FECD85" w14:textId="77777777" w:rsidR="00965FA4" w:rsidRPr="00724BAB" w:rsidRDefault="00965FA4" w:rsidP="00965FA4">
      <w:pPr>
        <w:pStyle w:val="Akapitzlist"/>
        <w:numPr>
          <w:ilvl w:val="0"/>
          <w:numId w:val="3"/>
        </w:numPr>
        <w:spacing w:line="360" w:lineRule="auto"/>
        <w:jc w:val="both"/>
        <w:rPr>
          <w:rFonts w:ascii="Trebuchet MS" w:hAnsi="Trebuchet MS" w:cs="Arial"/>
        </w:rPr>
      </w:pPr>
      <w:r w:rsidRPr="00724BAB">
        <w:rPr>
          <w:rFonts w:ascii="Trebuchet MS" w:hAnsi="Trebuchet MS" w:cs="Arial"/>
        </w:rPr>
        <w:t xml:space="preserve">Oświadczam, że w celu wykazania spełniania warunków udziału w postępowaniu, określonych przez Zamawiającego w ogłoszeniu o zamówieniu oraz </w:t>
      </w:r>
      <w:r w:rsidR="00196C95">
        <w:rPr>
          <w:rFonts w:ascii="Trebuchet MS" w:hAnsi="Trebuchet MS" w:cs="Arial"/>
        </w:rPr>
        <w:t>w rozdziale XV</w:t>
      </w:r>
      <w:r>
        <w:rPr>
          <w:rFonts w:ascii="Trebuchet MS" w:hAnsi="Trebuchet MS" w:cs="Arial"/>
        </w:rPr>
        <w:t xml:space="preserve"> Specyfikacji </w:t>
      </w:r>
      <w:r w:rsidRPr="00724BAB">
        <w:rPr>
          <w:rFonts w:ascii="Trebuchet MS" w:hAnsi="Trebuchet MS" w:cs="Arial"/>
        </w:rPr>
        <w:t xml:space="preserve"> Warunków Zamówienia </w:t>
      </w:r>
    </w:p>
    <w:p w14:paraId="781F1625" w14:textId="77777777"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</w:p>
    <w:p w14:paraId="5BA1776F" w14:textId="77777777" w:rsidR="00965FA4" w:rsidRPr="00560474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  <w:b/>
        </w:rPr>
        <w:t xml:space="preserve"> </w:t>
      </w:r>
      <w:r w:rsidRPr="00560474">
        <w:rPr>
          <w:rFonts w:ascii="Trebuchet MS" w:hAnsi="Trebuchet MS" w:cs="Arial"/>
        </w:rPr>
        <w:t>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14:paraId="5C6FD00A" w14:textId="77777777" w:rsidR="00965FA4" w:rsidRPr="003F4D2C" w:rsidRDefault="00965FA4" w:rsidP="00965FA4">
      <w:pPr>
        <w:numPr>
          <w:ilvl w:val="0"/>
          <w:numId w:val="2"/>
        </w:num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>nie polegam na zasobach  innego/</w:t>
      </w:r>
      <w:proofErr w:type="spellStart"/>
      <w:r w:rsidRPr="00560474">
        <w:rPr>
          <w:rFonts w:ascii="Trebuchet MS" w:hAnsi="Trebuchet MS" w:cs="Arial"/>
        </w:rPr>
        <w:t>ych</w:t>
      </w:r>
      <w:proofErr w:type="spellEnd"/>
      <w:r w:rsidRPr="00560474">
        <w:rPr>
          <w:rFonts w:ascii="Trebuchet MS" w:hAnsi="Trebuchet MS" w:cs="Arial"/>
        </w:rPr>
        <w:t xml:space="preserve"> podmiotu/ów</w:t>
      </w:r>
      <w:r w:rsidRPr="00560474">
        <w:rPr>
          <w:rFonts w:ascii="Trebuchet MS" w:hAnsi="Trebuchet MS" w:cs="Arial"/>
          <w:b/>
        </w:rPr>
        <w:t>*</w:t>
      </w:r>
    </w:p>
    <w:p w14:paraId="488CECFE" w14:textId="77777777" w:rsidR="00965FA4" w:rsidRPr="006944B9" w:rsidRDefault="00965FA4" w:rsidP="00965FA4">
      <w:pPr>
        <w:pStyle w:val="Akapitzlist"/>
        <w:spacing w:line="360" w:lineRule="auto"/>
        <w:ind w:left="3912" w:firstLine="336"/>
        <w:jc w:val="both"/>
        <w:rPr>
          <w:rFonts w:ascii="Trebuchet MS" w:hAnsi="Trebuchet MS"/>
          <w:sz w:val="18"/>
        </w:rPr>
      </w:pPr>
      <w:r w:rsidRPr="006944B9">
        <w:rPr>
          <w:rFonts w:ascii="Trebuchet MS" w:hAnsi="Trebuchet MS" w:cs="Arial"/>
          <w:b/>
          <w:sz w:val="18"/>
        </w:rPr>
        <w:t xml:space="preserve">*zaznaczyć właściwe </w:t>
      </w:r>
    </w:p>
    <w:p w14:paraId="616CB28D" w14:textId="77777777" w:rsidR="00965FA4" w:rsidRPr="001953C6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220AA2BE" w14:textId="77777777"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Nazwa i adres podmiotu:</w:t>
      </w:r>
    </w:p>
    <w:p w14:paraId="0D120C7F" w14:textId="77777777"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</w:t>
      </w:r>
    </w:p>
    <w:p w14:paraId="087623D4" w14:textId="77777777"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……………………………………………………………………………………………………………………….</w:t>
      </w:r>
    </w:p>
    <w:p w14:paraId="37493EA1" w14:textId="77777777" w:rsidR="00965FA4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14:paraId="0FF46C53" w14:textId="77777777" w:rsidR="00F80297" w:rsidRPr="00507E6E" w:rsidRDefault="00F80297" w:rsidP="00965FA4">
      <w:pPr>
        <w:spacing w:line="360" w:lineRule="auto"/>
        <w:ind w:right="28"/>
        <w:jc w:val="both"/>
        <w:rPr>
          <w:rFonts w:ascii="Trebuchet MS" w:hAnsi="Trebuchet MS" w:cs="Arial"/>
          <w:sz w:val="18"/>
        </w:rPr>
      </w:pPr>
    </w:p>
    <w:p w14:paraId="2EEC6AB8" w14:textId="77777777"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u w:val="single"/>
        </w:rPr>
      </w:pPr>
      <w:r w:rsidRPr="001953C6">
        <w:rPr>
          <w:rFonts w:ascii="Trebuchet MS" w:hAnsi="Trebuchet MS" w:cs="Arial"/>
          <w:u w:val="single"/>
        </w:rPr>
        <w:t>Udostępniane zasoby:</w:t>
      </w:r>
    </w:p>
    <w:p w14:paraId="3EC6E205" w14:textId="77777777" w:rsidR="00965FA4" w:rsidRPr="001953C6" w:rsidRDefault="00965FA4" w:rsidP="00965FA4">
      <w:pPr>
        <w:spacing w:line="360" w:lineRule="auto"/>
        <w:ind w:right="28"/>
        <w:jc w:val="both"/>
        <w:rPr>
          <w:rFonts w:ascii="Trebuchet MS" w:hAnsi="Trebuchet MS" w:cs="Arial"/>
        </w:rPr>
      </w:pPr>
      <w:r w:rsidRPr="001953C6">
        <w:rPr>
          <w:rFonts w:ascii="Trebuchet MS" w:hAnsi="Trebuchet MS" w:cs="Arial"/>
        </w:rPr>
        <w:t>…………………………………………</w:t>
      </w:r>
      <w:r>
        <w:rPr>
          <w:rFonts w:ascii="Trebuchet MS" w:hAnsi="Trebuchet MS" w:cs="Arial"/>
        </w:rPr>
        <w:t>………………………………………………………………………………….</w:t>
      </w:r>
      <w:r w:rsidRPr="001953C6">
        <w:rPr>
          <w:rFonts w:ascii="Trebuchet MS" w:hAnsi="Trebuchet MS" w:cs="Arial"/>
        </w:rPr>
        <w:t>…………………………………</w:t>
      </w:r>
    </w:p>
    <w:p w14:paraId="6ED9B719" w14:textId="77777777" w:rsidR="00965FA4" w:rsidRPr="009B5378" w:rsidRDefault="00965FA4" w:rsidP="00965FA4">
      <w:pPr>
        <w:spacing w:line="360" w:lineRule="auto"/>
        <w:ind w:right="28"/>
        <w:jc w:val="both"/>
        <w:rPr>
          <w:rFonts w:ascii="Trebuchet MS" w:hAnsi="Trebuchet MS" w:cs="Arial"/>
          <w:i/>
          <w:sz w:val="16"/>
        </w:rPr>
      </w:pPr>
      <w:r w:rsidRPr="009B5378">
        <w:rPr>
          <w:rFonts w:ascii="Trebuchet MS" w:hAnsi="Trebuchet MS" w:cs="Arial"/>
          <w:i/>
          <w:sz w:val="16"/>
        </w:rPr>
        <w:t>(wskazać podmiot i określić odpowiedni zakres dla wskazanego podmiotu, w przypadku zazn</w:t>
      </w:r>
      <w:r>
        <w:rPr>
          <w:rFonts w:ascii="Trebuchet MS" w:hAnsi="Trebuchet MS" w:cs="Arial"/>
          <w:i/>
          <w:sz w:val="16"/>
        </w:rPr>
        <w:t>aczenia, iż Wykonawca polega na </w:t>
      </w:r>
      <w:r w:rsidRPr="009B5378">
        <w:rPr>
          <w:rFonts w:ascii="Trebuchet MS" w:hAnsi="Trebuchet MS" w:cs="Arial"/>
          <w:i/>
          <w:sz w:val="16"/>
        </w:rPr>
        <w:t>zasobach innego podmiotu w celu wykazania spełniania warunków udziału w post</w:t>
      </w:r>
      <w:r>
        <w:rPr>
          <w:rFonts w:ascii="Trebuchet MS" w:hAnsi="Trebuchet MS" w:cs="Arial"/>
          <w:i/>
          <w:sz w:val="16"/>
        </w:rPr>
        <w:t>ę</w:t>
      </w:r>
      <w:r w:rsidRPr="009B5378">
        <w:rPr>
          <w:rFonts w:ascii="Trebuchet MS" w:hAnsi="Trebuchet MS" w:cs="Arial"/>
          <w:i/>
          <w:sz w:val="16"/>
        </w:rPr>
        <w:t>powaniu).</w:t>
      </w:r>
    </w:p>
    <w:p w14:paraId="31523FC1" w14:textId="77777777"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3B64AAC0" w14:textId="77777777"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1FF76736" w14:textId="77777777" w:rsidR="00C525EF" w:rsidRPr="00507E6E" w:rsidRDefault="00C525EF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713F45D3" w14:textId="77777777" w:rsidR="00965FA4" w:rsidRPr="00560474" w:rsidRDefault="00965FA4" w:rsidP="00965FA4">
      <w:pPr>
        <w:shd w:val="clear" w:color="auto" w:fill="BFBFBF"/>
        <w:spacing w:line="360" w:lineRule="auto"/>
        <w:jc w:val="both"/>
        <w:rPr>
          <w:rFonts w:ascii="Trebuchet MS" w:hAnsi="Trebuchet MS" w:cs="Arial"/>
          <w:b/>
        </w:rPr>
      </w:pPr>
      <w:r w:rsidRPr="00560474">
        <w:rPr>
          <w:rFonts w:ascii="Trebuchet MS" w:hAnsi="Trebuchet MS" w:cs="Arial"/>
          <w:b/>
        </w:rPr>
        <w:t>OŚWIADCZENIE DOTYCZĄCE PODANYCH INFORMACJI:</w:t>
      </w:r>
    </w:p>
    <w:p w14:paraId="2366AD3C" w14:textId="77777777" w:rsidR="00965FA4" w:rsidRPr="00560474" w:rsidRDefault="00965FA4" w:rsidP="00965FA4">
      <w:pPr>
        <w:spacing w:line="360" w:lineRule="auto"/>
        <w:jc w:val="both"/>
        <w:rPr>
          <w:rFonts w:ascii="Trebuchet MS" w:hAnsi="Trebuchet MS" w:cs="Arial"/>
        </w:rPr>
      </w:pPr>
      <w:r w:rsidRPr="00560474">
        <w:rPr>
          <w:rFonts w:ascii="Trebuchet MS" w:hAnsi="Trebuchet MS" w:cs="Arial"/>
        </w:rPr>
        <w:t xml:space="preserve">Oświadczam, że wszystkie informacje podane w powyższych oświadczeniach są aktualne </w:t>
      </w:r>
      <w:r w:rsidRPr="00560474">
        <w:rPr>
          <w:rFonts w:ascii="Trebuchet MS" w:hAnsi="Trebuchet MS" w:cs="Arial"/>
        </w:rPr>
        <w:br/>
        <w:t xml:space="preserve">i zgodne z prawdą oraz zostały przedstawione z pełną świadomością konsekwencji wprowadzenia </w:t>
      </w:r>
      <w:r>
        <w:rPr>
          <w:rFonts w:ascii="Trebuchet MS" w:hAnsi="Trebuchet MS" w:cs="Arial"/>
        </w:rPr>
        <w:t>Z</w:t>
      </w:r>
      <w:r w:rsidRPr="00560474">
        <w:rPr>
          <w:rFonts w:ascii="Trebuchet MS" w:hAnsi="Trebuchet MS" w:cs="Arial"/>
        </w:rPr>
        <w:t>amawiającego w błąd przy przedstawianiu informacji.</w:t>
      </w:r>
    </w:p>
    <w:p w14:paraId="35109AC2" w14:textId="77777777" w:rsidR="00965FA4" w:rsidRDefault="00965FA4" w:rsidP="00965FA4">
      <w:pPr>
        <w:spacing w:line="360" w:lineRule="auto"/>
        <w:jc w:val="both"/>
        <w:rPr>
          <w:rFonts w:ascii="Trebuchet MS" w:hAnsi="Trebuchet MS" w:cs="Arial"/>
          <w:sz w:val="18"/>
        </w:rPr>
      </w:pPr>
    </w:p>
    <w:p w14:paraId="590DD4A6" w14:textId="77777777" w:rsidR="00965FA4" w:rsidRPr="002F13EF" w:rsidRDefault="00965FA4" w:rsidP="00965FA4">
      <w:pPr>
        <w:spacing w:line="360" w:lineRule="auto"/>
        <w:ind w:left="3540" w:firstLine="708"/>
        <w:jc w:val="center"/>
        <w:rPr>
          <w:rFonts w:ascii="Trebuchet MS" w:eastAsia="Calibri" w:hAnsi="Trebuchet MS" w:cs="Arial"/>
          <w:b/>
        </w:rPr>
      </w:pPr>
    </w:p>
    <w:p w14:paraId="02A3CBC9" w14:textId="77777777" w:rsidR="002F13EF" w:rsidRPr="002F13EF" w:rsidRDefault="002F13EF" w:rsidP="002F13EF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 xml:space="preserve">…………….……. </w:t>
      </w:r>
      <w:r w:rsidRPr="002F13EF">
        <w:rPr>
          <w:rFonts w:eastAsiaTheme="minorHAnsi"/>
          <w:i/>
          <w:iCs/>
          <w:sz w:val="24"/>
          <w:szCs w:val="24"/>
          <w:lang w:eastAsia="en-US"/>
        </w:rPr>
        <w:t xml:space="preserve">(miejscowość), </w:t>
      </w:r>
      <w:r w:rsidRPr="002F13EF">
        <w:rPr>
          <w:rFonts w:eastAsiaTheme="minorHAnsi"/>
          <w:sz w:val="24"/>
          <w:szCs w:val="24"/>
          <w:lang w:eastAsia="en-US"/>
        </w:rPr>
        <w:t>dnia ………….……. r.</w:t>
      </w:r>
    </w:p>
    <w:p w14:paraId="60CD8B93" w14:textId="77777777"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48707107" w14:textId="77777777"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</w:p>
    <w:p w14:paraId="1CACF63B" w14:textId="77777777" w:rsidR="002F13EF" w:rsidRPr="002F13EF" w:rsidRDefault="002F13EF" w:rsidP="002F13EF">
      <w:pPr>
        <w:autoSpaceDE w:val="0"/>
        <w:autoSpaceDN w:val="0"/>
        <w:adjustRightInd w:val="0"/>
        <w:ind w:left="5670"/>
        <w:rPr>
          <w:rFonts w:eastAsiaTheme="minorHAnsi"/>
          <w:sz w:val="24"/>
          <w:szCs w:val="24"/>
          <w:lang w:eastAsia="en-US"/>
        </w:rPr>
      </w:pPr>
      <w:r w:rsidRPr="002F13EF">
        <w:rPr>
          <w:rFonts w:eastAsiaTheme="minorHAnsi"/>
          <w:sz w:val="24"/>
          <w:szCs w:val="24"/>
          <w:lang w:eastAsia="en-US"/>
        </w:rPr>
        <w:t>……………………………………</w:t>
      </w:r>
    </w:p>
    <w:p w14:paraId="326F035C" w14:textId="77777777" w:rsidR="002107AD" w:rsidRPr="002F13EF" w:rsidRDefault="002F13EF" w:rsidP="002F13EF">
      <w:pPr>
        <w:ind w:left="5670"/>
      </w:pPr>
      <w:r w:rsidRPr="002F13EF">
        <w:rPr>
          <w:rFonts w:eastAsiaTheme="minorHAnsi"/>
          <w:i/>
          <w:iCs/>
          <w:sz w:val="24"/>
          <w:szCs w:val="24"/>
          <w:lang w:eastAsia="en-US"/>
        </w:rPr>
        <w:tab/>
      </w:r>
      <w:r w:rsidRPr="002F13EF">
        <w:rPr>
          <w:rFonts w:eastAsiaTheme="minorHAnsi"/>
          <w:i/>
          <w:iCs/>
          <w:sz w:val="24"/>
          <w:szCs w:val="24"/>
          <w:lang w:eastAsia="en-US"/>
        </w:rPr>
        <w:tab/>
        <w:t>(podpis)</w:t>
      </w:r>
    </w:p>
    <w:sectPr w:rsidR="002107AD" w:rsidRPr="002F13EF" w:rsidSect="00C1412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753C9" w14:textId="77777777" w:rsidR="0062372A" w:rsidRDefault="0062372A" w:rsidP="003E7098">
      <w:r>
        <w:separator/>
      </w:r>
    </w:p>
  </w:endnote>
  <w:endnote w:type="continuationSeparator" w:id="0">
    <w:p w14:paraId="44C18F20" w14:textId="77777777" w:rsidR="0062372A" w:rsidRDefault="0062372A" w:rsidP="003E7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F6EA1" w14:textId="77777777" w:rsidR="0062372A" w:rsidRDefault="0062372A" w:rsidP="003E7098">
      <w:r>
        <w:separator/>
      </w:r>
    </w:p>
  </w:footnote>
  <w:footnote w:type="continuationSeparator" w:id="0">
    <w:p w14:paraId="1EC32E61" w14:textId="77777777" w:rsidR="0062372A" w:rsidRDefault="0062372A" w:rsidP="003E70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D8209" w14:textId="0977AADB" w:rsidR="003E7098" w:rsidRDefault="003E7098">
    <w:pPr>
      <w:pStyle w:val="Nagwek"/>
    </w:pPr>
    <w:r w:rsidRPr="00E20070">
      <w:rPr>
        <w:noProof/>
      </w:rPr>
      <w:drawing>
        <wp:inline distT="0" distB="0" distL="0" distR="0" wp14:anchorId="4D940A09" wp14:editId="2FDA6196">
          <wp:extent cx="5760720" cy="588645"/>
          <wp:effectExtent l="0" t="0" r="0" b="0"/>
          <wp:docPr id="2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Zestawienie logotypów: znak Funduszy Europejskich złożony z symbolu graficznego i nazwy Fundusze Europejskie dla Opolskiego, znak barw Rzeczypospolitej Polskiej złożony z barw RP oraz nazwy Rzeczpospolita Polska, znak Unii Europejskiej złożony z flagi UE i napisu Dofinansowane przez Unię Europejską, oficjalne logo promocyjne Województwa Opolskiego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86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8B1C185" w14:textId="77777777" w:rsidR="003E7098" w:rsidRDefault="003E709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83CEA"/>
    <w:multiLevelType w:val="hybridMultilevel"/>
    <w:tmpl w:val="507622E4"/>
    <w:lvl w:ilvl="0" w:tplc="3D58CA22">
      <w:start w:val="1"/>
      <w:numFmt w:val="bullet"/>
      <w:lvlText w:val="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4376CE"/>
    <w:multiLevelType w:val="hybridMultilevel"/>
    <w:tmpl w:val="F852E85E"/>
    <w:lvl w:ilvl="0" w:tplc="767E620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83339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365734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381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FA4"/>
    <w:rsid w:val="000117CE"/>
    <w:rsid w:val="00172A19"/>
    <w:rsid w:val="00196C95"/>
    <w:rsid w:val="001F77E2"/>
    <w:rsid w:val="002107AD"/>
    <w:rsid w:val="00222D28"/>
    <w:rsid w:val="00233B98"/>
    <w:rsid w:val="00240526"/>
    <w:rsid w:val="00254663"/>
    <w:rsid w:val="00264CDD"/>
    <w:rsid w:val="002D4459"/>
    <w:rsid w:val="002F13EF"/>
    <w:rsid w:val="00346D2B"/>
    <w:rsid w:val="003E7098"/>
    <w:rsid w:val="00502C67"/>
    <w:rsid w:val="0062372A"/>
    <w:rsid w:val="00642D65"/>
    <w:rsid w:val="00736841"/>
    <w:rsid w:val="00755B3D"/>
    <w:rsid w:val="00965FA4"/>
    <w:rsid w:val="009D07E3"/>
    <w:rsid w:val="00C14121"/>
    <w:rsid w:val="00C525EF"/>
    <w:rsid w:val="00C668C1"/>
    <w:rsid w:val="00CB56BC"/>
    <w:rsid w:val="00D71484"/>
    <w:rsid w:val="00DB4394"/>
    <w:rsid w:val="00E930E8"/>
    <w:rsid w:val="00EA15EA"/>
    <w:rsid w:val="00F80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367BA"/>
  <w15:docId w15:val="{78697545-4F78-4455-B752-1B28E567E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5F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wypunktowanie"/>
    <w:basedOn w:val="Normalny"/>
    <w:link w:val="AkapitzlistZnak"/>
    <w:uiPriority w:val="34"/>
    <w:qFormat/>
    <w:rsid w:val="00965FA4"/>
    <w:pPr>
      <w:ind w:left="708"/>
    </w:pPr>
  </w:style>
  <w:style w:type="character" w:customStyle="1" w:styleId="AkapitzlistZnak">
    <w:name w:val="Akapit z listą Znak"/>
    <w:aliases w:val="wypunktowanie Znak"/>
    <w:link w:val="Akapitzlist"/>
    <w:uiPriority w:val="34"/>
    <w:qFormat/>
    <w:locked/>
    <w:rsid w:val="00965FA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E709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E709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E709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E709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1049</Words>
  <Characters>6298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Ślusarczyk</dc:creator>
  <cp:lastModifiedBy>Maksymilian  Dobosz</cp:lastModifiedBy>
  <cp:revision>9</cp:revision>
  <cp:lastPrinted>2021-03-16T08:10:00Z</cp:lastPrinted>
  <dcterms:created xsi:type="dcterms:W3CDTF">2022-03-28T22:33:00Z</dcterms:created>
  <dcterms:modified xsi:type="dcterms:W3CDTF">2025-06-10T08:24:00Z</dcterms:modified>
</cp:coreProperties>
</file>