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page" w:tblpX="3001" w:tblpY="109"/>
        <w:tblW w:w="0" w:type="auto"/>
        <w:tblLook w:val="04A0" w:firstRow="1" w:lastRow="0" w:firstColumn="1" w:lastColumn="0" w:noHBand="0" w:noVBand="1"/>
      </w:tblPr>
      <w:tblGrid>
        <w:gridCol w:w="4248"/>
      </w:tblGrid>
      <w:tr w:rsidR="00601B8D" w14:paraId="21C0822D" w14:textId="77777777" w:rsidTr="00601B8D">
        <w:trPr>
          <w:trHeight w:val="1412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8454A5" w14:textId="77777777" w:rsidR="00601B8D" w:rsidRDefault="00601B8D" w:rsidP="00601B8D">
            <w:pPr>
              <w:tabs>
                <w:tab w:val="left" w:pos="9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</w:p>
          <w:p w14:paraId="73B017B4" w14:textId="73B9EB8F" w:rsidR="00601B8D" w:rsidRPr="00772C07" w:rsidRDefault="007A0DC4" w:rsidP="00601B8D">
            <w:pPr>
              <w:tabs>
                <w:tab w:val="left" w:pos="940"/>
              </w:tabs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Państwowy Powiatowy </w:t>
            </w:r>
          </w:p>
          <w:p w14:paraId="458A4575" w14:textId="3E34D6C2" w:rsidR="00601B8D" w:rsidRPr="00772C07" w:rsidRDefault="007A0DC4" w:rsidP="00601B8D">
            <w:pPr>
              <w:tabs>
                <w:tab w:val="left" w:pos="940"/>
              </w:tabs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Inspektor </w:t>
            </w:r>
            <w:r w:rsidR="00601B8D" w:rsidRPr="00772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Sanitarn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y</w:t>
            </w:r>
          </w:p>
          <w:p w14:paraId="64977716" w14:textId="77777777" w:rsidR="00601B8D" w:rsidRPr="00601B8D" w:rsidRDefault="00601B8D" w:rsidP="00601B8D">
            <w:pPr>
              <w:tabs>
                <w:tab w:val="left" w:pos="9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772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w Poznaniu</w:t>
            </w:r>
          </w:p>
        </w:tc>
      </w:tr>
    </w:tbl>
    <w:p w14:paraId="5EBFBAD7" w14:textId="1745EC91" w:rsidR="00F63A3D" w:rsidRDefault="00F63A3D" w:rsidP="00601B8D">
      <w:pPr>
        <w:pBdr>
          <w:lef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91413A" wp14:editId="7385C1FA">
            <wp:simplePos x="0" y="0"/>
            <wp:positionH relativeFrom="column">
              <wp:posOffset>-226695</wp:posOffset>
            </wp:positionH>
            <wp:positionV relativeFrom="paragraph">
              <wp:posOffset>0</wp:posOffset>
            </wp:positionV>
            <wp:extent cx="1092200" cy="1098550"/>
            <wp:effectExtent l="0" t="0" r="0" b="6350"/>
            <wp:wrapTight wrapText="bothSides">
              <wp:wrapPolygon edited="0">
                <wp:start x="7912" y="0"/>
                <wp:lineTo x="4898" y="1873"/>
                <wp:lineTo x="753" y="5244"/>
                <wp:lineTo x="0" y="12735"/>
                <wp:lineTo x="3391" y="18728"/>
                <wp:lineTo x="7158" y="20601"/>
                <wp:lineTo x="7912" y="21350"/>
                <wp:lineTo x="13186" y="21350"/>
                <wp:lineTo x="13940" y="20601"/>
                <wp:lineTo x="17707" y="18728"/>
                <wp:lineTo x="21098" y="12735"/>
                <wp:lineTo x="20721" y="5618"/>
                <wp:lineTo x="15447" y="1498"/>
                <wp:lineTo x="13186" y="0"/>
                <wp:lineTo x="7912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6E4E04" w14:textId="77777777" w:rsidR="00601B8D" w:rsidRDefault="00601B8D" w:rsidP="00601B8D">
      <w:pPr>
        <w:pBdr>
          <w:left w:val="single" w:sz="4" w:space="4" w:color="auto"/>
        </w:pBdr>
        <w:tabs>
          <w:tab w:val="left" w:pos="940"/>
        </w:tabs>
        <w:spacing w:after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ab/>
      </w:r>
    </w:p>
    <w:p w14:paraId="4353C8A8" w14:textId="74FACBEE" w:rsidR="00601B8D" w:rsidRDefault="00601B8D" w:rsidP="00601B8D">
      <w:pPr>
        <w:pBdr>
          <w:left w:val="single" w:sz="4" w:space="4" w:color="auto"/>
        </w:pBdr>
        <w:tabs>
          <w:tab w:val="left" w:pos="940"/>
        </w:tabs>
        <w:spacing w:after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</w:pPr>
    </w:p>
    <w:p w14:paraId="64D6EB38" w14:textId="452BFB48" w:rsidR="00F63A3D" w:rsidRDefault="00F63A3D" w:rsidP="00601B8D">
      <w:pPr>
        <w:pBdr>
          <w:left w:val="single" w:sz="4" w:space="4" w:color="auto"/>
        </w:pBdr>
        <w:tabs>
          <w:tab w:val="left" w:pos="940"/>
        </w:tabs>
        <w:spacing w:after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</w:pPr>
    </w:p>
    <w:p w14:paraId="29B0C8CF" w14:textId="77777777" w:rsidR="00404DBA" w:rsidRDefault="00404DBA" w:rsidP="00601B8D">
      <w:pPr>
        <w:pBdr>
          <w:left w:val="single" w:sz="4" w:space="4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47CF53A4" w14:textId="1773C69B" w:rsidR="00F63A3D" w:rsidRPr="007A0DC4" w:rsidRDefault="00BF639F" w:rsidP="00404DBA">
      <w:pPr>
        <w:pBdr>
          <w:left w:val="single" w:sz="4" w:space="4" w:color="auto"/>
        </w:pBdr>
        <w:spacing w:after="0"/>
        <w:jc w:val="right"/>
        <w:rPr>
          <w:rFonts w:ascii="Times New Roman" w:hAnsi="Times New Roman" w:cs="Times New Roman"/>
          <w:shd w:val="clear" w:color="auto" w:fill="FFFFFF"/>
          <w:lang w:val="en-US"/>
        </w:rPr>
      </w:pPr>
      <w:r w:rsidRPr="007A0DC4">
        <w:rPr>
          <w:rFonts w:ascii="Times New Roman" w:hAnsi="Times New Roman" w:cs="Times New Roman"/>
          <w:shd w:val="clear" w:color="auto" w:fill="FFFFFF"/>
          <w:lang w:val="en-US"/>
        </w:rPr>
        <w:t>Poznań, dnia 1 września 2021 r.</w:t>
      </w:r>
    </w:p>
    <w:p w14:paraId="00120C62" w14:textId="77777777" w:rsidR="00F70467" w:rsidRDefault="00F70467" w:rsidP="00F63A3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</w:pPr>
    </w:p>
    <w:p w14:paraId="1905ADAE" w14:textId="77777777" w:rsidR="00F63A3D" w:rsidRPr="00C05ECB" w:rsidRDefault="001D34F1" w:rsidP="00F63A3D">
      <w:pPr>
        <w:spacing w:after="0"/>
        <w:jc w:val="center"/>
        <w:rPr>
          <w:rFonts w:ascii="Times New Roman" w:hAnsi="Times New Roman" w:cs="Times New Roman"/>
          <w:b/>
          <w:bCs/>
          <w:color w:val="4472C4" w:themeColor="accent1"/>
          <w:sz w:val="26"/>
          <w:szCs w:val="26"/>
          <w:shd w:val="clear" w:color="auto" w:fill="FFFFFF"/>
          <w:lang w:val="en-US"/>
        </w:rPr>
      </w:pPr>
      <w:r w:rsidRPr="00C05ECB">
        <w:rPr>
          <w:rFonts w:ascii="Times New Roman" w:hAnsi="Times New Roman" w:cs="Times New Roman"/>
          <w:b/>
          <w:bCs/>
          <w:color w:val="4472C4" w:themeColor="accent1"/>
          <w:sz w:val="26"/>
          <w:szCs w:val="26"/>
          <w:shd w:val="clear" w:color="auto" w:fill="FFFFFF"/>
          <w:lang w:val="en-US"/>
        </w:rPr>
        <w:t>I</w:t>
      </w:r>
      <w:r w:rsidR="00CA546C" w:rsidRPr="00C05ECB">
        <w:rPr>
          <w:rFonts w:ascii="Times New Roman" w:hAnsi="Times New Roman" w:cs="Times New Roman"/>
          <w:b/>
          <w:bCs/>
          <w:color w:val="4472C4" w:themeColor="accent1"/>
          <w:sz w:val="26"/>
          <w:szCs w:val="26"/>
          <w:shd w:val="clear" w:color="auto" w:fill="FFFFFF"/>
          <w:lang w:val="en-US"/>
        </w:rPr>
        <w:t>NFORMACJE I ZALECENIA SANITARNE</w:t>
      </w:r>
    </w:p>
    <w:p w14:paraId="2580D593" w14:textId="1A010AB4" w:rsidR="00F63A3D" w:rsidRPr="00C05ECB" w:rsidRDefault="001D34F1" w:rsidP="00F63A3D">
      <w:pPr>
        <w:spacing w:after="0"/>
        <w:jc w:val="center"/>
        <w:rPr>
          <w:rFonts w:ascii="Times New Roman" w:hAnsi="Times New Roman" w:cs="Times New Roman"/>
          <w:b/>
          <w:bCs/>
          <w:color w:val="4472C4" w:themeColor="accent1"/>
          <w:sz w:val="26"/>
          <w:szCs w:val="26"/>
          <w:shd w:val="clear" w:color="auto" w:fill="FFFFFF"/>
          <w:lang w:val="en-US"/>
        </w:rPr>
      </w:pPr>
      <w:r w:rsidRPr="00C05ECB">
        <w:rPr>
          <w:rFonts w:ascii="Times New Roman" w:hAnsi="Times New Roman" w:cs="Times New Roman"/>
          <w:b/>
          <w:bCs/>
          <w:color w:val="4472C4" w:themeColor="accent1"/>
          <w:sz w:val="26"/>
          <w:szCs w:val="26"/>
          <w:shd w:val="clear" w:color="auto" w:fill="FFFFFF"/>
          <w:lang w:val="en-US"/>
        </w:rPr>
        <w:t>dla bezpiecznej i higienicznej organizacji zajęć</w:t>
      </w:r>
    </w:p>
    <w:p w14:paraId="7378127F" w14:textId="67B6433B" w:rsidR="001D34F1" w:rsidRPr="00C05ECB" w:rsidRDefault="001D34F1" w:rsidP="00F63A3D">
      <w:pPr>
        <w:spacing w:after="0"/>
        <w:jc w:val="center"/>
        <w:rPr>
          <w:rFonts w:ascii="Times New Roman" w:hAnsi="Times New Roman" w:cs="Times New Roman"/>
          <w:b/>
          <w:bCs/>
          <w:color w:val="4472C4" w:themeColor="accent1"/>
          <w:sz w:val="26"/>
          <w:szCs w:val="26"/>
          <w:shd w:val="clear" w:color="auto" w:fill="FFFFFF"/>
          <w:lang w:val="en-US"/>
        </w:rPr>
      </w:pPr>
      <w:r w:rsidRPr="00C05ECB">
        <w:rPr>
          <w:rFonts w:ascii="Times New Roman" w:hAnsi="Times New Roman" w:cs="Times New Roman"/>
          <w:b/>
          <w:bCs/>
          <w:color w:val="4472C4" w:themeColor="accent1"/>
          <w:sz w:val="26"/>
          <w:szCs w:val="26"/>
          <w:shd w:val="clear" w:color="auto" w:fill="FFFFFF"/>
          <w:lang w:val="en-US"/>
        </w:rPr>
        <w:t xml:space="preserve">w placówkach </w:t>
      </w:r>
      <w:r w:rsidRPr="00C05ECB">
        <w:rPr>
          <w:rFonts w:ascii="Times New Roman" w:hAnsi="Times New Roman" w:cs="Times New Roman"/>
          <w:b/>
          <w:bCs/>
          <w:color w:val="4472C4" w:themeColor="accent1"/>
          <w:sz w:val="26"/>
          <w:szCs w:val="26"/>
          <w:shd w:val="clear" w:color="auto" w:fill="FFFFFF"/>
        </w:rPr>
        <w:t xml:space="preserve">opiekuńczych i </w:t>
      </w:r>
      <w:r w:rsidRPr="00C05ECB">
        <w:rPr>
          <w:rFonts w:ascii="Times New Roman" w:hAnsi="Times New Roman" w:cs="Times New Roman"/>
          <w:b/>
          <w:bCs/>
          <w:color w:val="4472C4" w:themeColor="accent1"/>
          <w:sz w:val="26"/>
          <w:szCs w:val="26"/>
          <w:shd w:val="clear" w:color="auto" w:fill="FFFFFF"/>
          <w:lang w:val="en-US"/>
        </w:rPr>
        <w:t>oświatowo-wychowawczych</w:t>
      </w:r>
    </w:p>
    <w:p w14:paraId="4CFFF4BF" w14:textId="7BDC0793" w:rsidR="00AE4376" w:rsidRDefault="00A85794" w:rsidP="00F70467">
      <w:pPr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Aktualna sytuacja epidemiologiczna COVID-19 wskazuje, iż </w:t>
      </w:r>
      <w:r w:rsidR="00AE4376" w:rsidRPr="003A6ACB">
        <w:rPr>
          <w:rFonts w:ascii="Times New Roman" w:hAnsi="Times New Roman" w:cs="Times New Roman"/>
          <w:sz w:val="24"/>
          <w:szCs w:val="24"/>
        </w:rPr>
        <w:t>Polska znajduje się w fazie stopniowego zwiększania się udziału wariantu Delta w ogólnej liczbie zakażeń, charakteryzuj</w:t>
      </w:r>
      <w:r w:rsidR="003B72B3">
        <w:rPr>
          <w:rFonts w:ascii="Times New Roman" w:hAnsi="Times New Roman" w:cs="Times New Roman"/>
          <w:sz w:val="24"/>
          <w:szCs w:val="24"/>
        </w:rPr>
        <w:t>ącego</w:t>
      </w:r>
      <w:r w:rsidR="00AE4376" w:rsidRPr="003A6ACB">
        <w:rPr>
          <w:rFonts w:ascii="Times New Roman" w:hAnsi="Times New Roman" w:cs="Times New Roman"/>
          <w:sz w:val="24"/>
          <w:szCs w:val="24"/>
        </w:rPr>
        <w:t xml:space="preserve"> się znacznie większą zjadliwością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4376" w:rsidRPr="003A6ACB">
        <w:rPr>
          <w:rFonts w:ascii="Times New Roman" w:hAnsi="Times New Roman" w:cs="Times New Roman"/>
          <w:sz w:val="24"/>
          <w:szCs w:val="24"/>
        </w:rPr>
        <w:t>i transmisyjnością niż pierwotny wariant koronawirusa</w:t>
      </w:r>
      <w:r w:rsidR="003B72B3">
        <w:rPr>
          <w:rFonts w:ascii="Times New Roman" w:hAnsi="Times New Roman" w:cs="Times New Roman"/>
          <w:sz w:val="24"/>
          <w:szCs w:val="24"/>
        </w:rPr>
        <w:t xml:space="preserve"> SARS-CoV-2</w:t>
      </w:r>
      <w:r w:rsidR="00FB2E6B">
        <w:rPr>
          <w:rFonts w:ascii="Times New Roman" w:hAnsi="Times New Roman" w:cs="Times New Roman"/>
          <w:sz w:val="24"/>
          <w:szCs w:val="24"/>
        </w:rPr>
        <w:t xml:space="preserve">, </w:t>
      </w:r>
      <w:r w:rsidR="003B72B3">
        <w:rPr>
          <w:rFonts w:ascii="Times New Roman" w:hAnsi="Times New Roman" w:cs="Times New Roman"/>
          <w:sz w:val="24"/>
          <w:szCs w:val="24"/>
        </w:rPr>
        <w:t>którego</w:t>
      </w:r>
      <w:r w:rsidR="00FB2E6B">
        <w:rPr>
          <w:rFonts w:ascii="Times New Roman" w:hAnsi="Times New Roman" w:cs="Times New Roman"/>
          <w:sz w:val="24"/>
          <w:szCs w:val="24"/>
        </w:rPr>
        <w:t xml:space="preserve"> udowodniona zmienność genetyczna stanowi ryzyko powstania kolejnych wariantów.</w:t>
      </w:r>
    </w:p>
    <w:p w14:paraId="3E736D80" w14:textId="77777777" w:rsidR="003B72B3" w:rsidRDefault="003B72B3" w:rsidP="00F7046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4"/>
        </w:rPr>
      </w:pPr>
    </w:p>
    <w:p w14:paraId="71323DAE" w14:textId="2F7534B2" w:rsidR="003B72B3" w:rsidRPr="00A85794" w:rsidRDefault="003B72B3" w:rsidP="00F7046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4"/>
        </w:rPr>
      </w:pPr>
      <w:r w:rsidRPr="00A85794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4"/>
        </w:rPr>
        <w:t>Zasady nadzoru epidemiologicznego nad COVID-19</w:t>
      </w:r>
    </w:p>
    <w:p w14:paraId="7D1ADA61" w14:textId="1C5ED5F3" w:rsidR="006468EE" w:rsidRPr="003A6ACB" w:rsidRDefault="006468EE" w:rsidP="00F70467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459">
        <w:rPr>
          <w:rFonts w:ascii="Times New Roman" w:hAnsi="Times New Roman" w:cs="Times New Roman"/>
          <w:b/>
          <w:bCs/>
          <w:sz w:val="24"/>
          <w:szCs w:val="24"/>
        </w:rPr>
        <w:t>Izolacja</w:t>
      </w:r>
      <w:r w:rsidRPr="003A6ACB">
        <w:rPr>
          <w:rFonts w:ascii="Times New Roman" w:hAnsi="Times New Roman" w:cs="Times New Roman"/>
          <w:sz w:val="24"/>
          <w:szCs w:val="24"/>
        </w:rPr>
        <w:t xml:space="preserve"> dotyczy osoby chorej</w:t>
      </w:r>
      <w:r w:rsidR="00044F0B" w:rsidRPr="003A6ACB">
        <w:rPr>
          <w:rFonts w:ascii="Times New Roman" w:hAnsi="Times New Roman" w:cs="Times New Roman"/>
          <w:sz w:val="24"/>
          <w:szCs w:val="24"/>
        </w:rPr>
        <w:t xml:space="preserve">/zakażonej </w:t>
      </w:r>
      <w:r w:rsidRPr="003A6ACB">
        <w:rPr>
          <w:rFonts w:ascii="Times New Roman" w:hAnsi="Times New Roman" w:cs="Times New Roman"/>
          <w:sz w:val="24"/>
          <w:szCs w:val="24"/>
        </w:rPr>
        <w:t xml:space="preserve">(objawowej lub bezobjawowej) z potwierdzonym </w:t>
      </w:r>
      <w:r w:rsidR="00044F0B" w:rsidRPr="003A6ACB">
        <w:rPr>
          <w:rFonts w:ascii="Times New Roman" w:hAnsi="Times New Roman" w:cs="Times New Roman"/>
          <w:sz w:val="24"/>
          <w:szCs w:val="24"/>
        </w:rPr>
        <w:t xml:space="preserve">wynikiem </w:t>
      </w:r>
      <w:r w:rsidRPr="003A6ACB">
        <w:rPr>
          <w:rFonts w:ascii="Times New Roman" w:hAnsi="Times New Roman" w:cs="Times New Roman"/>
          <w:sz w:val="24"/>
          <w:szCs w:val="24"/>
        </w:rPr>
        <w:t>test</w:t>
      </w:r>
      <w:r w:rsidR="00044F0B" w:rsidRPr="003A6ACB">
        <w:rPr>
          <w:rFonts w:ascii="Times New Roman" w:hAnsi="Times New Roman" w:cs="Times New Roman"/>
          <w:sz w:val="24"/>
          <w:szCs w:val="24"/>
        </w:rPr>
        <w:t>u</w:t>
      </w:r>
      <w:r w:rsidRPr="003A6ACB">
        <w:rPr>
          <w:rFonts w:ascii="Times New Roman" w:hAnsi="Times New Roman" w:cs="Times New Roman"/>
          <w:sz w:val="24"/>
          <w:szCs w:val="24"/>
        </w:rPr>
        <w:t xml:space="preserve"> PCR lub szybkim testem antygenowym</w:t>
      </w:r>
      <w:r w:rsidR="00044F0B" w:rsidRPr="003A6ACB">
        <w:rPr>
          <w:rFonts w:ascii="Times New Roman" w:hAnsi="Times New Roman" w:cs="Times New Roman"/>
          <w:sz w:val="24"/>
          <w:szCs w:val="24"/>
        </w:rPr>
        <w:t>.</w:t>
      </w:r>
      <w:r w:rsidRPr="003A6ACB">
        <w:rPr>
          <w:rFonts w:ascii="Times New Roman" w:hAnsi="Times New Roman" w:cs="Times New Roman"/>
          <w:sz w:val="24"/>
          <w:szCs w:val="24"/>
        </w:rPr>
        <w:t xml:space="preserve"> </w:t>
      </w:r>
      <w:r w:rsidR="00044F0B" w:rsidRPr="003A6ACB">
        <w:rPr>
          <w:rFonts w:ascii="Times New Roman" w:hAnsi="Times New Roman" w:cs="Times New Roman"/>
          <w:sz w:val="24"/>
          <w:szCs w:val="24"/>
        </w:rPr>
        <w:t>T</w:t>
      </w:r>
      <w:r w:rsidRPr="003A6ACB">
        <w:rPr>
          <w:rFonts w:ascii="Times New Roman" w:hAnsi="Times New Roman" w:cs="Times New Roman"/>
          <w:sz w:val="24"/>
          <w:szCs w:val="24"/>
        </w:rPr>
        <w:t xml:space="preserve">rwa 10 dni od dnia otrzymania wyniku, o ile lekarz nie zaleci inaczej. Tylko lekarz jest kompetentny, aby oceniać stan zdrowia pacjenta </w:t>
      </w:r>
      <w:r w:rsidR="001D34F1" w:rsidRPr="003A6ACB">
        <w:rPr>
          <w:rFonts w:ascii="Times New Roman" w:hAnsi="Times New Roman" w:cs="Times New Roman"/>
          <w:sz w:val="24"/>
          <w:szCs w:val="24"/>
        </w:rPr>
        <w:t>i to on decyduje o</w:t>
      </w:r>
      <w:r w:rsidRPr="003A6ACB">
        <w:rPr>
          <w:rFonts w:ascii="Times New Roman" w:hAnsi="Times New Roman" w:cs="Times New Roman"/>
          <w:sz w:val="24"/>
          <w:szCs w:val="24"/>
        </w:rPr>
        <w:t xml:space="preserve"> długoś</w:t>
      </w:r>
      <w:r w:rsidR="001D34F1" w:rsidRPr="003A6ACB">
        <w:rPr>
          <w:rFonts w:ascii="Times New Roman" w:hAnsi="Times New Roman" w:cs="Times New Roman"/>
          <w:sz w:val="24"/>
          <w:szCs w:val="24"/>
        </w:rPr>
        <w:t>ci</w:t>
      </w:r>
      <w:r w:rsidRPr="003A6ACB">
        <w:rPr>
          <w:rFonts w:ascii="Times New Roman" w:hAnsi="Times New Roman" w:cs="Times New Roman"/>
          <w:sz w:val="24"/>
          <w:szCs w:val="24"/>
        </w:rPr>
        <w:t xml:space="preserve"> trwania izolacji. </w:t>
      </w:r>
    </w:p>
    <w:p w14:paraId="3DAC8D86" w14:textId="3761E5F8" w:rsidR="006468EE" w:rsidRPr="003A6ACB" w:rsidRDefault="006468EE" w:rsidP="00F70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459">
        <w:rPr>
          <w:rFonts w:ascii="Times New Roman" w:hAnsi="Times New Roman" w:cs="Times New Roman"/>
          <w:b/>
          <w:bCs/>
          <w:sz w:val="24"/>
          <w:szCs w:val="24"/>
        </w:rPr>
        <w:t>Kwarantanna</w:t>
      </w:r>
      <w:r w:rsidRPr="003A6ACB">
        <w:rPr>
          <w:rFonts w:ascii="Times New Roman" w:hAnsi="Times New Roman" w:cs="Times New Roman"/>
          <w:sz w:val="24"/>
          <w:szCs w:val="24"/>
        </w:rPr>
        <w:t xml:space="preserve"> dotyczy osób, które miały kontakt z osobą zakażoną i </w:t>
      </w:r>
      <w:r w:rsidR="001D34F1" w:rsidRPr="003A6ACB">
        <w:rPr>
          <w:rFonts w:ascii="Times New Roman" w:hAnsi="Times New Roman" w:cs="Times New Roman"/>
          <w:sz w:val="24"/>
          <w:szCs w:val="24"/>
        </w:rPr>
        <w:t>nie mają objawów</w:t>
      </w:r>
      <w:r w:rsidRPr="003A6ACB">
        <w:rPr>
          <w:rFonts w:ascii="Times New Roman" w:hAnsi="Times New Roman" w:cs="Times New Roman"/>
          <w:sz w:val="24"/>
          <w:szCs w:val="24"/>
        </w:rPr>
        <w:t xml:space="preserve">, ale mogą być w okresie wylęgania. Trwa standardowo 10 dni licząc od dnia następnego od kontaktu z chorym </w:t>
      </w:r>
      <w:r w:rsidR="00AE1881" w:rsidRPr="003A6ACB">
        <w:rPr>
          <w:rFonts w:ascii="Times New Roman" w:hAnsi="Times New Roman" w:cs="Times New Roman"/>
          <w:sz w:val="24"/>
          <w:szCs w:val="24"/>
        </w:rPr>
        <w:t xml:space="preserve">lub minimum 17 dni (osoby współzamieszkujące z zakażonym), tj. 7 dni dłużej niż osoba izolowana (może ulec skróceniu po wykonaniu testu </w:t>
      </w:r>
      <w:r w:rsidR="00331459" w:rsidRPr="00772C07">
        <w:rPr>
          <w:rFonts w:ascii="Times New Roman" w:hAnsi="Times New Roman" w:cs="Times New Roman"/>
          <w:sz w:val="24"/>
          <w:szCs w:val="24"/>
          <w:u w:val="single"/>
        </w:rPr>
        <w:t>molekularnego</w:t>
      </w:r>
      <w:r w:rsidR="00772C07">
        <w:rPr>
          <w:rFonts w:ascii="Times New Roman" w:hAnsi="Times New Roman" w:cs="Times New Roman"/>
          <w:sz w:val="24"/>
          <w:szCs w:val="24"/>
        </w:rPr>
        <w:t xml:space="preserve"> </w:t>
      </w:r>
      <w:r w:rsidR="00AE1881" w:rsidRPr="003A6ACB">
        <w:rPr>
          <w:rFonts w:ascii="Times New Roman" w:hAnsi="Times New Roman" w:cs="Times New Roman"/>
          <w:sz w:val="24"/>
          <w:szCs w:val="24"/>
        </w:rPr>
        <w:t>najwcześniej w 1. dobie od zakończenia izolacji chorego)</w:t>
      </w:r>
      <w:r w:rsidR="006C04E7">
        <w:rPr>
          <w:rFonts w:ascii="Times New Roman" w:hAnsi="Times New Roman" w:cs="Times New Roman"/>
          <w:sz w:val="24"/>
          <w:szCs w:val="24"/>
        </w:rPr>
        <w:t>.</w:t>
      </w:r>
      <w:r w:rsidR="00AE1881" w:rsidRPr="003A6ACB">
        <w:rPr>
          <w:rFonts w:ascii="Times New Roman" w:hAnsi="Times New Roman" w:cs="Times New Roman"/>
          <w:sz w:val="24"/>
          <w:szCs w:val="24"/>
        </w:rPr>
        <w:t xml:space="preserve"> W przypadku kontaktu z osobą </w:t>
      </w:r>
      <w:r w:rsidR="00772C07">
        <w:rPr>
          <w:rFonts w:ascii="Times New Roman" w:hAnsi="Times New Roman" w:cs="Times New Roman"/>
          <w:sz w:val="24"/>
          <w:szCs w:val="24"/>
        </w:rPr>
        <w:br/>
      </w:r>
      <w:r w:rsidR="00AE1881" w:rsidRPr="003A6ACB">
        <w:rPr>
          <w:rFonts w:ascii="Times New Roman" w:hAnsi="Times New Roman" w:cs="Times New Roman"/>
          <w:sz w:val="24"/>
          <w:szCs w:val="24"/>
        </w:rPr>
        <w:t xml:space="preserve">z potwierdzonym wirusem Delta </w:t>
      </w:r>
      <w:r w:rsidR="008C0AD7">
        <w:rPr>
          <w:rFonts w:ascii="Times New Roman" w:hAnsi="Times New Roman" w:cs="Times New Roman"/>
          <w:sz w:val="24"/>
          <w:szCs w:val="24"/>
        </w:rPr>
        <w:t xml:space="preserve">zalecana jest </w:t>
      </w:r>
      <w:r w:rsidR="00B96D3B" w:rsidRPr="003A6ACB">
        <w:rPr>
          <w:rFonts w:ascii="Times New Roman" w:hAnsi="Times New Roman" w:cs="Times New Roman"/>
          <w:sz w:val="24"/>
          <w:szCs w:val="24"/>
        </w:rPr>
        <w:t xml:space="preserve">kwarantanna </w:t>
      </w:r>
      <w:r w:rsidR="00B96D3B">
        <w:rPr>
          <w:rFonts w:ascii="Times New Roman" w:hAnsi="Times New Roman" w:cs="Times New Roman"/>
          <w:sz w:val="24"/>
          <w:szCs w:val="24"/>
        </w:rPr>
        <w:t xml:space="preserve">trwająca </w:t>
      </w:r>
      <w:r w:rsidR="008C0AD7" w:rsidRPr="003A6ACB">
        <w:rPr>
          <w:rFonts w:ascii="Times New Roman" w:hAnsi="Times New Roman" w:cs="Times New Roman"/>
          <w:sz w:val="24"/>
          <w:szCs w:val="24"/>
        </w:rPr>
        <w:t>14 dni</w:t>
      </w:r>
      <w:r w:rsidR="008C0AD7">
        <w:rPr>
          <w:rFonts w:ascii="Times New Roman" w:hAnsi="Times New Roman" w:cs="Times New Roman"/>
          <w:sz w:val="24"/>
          <w:szCs w:val="24"/>
        </w:rPr>
        <w:t>.</w:t>
      </w:r>
    </w:p>
    <w:p w14:paraId="68E27BA7" w14:textId="44A02E03" w:rsidR="00E06010" w:rsidRPr="00331459" w:rsidRDefault="00E06010" w:rsidP="00F70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459">
        <w:rPr>
          <w:rFonts w:ascii="Times New Roman" w:hAnsi="Times New Roman" w:cs="Times New Roman"/>
          <w:sz w:val="24"/>
          <w:szCs w:val="24"/>
        </w:rPr>
        <w:t>Kwarantanną objęta zostaje osoba</w:t>
      </w:r>
      <w:r w:rsidR="00331459" w:rsidRPr="00331459">
        <w:rPr>
          <w:rFonts w:ascii="Times New Roman" w:hAnsi="Times New Roman" w:cs="Times New Roman"/>
          <w:sz w:val="24"/>
          <w:szCs w:val="24"/>
        </w:rPr>
        <w:t>,</w:t>
      </w:r>
      <w:r w:rsidRPr="00331459">
        <w:rPr>
          <w:rFonts w:ascii="Times New Roman" w:hAnsi="Times New Roman" w:cs="Times New Roman"/>
          <w:sz w:val="24"/>
          <w:szCs w:val="24"/>
        </w:rPr>
        <w:t xml:space="preserve"> która</w:t>
      </w:r>
      <w:r w:rsidR="00AE1881" w:rsidRPr="00331459">
        <w:rPr>
          <w:rFonts w:ascii="Times New Roman" w:hAnsi="Times New Roman" w:cs="Times New Roman"/>
          <w:sz w:val="24"/>
          <w:szCs w:val="24"/>
        </w:rPr>
        <w:t xml:space="preserve"> </w:t>
      </w:r>
      <w:r w:rsidRPr="00331459">
        <w:rPr>
          <w:rFonts w:ascii="Times New Roman" w:hAnsi="Times New Roman" w:cs="Times New Roman"/>
          <w:sz w:val="24"/>
          <w:szCs w:val="24"/>
        </w:rPr>
        <w:t xml:space="preserve">miała bliski kontakt z osobą, u której stwierdzono zakażenie SARS-CoV-2. </w:t>
      </w:r>
    </w:p>
    <w:p w14:paraId="6AD87702" w14:textId="53AEA9BB" w:rsidR="00E06010" w:rsidRPr="00331459" w:rsidRDefault="00E06010" w:rsidP="00F7046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u w:val="single"/>
        </w:rPr>
      </w:pPr>
      <w:r w:rsidRPr="00331459">
        <w:rPr>
          <w:u w:val="single"/>
        </w:rPr>
        <w:t>Jako bliski kontakt należy rozumieć:</w:t>
      </w:r>
    </w:p>
    <w:p w14:paraId="1ABE25CE" w14:textId="48AEF973" w:rsidR="00E06010" w:rsidRPr="003A6ACB" w:rsidRDefault="00E06010" w:rsidP="00F7046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przebywanie w bezpośredniej bliskości (twarzą w twarz) z osobą chorą, w odległości mniejszej niż </w:t>
      </w:r>
      <w:r w:rsidR="00DE2D06">
        <w:rPr>
          <w:rFonts w:ascii="Times New Roman" w:eastAsia="Times New Roman" w:hAnsi="Times New Roman" w:cs="Times New Roman"/>
          <w:sz w:val="24"/>
          <w:szCs w:val="24"/>
          <w:lang w:eastAsia="pl-PL"/>
        </w:rPr>
        <w:t>1,5</w:t>
      </w:r>
      <w:r w:rsidRPr="003A6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</w:t>
      </w:r>
      <w:r w:rsidR="00AE1881" w:rsidRPr="003A6ACB">
        <w:rPr>
          <w:rFonts w:ascii="Times New Roman" w:eastAsia="Times New Roman" w:hAnsi="Times New Roman" w:cs="Times New Roman"/>
          <w:sz w:val="24"/>
          <w:szCs w:val="24"/>
          <w:lang w:eastAsia="pl-PL"/>
        </w:rPr>
        <w:t>et</w:t>
      </w:r>
      <w:r w:rsidR="00DE2D06">
        <w:rPr>
          <w:rFonts w:ascii="Times New Roman" w:eastAsia="Times New Roman" w:hAnsi="Times New Roman" w:cs="Times New Roman"/>
          <w:sz w:val="24"/>
          <w:szCs w:val="24"/>
          <w:lang w:eastAsia="pl-PL"/>
        </w:rPr>
        <w:t>ra</w:t>
      </w:r>
      <w:r w:rsidRPr="003A6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ponad 15 minut,</w:t>
      </w:r>
    </w:p>
    <w:p w14:paraId="0BBCFF1F" w14:textId="7E80306A" w:rsidR="00E06010" w:rsidRPr="003A6ACB" w:rsidRDefault="00E06010" w:rsidP="00F7046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ACB">
        <w:rPr>
          <w:rFonts w:ascii="Times New Roman" w:eastAsia="Times New Roman" w:hAnsi="Times New Roman" w:cs="Times New Roman"/>
          <w:sz w:val="24"/>
          <w:szCs w:val="24"/>
          <w:lang w:eastAsia="pl-PL"/>
        </w:rPr>
        <w:t>bezpośredni kontakt fizyczny z osobą zakażoną wirusem SARS-CoV-2 (np. podawanie ręki)</w:t>
      </w:r>
      <w:r w:rsidR="00AC43D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03A0AF2" w14:textId="5E512039" w:rsidR="00E06010" w:rsidRPr="003A6ACB" w:rsidRDefault="00E06010" w:rsidP="00F7046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A6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bezpośredni kontakt bez środków ochronnych z wydzielinami osoby z COVID‐19 </w:t>
      </w:r>
      <w:r w:rsidR="00F63A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6ACB">
        <w:rPr>
          <w:rFonts w:ascii="Times New Roman" w:eastAsia="Times New Roman" w:hAnsi="Times New Roman" w:cs="Times New Roman"/>
          <w:sz w:val="24"/>
          <w:szCs w:val="24"/>
          <w:lang w:eastAsia="pl-PL"/>
        </w:rPr>
        <w:t>(np. dotykanie zużytej chusteczki higienicznej, narażenie na kaszel osoby chorej)</w:t>
      </w:r>
      <w:r w:rsidR="00AE1881" w:rsidRPr="003A6A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031A190" w14:textId="5B0FD6B2" w:rsidR="00391A7A" w:rsidRPr="003A6ACB" w:rsidRDefault="00391A7A" w:rsidP="00F7046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5AA1FC" w14:textId="1BF1C239" w:rsidR="00391A7A" w:rsidRPr="003A6ACB" w:rsidRDefault="00391A7A" w:rsidP="00F7046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skierowana na wymaz </w:t>
      </w:r>
      <w:r w:rsidR="00AB0D53" w:rsidRPr="003A6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zostaje obligatoryjnie objęta </w:t>
      </w:r>
      <w:r w:rsidRPr="003A6ACB">
        <w:rPr>
          <w:rFonts w:ascii="Times New Roman" w:eastAsia="Times New Roman" w:hAnsi="Times New Roman" w:cs="Times New Roman"/>
          <w:sz w:val="24"/>
          <w:szCs w:val="24"/>
          <w:lang w:eastAsia="pl-PL"/>
        </w:rPr>
        <w:t>kwarantann</w:t>
      </w:r>
      <w:r w:rsidR="00AB0D53" w:rsidRPr="003A6ACB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C05ECB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 uzyskania ujemnego wyniku</w:t>
      </w:r>
      <w:r w:rsidR="00AB0D53" w:rsidRPr="003A6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05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kwarantanna zostaje automatycznie skrócona. </w:t>
      </w:r>
      <w:r w:rsidR="00AB0D53" w:rsidRPr="003A6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C05ECB">
        <w:rPr>
          <w:rFonts w:ascii="Times New Roman" w:eastAsia="Times New Roman" w:hAnsi="Times New Roman" w:cs="Times New Roman"/>
          <w:sz w:val="24"/>
          <w:szCs w:val="24"/>
          <w:lang w:eastAsia="pl-PL"/>
        </w:rPr>
        <w:t>razie</w:t>
      </w:r>
      <w:r w:rsidR="00AB0D53" w:rsidRPr="003A6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1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wystąpienia </w:t>
      </w:r>
      <w:r w:rsidR="00AB0D53" w:rsidRPr="003A6ACB">
        <w:rPr>
          <w:rFonts w:ascii="Times New Roman" w:eastAsia="Times New Roman" w:hAnsi="Times New Roman" w:cs="Times New Roman"/>
          <w:sz w:val="24"/>
          <w:szCs w:val="24"/>
          <w:lang w:eastAsia="pl-PL"/>
        </w:rPr>
        <w:t>błędu systemu należy</w:t>
      </w:r>
      <w:r w:rsidRPr="003A6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skontaktować się z infolinią tel. 222 500</w:t>
      </w:r>
      <w:r w:rsidR="00AB0D53" w:rsidRPr="003A6AC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A6ACB">
        <w:rPr>
          <w:rFonts w:ascii="Times New Roman" w:eastAsia="Times New Roman" w:hAnsi="Times New Roman" w:cs="Times New Roman"/>
          <w:sz w:val="24"/>
          <w:szCs w:val="24"/>
          <w:lang w:eastAsia="pl-PL"/>
        </w:rPr>
        <w:t>115</w:t>
      </w:r>
      <w:r w:rsidR="00AB0D53" w:rsidRPr="003A6A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A6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764E878" w14:textId="4229ACD1" w:rsidR="00391A7A" w:rsidRPr="003A6ACB" w:rsidRDefault="00AE1881" w:rsidP="00F7046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</w:t>
      </w:r>
      <w:r w:rsidR="00C05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zaś </w:t>
      </w:r>
      <w:r w:rsidRPr="003A6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stwierdzenia </w:t>
      </w:r>
      <w:r w:rsidR="00391A7A" w:rsidRPr="00B236F8">
        <w:rPr>
          <w:rFonts w:ascii="Times New Roman" w:eastAsia="Times New Roman" w:hAnsi="Times New Roman" w:cs="Times New Roman"/>
          <w:sz w:val="24"/>
          <w:szCs w:val="24"/>
          <w:lang w:eastAsia="pl-PL"/>
        </w:rPr>
        <w:t>dodatni</w:t>
      </w:r>
      <w:r w:rsidRPr="00B236F8">
        <w:rPr>
          <w:rFonts w:ascii="Times New Roman" w:eastAsia="Times New Roman" w:hAnsi="Times New Roman" w:cs="Times New Roman"/>
          <w:sz w:val="24"/>
          <w:szCs w:val="24"/>
          <w:lang w:eastAsia="pl-PL"/>
        </w:rPr>
        <w:t>ego wyniku wymazu w kierunku SARS-CoV-2</w:t>
      </w:r>
      <w:r w:rsidR="00391A7A" w:rsidRPr="003A6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05E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6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wpisania przez laboratorium do systemu </w:t>
      </w:r>
      <w:r w:rsidR="00381063" w:rsidRPr="003A6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osobę badaną </w:t>
      </w:r>
      <w:r w:rsidR="00391A7A" w:rsidRPr="003A6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zostaje nałożona </w:t>
      </w:r>
      <w:r w:rsidR="00381063" w:rsidRPr="003A6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10-dniowa </w:t>
      </w:r>
      <w:r w:rsidR="00391A7A" w:rsidRPr="003A6ACB">
        <w:rPr>
          <w:rFonts w:ascii="Times New Roman" w:eastAsia="Times New Roman" w:hAnsi="Times New Roman" w:cs="Times New Roman"/>
          <w:sz w:val="24"/>
          <w:szCs w:val="24"/>
          <w:lang w:eastAsia="pl-PL"/>
        </w:rPr>
        <w:t>izolacja</w:t>
      </w:r>
      <w:r w:rsidRPr="003A6A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91A7A" w:rsidRPr="003A6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7674B5E" w14:textId="3279DD1F" w:rsidR="00391A7A" w:rsidRPr="003A6ACB" w:rsidRDefault="00391A7A" w:rsidP="001D34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92C19E" w14:textId="358E72BD" w:rsidR="006468EE" w:rsidRPr="003A6ACB" w:rsidRDefault="006468EE" w:rsidP="001D34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Kwarantanną </w:t>
      </w:r>
      <w:r w:rsidRPr="003A6A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nie są obejmowane osoby zaszczepione przeciwko COVID-19</w:t>
      </w:r>
      <w:r w:rsidRPr="003A6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osoby, które były poddane izolacji z powodu zakażenia wirusem SARS-CoV-2</w:t>
      </w:r>
      <w:r w:rsidR="003317C9" w:rsidRPr="003A6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(ozdrowieńcy).</w:t>
      </w:r>
    </w:p>
    <w:p w14:paraId="19CE4C43" w14:textId="656521B4" w:rsidR="000B712E" w:rsidRPr="003A6ACB" w:rsidRDefault="00331459" w:rsidP="001D34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0B712E" w:rsidRPr="003A6ACB">
        <w:rPr>
          <w:rFonts w:ascii="Times New Roman" w:hAnsi="Times New Roman" w:cs="Times New Roman"/>
          <w:sz w:val="24"/>
          <w:szCs w:val="24"/>
        </w:rPr>
        <w:t xml:space="preserve">rzez osobę </w:t>
      </w:r>
      <w:r>
        <w:rPr>
          <w:rFonts w:ascii="Times New Roman" w:hAnsi="Times New Roman" w:cs="Times New Roman"/>
          <w:sz w:val="24"/>
          <w:szCs w:val="24"/>
        </w:rPr>
        <w:t>uodpornioną</w:t>
      </w:r>
      <w:r w:rsidR="000B712E" w:rsidRPr="003A6ACB">
        <w:rPr>
          <w:rFonts w:ascii="Times New Roman" w:hAnsi="Times New Roman" w:cs="Times New Roman"/>
          <w:sz w:val="24"/>
          <w:szCs w:val="24"/>
        </w:rPr>
        <w:t xml:space="preserve"> przeciwko COVID-19 należy rozumieć osobę</w:t>
      </w:r>
      <w:r w:rsidR="000B712E" w:rsidRPr="00237B6B">
        <w:rPr>
          <w:rFonts w:ascii="Times New Roman" w:hAnsi="Times New Roman" w:cs="Times New Roman"/>
          <w:sz w:val="24"/>
          <w:szCs w:val="24"/>
        </w:rPr>
        <w:t xml:space="preserve"> </w:t>
      </w:r>
      <w:r w:rsidR="00237B6B">
        <w:rPr>
          <w:rFonts w:ascii="Times New Roman" w:hAnsi="Times New Roman" w:cs="Times New Roman"/>
          <w:sz w:val="24"/>
          <w:szCs w:val="24"/>
        </w:rPr>
        <w:t>za</w:t>
      </w:r>
      <w:r w:rsidR="00237B6B" w:rsidRPr="00237B6B">
        <w:rPr>
          <w:rFonts w:ascii="Times New Roman" w:hAnsi="Times New Roman" w:cs="Times New Roman"/>
          <w:sz w:val="24"/>
          <w:szCs w:val="24"/>
        </w:rPr>
        <w:t xml:space="preserve">szczepioną </w:t>
      </w:r>
      <w:r w:rsidR="00237B6B">
        <w:rPr>
          <w:rFonts w:ascii="Times New Roman" w:hAnsi="Times New Roman" w:cs="Times New Roman"/>
          <w:sz w:val="24"/>
          <w:szCs w:val="24"/>
        </w:rPr>
        <w:t>szczepionką</w:t>
      </w:r>
      <w:r w:rsidR="00237B6B" w:rsidRPr="00237B6B">
        <w:rPr>
          <w:rFonts w:ascii="Times New Roman" w:hAnsi="Times New Roman" w:cs="Times New Roman"/>
          <w:sz w:val="24"/>
          <w:szCs w:val="24"/>
        </w:rPr>
        <w:t xml:space="preserve"> dopuszczon</w:t>
      </w:r>
      <w:r w:rsidR="00237B6B">
        <w:rPr>
          <w:rFonts w:ascii="Times New Roman" w:hAnsi="Times New Roman" w:cs="Times New Roman"/>
          <w:sz w:val="24"/>
          <w:szCs w:val="24"/>
        </w:rPr>
        <w:t>ą</w:t>
      </w:r>
      <w:r w:rsidR="00237B6B" w:rsidRPr="00237B6B">
        <w:rPr>
          <w:rFonts w:ascii="Times New Roman" w:hAnsi="Times New Roman" w:cs="Times New Roman"/>
          <w:sz w:val="24"/>
          <w:szCs w:val="24"/>
        </w:rPr>
        <w:t xml:space="preserve"> do obrotu w Unii Europejskiej</w:t>
      </w:r>
      <w:r w:rsidR="00237B6B">
        <w:rPr>
          <w:rFonts w:ascii="Times New Roman" w:hAnsi="Times New Roman" w:cs="Times New Roman"/>
          <w:sz w:val="24"/>
          <w:szCs w:val="24"/>
        </w:rPr>
        <w:t>,</w:t>
      </w:r>
      <w:r w:rsidR="00237B6B" w:rsidRPr="00237B6B">
        <w:rPr>
          <w:rFonts w:ascii="Times New Roman" w:hAnsi="Times New Roman" w:cs="Times New Roman"/>
          <w:sz w:val="24"/>
          <w:szCs w:val="24"/>
        </w:rPr>
        <w:t xml:space="preserve"> </w:t>
      </w:r>
      <w:r w:rsidR="000B712E" w:rsidRPr="00237B6B">
        <w:rPr>
          <w:rFonts w:ascii="Times New Roman" w:hAnsi="Times New Roman" w:cs="Times New Roman"/>
          <w:sz w:val="24"/>
          <w:szCs w:val="24"/>
        </w:rPr>
        <w:t>która otrzymała pełny cykl szczepienia</w:t>
      </w:r>
      <w:r w:rsidR="00237B6B" w:rsidRPr="00237B6B">
        <w:rPr>
          <w:rFonts w:ascii="Times New Roman" w:hAnsi="Times New Roman" w:cs="Times New Roman"/>
          <w:sz w:val="24"/>
          <w:szCs w:val="24"/>
        </w:rPr>
        <w:t xml:space="preserve"> </w:t>
      </w:r>
      <w:r w:rsidR="000B712E" w:rsidRPr="00237B6B">
        <w:rPr>
          <w:rFonts w:ascii="Times New Roman" w:hAnsi="Times New Roman" w:cs="Times New Roman"/>
          <w:sz w:val="24"/>
          <w:szCs w:val="24"/>
        </w:rPr>
        <w:t>złożony z 2 dawek</w:t>
      </w:r>
      <w:r w:rsidR="00DB503C" w:rsidRPr="00237B6B">
        <w:rPr>
          <w:rFonts w:ascii="Times New Roman" w:hAnsi="Times New Roman" w:cs="Times New Roman"/>
          <w:sz w:val="24"/>
          <w:szCs w:val="24"/>
        </w:rPr>
        <w:t xml:space="preserve"> </w:t>
      </w:r>
      <w:r w:rsidR="000B712E" w:rsidRPr="00237B6B">
        <w:rPr>
          <w:rFonts w:ascii="Times New Roman" w:hAnsi="Times New Roman" w:cs="Times New Roman"/>
          <w:sz w:val="24"/>
          <w:szCs w:val="24"/>
        </w:rPr>
        <w:t xml:space="preserve"> (szczepionki Pfizer/BioNTech, Moderna i Astra </w:t>
      </w:r>
      <w:proofErr w:type="spellStart"/>
      <w:r w:rsidR="000B712E" w:rsidRPr="00237B6B">
        <w:rPr>
          <w:rFonts w:ascii="Times New Roman" w:hAnsi="Times New Roman" w:cs="Times New Roman"/>
          <w:sz w:val="24"/>
          <w:szCs w:val="24"/>
        </w:rPr>
        <w:t>Zeneca</w:t>
      </w:r>
      <w:proofErr w:type="spellEnd"/>
      <w:r w:rsidR="000B712E" w:rsidRPr="00237B6B">
        <w:rPr>
          <w:rFonts w:ascii="Times New Roman" w:hAnsi="Times New Roman" w:cs="Times New Roman"/>
          <w:sz w:val="24"/>
          <w:szCs w:val="24"/>
        </w:rPr>
        <w:t xml:space="preserve">) lub </w:t>
      </w:r>
      <w:r>
        <w:rPr>
          <w:rFonts w:ascii="Times New Roman" w:hAnsi="Times New Roman" w:cs="Times New Roman"/>
          <w:sz w:val="24"/>
          <w:szCs w:val="24"/>
        </w:rPr>
        <w:br/>
      </w:r>
      <w:r w:rsidR="000B712E" w:rsidRPr="00237B6B">
        <w:rPr>
          <w:rFonts w:ascii="Times New Roman" w:hAnsi="Times New Roman" w:cs="Times New Roman"/>
          <w:sz w:val="24"/>
          <w:szCs w:val="24"/>
        </w:rPr>
        <w:t xml:space="preserve">1 dawkę (wyłącznie szczepionka </w:t>
      </w:r>
      <w:proofErr w:type="spellStart"/>
      <w:r w:rsidR="000B712E" w:rsidRPr="00237B6B">
        <w:rPr>
          <w:rFonts w:ascii="Times New Roman" w:hAnsi="Times New Roman" w:cs="Times New Roman"/>
          <w:sz w:val="24"/>
          <w:szCs w:val="24"/>
        </w:rPr>
        <w:t>Johnson&amp;Johnson</w:t>
      </w:r>
      <w:proofErr w:type="spellEnd"/>
      <w:r w:rsidR="000B712E" w:rsidRPr="00237B6B">
        <w:rPr>
          <w:rFonts w:ascii="Times New Roman" w:hAnsi="Times New Roman" w:cs="Times New Roman"/>
          <w:sz w:val="24"/>
          <w:szCs w:val="24"/>
        </w:rPr>
        <w:t>)</w:t>
      </w:r>
      <w:r w:rsidR="0099260D" w:rsidRPr="00237B6B">
        <w:rPr>
          <w:rFonts w:ascii="Times New Roman" w:hAnsi="Times New Roman" w:cs="Times New Roman"/>
          <w:sz w:val="24"/>
          <w:szCs w:val="24"/>
        </w:rPr>
        <w:t>.</w:t>
      </w:r>
      <w:r w:rsidR="000B712E" w:rsidRPr="00237B6B">
        <w:rPr>
          <w:rFonts w:ascii="Times New Roman" w:hAnsi="Times New Roman" w:cs="Times New Roman"/>
          <w:sz w:val="24"/>
          <w:szCs w:val="24"/>
        </w:rPr>
        <w:t xml:space="preserve"> </w:t>
      </w:r>
      <w:r w:rsidR="0099260D" w:rsidRPr="00237B6B">
        <w:rPr>
          <w:rFonts w:ascii="Times New Roman" w:hAnsi="Times New Roman" w:cs="Times New Roman"/>
          <w:sz w:val="24"/>
          <w:szCs w:val="24"/>
        </w:rPr>
        <w:t>O</w:t>
      </w:r>
      <w:r w:rsidR="000B712E" w:rsidRPr="00237B6B">
        <w:rPr>
          <w:rFonts w:ascii="Times New Roman" w:hAnsi="Times New Roman" w:cs="Times New Roman"/>
          <w:sz w:val="24"/>
          <w:szCs w:val="24"/>
        </w:rPr>
        <w:t xml:space="preserve">soby, które przyjęły pierwszą </w:t>
      </w:r>
      <w:r>
        <w:rPr>
          <w:rFonts w:ascii="Times New Roman" w:hAnsi="Times New Roman" w:cs="Times New Roman"/>
          <w:sz w:val="24"/>
          <w:szCs w:val="24"/>
        </w:rPr>
        <w:br/>
      </w:r>
      <w:r w:rsidR="000B712E" w:rsidRPr="00237B6B">
        <w:rPr>
          <w:rFonts w:ascii="Times New Roman" w:hAnsi="Times New Roman" w:cs="Times New Roman"/>
          <w:sz w:val="24"/>
          <w:szCs w:val="24"/>
        </w:rPr>
        <w:t>z wymaganych dwóch dawek znajdują się w trakcie szczepienia i nie mogą być traktowane jako zaszczepione przeciwko COVID-19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B712E" w:rsidRPr="00237B6B">
        <w:rPr>
          <w:rFonts w:ascii="Times New Roman" w:hAnsi="Times New Roman" w:cs="Times New Roman"/>
          <w:sz w:val="24"/>
          <w:szCs w:val="24"/>
        </w:rPr>
        <w:t>podlegają obowiązkowi</w:t>
      </w:r>
      <w:r w:rsidR="000B712E" w:rsidRPr="003A6ACB">
        <w:rPr>
          <w:rFonts w:ascii="Times New Roman" w:hAnsi="Times New Roman" w:cs="Times New Roman"/>
          <w:sz w:val="24"/>
          <w:szCs w:val="24"/>
        </w:rPr>
        <w:t xml:space="preserve"> kwarantanny. </w:t>
      </w:r>
      <w:r w:rsidR="003317C9" w:rsidRPr="003A6ACB">
        <w:rPr>
          <w:rFonts w:ascii="Times New Roman" w:hAnsi="Times New Roman" w:cs="Times New Roman"/>
          <w:sz w:val="24"/>
          <w:szCs w:val="24"/>
        </w:rPr>
        <w:t>Osob</w:t>
      </w:r>
      <w:r w:rsidR="009D5EF2" w:rsidRPr="003A6ACB">
        <w:rPr>
          <w:rFonts w:ascii="Times New Roman" w:hAnsi="Times New Roman" w:cs="Times New Roman"/>
          <w:sz w:val="24"/>
          <w:szCs w:val="24"/>
        </w:rPr>
        <w:t>y</w:t>
      </w:r>
      <w:r w:rsidR="003317C9" w:rsidRPr="003A6ACB">
        <w:rPr>
          <w:rFonts w:ascii="Times New Roman" w:hAnsi="Times New Roman" w:cs="Times New Roman"/>
          <w:sz w:val="24"/>
          <w:szCs w:val="24"/>
        </w:rPr>
        <w:t xml:space="preserve"> zaszczepion</w:t>
      </w:r>
      <w:r w:rsidR="009D5EF2" w:rsidRPr="003A6ACB">
        <w:rPr>
          <w:rFonts w:ascii="Times New Roman" w:hAnsi="Times New Roman" w:cs="Times New Roman"/>
          <w:sz w:val="24"/>
          <w:szCs w:val="24"/>
        </w:rPr>
        <w:t>e</w:t>
      </w:r>
      <w:r w:rsidR="003317C9" w:rsidRPr="003A6ACB">
        <w:rPr>
          <w:rFonts w:ascii="Times New Roman" w:hAnsi="Times New Roman" w:cs="Times New Roman"/>
          <w:sz w:val="24"/>
          <w:szCs w:val="24"/>
        </w:rPr>
        <w:t>, u któr</w:t>
      </w:r>
      <w:r w:rsidR="009D5EF2" w:rsidRPr="003A6ACB">
        <w:rPr>
          <w:rFonts w:ascii="Times New Roman" w:hAnsi="Times New Roman" w:cs="Times New Roman"/>
          <w:sz w:val="24"/>
          <w:szCs w:val="24"/>
        </w:rPr>
        <w:t>ych</w:t>
      </w:r>
      <w:r w:rsidR="003317C9" w:rsidRPr="003A6ACB">
        <w:rPr>
          <w:rFonts w:ascii="Times New Roman" w:hAnsi="Times New Roman" w:cs="Times New Roman"/>
          <w:sz w:val="24"/>
          <w:szCs w:val="24"/>
        </w:rPr>
        <w:t xml:space="preserve"> minęło 14 dni od daty podania 2</w:t>
      </w:r>
      <w:r w:rsidR="00F70467">
        <w:rPr>
          <w:rFonts w:ascii="Times New Roman" w:hAnsi="Times New Roman" w:cs="Times New Roman"/>
          <w:sz w:val="24"/>
          <w:szCs w:val="24"/>
        </w:rPr>
        <w:t>.</w:t>
      </w:r>
      <w:r w:rsidR="003317C9" w:rsidRPr="003A6ACB">
        <w:rPr>
          <w:rFonts w:ascii="Times New Roman" w:hAnsi="Times New Roman" w:cs="Times New Roman"/>
          <w:sz w:val="24"/>
          <w:szCs w:val="24"/>
        </w:rPr>
        <w:t xml:space="preserve"> dawki </w:t>
      </w:r>
      <w:r w:rsidR="009D5EF2" w:rsidRPr="003A6ACB">
        <w:rPr>
          <w:rFonts w:ascii="Times New Roman" w:hAnsi="Times New Roman" w:cs="Times New Roman"/>
          <w:sz w:val="24"/>
          <w:szCs w:val="24"/>
        </w:rPr>
        <w:t>szczepionki (</w:t>
      </w:r>
      <w:r w:rsidR="003317C9" w:rsidRPr="003A6ACB">
        <w:rPr>
          <w:rFonts w:ascii="Times New Roman" w:hAnsi="Times New Roman" w:cs="Times New Roman"/>
          <w:sz w:val="24"/>
          <w:szCs w:val="24"/>
        </w:rPr>
        <w:t>bąd</w:t>
      </w:r>
      <w:r w:rsidR="009D5EF2" w:rsidRPr="003A6ACB">
        <w:rPr>
          <w:rFonts w:ascii="Times New Roman" w:hAnsi="Times New Roman" w:cs="Times New Roman"/>
          <w:sz w:val="24"/>
          <w:szCs w:val="24"/>
        </w:rPr>
        <w:t xml:space="preserve">ź </w:t>
      </w:r>
      <w:r w:rsidR="003317C9" w:rsidRPr="003A6ACB">
        <w:rPr>
          <w:rFonts w:ascii="Times New Roman" w:hAnsi="Times New Roman" w:cs="Times New Roman"/>
          <w:sz w:val="24"/>
          <w:szCs w:val="24"/>
        </w:rPr>
        <w:t>1</w:t>
      </w:r>
      <w:r w:rsidR="009D5EF2" w:rsidRPr="003A6ACB">
        <w:rPr>
          <w:rFonts w:ascii="Times New Roman" w:hAnsi="Times New Roman" w:cs="Times New Roman"/>
          <w:sz w:val="24"/>
          <w:szCs w:val="24"/>
        </w:rPr>
        <w:t xml:space="preserve"> dawki szczepionki </w:t>
      </w:r>
      <w:proofErr w:type="spellStart"/>
      <w:r w:rsidR="009D5EF2" w:rsidRPr="003A6ACB">
        <w:rPr>
          <w:rFonts w:ascii="Times New Roman" w:hAnsi="Times New Roman" w:cs="Times New Roman"/>
          <w:sz w:val="24"/>
          <w:szCs w:val="24"/>
        </w:rPr>
        <w:t>Johnson&amp;Johnson</w:t>
      </w:r>
      <w:proofErr w:type="spellEnd"/>
      <w:r w:rsidR="009D5EF2" w:rsidRPr="003A6ACB">
        <w:rPr>
          <w:rFonts w:ascii="Times New Roman" w:hAnsi="Times New Roman" w:cs="Times New Roman"/>
          <w:sz w:val="24"/>
          <w:szCs w:val="24"/>
        </w:rPr>
        <w:t>)</w:t>
      </w:r>
      <w:r w:rsidR="00F70467">
        <w:rPr>
          <w:rFonts w:ascii="Times New Roman" w:hAnsi="Times New Roman" w:cs="Times New Roman"/>
          <w:sz w:val="24"/>
          <w:szCs w:val="24"/>
        </w:rPr>
        <w:t xml:space="preserve"> obejmowane są </w:t>
      </w:r>
      <w:r w:rsidR="009D5EF2" w:rsidRPr="003A6ACB">
        <w:rPr>
          <w:rFonts w:ascii="Times New Roman" w:hAnsi="Times New Roman" w:cs="Times New Roman"/>
          <w:sz w:val="24"/>
          <w:szCs w:val="24"/>
        </w:rPr>
        <w:t>nadzorowi epidemiologicznemu.</w:t>
      </w:r>
    </w:p>
    <w:p w14:paraId="1329074F" w14:textId="77777777" w:rsidR="009D5EF2" w:rsidRPr="00FC3DF9" w:rsidRDefault="009D5EF2" w:rsidP="001D34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EA7BABE" w14:textId="077F3288" w:rsidR="000B712E" w:rsidRPr="00FC3DF9" w:rsidRDefault="00FC3DF9" w:rsidP="001D34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C3D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Nadzór epidemiologiczny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D463D3" w:rsidRPr="003A6ACB">
        <w:rPr>
          <w:rFonts w:ascii="Times New Roman" w:hAnsi="Times New Roman" w:cs="Times New Roman"/>
          <w:sz w:val="24"/>
          <w:szCs w:val="24"/>
          <w:shd w:val="clear" w:color="auto" w:fill="FFFFFF"/>
        </w:rPr>
        <w:t>po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le</w:t>
      </w:r>
      <w:r w:rsidR="00D463D3" w:rsidRPr="003A6A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</w:t>
      </w:r>
      <w:r w:rsidR="00D463D3" w:rsidRPr="003A6ACB"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="00C05ECB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D463D3" w:rsidRPr="003A6ACB">
        <w:rPr>
          <w:rFonts w:ascii="Times New Roman" w:hAnsi="Times New Roman" w:cs="Times New Roman"/>
          <w:sz w:val="24"/>
          <w:szCs w:val="24"/>
          <w:shd w:val="clear" w:color="auto" w:fill="FFFFFF"/>
        </w:rPr>
        <w:t>dniowe</w:t>
      </w:r>
      <w:r w:rsidR="009D5EF2" w:rsidRPr="003A6ACB">
        <w:rPr>
          <w:rFonts w:ascii="Times New Roman" w:hAnsi="Times New Roman" w:cs="Times New Roman"/>
          <w:sz w:val="24"/>
          <w:szCs w:val="24"/>
          <w:shd w:val="clear" w:color="auto" w:fill="FFFFFF"/>
        </w:rPr>
        <w:t>j</w:t>
      </w:r>
      <w:r w:rsidR="00D463D3" w:rsidRPr="003A6A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5EF2" w:rsidRPr="003A6ACB">
        <w:rPr>
          <w:rFonts w:ascii="Times New Roman" w:hAnsi="Times New Roman" w:cs="Times New Roman"/>
          <w:sz w:val="24"/>
          <w:szCs w:val="24"/>
          <w:shd w:val="clear" w:color="auto" w:fill="FFFFFF"/>
        </w:rPr>
        <w:t>obserwacji</w:t>
      </w:r>
      <w:r w:rsidR="00D463D3" w:rsidRPr="003A6ACB">
        <w:rPr>
          <w:rFonts w:ascii="Times New Roman" w:hAnsi="Times New Roman" w:cs="Times New Roman"/>
          <w:sz w:val="24"/>
          <w:szCs w:val="24"/>
          <w:shd w:val="clear" w:color="auto" w:fill="FFFFFF"/>
        </w:rPr>
        <w:t>, podczas które</w:t>
      </w:r>
      <w:r w:rsidR="009D5EF2" w:rsidRPr="003A6ACB">
        <w:rPr>
          <w:rFonts w:ascii="Times New Roman" w:hAnsi="Times New Roman" w:cs="Times New Roman"/>
          <w:sz w:val="24"/>
          <w:szCs w:val="24"/>
          <w:shd w:val="clear" w:color="auto" w:fill="FFFFFF"/>
        </w:rPr>
        <w:t>j</w:t>
      </w:r>
      <w:r w:rsidR="00D463D3" w:rsidRPr="003A6A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należy </w:t>
      </w:r>
      <w:r w:rsidR="00D463D3" w:rsidRPr="003A6ACB">
        <w:rPr>
          <w:rFonts w:ascii="Times New Roman" w:hAnsi="Times New Roman" w:cs="Times New Roman"/>
          <w:sz w:val="24"/>
          <w:szCs w:val="24"/>
          <w:shd w:val="clear" w:color="auto" w:fill="FFFFFF"/>
        </w:rPr>
        <w:t>mierz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yć </w:t>
      </w:r>
      <w:r w:rsidR="00D463D3" w:rsidRPr="003A6ACB">
        <w:rPr>
          <w:rFonts w:ascii="Times New Roman" w:hAnsi="Times New Roman" w:cs="Times New Roman"/>
          <w:sz w:val="24"/>
          <w:szCs w:val="24"/>
          <w:shd w:val="clear" w:color="auto" w:fill="FFFFFF"/>
        </w:rPr>
        <w:t>temperatur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ę</w:t>
      </w:r>
      <w:r w:rsidR="00D463D3" w:rsidRPr="003A6A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ciała, prowadzić obserwację stanu swojego zdrowia, a także ograniczyć kontakty z innymi osobami i wyjścia z domu do sytuacji życiowo niezbędnych. Podstawową różnicą pomiędzy nadzorem epidemiologicznym a kwarantanną jest to</w:t>
      </w:r>
      <w:r w:rsidR="009D5EF2" w:rsidRPr="003A6AC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463D3" w:rsidRPr="003A6A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31459">
        <w:rPr>
          <w:rFonts w:ascii="Times New Roman" w:hAnsi="Times New Roman" w:cs="Times New Roman"/>
          <w:sz w:val="24"/>
          <w:szCs w:val="24"/>
          <w:shd w:val="clear" w:color="auto" w:fill="FFFFFF"/>
        </w:rPr>
        <w:t>iż</w:t>
      </w:r>
      <w:r w:rsidR="00D463D3" w:rsidRPr="003A6A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przypadku kwarantanny obowiązuje zakaz opuszczania mieszkania lub miejsca jej odbywania, natomiast nadzór epidemiologiczny </w:t>
      </w:r>
      <w:r w:rsidR="00331459">
        <w:rPr>
          <w:rFonts w:ascii="Times New Roman" w:hAnsi="Times New Roman" w:cs="Times New Roman"/>
          <w:sz w:val="24"/>
          <w:szCs w:val="24"/>
          <w:shd w:val="clear" w:color="auto" w:fill="FFFFFF"/>
        </w:rPr>
        <w:t>wskazuje na</w:t>
      </w:r>
      <w:r w:rsidR="00D463D3" w:rsidRPr="003A6A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ograniczeni</w:t>
      </w:r>
      <w:r w:rsidR="00331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r w:rsidR="00D463D3" w:rsidRPr="003A6ACB">
        <w:rPr>
          <w:rFonts w:ascii="Times New Roman" w:hAnsi="Times New Roman" w:cs="Times New Roman"/>
          <w:sz w:val="24"/>
          <w:szCs w:val="24"/>
          <w:shd w:val="clear" w:color="auto" w:fill="FFFFFF"/>
        </w:rPr>
        <w:t>kontaktów społecznych.</w:t>
      </w:r>
    </w:p>
    <w:p w14:paraId="1A375DD4" w14:textId="59174623" w:rsidR="002C4F03" w:rsidRPr="003A6ACB" w:rsidRDefault="002C4F03" w:rsidP="001D34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EA886D" w14:textId="5D254D0F" w:rsidR="002C4F03" w:rsidRPr="003A6ACB" w:rsidRDefault="002C4F03" w:rsidP="001D34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A6ACB">
        <w:rPr>
          <w:rFonts w:ascii="Times New Roman" w:hAnsi="Times New Roman" w:cs="Times New Roman"/>
          <w:sz w:val="24"/>
          <w:szCs w:val="24"/>
          <w:u w:val="single"/>
        </w:rPr>
        <w:t>Posiadanie przeciwciał nie skraca i nie zwalnia z odbywania kwarantanny</w:t>
      </w:r>
      <w:r w:rsidRPr="003A6ACB">
        <w:rPr>
          <w:rFonts w:ascii="Times New Roman" w:hAnsi="Times New Roman" w:cs="Times New Roman"/>
          <w:sz w:val="24"/>
          <w:szCs w:val="24"/>
        </w:rPr>
        <w:t>, nie jest też dowodem w świetle przepisów na przechorowanie COVID</w:t>
      </w:r>
      <w:r w:rsidR="0022555D" w:rsidRPr="003A6ACB">
        <w:rPr>
          <w:rFonts w:ascii="Times New Roman" w:hAnsi="Times New Roman" w:cs="Times New Roman"/>
          <w:sz w:val="24"/>
          <w:szCs w:val="24"/>
        </w:rPr>
        <w:t>-19</w:t>
      </w:r>
      <w:r w:rsidRPr="003A6ACB">
        <w:rPr>
          <w:rFonts w:ascii="Times New Roman" w:hAnsi="Times New Roman" w:cs="Times New Roman"/>
          <w:sz w:val="24"/>
          <w:szCs w:val="24"/>
        </w:rPr>
        <w:t>.</w:t>
      </w:r>
    </w:p>
    <w:p w14:paraId="5AC4677E" w14:textId="4CF027A6" w:rsidR="000B712E" w:rsidRDefault="000B712E" w:rsidP="001D34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B423598" w14:textId="7C9F2FA7" w:rsidR="006C04E7" w:rsidRPr="006C04E7" w:rsidRDefault="006C04E7" w:rsidP="006C04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6C04E7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4"/>
          <w:lang w:val="en-US"/>
        </w:rPr>
        <w:t>Przestrzeganie po</w:t>
      </w:r>
      <w:r w:rsidRPr="006C04E7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4"/>
        </w:rPr>
        <w:t>niższych</w:t>
      </w:r>
      <w:r w:rsidRPr="006C04E7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4"/>
          <w:lang w:val="en-US"/>
        </w:rPr>
        <w:t xml:space="preserve"> zaleceń może uchronić przed rozprzestrzenianiem się wirusa SARS-Co</w:t>
      </w:r>
      <w:r w:rsidRPr="006C04E7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4"/>
        </w:rPr>
        <w:t>V</w:t>
      </w:r>
      <w:r w:rsidRPr="006C04E7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4"/>
          <w:lang w:val="en-US"/>
        </w:rPr>
        <w:t>-2</w:t>
      </w:r>
      <w:r w:rsidRPr="006C04E7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en-US"/>
        </w:rPr>
        <w:t>:</w:t>
      </w:r>
    </w:p>
    <w:p w14:paraId="760EDC0F" w14:textId="77777777" w:rsidR="006C04E7" w:rsidRPr="006C04E7" w:rsidRDefault="006C04E7" w:rsidP="006C04E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4E7">
        <w:rPr>
          <w:rFonts w:ascii="Times New Roman" w:hAnsi="Times New Roman" w:cs="Times New Roman"/>
          <w:sz w:val="24"/>
          <w:szCs w:val="24"/>
        </w:rPr>
        <w:t>Nośmy maseczki ochronne w zamkniętych pomieszczeniach oraz w przestrzeniach wspólnych, zwłaszcza gdy nie można zachować dystansu.</w:t>
      </w:r>
    </w:p>
    <w:p w14:paraId="331D3578" w14:textId="77777777" w:rsidR="006C04E7" w:rsidRPr="006C04E7" w:rsidRDefault="006C04E7" w:rsidP="006C04E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4E7">
        <w:rPr>
          <w:rFonts w:ascii="Times New Roman" w:hAnsi="Times New Roman" w:cs="Times New Roman"/>
          <w:sz w:val="24"/>
          <w:szCs w:val="24"/>
        </w:rPr>
        <w:t>Zachowujmy dystans społeczny, minimalna odległość pomiędzy osobami to 1,5 metra.</w:t>
      </w:r>
    </w:p>
    <w:p w14:paraId="0299068D" w14:textId="77777777" w:rsidR="006C04E7" w:rsidRPr="006C04E7" w:rsidRDefault="006C04E7" w:rsidP="006C04E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4E7">
        <w:rPr>
          <w:rFonts w:ascii="Times New Roman" w:hAnsi="Times New Roman" w:cs="Times New Roman"/>
          <w:sz w:val="24"/>
          <w:szCs w:val="24"/>
        </w:rPr>
        <w:t xml:space="preserve">Dbajmy o higienę, często myjmy ręce z użyciem ciepłej wody i mydła lub korzystajmy </w:t>
      </w:r>
      <w:r w:rsidRPr="006C04E7">
        <w:rPr>
          <w:rFonts w:ascii="Times New Roman" w:hAnsi="Times New Roman" w:cs="Times New Roman"/>
          <w:sz w:val="24"/>
          <w:szCs w:val="24"/>
        </w:rPr>
        <w:br/>
        <w:t>z płynu do dezynfekcji rąk.</w:t>
      </w:r>
    </w:p>
    <w:p w14:paraId="439D0D6A" w14:textId="4330A229" w:rsidR="006C04E7" w:rsidRPr="006C04E7" w:rsidRDefault="006C04E7" w:rsidP="006C04E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4E7">
        <w:rPr>
          <w:rFonts w:ascii="Times New Roman" w:hAnsi="Times New Roman" w:cs="Times New Roman"/>
          <w:sz w:val="24"/>
          <w:szCs w:val="24"/>
        </w:rPr>
        <w:t>Stosujmy odpowiednie zasady ochrony podczas kaszlu i kichania</w:t>
      </w:r>
      <w:r w:rsidR="0055006A">
        <w:rPr>
          <w:rFonts w:ascii="Times New Roman" w:hAnsi="Times New Roman" w:cs="Times New Roman"/>
          <w:sz w:val="24"/>
          <w:szCs w:val="24"/>
        </w:rPr>
        <w:t xml:space="preserve"> – </w:t>
      </w:r>
      <w:r w:rsidRPr="006C04E7">
        <w:rPr>
          <w:rFonts w:ascii="Times New Roman" w:hAnsi="Times New Roman" w:cs="Times New Roman"/>
          <w:sz w:val="24"/>
          <w:szCs w:val="24"/>
        </w:rPr>
        <w:t>zakrywając nos</w:t>
      </w:r>
      <w:r w:rsidR="00AC43D5">
        <w:rPr>
          <w:rFonts w:ascii="Times New Roman" w:hAnsi="Times New Roman" w:cs="Times New Roman"/>
          <w:sz w:val="24"/>
          <w:szCs w:val="24"/>
        </w:rPr>
        <w:br/>
      </w:r>
      <w:r w:rsidRPr="006C04E7">
        <w:rPr>
          <w:rFonts w:ascii="Times New Roman" w:hAnsi="Times New Roman" w:cs="Times New Roman"/>
          <w:sz w:val="24"/>
          <w:szCs w:val="24"/>
        </w:rPr>
        <w:t>i usta wewnętrzną stroną łokcia lub chusteczką; unikajmy dotykania oczu, nosa i ust.</w:t>
      </w:r>
    </w:p>
    <w:p w14:paraId="7B186C34" w14:textId="77777777" w:rsidR="006C04E7" w:rsidRPr="006C04E7" w:rsidRDefault="006C04E7" w:rsidP="006C04E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4E7">
        <w:rPr>
          <w:rFonts w:ascii="Times New Roman" w:hAnsi="Times New Roman" w:cs="Times New Roman"/>
          <w:sz w:val="24"/>
          <w:szCs w:val="24"/>
        </w:rPr>
        <w:t xml:space="preserve">Wietrzmy codziennie pomieszczenia lekcyjne w czasie zajęć i podczas przerwy, a także </w:t>
      </w:r>
      <w:r w:rsidRPr="006C04E7">
        <w:rPr>
          <w:rFonts w:ascii="Times New Roman" w:hAnsi="Times New Roman" w:cs="Times New Roman"/>
          <w:sz w:val="24"/>
          <w:szCs w:val="24"/>
        </w:rPr>
        <w:br/>
        <w:t>w dni wolne od zajęć.</w:t>
      </w:r>
    </w:p>
    <w:p w14:paraId="72FC0FC8" w14:textId="77777777" w:rsidR="006C04E7" w:rsidRPr="006C04E7" w:rsidRDefault="006C04E7" w:rsidP="006C04E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4E7">
        <w:rPr>
          <w:rFonts w:ascii="Times New Roman" w:hAnsi="Times New Roman" w:cs="Times New Roman"/>
          <w:sz w:val="24"/>
          <w:szCs w:val="24"/>
        </w:rPr>
        <w:t xml:space="preserve">Pamiętajmy o myciu powierzchni detergentem lub środkiem dezynfekcyjnym przed </w:t>
      </w:r>
      <w:r w:rsidRPr="006C04E7">
        <w:rPr>
          <w:rFonts w:ascii="Times New Roman" w:hAnsi="Times New Roman" w:cs="Times New Roman"/>
          <w:sz w:val="24"/>
          <w:szCs w:val="24"/>
        </w:rPr>
        <w:br/>
        <w:t>i po zajęciach.</w:t>
      </w:r>
    </w:p>
    <w:p w14:paraId="4AF66677" w14:textId="77777777" w:rsidR="006C04E7" w:rsidRPr="006C04E7" w:rsidRDefault="006C04E7" w:rsidP="006C04E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4E7">
        <w:rPr>
          <w:rFonts w:ascii="Times New Roman" w:hAnsi="Times New Roman" w:cs="Times New Roman"/>
          <w:sz w:val="24"/>
          <w:szCs w:val="24"/>
        </w:rPr>
        <w:t xml:space="preserve">Szczepmy się! Wszystkie szczepionki to produkty lecznicze zarejestrowane </w:t>
      </w:r>
      <w:r w:rsidRPr="006C04E7">
        <w:rPr>
          <w:rFonts w:ascii="Times New Roman" w:hAnsi="Times New Roman" w:cs="Times New Roman"/>
          <w:sz w:val="24"/>
          <w:szCs w:val="24"/>
        </w:rPr>
        <w:br/>
        <w:t xml:space="preserve">ze wskazaniami stosowania w celu zapobiegania chorobie COVID-19 wywołanej przez wirusa SARS-CoV-2, chronią nas przed zachorowaniem, ciężkim przebiegiem choroby </w:t>
      </w:r>
      <w:r w:rsidRPr="006C04E7">
        <w:rPr>
          <w:rFonts w:ascii="Times New Roman" w:hAnsi="Times New Roman" w:cs="Times New Roman"/>
          <w:sz w:val="24"/>
          <w:szCs w:val="24"/>
        </w:rPr>
        <w:br/>
        <w:t xml:space="preserve">i powikłaniami. </w:t>
      </w:r>
    </w:p>
    <w:p w14:paraId="69C5B1FA" w14:textId="6282AAD4" w:rsidR="006C04E7" w:rsidRPr="006C04E7" w:rsidRDefault="006C04E7" w:rsidP="006C04E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4E7">
        <w:rPr>
          <w:rFonts w:ascii="Times New Roman" w:hAnsi="Times New Roman" w:cs="Times New Roman"/>
          <w:sz w:val="24"/>
          <w:szCs w:val="24"/>
        </w:rPr>
        <w:t>Zachęcajmy rodziców do zaszczepienia swoich dzieci. Już od 12 roku życia dopuszczono do szczepienia dwa produkty: szczepionki firm Pfizer i Moderna.</w:t>
      </w:r>
    </w:p>
    <w:p w14:paraId="6049C059" w14:textId="77777777" w:rsidR="006C04E7" w:rsidRPr="006C04E7" w:rsidRDefault="006C04E7" w:rsidP="006C04E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4E7">
        <w:rPr>
          <w:rFonts w:ascii="Times New Roman" w:hAnsi="Times New Roman" w:cs="Times New Roman"/>
          <w:sz w:val="24"/>
          <w:szCs w:val="24"/>
        </w:rPr>
        <w:t>Pamiętajmy, szczepienia są jednym z najbardziej skutecznych i efektywnych działań profilaktycznych w zapobieganiu oraz zwalczaniu chorób zakaźnych.</w:t>
      </w:r>
    </w:p>
    <w:p w14:paraId="7F69491E" w14:textId="6D3CA35C" w:rsidR="00DD4824" w:rsidRDefault="00DD4824" w:rsidP="001D34F1">
      <w:pPr>
        <w:pBdr>
          <w:bottom w:val="single" w:sz="6" w:space="1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0E5508F" w14:textId="77777777" w:rsidR="008B3877" w:rsidRPr="003A6ACB" w:rsidRDefault="008B3877" w:rsidP="003B72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A1EF77" w14:textId="77777777" w:rsidR="003B72B3" w:rsidRPr="003A6ACB" w:rsidRDefault="003B72B3" w:rsidP="003B72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EF5E7A" w14:textId="77777777" w:rsidR="008B3877" w:rsidRDefault="008B3877" w:rsidP="008B3877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Materiały źródłowe:</w:t>
      </w:r>
    </w:p>
    <w:p w14:paraId="6108204C" w14:textId="77777777" w:rsidR="008B3877" w:rsidRDefault="008B3877" w:rsidP="008B3877">
      <w:pPr>
        <w:numPr>
          <w:ilvl w:val="0"/>
          <w:numId w:val="7"/>
        </w:numPr>
        <w:spacing w:after="120" w:line="25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Wytyczne Ministerstwa Edukacji i Nauki, Ministerstwa Zdrowia oraz Głównego Inspektora Sanitarnego dla szkół podstawowych i ponadpodstawowych </w:t>
      </w:r>
    </w:p>
    <w:p w14:paraId="0FCBE35F" w14:textId="77777777" w:rsidR="008B3877" w:rsidRDefault="008B3877" w:rsidP="008B3877">
      <w:pPr>
        <w:numPr>
          <w:ilvl w:val="0"/>
          <w:numId w:val="7"/>
        </w:numPr>
        <w:spacing w:after="120" w:line="25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List Ministra Zdrowia do dyrektorów szkół, pedagogów, rodziców w sprawie wykonywania szczepienia przeciwko SARS-CoV-2 wśród nieletnich uczniów</w:t>
      </w:r>
    </w:p>
    <w:p w14:paraId="41D99548" w14:textId="7A1C3F3C" w:rsidR="003B72B3" w:rsidRPr="008B3877" w:rsidRDefault="008B3877" w:rsidP="008B3877">
      <w:pPr>
        <w:numPr>
          <w:ilvl w:val="0"/>
          <w:numId w:val="7"/>
        </w:numPr>
        <w:spacing w:line="25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Definicja przypadku COVID-19 na potrzeby nadzoru epidemiologicznego nad zakażeniami wirusem SARS-CoV-2 (definicja z dnia 31.10.2020 r.)</w:t>
      </w:r>
    </w:p>
    <w:sectPr w:rsidR="003B72B3" w:rsidRPr="008B3877" w:rsidSect="00F63A3D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1C1DF" w14:textId="77777777" w:rsidR="001F5178" w:rsidRDefault="001F5178" w:rsidP="00F63A3D">
      <w:pPr>
        <w:spacing w:after="0" w:line="240" w:lineRule="auto"/>
      </w:pPr>
      <w:r>
        <w:separator/>
      </w:r>
    </w:p>
  </w:endnote>
  <w:endnote w:type="continuationSeparator" w:id="0">
    <w:p w14:paraId="1F6345B6" w14:textId="77777777" w:rsidR="001F5178" w:rsidRDefault="001F5178" w:rsidP="00F6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832790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99775C6" w14:textId="77656D45" w:rsidR="00F63A3D" w:rsidRDefault="00F63A3D" w:rsidP="00F63A3D">
            <w:pPr>
              <w:pStyle w:val="Stopka"/>
              <w:jc w:val="right"/>
            </w:pPr>
            <w:r w:rsidRPr="00F63A3D">
              <w:rPr>
                <w:rFonts w:ascii="Times New Roman" w:hAnsi="Times New Roman" w:cs="Times New Roman"/>
              </w:rPr>
              <w:t xml:space="preserve">Strona </w:t>
            </w:r>
            <w:r w:rsidRPr="00F63A3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63A3D">
              <w:rPr>
                <w:rFonts w:ascii="Times New Roman" w:hAnsi="Times New Roman" w:cs="Times New Roman"/>
              </w:rPr>
              <w:instrText>PAGE</w:instrText>
            </w:r>
            <w:r w:rsidRPr="00F63A3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63A3D">
              <w:rPr>
                <w:rFonts w:ascii="Times New Roman" w:hAnsi="Times New Roman" w:cs="Times New Roman"/>
              </w:rPr>
              <w:t>2</w:t>
            </w:r>
            <w:r w:rsidRPr="00F63A3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63A3D">
              <w:rPr>
                <w:rFonts w:ascii="Times New Roman" w:hAnsi="Times New Roman" w:cs="Times New Roman"/>
              </w:rPr>
              <w:t xml:space="preserve"> z </w:t>
            </w:r>
            <w:r w:rsidRPr="00F63A3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63A3D">
              <w:rPr>
                <w:rFonts w:ascii="Times New Roman" w:hAnsi="Times New Roman" w:cs="Times New Roman"/>
              </w:rPr>
              <w:instrText>NUMPAGES</w:instrText>
            </w:r>
            <w:r w:rsidRPr="00F63A3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63A3D">
              <w:rPr>
                <w:rFonts w:ascii="Times New Roman" w:hAnsi="Times New Roman" w:cs="Times New Roman"/>
              </w:rPr>
              <w:t>2</w:t>
            </w:r>
            <w:r w:rsidRPr="00F63A3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  <w:p w14:paraId="1F491B96" w14:textId="77777777" w:rsidR="00F63A3D" w:rsidRDefault="00F63A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88880" w14:textId="77777777" w:rsidR="001F5178" w:rsidRDefault="001F5178" w:rsidP="00F63A3D">
      <w:pPr>
        <w:spacing w:after="0" w:line="240" w:lineRule="auto"/>
      </w:pPr>
      <w:r>
        <w:separator/>
      </w:r>
    </w:p>
  </w:footnote>
  <w:footnote w:type="continuationSeparator" w:id="0">
    <w:p w14:paraId="6E8584F4" w14:textId="77777777" w:rsidR="001F5178" w:rsidRDefault="001F5178" w:rsidP="00F63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2B81BD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041E75"/>
    <w:multiLevelType w:val="hybridMultilevel"/>
    <w:tmpl w:val="63845724"/>
    <w:lvl w:ilvl="0" w:tplc="5D1C6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64DD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3EC5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A4A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08B3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FA71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88D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B83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CAA1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4A5804"/>
    <w:multiLevelType w:val="hybridMultilevel"/>
    <w:tmpl w:val="B08A1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10BB2"/>
    <w:multiLevelType w:val="multilevel"/>
    <w:tmpl w:val="D264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A5657E"/>
    <w:multiLevelType w:val="hybridMultilevel"/>
    <w:tmpl w:val="D6DE7A5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B0A392A"/>
    <w:multiLevelType w:val="hybridMultilevel"/>
    <w:tmpl w:val="9118F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39E"/>
    <w:rsid w:val="000137E0"/>
    <w:rsid w:val="00044F0B"/>
    <w:rsid w:val="000762E9"/>
    <w:rsid w:val="00097A07"/>
    <w:rsid w:val="000B712E"/>
    <w:rsid w:val="000C4A41"/>
    <w:rsid w:val="001066A2"/>
    <w:rsid w:val="001A4383"/>
    <w:rsid w:val="001A593E"/>
    <w:rsid w:val="001B08D8"/>
    <w:rsid w:val="001B7536"/>
    <w:rsid w:val="001D34F1"/>
    <w:rsid w:val="001E5EAF"/>
    <w:rsid w:val="001F5178"/>
    <w:rsid w:val="0022555D"/>
    <w:rsid w:val="00237B6B"/>
    <w:rsid w:val="0024539E"/>
    <w:rsid w:val="00271B91"/>
    <w:rsid w:val="00283976"/>
    <w:rsid w:val="002861AE"/>
    <w:rsid w:val="002C4F03"/>
    <w:rsid w:val="002D5A11"/>
    <w:rsid w:val="002F0354"/>
    <w:rsid w:val="00331459"/>
    <w:rsid w:val="003317C9"/>
    <w:rsid w:val="003717CB"/>
    <w:rsid w:val="00381063"/>
    <w:rsid w:val="00384F7F"/>
    <w:rsid w:val="00391A7A"/>
    <w:rsid w:val="003A6ACB"/>
    <w:rsid w:val="003B2582"/>
    <w:rsid w:val="003B6E27"/>
    <w:rsid w:val="003B72B3"/>
    <w:rsid w:val="003C4108"/>
    <w:rsid w:val="003E590B"/>
    <w:rsid w:val="00404DBA"/>
    <w:rsid w:val="004074D5"/>
    <w:rsid w:val="00410301"/>
    <w:rsid w:val="00442434"/>
    <w:rsid w:val="00476D94"/>
    <w:rsid w:val="00485842"/>
    <w:rsid w:val="004921FA"/>
    <w:rsid w:val="004A1AED"/>
    <w:rsid w:val="004C19E7"/>
    <w:rsid w:val="004C2B29"/>
    <w:rsid w:val="00504AC0"/>
    <w:rsid w:val="00514167"/>
    <w:rsid w:val="005363C9"/>
    <w:rsid w:val="00544C37"/>
    <w:rsid w:val="0055006A"/>
    <w:rsid w:val="00553425"/>
    <w:rsid w:val="00574633"/>
    <w:rsid w:val="005C797B"/>
    <w:rsid w:val="005D339A"/>
    <w:rsid w:val="005E1B9C"/>
    <w:rsid w:val="005F6E67"/>
    <w:rsid w:val="00601B8D"/>
    <w:rsid w:val="0064096E"/>
    <w:rsid w:val="006468EE"/>
    <w:rsid w:val="006A045D"/>
    <w:rsid w:val="006C04E7"/>
    <w:rsid w:val="006C083E"/>
    <w:rsid w:val="006D02E3"/>
    <w:rsid w:val="0072194F"/>
    <w:rsid w:val="00772C07"/>
    <w:rsid w:val="007A07E3"/>
    <w:rsid w:val="007A0DC4"/>
    <w:rsid w:val="007C307C"/>
    <w:rsid w:val="00830173"/>
    <w:rsid w:val="00853756"/>
    <w:rsid w:val="008A2ED6"/>
    <w:rsid w:val="008A4DB0"/>
    <w:rsid w:val="008B3877"/>
    <w:rsid w:val="008C0AD7"/>
    <w:rsid w:val="008D6D93"/>
    <w:rsid w:val="00940B77"/>
    <w:rsid w:val="0094123A"/>
    <w:rsid w:val="009560FC"/>
    <w:rsid w:val="009651E1"/>
    <w:rsid w:val="00971C05"/>
    <w:rsid w:val="0099260D"/>
    <w:rsid w:val="009D2BD4"/>
    <w:rsid w:val="009D5EF2"/>
    <w:rsid w:val="009E493F"/>
    <w:rsid w:val="009F15F0"/>
    <w:rsid w:val="00A748AC"/>
    <w:rsid w:val="00A85794"/>
    <w:rsid w:val="00AB0D53"/>
    <w:rsid w:val="00AC43D5"/>
    <w:rsid w:val="00AE1881"/>
    <w:rsid w:val="00AE4376"/>
    <w:rsid w:val="00B236F8"/>
    <w:rsid w:val="00B341A3"/>
    <w:rsid w:val="00B62D27"/>
    <w:rsid w:val="00B96D3B"/>
    <w:rsid w:val="00BC67E6"/>
    <w:rsid w:val="00BD1477"/>
    <w:rsid w:val="00BE0832"/>
    <w:rsid w:val="00BF639F"/>
    <w:rsid w:val="00C05ECB"/>
    <w:rsid w:val="00C26134"/>
    <w:rsid w:val="00C37D82"/>
    <w:rsid w:val="00CA13D9"/>
    <w:rsid w:val="00CA546C"/>
    <w:rsid w:val="00D059C8"/>
    <w:rsid w:val="00D2331D"/>
    <w:rsid w:val="00D3374C"/>
    <w:rsid w:val="00D463D3"/>
    <w:rsid w:val="00D50120"/>
    <w:rsid w:val="00D91226"/>
    <w:rsid w:val="00D96D70"/>
    <w:rsid w:val="00DB503C"/>
    <w:rsid w:val="00DD4824"/>
    <w:rsid w:val="00DE2D06"/>
    <w:rsid w:val="00DF601E"/>
    <w:rsid w:val="00E00486"/>
    <w:rsid w:val="00E06010"/>
    <w:rsid w:val="00E6711C"/>
    <w:rsid w:val="00F0657E"/>
    <w:rsid w:val="00F41BBC"/>
    <w:rsid w:val="00F63A3D"/>
    <w:rsid w:val="00F70467"/>
    <w:rsid w:val="00F70E29"/>
    <w:rsid w:val="00F950BA"/>
    <w:rsid w:val="00FB2E6B"/>
    <w:rsid w:val="00FC2B37"/>
    <w:rsid w:val="00FC3DF9"/>
    <w:rsid w:val="00FD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0D90D"/>
  <w15:chartTrackingRefBased/>
  <w15:docId w15:val="{CF3A8190-32E3-424A-BCC9-AB578C82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06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363C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E5E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6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3A3D"/>
  </w:style>
  <w:style w:type="paragraph" w:styleId="Stopka">
    <w:name w:val="footer"/>
    <w:basedOn w:val="Normalny"/>
    <w:link w:val="StopkaZnak"/>
    <w:uiPriority w:val="99"/>
    <w:unhideWhenUsed/>
    <w:rsid w:val="00F6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3A3D"/>
  </w:style>
  <w:style w:type="table" w:styleId="Tabela-Siatka">
    <w:name w:val="Table Grid"/>
    <w:basedOn w:val="Standardowy"/>
    <w:uiPriority w:val="39"/>
    <w:rsid w:val="00601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3904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3420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090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3E96C-ADCC-4485-B157-48E77BB4B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806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Szczęsny</dc:creator>
  <cp:keywords/>
  <dc:description/>
  <cp:lastModifiedBy>011-016</cp:lastModifiedBy>
  <cp:revision>3</cp:revision>
  <cp:lastPrinted>2021-09-03T15:48:00Z</cp:lastPrinted>
  <dcterms:created xsi:type="dcterms:W3CDTF">2021-09-07T06:33:00Z</dcterms:created>
  <dcterms:modified xsi:type="dcterms:W3CDTF">2021-09-07T06:45:00Z</dcterms:modified>
</cp:coreProperties>
</file>