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129B3" w14:textId="03246F96" w:rsidR="00BF1351" w:rsidRDefault="00E65AFF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</w:t>
      </w:r>
      <w:r w:rsidR="00B07978">
        <w:rPr>
          <w:rFonts w:ascii="Cambria" w:hAnsi="Cambria" w:cs="Arial"/>
          <w:b/>
          <w:bCs/>
          <w:sz w:val="22"/>
          <w:szCs w:val="22"/>
        </w:rPr>
        <w:t xml:space="preserve"> 2a</w:t>
      </w:r>
      <w:r w:rsidR="00BF1351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8498D86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70AD2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67A1AF9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202A7465" w14:textId="5968B875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17BFFEBE" w14:textId="5C0B6CD1" w:rsidR="00BF1351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D5A876C" w14:textId="11A8CA55" w:rsidR="00BF1351" w:rsidRPr="000071D6" w:rsidRDefault="00BF1351" w:rsidP="000071D6">
      <w:pPr>
        <w:spacing w:before="120" w:line="276" w:lineRule="auto"/>
        <w:jc w:val="both"/>
        <w:rPr>
          <w:rFonts w:ascii="Cambria" w:hAnsi="Cambria" w:cs="Cambria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</w:t>
      </w:r>
      <w:r w:rsidR="00B07978" w:rsidRPr="00B07978">
        <w:rPr>
          <w:rFonts w:ascii="Cambria" w:hAnsi="Cambria" w:cs="Arial"/>
          <w:bCs/>
          <w:sz w:val="22"/>
          <w:szCs w:val="22"/>
        </w:rPr>
        <w:t xml:space="preserve">Państwowe Gospodarstwo Leśne Lasy Państwowe Ośrodek Transportu Leśnego Świebodzin w trybie podstawowym na </w:t>
      </w:r>
      <w:r w:rsidR="000071D6" w:rsidRPr="000071D6">
        <w:rPr>
          <w:rFonts w:ascii="Cambria" w:hAnsi="Cambria" w:cs="Cambria"/>
          <w:bCs/>
          <w:sz w:val="22"/>
          <w:szCs w:val="22"/>
        </w:rPr>
        <w:t>„Budowa dwóch zbiorników wodnych w Leśnictwie Pożarów (oddz. 209 i oddz. 212)</w:t>
      </w:r>
      <w:r w:rsidR="000071D6">
        <w:rPr>
          <w:rFonts w:ascii="Cambria" w:hAnsi="Cambria" w:cs="Cambria"/>
          <w:bCs/>
          <w:sz w:val="22"/>
          <w:szCs w:val="22"/>
        </w:rPr>
        <w:t xml:space="preserve"> </w:t>
      </w:r>
      <w:r w:rsidR="000071D6" w:rsidRPr="000071D6">
        <w:rPr>
          <w:rFonts w:ascii="Cambria" w:hAnsi="Cambria" w:cs="Cambria"/>
          <w:bCs/>
          <w:sz w:val="22"/>
          <w:szCs w:val="22"/>
        </w:rPr>
        <w:t>na terenie Nadleśnictwa Krzystkowice”</w:t>
      </w:r>
    </w:p>
    <w:p w14:paraId="6C4430C2" w14:textId="77777777" w:rsidR="00BF1351" w:rsidRDefault="00BF1351" w:rsidP="00B07978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0328693E" w:rsidR="00BF1351" w:rsidRP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7337DC" w14:textId="77777777" w:rsidR="00BF1351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BB83FB5" w14:textId="6B50FB78" w:rsidR="00BF1351" w:rsidRPr="00BF1351" w:rsidRDefault="00BF1351" w:rsidP="00BF1351">
      <w:pPr>
        <w:jc w:val="both"/>
        <w:rPr>
          <w:rFonts w:ascii="Cambria" w:hAnsi="Cambria" w:cs="Arial"/>
          <w:sz w:val="21"/>
          <w:szCs w:val="21"/>
        </w:rPr>
      </w:pPr>
      <w:r w:rsidRPr="00BF1351">
        <w:rPr>
          <w:rFonts w:ascii="Cambria" w:hAnsi="Cambria" w:cs="Arial"/>
          <w:sz w:val="21"/>
          <w:szCs w:val="21"/>
        </w:rPr>
        <w:t>Oświadczam, że</w:t>
      </w:r>
      <w:r>
        <w:rPr>
          <w:rFonts w:ascii="Cambria" w:hAnsi="Cambria" w:cs="Arial"/>
          <w:sz w:val="21"/>
          <w:szCs w:val="21"/>
        </w:rPr>
        <w:t xml:space="preserve"> </w:t>
      </w:r>
      <w:r w:rsidR="00A41CC3">
        <w:rPr>
          <w:rFonts w:ascii="Cambria" w:hAnsi="Cambria" w:cs="Arial"/>
          <w:sz w:val="21"/>
          <w:szCs w:val="21"/>
        </w:rPr>
        <w:t>spełniam/</w:t>
      </w:r>
      <w:r>
        <w:rPr>
          <w:rFonts w:ascii="Cambria" w:hAnsi="Cambria" w:cs="Arial"/>
          <w:sz w:val="21"/>
          <w:szCs w:val="21"/>
        </w:rPr>
        <w:t>reprezentowany przeze mnie</w:t>
      </w:r>
      <w:r w:rsidRPr="00BF1351"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t xml:space="preserve">podmiot </w:t>
      </w:r>
      <w:r w:rsidRPr="00BF1351">
        <w:rPr>
          <w:rFonts w:ascii="Cambria" w:hAnsi="Cambria" w:cs="Arial"/>
          <w:sz w:val="21"/>
          <w:szCs w:val="21"/>
        </w:rPr>
        <w:t>spełnia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warunki udziału w postępowaniu określone przez Zamawiającego w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pkt</w:t>
      </w:r>
      <w:r w:rsidR="005561DE">
        <w:rPr>
          <w:rFonts w:ascii="Cambria" w:hAnsi="Cambria" w:cs="Arial"/>
          <w:sz w:val="21"/>
          <w:szCs w:val="21"/>
        </w:rPr>
        <w:t xml:space="preserve"> ______ Specyfikacji Warunków Z</w:t>
      </w:r>
      <w:r>
        <w:rPr>
          <w:rFonts w:ascii="Cambria" w:hAnsi="Cambria" w:cs="Arial"/>
          <w:sz w:val="21"/>
          <w:szCs w:val="21"/>
        </w:rPr>
        <w:t>amówienia, które udostępnia</w:t>
      </w:r>
      <w:r w:rsidR="00A41CC3">
        <w:rPr>
          <w:rFonts w:ascii="Cambria" w:hAnsi="Cambria" w:cs="Arial"/>
          <w:sz w:val="21"/>
          <w:szCs w:val="21"/>
        </w:rPr>
        <w:t>m</w:t>
      </w:r>
      <w:r>
        <w:rPr>
          <w:rFonts w:ascii="Cambria" w:hAnsi="Cambria" w:cs="Arial"/>
          <w:sz w:val="21"/>
          <w:szCs w:val="21"/>
        </w:rPr>
        <w:t xml:space="preserve"> Wykonawcy </w:t>
      </w:r>
      <w:r w:rsidR="00B07978">
        <w:rPr>
          <w:rFonts w:ascii="Cambria" w:hAnsi="Cambria" w:cs="Arial"/>
          <w:sz w:val="21"/>
          <w:szCs w:val="21"/>
        </w:rPr>
        <w:t xml:space="preserve">w </w:t>
      </w:r>
      <w:r>
        <w:rPr>
          <w:rFonts w:ascii="Cambria" w:hAnsi="Cambria" w:cs="Arial"/>
          <w:sz w:val="21"/>
          <w:szCs w:val="21"/>
        </w:rPr>
        <w:t xml:space="preserve">w/w postępowaniu. </w:t>
      </w:r>
    </w:p>
    <w:p w14:paraId="4A3D80C9" w14:textId="77777777" w:rsidR="00BF1351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77777777" w:rsidR="00BF1351" w:rsidRPr="00567587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0A32DAD1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C0134ED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558605C" w14:textId="69801DE3" w:rsidR="00BF1351" w:rsidRPr="00BF1351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 lub osoby przez niego upoważnionej)</w:t>
      </w:r>
    </w:p>
    <w:p w14:paraId="1A75715B" w14:textId="77777777" w:rsidR="00BF1351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68A71EC" w14:textId="77777777" w:rsidR="00BF1351" w:rsidRPr="00BF1351" w:rsidRDefault="00BF1351" w:rsidP="00BF1351">
      <w:pPr>
        <w:spacing w:before="120"/>
        <w:rPr>
          <w:rFonts w:ascii="Cambria" w:hAnsi="Cambria" w:cs="Arial"/>
          <w:bCs/>
          <w:sz w:val="18"/>
          <w:szCs w:val="18"/>
        </w:rPr>
      </w:pPr>
      <w:bookmarkStart w:id="0" w:name="_Hlk63003516"/>
    </w:p>
    <w:p w14:paraId="2841379D" w14:textId="3F50C331" w:rsidR="00BF1351" w:rsidRPr="00BF1351" w:rsidRDefault="00BF1351" w:rsidP="00BF1351">
      <w:pPr>
        <w:rPr>
          <w:rFonts w:ascii="Cambria" w:hAnsi="Cambria" w:cs="Arial"/>
          <w:bCs/>
          <w:i/>
          <w:sz w:val="18"/>
          <w:szCs w:val="18"/>
        </w:rPr>
      </w:pPr>
      <w:bookmarkStart w:id="1" w:name="_Hlk60047166"/>
      <w:r w:rsidRPr="00BF1351">
        <w:rPr>
          <w:rFonts w:ascii="Cambria" w:hAnsi="Cambria" w:cs="Arial"/>
          <w:bCs/>
          <w:i/>
          <w:sz w:val="18"/>
          <w:szCs w:val="18"/>
        </w:rPr>
        <w:t xml:space="preserve">Dokument musi być </w:t>
      </w:r>
      <w:proofErr w:type="gramStart"/>
      <w:r w:rsidRPr="00BF1351">
        <w:rPr>
          <w:rFonts w:ascii="Cambria" w:hAnsi="Cambria" w:cs="Arial"/>
          <w:bCs/>
          <w:i/>
          <w:sz w:val="18"/>
          <w:szCs w:val="18"/>
        </w:rPr>
        <w:t>złożony  pod</w:t>
      </w:r>
      <w:proofErr w:type="gramEnd"/>
      <w:r w:rsidRPr="00BF1351">
        <w:rPr>
          <w:rFonts w:ascii="Cambria" w:hAnsi="Cambria" w:cs="Arial"/>
          <w:bCs/>
          <w:i/>
          <w:sz w:val="18"/>
          <w:szCs w:val="18"/>
        </w:rPr>
        <w:t xml:space="preserve"> rygorem nieważności</w:t>
      </w:r>
      <w:r w:rsidRPr="00BF1351">
        <w:rPr>
          <w:rFonts w:ascii="Cambria" w:hAnsi="Cambria" w:cs="Arial"/>
          <w:bCs/>
          <w:i/>
          <w:sz w:val="18"/>
          <w:szCs w:val="18"/>
        </w:rPr>
        <w:tab/>
      </w:r>
      <w:r w:rsidRPr="00BF1351">
        <w:rPr>
          <w:rFonts w:ascii="Cambria" w:hAnsi="Cambria" w:cs="Arial"/>
          <w:bCs/>
          <w:i/>
          <w:sz w:val="18"/>
          <w:szCs w:val="18"/>
        </w:rPr>
        <w:br/>
        <w:t>w formie elektronicznej</w:t>
      </w:r>
      <w:r w:rsidR="0030304B">
        <w:rPr>
          <w:rFonts w:ascii="Cambria" w:hAnsi="Cambria" w:cs="Arial"/>
          <w:bCs/>
          <w:i/>
          <w:sz w:val="18"/>
          <w:szCs w:val="18"/>
        </w:rPr>
        <w:t xml:space="preserve"> i być </w:t>
      </w:r>
      <w:r w:rsidRPr="00BF1351">
        <w:rPr>
          <w:rFonts w:ascii="Cambria" w:hAnsi="Cambria" w:cs="Arial"/>
          <w:bCs/>
          <w:i/>
          <w:sz w:val="18"/>
          <w:szCs w:val="18"/>
        </w:rPr>
        <w:t xml:space="preserve">podpisany kwalifikowanym </w:t>
      </w:r>
      <w:r w:rsidR="0030304B">
        <w:rPr>
          <w:rFonts w:ascii="Cambria" w:hAnsi="Cambria" w:cs="Arial"/>
          <w:bCs/>
          <w:i/>
          <w:sz w:val="18"/>
          <w:szCs w:val="18"/>
        </w:rPr>
        <w:t>podpisem elektronicznym</w:t>
      </w:r>
      <w:r w:rsidRPr="00BF1351">
        <w:rPr>
          <w:rFonts w:ascii="Cambria" w:hAnsi="Cambria" w:cs="Arial"/>
          <w:bCs/>
          <w:i/>
          <w:sz w:val="18"/>
          <w:szCs w:val="18"/>
        </w:rPr>
        <w:t>,</w:t>
      </w:r>
    </w:p>
    <w:p w14:paraId="68FF4372" w14:textId="77777777" w:rsidR="00BF1351" w:rsidRPr="00BF1351" w:rsidRDefault="00BF1351" w:rsidP="00BF1351">
      <w:pPr>
        <w:rPr>
          <w:rFonts w:ascii="Cambria" w:hAnsi="Cambria" w:cs="Arial"/>
          <w:bCs/>
          <w:i/>
          <w:sz w:val="18"/>
          <w:szCs w:val="18"/>
        </w:rPr>
      </w:pPr>
      <w:r w:rsidRPr="00BF1351">
        <w:rPr>
          <w:rFonts w:ascii="Cambria" w:hAnsi="Cambria" w:cs="Arial"/>
          <w:bCs/>
          <w:i/>
          <w:sz w:val="18"/>
          <w:szCs w:val="18"/>
        </w:rPr>
        <w:t xml:space="preserve">lub w postaci </w:t>
      </w:r>
      <w:proofErr w:type="gramStart"/>
      <w:r w:rsidRPr="00BF1351">
        <w:rPr>
          <w:rFonts w:ascii="Cambria" w:hAnsi="Cambria" w:cs="Arial"/>
          <w:bCs/>
          <w:i/>
          <w:sz w:val="18"/>
          <w:szCs w:val="18"/>
        </w:rPr>
        <w:t>elektronicznej  opatrzonej</w:t>
      </w:r>
      <w:proofErr w:type="gramEnd"/>
      <w:r w:rsidRPr="00BF1351">
        <w:rPr>
          <w:rFonts w:ascii="Cambria" w:hAnsi="Cambria" w:cs="Arial"/>
          <w:bCs/>
          <w:i/>
          <w:sz w:val="18"/>
          <w:szCs w:val="18"/>
        </w:rPr>
        <w:t xml:space="preserve"> podpisem zaufanym</w:t>
      </w:r>
    </w:p>
    <w:p w14:paraId="1949D5D2" w14:textId="2EECEA29" w:rsidR="00790244" w:rsidRPr="0030304B" w:rsidRDefault="00BF1351" w:rsidP="00944EE7">
      <w:pPr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bCs/>
          <w:i/>
          <w:sz w:val="18"/>
          <w:szCs w:val="18"/>
        </w:rPr>
        <w:t xml:space="preserve">lub podpisem osobistym </w:t>
      </w:r>
      <w:bookmarkEnd w:id="0"/>
      <w:bookmarkEnd w:id="1"/>
    </w:p>
    <w:sectPr w:rsidR="00790244" w:rsidRPr="0030304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2BA01" w14:textId="77777777" w:rsidR="00431CD4" w:rsidRDefault="00431CD4">
      <w:r>
        <w:separator/>
      </w:r>
    </w:p>
  </w:endnote>
  <w:endnote w:type="continuationSeparator" w:id="0">
    <w:p w14:paraId="0453E2A1" w14:textId="77777777" w:rsidR="00431CD4" w:rsidRDefault="00431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BEA34" w14:textId="77777777" w:rsidR="00000000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521A8" w14:textId="77777777" w:rsidR="00000000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77777777" w:rsidR="00000000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65AFF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000000" w:rsidRDefault="000000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BEDA9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B002DB" w14:textId="77777777" w:rsidR="00431CD4" w:rsidRDefault="00431CD4">
      <w:r>
        <w:separator/>
      </w:r>
    </w:p>
  </w:footnote>
  <w:footnote w:type="continuationSeparator" w:id="0">
    <w:p w14:paraId="6C2B7DF6" w14:textId="77777777" w:rsidR="00431CD4" w:rsidRDefault="00431C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2E4DF" w14:textId="77777777" w:rsidR="00000000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34FE1" w14:textId="77777777" w:rsidR="00000000" w:rsidRDefault="00A41CC3">
    <w:pPr>
      <w:pStyle w:val="Nagwek"/>
    </w:pPr>
    <w:r>
      <w:t xml:space="preserve"> </w:t>
    </w:r>
  </w:p>
  <w:p w14:paraId="665C4EC4" w14:textId="77777777" w:rsidR="00000000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6D428" w14:textId="77777777" w:rsidR="00000000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351"/>
    <w:rsid w:val="000071D6"/>
    <w:rsid w:val="00080BAE"/>
    <w:rsid w:val="0030304B"/>
    <w:rsid w:val="00402D8D"/>
    <w:rsid w:val="00431CD4"/>
    <w:rsid w:val="0043300D"/>
    <w:rsid w:val="00536D96"/>
    <w:rsid w:val="005561DE"/>
    <w:rsid w:val="006566BA"/>
    <w:rsid w:val="006B3BB2"/>
    <w:rsid w:val="00790244"/>
    <w:rsid w:val="00944EE7"/>
    <w:rsid w:val="00A41CC3"/>
    <w:rsid w:val="00A53F58"/>
    <w:rsid w:val="00B07978"/>
    <w:rsid w:val="00BF1351"/>
    <w:rsid w:val="00C7578B"/>
    <w:rsid w:val="00CE60A2"/>
    <w:rsid w:val="00D01CA0"/>
    <w:rsid w:val="00D71AC0"/>
    <w:rsid w:val="00E62D5F"/>
    <w:rsid w:val="00E65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chartTrackingRefBased/>
  <w15:docId w15:val="{4C676987-3981-42B9-B198-5E904382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Powierzchniówki Odra i Lubsko</dc:title>
  <dc:subject/>
  <dc:creator>Directe Sp. z o.o</dc:creator>
  <cp:keywords/>
  <dc:description/>
  <cp:lastModifiedBy>Maciej Kiesler</cp:lastModifiedBy>
  <cp:revision>3</cp:revision>
  <cp:lastPrinted>2021-02-01T10:04:00Z</cp:lastPrinted>
  <dcterms:created xsi:type="dcterms:W3CDTF">2024-01-15T11:46:00Z</dcterms:created>
  <dcterms:modified xsi:type="dcterms:W3CDTF">2024-01-15T11:47:00Z</dcterms:modified>
</cp:coreProperties>
</file>