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CEF7" w14:textId="77777777" w:rsidR="008C0920" w:rsidRPr="002740C0" w:rsidRDefault="008C092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9C4A629" w14:textId="77777777" w:rsidR="008C0920" w:rsidRPr="00D666FB" w:rsidRDefault="008C0920" w:rsidP="002A4C36">
      <w:pPr>
        <w:pStyle w:val="Tytu"/>
        <w:spacing w:after="0"/>
      </w:pPr>
      <w:r w:rsidRPr="00D666FB">
        <w:t>WOJEWODY POMORSKIEGO</w:t>
      </w:r>
    </w:p>
    <w:p w14:paraId="782730DB" w14:textId="77777777" w:rsidR="008C0920" w:rsidRPr="002740C0" w:rsidRDefault="008C092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10 grudnia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128A4A15" w14:textId="77777777" w:rsidR="008C0920" w:rsidRPr="009435C6" w:rsidRDefault="008C0920" w:rsidP="009435C6">
      <w:pPr>
        <w:jc w:val="center"/>
        <w:rPr>
          <w:rStyle w:val="Nagwek2Znak"/>
        </w:rPr>
      </w:pPr>
      <w:r w:rsidRPr="00724494">
        <w:rPr>
          <w:rStyle w:val="Nagwek2Znak"/>
        </w:rPr>
        <w:t>w sprawie</w:t>
      </w:r>
      <w:r w:rsidRPr="009435C6">
        <w:rPr>
          <w:rStyle w:val="Nagwek2Znak"/>
        </w:rPr>
        <w:t xml:space="preserve"> ustanowienia dysponentów środków budżetu państwa oraz zasad dysponowania środkami budżetowymi w części 85/22 – województwo pomorskie</w:t>
      </w:r>
    </w:p>
    <w:p w14:paraId="5E48B94E" w14:textId="77777777" w:rsidR="008C0920" w:rsidRPr="00724494" w:rsidRDefault="008C0920" w:rsidP="00724494">
      <w:pPr>
        <w:pStyle w:val="Nagwek2"/>
      </w:pPr>
    </w:p>
    <w:p w14:paraId="26F9CF96" w14:textId="77777777" w:rsidR="008C0920" w:rsidRDefault="008C0920" w:rsidP="009435C6">
      <w:pPr>
        <w:spacing w:after="360"/>
      </w:pPr>
      <w:r>
        <w:t xml:space="preserve">Na podstawie </w:t>
      </w:r>
      <w:r>
        <w:rPr>
          <w:szCs w:val="24"/>
        </w:rPr>
        <w:t>§ 3 ust. 3 i 4 oraz § 7 rozporządzenia Ministra Finansów z dnia                    15 stycznia 2014 r.</w:t>
      </w:r>
      <w:r>
        <w:rPr>
          <w:rStyle w:val="Odwoanieprzypisudolnego"/>
          <w:szCs w:val="24"/>
        </w:rPr>
        <w:footnoteReference w:id="1"/>
      </w:r>
      <w:r>
        <w:rPr>
          <w:szCs w:val="24"/>
        </w:rPr>
        <w:t xml:space="preserve"> w sprawie szczegółowego sposobu wykonywania budżetu państwa </w:t>
      </w:r>
      <w:r>
        <w:t>zarządza się, co następuje:</w:t>
      </w:r>
    </w:p>
    <w:p w14:paraId="589D76B2" w14:textId="77777777" w:rsidR="008C0920" w:rsidRPr="004C353D" w:rsidRDefault="008C0920" w:rsidP="003B1D1D">
      <w:pPr>
        <w:jc w:val="center"/>
        <w:rPr>
          <w:rFonts w:cs="Arial"/>
          <w:szCs w:val="24"/>
        </w:rPr>
      </w:pPr>
      <w:bookmarkStart w:id="1" w:name="_Hlk71116339"/>
      <w:r w:rsidRPr="004C353D">
        <w:rPr>
          <w:rFonts w:cs="Arial"/>
          <w:szCs w:val="24"/>
        </w:rPr>
        <w:t>§ 1</w:t>
      </w:r>
    </w:p>
    <w:bookmarkEnd w:id="1"/>
    <w:p w14:paraId="2BDF7643" w14:textId="77777777" w:rsidR="008C0920" w:rsidRPr="004C353D" w:rsidRDefault="008C0920" w:rsidP="00BF6E5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Ustanawia się dysponentami środków budżetu państwa w części 85/22</w:t>
      </w:r>
      <w:r>
        <w:rPr>
          <w:rFonts w:eastAsia="Times New Roman" w:cs="Arial"/>
          <w:szCs w:val="24"/>
          <w:lang w:eastAsia="pl-PL"/>
        </w:rPr>
        <w:t xml:space="preserve"> – województwo pomorskie</w:t>
      </w:r>
      <w:r w:rsidRPr="004C353D">
        <w:rPr>
          <w:rFonts w:eastAsia="Times New Roman" w:cs="Arial"/>
          <w:szCs w:val="24"/>
          <w:lang w:eastAsia="pl-PL"/>
        </w:rPr>
        <w:t>, bezpośrednio podległymi dysponentowi części:</w:t>
      </w:r>
    </w:p>
    <w:p w14:paraId="36C8BBE3" w14:textId="77777777" w:rsidR="008C0920" w:rsidRPr="004C353D" w:rsidRDefault="008C0920" w:rsidP="004C35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drugiego stopnia:</w:t>
      </w:r>
    </w:p>
    <w:p w14:paraId="4DDCBB3F" w14:textId="77777777" w:rsidR="008C0920" w:rsidRPr="004C353D" w:rsidRDefault="008C0920" w:rsidP="004C353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Pomorskiego Wojewódzkiego Lekarza Weterynarii,</w:t>
      </w:r>
    </w:p>
    <w:p w14:paraId="28083A2D" w14:textId="77777777" w:rsidR="008C0920" w:rsidRPr="004C353D" w:rsidRDefault="008C0920" w:rsidP="004C353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Pomorskiego Państwowego Wojewódzkiego Inspektora Sanitarnego,</w:t>
      </w:r>
    </w:p>
    <w:p w14:paraId="5EACA577" w14:textId="77777777" w:rsidR="008C0920" w:rsidRPr="004C353D" w:rsidRDefault="008C0920" w:rsidP="004C35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trzeciego stopnia:</w:t>
      </w:r>
    </w:p>
    <w:p w14:paraId="2054AD42" w14:textId="77777777" w:rsidR="008C0920" w:rsidRPr="00912D55" w:rsidRDefault="008C0920" w:rsidP="00912D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Dyrektora Generalnego Pomorskiego Urzędu Wojewódzkiego w Gdańsku</w:t>
      </w:r>
      <w:r>
        <w:rPr>
          <w:rFonts w:eastAsia="Times New Roman" w:cs="Arial"/>
          <w:szCs w:val="24"/>
          <w:lang w:eastAsia="pl-PL"/>
        </w:rPr>
        <w:t xml:space="preserve"> w zakresie środków ujętych w dziale 750, rozdziale 75011 – urzędy wojewódzkie i środków na realizację przez Pomorski Urząd Wojewódzki w Gdańsku projektów unijnych oraz w zakresie środków na wynagrodzenia we wszystkich działach i rozdziałach, </w:t>
      </w:r>
      <w:r w:rsidRPr="00912D55">
        <w:rPr>
          <w:rFonts w:eastAsia="Times New Roman" w:cs="Arial"/>
          <w:szCs w:val="24"/>
          <w:lang w:eastAsia="pl-PL"/>
        </w:rPr>
        <w:t>Wojewodę Pomorskiego w zakresie środków ujętych w pozostałych działach i rozdziałach, z wyłączeniem środków na wynagrodzenia, objętych planem finansowym Pomorskiego Urzędu Wojewódzkiego</w:t>
      </w:r>
      <w:r>
        <w:rPr>
          <w:rFonts w:eastAsia="Times New Roman" w:cs="Arial"/>
          <w:szCs w:val="24"/>
          <w:lang w:eastAsia="pl-PL"/>
        </w:rPr>
        <w:t xml:space="preserve"> w Gdańsku</w:t>
      </w:r>
      <w:r w:rsidRPr="00912D55">
        <w:rPr>
          <w:rFonts w:eastAsia="Times New Roman" w:cs="Arial"/>
          <w:szCs w:val="24"/>
          <w:lang w:eastAsia="pl-PL"/>
        </w:rPr>
        <w:t>,</w:t>
      </w:r>
    </w:p>
    <w:p w14:paraId="6B878D72" w14:textId="77777777" w:rsidR="008C0920" w:rsidRPr="004C353D" w:rsidRDefault="008C0920" w:rsidP="004C35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Pomorskiego Kuratora Oświaty  w Gdańsku,</w:t>
      </w:r>
    </w:p>
    <w:p w14:paraId="4A4A51C3" w14:textId="77777777" w:rsidR="008C0920" w:rsidRPr="004C353D" w:rsidRDefault="008C0920" w:rsidP="004C35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Pomorskiego Wojewódzkiego Inspektora Jakości Handlowej Artykułów Rolno-Spożywczych w Gdańsku, </w:t>
      </w:r>
    </w:p>
    <w:p w14:paraId="202F8FB7" w14:textId="77777777" w:rsidR="008C0920" w:rsidRPr="004C353D" w:rsidRDefault="008C0920" w:rsidP="004C35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Pomorskiego Wojewódzkiego Inspektora Ochrony Roślin i Nasiennictwa w Gdańsku,         </w:t>
      </w:r>
    </w:p>
    <w:p w14:paraId="5BA92C35" w14:textId="77777777" w:rsidR="008C0920" w:rsidRPr="004C353D" w:rsidRDefault="008C0920" w:rsidP="004C35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Pomorskiego Wojewódzkiego Inspektora Ochrony Środowiska w Gdańsku, </w:t>
      </w:r>
    </w:p>
    <w:p w14:paraId="0411C719" w14:textId="77777777" w:rsidR="008C0920" w:rsidRPr="004C353D" w:rsidRDefault="008C0920" w:rsidP="004C35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Pomorskiego Komendanta Wojewódzkiej Straży Pożarnej w Gdańsku, </w:t>
      </w:r>
    </w:p>
    <w:p w14:paraId="390FB564" w14:textId="77777777" w:rsidR="008C0920" w:rsidRPr="004C353D" w:rsidRDefault="008C0920" w:rsidP="004C35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Pomorskiego Wojewódzkiego Inspektora Nadzoru Budowlanego </w:t>
      </w:r>
      <w:r>
        <w:rPr>
          <w:rFonts w:eastAsia="Times New Roman" w:cs="Arial"/>
          <w:szCs w:val="24"/>
          <w:lang w:eastAsia="pl-PL"/>
        </w:rPr>
        <w:br/>
      </w:r>
      <w:r w:rsidRPr="004C353D">
        <w:rPr>
          <w:rFonts w:eastAsia="Times New Roman" w:cs="Arial"/>
          <w:szCs w:val="24"/>
          <w:lang w:eastAsia="pl-PL"/>
        </w:rPr>
        <w:t xml:space="preserve">w Gdańsku, </w:t>
      </w:r>
    </w:p>
    <w:p w14:paraId="2AAE96B8" w14:textId="77777777" w:rsidR="008C0920" w:rsidRPr="004C353D" w:rsidRDefault="008C0920" w:rsidP="004C35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lastRenderedPageBreak/>
        <w:t xml:space="preserve">Pomorskiego Wojewódzkiego Inspektora Farmaceutycznego w Gdańsku, </w:t>
      </w:r>
    </w:p>
    <w:p w14:paraId="06D8DF13" w14:textId="77777777" w:rsidR="008C0920" w:rsidRPr="004C353D" w:rsidRDefault="008C0920" w:rsidP="004C35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Pomorskiego Wojewódzkiego Inspektora Inspekcji Handlowej w Gdańsku,  </w:t>
      </w:r>
    </w:p>
    <w:p w14:paraId="48F2814B" w14:textId="77777777" w:rsidR="008C0920" w:rsidRPr="004C353D" w:rsidRDefault="008C0920" w:rsidP="004C35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Pomorskiego Wojewódzkiego Konserwatora Zabytków w Gdańsku, </w:t>
      </w:r>
    </w:p>
    <w:p w14:paraId="1A56E63A" w14:textId="77777777" w:rsidR="008C0920" w:rsidRPr="004C353D" w:rsidRDefault="008C0920" w:rsidP="004C35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Komendanta Wojewódzkiego Państwowej Straży Rybackiej w Gdańsku, </w:t>
      </w:r>
    </w:p>
    <w:p w14:paraId="12CAF998" w14:textId="77777777" w:rsidR="008C0920" w:rsidRPr="004C353D" w:rsidRDefault="008C0920" w:rsidP="004C35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Pomorskiego Wojewódzkiego Inspektora Transportu Drogowego </w:t>
      </w:r>
      <w:r>
        <w:rPr>
          <w:rFonts w:eastAsia="Times New Roman" w:cs="Arial"/>
          <w:szCs w:val="24"/>
          <w:lang w:eastAsia="pl-PL"/>
        </w:rPr>
        <w:br/>
      </w:r>
      <w:r w:rsidRPr="004C353D">
        <w:rPr>
          <w:rFonts w:eastAsia="Times New Roman" w:cs="Arial"/>
          <w:szCs w:val="24"/>
          <w:lang w:eastAsia="pl-PL"/>
        </w:rPr>
        <w:t>w Gdańsku</w:t>
      </w:r>
      <w:r>
        <w:rPr>
          <w:rFonts w:eastAsia="Times New Roman" w:cs="Arial"/>
          <w:szCs w:val="24"/>
          <w:lang w:eastAsia="pl-PL"/>
        </w:rPr>
        <w:t>.</w:t>
      </w:r>
    </w:p>
    <w:p w14:paraId="0FD5EA61" w14:textId="77777777" w:rsidR="008C0920" w:rsidRPr="004C353D" w:rsidRDefault="008C0920" w:rsidP="00BF6E5E">
      <w:pPr>
        <w:numPr>
          <w:ilvl w:val="0"/>
          <w:numId w:val="1"/>
        </w:numPr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Ustanawia się dysponentami środków budżetu państwa trzeciego stopnia, podległymi dysponentom drugiego stopnia:</w:t>
      </w:r>
    </w:p>
    <w:p w14:paraId="1C8D3A85" w14:textId="77777777" w:rsidR="008C0920" w:rsidRPr="004C353D" w:rsidRDefault="008C0920" w:rsidP="004C35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Pomorskiemu Wojewódzkiemu Lekarzowi Weterynarii:</w:t>
      </w:r>
    </w:p>
    <w:p w14:paraId="710ACB64" w14:textId="77777777" w:rsidR="008C0920" w:rsidRPr="004C353D" w:rsidRDefault="008C0920" w:rsidP="004C35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Powiatowego Lekarza Weterynarii z/s w Pruszczu Gdańskim,</w:t>
      </w:r>
    </w:p>
    <w:p w14:paraId="4629BBAE" w14:textId="77777777" w:rsidR="008C0920" w:rsidRPr="004C353D" w:rsidRDefault="008C0920" w:rsidP="004C35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Powiatowego Lekarza Weterynarii w Gdyni,</w:t>
      </w:r>
    </w:p>
    <w:p w14:paraId="4A11E1E5" w14:textId="77777777" w:rsidR="008C0920" w:rsidRPr="004C353D" w:rsidRDefault="008C0920" w:rsidP="004C35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Powiatowego Lekarza Weterynarii w Pucku,</w:t>
      </w:r>
    </w:p>
    <w:p w14:paraId="2B13E64F" w14:textId="77777777" w:rsidR="008C0920" w:rsidRPr="004C353D" w:rsidRDefault="008C0920" w:rsidP="004C35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Powiatowego Lekarza Weterynarii w Wejherowie,</w:t>
      </w:r>
    </w:p>
    <w:p w14:paraId="35772F8E" w14:textId="77777777" w:rsidR="008C0920" w:rsidRPr="004C353D" w:rsidRDefault="008C0920" w:rsidP="004C35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Powiatowego Lekarza Weterynarii w Lęborku,</w:t>
      </w:r>
    </w:p>
    <w:p w14:paraId="38681FAC" w14:textId="77777777" w:rsidR="008C0920" w:rsidRPr="004C353D" w:rsidRDefault="008C0920" w:rsidP="004C35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Powiatowego Lekarza Weterynarii w Słupsku,</w:t>
      </w:r>
    </w:p>
    <w:p w14:paraId="0D93CF19" w14:textId="77777777" w:rsidR="008C0920" w:rsidRPr="004C353D" w:rsidRDefault="008C0920" w:rsidP="004C35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Powiatowego Lekarza Weterynarii w Bytowie z/s w Miastku,</w:t>
      </w:r>
    </w:p>
    <w:p w14:paraId="7A7C9BBD" w14:textId="77777777" w:rsidR="008C0920" w:rsidRPr="004C353D" w:rsidRDefault="008C0920" w:rsidP="004C35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Powiatowego Lekarza Weterynarii w Człuchowie,</w:t>
      </w:r>
    </w:p>
    <w:p w14:paraId="196FA191" w14:textId="77777777" w:rsidR="008C0920" w:rsidRPr="004C353D" w:rsidRDefault="008C0920" w:rsidP="004C35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Powiatowego Lekarza Weterynarii w Chojnicach,</w:t>
      </w:r>
    </w:p>
    <w:p w14:paraId="6A95ED8C" w14:textId="77777777" w:rsidR="008C0920" w:rsidRPr="004C353D" w:rsidRDefault="008C0920" w:rsidP="004C35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Powiatowego Lekarza Weterynarii w Starogardzie Gdańskim,</w:t>
      </w:r>
    </w:p>
    <w:p w14:paraId="14C704B4" w14:textId="77777777" w:rsidR="008C0920" w:rsidRPr="004C353D" w:rsidRDefault="008C0920" w:rsidP="004C35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Powiatowego Lekarza Weterynarii w Tczewie,</w:t>
      </w:r>
    </w:p>
    <w:p w14:paraId="320C35FF" w14:textId="77777777" w:rsidR="008C0920" w:rsidRPr="004C353D" w:rsidRDefault="008C0920" w:rsidP="004C35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Powiatowego Lekarza Weterynarii w Kwidzynie,</w:t>
      </w:r>
    </w:p>
    <w:p w14:paraId="198051DA" w14:textId="77777777" w:rsidR="008C0920" w:rsidRPr="004C353D" w:rsidRDefault="008C0920" w:rsidP="004C35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Powiatowego Lekarza Weterynarii w Malborku,</w:t>
      </w:r>
    </w:p>
    <w:p w14:paraId="6AD0E658" w14:textId="77777777" w:rsidR="008C0920" w:rsidRPr="004C353D" w:rsidRDefault="008C0920" w:rsidP="004C35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Powiatowego Lekarza Weterynarii w Nowym Dworze Gdańskim,</w:t>
      </w:r>
    </w:p>
    <w:p w14:paraId="6B21A91D" w14:textId="77777777" w:rsidR="008C0920" w:rsidRPr="004C353D" w:rsidRDefault="008C0920" w:rsidP="004C35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Powiatowego Lekarza Weterynarii w Kartuzach,</w:t>
      </w:r>
    </w:p>
    <w:p w14:paraId="0561B427" w14:textId="77777777" w:rsidR="008C0920" w:rsidRPr="004C353D" w:rsidRDefault="008C0920" w:rsidP="00BF6E5E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Powiatowego Lekarza Weterynarii w Kościerzynie,</w:t>
      </w:r>
    </w:p>
    <w:p w14:paraId="1048DDF7" w14:textId="77777777" w:rsidR="008C0920" w:rsidRPr="004C353D" w:rsidRDefault="008C0920" w:rsidP="004C35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Pomorskiemu Państwowemu Wojewódzkiemu Inspektorowi Sanitarnemu:</w:t>
      </w:r>
    </w:p>
    <w:p w14:paraId="5677FD22" w14:textId="77777777" w:rsidR="008C0920" w:rsidRPr="004C353D" w:rsidRDefault="008C0920" w:rsidP="004C35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Państwowego Powiatowego Inspektora Sanitarnego w Bytowie,</w:t>
      </w:r>
    </w:p>
    <w:p w14:paraId="5436E83A" w14:textId="77777777" w:rsidR="008C0920" w:rsidRPr="004C353D" w:rsidRDefault="008C0920" w:rsidP="004C35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Państwowego Powiatowego Inspektora Sanitarnego w Chojnicach,</w:t>
      </w:r>
    </w:p>
    <w:p w14:paraId="5977E1F8" w14:textId="77777777" w:rsidR="008C0920" w:rsidRPr="004C353D" w:rsidRDefault="008C0920" w:rsidP="004C35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Państwowego Powiatowego Inspektora Sanitarnego w Człuchowie,</w:t>
      </w:r>
    </w:p>
    <w:p w14:paraId="6724CC52" w14:textId="77777777" w:rsidR="008C0920" w:rsidRPr="004C353D" w:rsidRDefault="008C0920" w:rsidP="004C35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Państwowego Powiatowego Inspektora Sanitarnego w Gdańsku,</w:t>
      </w:r>
    </w:p>
    <w:p w14:paraId="09BF4ED8" w14:textId="77777777" w:rsidR="008C0920" w:rsidRPr="004C353D" w:rsidRDefault="008C0920" w:rsidP="004C35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Państwowego Powiatowego Inspektora Sanitarnego w Gdyni,</w:t>
      </w:r>
    </w:p>
    <w:p w14:paraId="0B405AE9" w14:textId="77777777" w:rsidR="008C0920" w:rsidRPr="004C353D" w:rsidRDefault="008C0920" w:rsidP="004C35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Państwowego Powiatowego Inspektora Sanitarnego w Kartuzach,</w:t>
      </w:r>
    </w:p>
    <w:p w14:paraId="3EEC5717" w14:textId="77777777" w:rsidR="008C0920" w:rsidRPr="004C353D" w:rsidRDefault="008C0920" w:rsidP="004C35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Państwowego Powiatowego Inspektora Sanitarnego w Kościerzynie,</w:t>
      </w:r>
    </w:p>
    <w:p w14:paraId="0BD5DAE9" w14:textId="77777777" w:rsidR="008C0920" w:rsidRPr="004C353D" w:rsidRDefault="008C0920" w:rsidP="004C35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Państwowego Powiatowego Inspektora Sanitarnego w Kwidzynie,</w:t>
      </w:r>
    </w:p>
    <w:p w14:paraId="263BD00C" w14:textId="77777777" w:rsidR="008C0920" w:rsidRPr="004C353D" w:rsidRDefault="008C0920" w:rsidP="004C35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Państwowego Powiatowego Inspektora Sanitarnego w Lęborku,</w:t>
      </w:r>
    </w:p>
    <w:p w14:paraId="5FA92710" w14:textId="77777777" w:rsidR="008C0920" w:rsidRPr="004C353D" w:rsidRDefault="008C0920" w:rsidP="004C35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Państwowego Powiatowego Inspektora Sanitarnego w Malborku,</w:t>
      </w:r>
    </w:p>
    <w:p w14:paraId="774C6E52" w14:textId="77777777" w:rsidR="008C0920" w:rsidRPr="004C353D" w:rsidRDefault="008C0920" w:rsidP="004C35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Państwowego Powiatowego Inspektora Sanitarnego w Nowym Dworze Gdańskim,</w:t>
      </w:r>
    </w:p>
    <w:p w14:paraId="4A313401" w14:textId="77777777" w:rsidR="008C0920" w:rsidRPr="004C353D" w:rsidRDefault="008C0920" w:rsidP="004C35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Państwowego Powiatowego Inspektora Sanitarnego w Pruszczu Gdańskim,</w:t>
      </w:r>
    </w:p>
    <w:p w14:paraId="5CA4D9B6" w14:textId="77777777" w:rsidR="008C0920" w:rsidRPr="004C353D" w:rsidRDefault="008C0920" w:rsidP="004C35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Państwowego Powiatowego Inspektora Sanitarnego w Pucku,</w:t>
      </w:r>
    </w:p>
    <w:p w14:paraId="3B4102AB" w14:textId="77777777" w:rsidR="008C0920" w:rsidRPr="004C353D" w:rsidRDefault="008C0920" w:rsidP="004C35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Państwowego Powiatowego Inspektora Sanitarnego w Słupsku,</w:t>
      </w:r>
    </w:p>
    <w:p w14:paraId="48103502" w14:textId="77777777" w:rsidR="008C0920" w:rsidRPr="004C353D" w:rsidRDefault="008C0920" w:rsidP="004C35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Państwowego Powiatowego Inspektora Sanitarnego w Sopocie,</w:t>
      </w:r>
    </w:p>
    <w:p w14:paraId="30CE743B" w14:textId="77777777" w:rsidR="008C0920" w:rsidRPr="004C353D" w:rsidRDefault="008C0920" w:rsidP="004C35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lastRenderedPageBreak/>
        <w:t>Państwowego Powiatowego Inspektora Sanitarnego w Starogardzie Gdańskim,</w:t>
      </w:r>
    </w:p>
    <w:p w14:paraId="7B4DC17D" w14:textId="77777777" w:rsidR="008C0920" w:rsidRPr="004C353D" w:rsidRDefault="008C0920" w:rsidP="004C35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Państwowego Powiatowego Inspektora Sanitarnego w Tczewie,</w:t>
      </w:r>
    </w:p>
    <w:p w14:paraId="7104D23E" w14:textId="77777777" w:rsidR="008C0920" w:rsidRPr="004C353D" w:rsidRDefault="008C0920" w:rsidP="00BF6E5E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Państwowego Powiatowego Inspektora Sanitarnego w Wejherowie.</w:t>
      </w:r>
    </w:p>
    <w:p w14:paraId="61027BD9" w14:textId="77777777" w:rsidR="008C0920" w:rsidRPr="004C353D" w:rsidRDefault="008C0920" w:rsidP="00E56B1E">
      <w:pPr>
        <w:jc w:val="center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§ 2</w:t>
      </w:r>
    </w:p>
    <w:p w14:paraId="37562041" w14:textId="77777777" w:rsidR="008C0920" w:rsidRPr="004C353D" w:rsidRDefault="008C0920" w:rsidP="004C353D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Dysponentami w zakresie określonym w § </w:t>
      </w:r>
      <w:r>
        <w:rPr>
          <w:rFonts w:eastAsia="Times New Roman" w:cs="Arial"/>
          <w:szCs w:val="24"/>
          <w:lang w:eastAsia="pl-PL"/>
        </w:rPr>
        <w:t>1</w:t>
      </w:r>
      <w:r w:rsidRPr="004C353D">
        <w:rPr>
          <w:rFonts w:eastAsia="Times New Roman" w:cs="Arial"/>
          <w:szCs w:val="24"/>
          <w:lang w:eastAsia="pl-PL"/>
        </w:rPr>
        <w:t xml:space="preserve"> są również osoby pełniące obowiązki na </w:t>
      </w:r>
    </w:p>
    <w:p w14:paraId="7E203114" w14:textId="77777777" w:rsidR="008C0920" w:rsidRPr="004C353D" w:rsidRDefault="008C0920" w:rsidP="00BF6E5E">
      <w:pPr>
        <w:widowControl w:val="0"/>
        <w:autoSpaceDE w:val="0"/>
        <w:autoSpaceDN w:val="0"/>
        <w:adjustRightInd w:val="0"/>
        <w:ind w:firstLine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powyższych stanowiskach. </w:t>
      </w:r>
    </w:p>
    <w:p w14:paraId="3407D9CE" w14:textId="77777777" w:rsidR="008C0920" w:rsidRPr="004C353D" w:rsidRDefault="008C0920" w:rsidP="00E56B1E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§ 3</w:t>
      </w:r>
    </w:p>
    <w:p w14:paraId="2C3B9252" w14:textId="77777777" w:rsidR="008C0920" w:rsidRPr="004C353D" w:rsidRDefault="008C0920" w:rsidP="00BF6E5E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Dysponent części budżetowej przekazuje:</w:t>
      </w:r>
    </w:p>
    <w:p w14:paraId="04692F81" w14:textId="77777777" w:rsidR="008C0920" w:rsidRPr="004C353D" w:rsidRDefault="008C0920" w:rsidP="00BF6E5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="Arial"/>
          <w:szCs w:val="24"/>
          <w:lang w:eastAsia="pl-PL"/>
        </w:rPr>
      </w:pPr>
      <w:bookmarkStart w:id="2" w:name="_Hlk204684375"/>
      <w:r w:rsidRPr="004C353D">
        <w:rPr>
          <w:rFonts w:cs="Arial"/>
          <w:szCs w:val="24"/>
          <w:lang w:eastAsia="pl-PL"/>
        </w:rPr>
        <w:t xml:space="preserve">środki finansowe budżetu państwa na rachunki bankowe dysponentów  </w:t>
      </w:r>
      <w:r>
        <w:rPr>
          <w:rFonts w:cs="Arial"/>
          <w:szCs w:val="24"/>
          <w:lang w:eastAsia="pl-PL"/>
        </w:rPr>
        <w:t xml:space="preserve">drugiego i trzeciego </w:t>
      </w:r>
      <w:r w:rsidRPr="004C353D">
        <w:rPr>
          <w:rFonts w:cs="Arial"/>
          <w:szCs w:val="24"/>
          <w:lang w:eastAsia="pl-PL"/>
        </w:rPr>
        <w:t>stopnia na pokrycie wydatków objętych ich planem finansowym,</w:t>
      </w:r>
    </w:p>
    <w:p w14:paraId="525027ED" w14:textId="77777777" w:rsidR="008C0920" w:rsidRPr="004C353D" w:rsidRDefault="008C0920" w:rsidP="004C35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>dotacje celowe jednostkom samorządu terytorialnego na:</w:t>
      </w:r>
    </w:p>
    <w:p w14:paraId="6818948C" w14:textId="77777777" w:rsidR="008C0920" w:rsidRPr="004C353D" w:rsidRDefault="008C0920" w:rsidP="004C353D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/>
        <w:ind w:left="1134" w:hanging="425"/>
        <w:rPr>
          <w:rFonts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>zadania z zakresu administracji rządowej i inne zadania zlecone ustawami,</w:t>
      </w:r>
    </w:p>
    <w:p w14:paraId="1207BCD1" w14:textId="77777777" w:rsidR="008C0920" w:rsidRPr="004C353D" w:rsidRDefault="008C0920" w:rsidP="004C353D">
      <w:pPr>
        <w:widowControl w:val="0"/>
        <w:numPr>
          <w:ilvl w:val="0"/>
          <w:numId w:val="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left="1134" w:hanging="425"/>
        <w:rPr>
          <w:rFonts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>zadania realizowane na podstawie porozumień z organami administracji rządowej,</w:t>
      </w:r>
    </w:p>
    <w:p w14:paraId="4DE35E5D" w14:textId="77777777" w:rsidR="008C0920" w:rsidRPr="004C353D" w:rsidRDefault="008C0920" w:rsidP="00BF6E5E">
      <w:pPr>
        <w:widowControl w:val="0"/>
        <w:numPr>
          <w:ilvl w:val="0"/>
          <w:numId w:val="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left="1134" w:hanging="425"/>
        <w:rPr>
          <w:rFonts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>dofinansowanie zadań własnych jednostek samorządu terytorialnego,</w:t>
      </w:r>
    </w:p>
    <w:p w14:paraId="26A7F7B8" w14:textId="77777777" w:rsidR="008C0920" w:rsidRPr="007F0794" w:rsidRDefault="008C0920" w:rsidP="007F0794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>pozostałe dotacje uj</w:t>
      </w:r>
      <w:r>
        <w:rPr>
          <w:rFonts w:cs="Arial"/>
          <w:szCs w:val="24"/>
          <w:lang w:eastAsia="pl-PL"/>
        </w:rPr>
        <w:t>ęte</w:t>
      </w:r>
      <w:r w:rsidRPr="004C353D">
        <w:rPr>
          <w:rFonts w:cs="Arial"/>
          <w:szCs w:val="24"/>
          <w:lang w:eastAsia="pl-PL"/>
        </w:rPr>
        <w:t xml:space="preserve"> w części 85/22 – województwo pomorskie w oparciu o polecenia dysponentów </w:t>
      </w:r>
      <w:r>
        <w:rPr>
          <w:rFonts w:cs="Arial"/>
          <w:szCs w:val="24"/>
          <w:lang w:eastAsia="pl-PL"/>
        </w:rPr>
        <w:t>trzeciego</w:t>
      </w:r>
      <w:r w:rsidRPr="004C353D">
        <w:rPr>
          <w:rFonts w:cs="Arial"/>
          <w:szCs w:val="24"/>
          <w:lang w:eastAsia="pl-PL"/>
        </w:rPr>
        <w:t xml:space="preserve"> stopnia</w:t>
      </w:r>
      <w:r>
        <w:rPr>
          <w:rFonts w:cs="Arial"/>
          <w:szCs w:val="24"/>
          <w:lang w:eastAsia="pl-PL"/>
        </w:rPr>
        <w:t>,</w:t>
      </w:r>
      <w:r w:rsidRPr="004C353D">
        <w:rPr>
          <w:rFonts w:cs="Arial"/>
          <w:szCs w:val="24"/>
          <w:lang w:eastAsia="pl-PL"/>
        </w:rPr>
        <w:t xml:space="preserve"> dyrektorów wydziałów i biur P</w:t>
      </w:r>
      <w:r>
        <w:rPr>
          <w:rFonts w:cs="Arial"/>
          <w:szCs w:val="24"/>
          <w:lang w:eastAsia="pl-PL"/>
        </w:rPr>
        <w:t xml:space="preserve">omorskiego </w:t>
      </w:r>
      <w:r w:rsidRPr="004C353D">
        <w:rPr>
          <w:rFonts w:cs="Arial"/>
          <w:szCs w:val="24"/>
          <w:lang w:eastAsia="pl-PL"/>
        </w:rPr>
        <w:t>U</w:t>
      </w:r>
      <w:r>
        <w:rPr>
          <w:rFonts w:cs="Arial"/>
          <w:szCs w:val="24"/>
          <w:lang w:eastAsia="pl-PL"/>
        </w:rPr>
        <w:t xml:space="preserve">rzędu </w:t>
      </w:r>
      <w:r w:rsidRPr="004C353D">
        <w:rPr>
          <w:rFonts w:cs="Arial"/>
          <w:szCs w:val="24"/>
          <w:lang w:eastAsia="pl-PL"/>
        </w:rPr>
        <w:t>W</w:t>
      </w:r>
      <w:r>
        <w:rPr>
          <w:rFonts w:cs="Arial"/>
          <w:szCs w:val="24"/>
          <w:lang w:eastAsia="pl-PL"/>
        </w:rPr>
        <w:t xml:space="preserve">ojewódzkiego w Gdańsku oraz </w:t>
      </w:r>
      <w:r w:rsidRPr="007F0794">
        <w:rPr>
          <w:rFonts w:cs="Arial"/>
          <w:szCs w:val="24"/>
          <w:lang w:eastAsia="pl-PL"/>
        </w:rPr>
        <w:t>Przewodniczącego Wojewódzkiego Zespołu do Spraw Orzekania o Niepełnosprawności w Województwie Pomorskim, w których planach finansowych dotacje te zostały ujęte.</w:t>
      </w:r>
    </w:p>
    <w:bookmarkEnd w:id="2"/>
    <w:p w14:paraId="14D710D5" w14:textId="77777777" w:rsidR="008C0920" w:rsidRPr="00BF6B86" w:rsidRDefault="008C0920" w:rsidP="00BF6E5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 w:hanging="426"/>
        <w:rPr>
          <w:rFonts w:cs="Arial"/>
          <w:szCs w:val="24"/>
          <w:lang w:eastAsia="pl-PL"/>
        </w:rPr>
      </w:pPr>
      <w:r w:rsidRPr="00BF6B86">
        <w:rPr>
          <w:rFonts w:cs="Arial"/>
          <w:szCs w:val="24"/>
          <w:lang w:eastAsia="pl-PL"/>
        </w:rPr>
        <w:t xml:space="preserve">Obsługę finansowo – księgową dysponenta </w:t>
      </w:r>
      <w:r>
        <w:rPr>
          <w:rFonts w:cs="Arial"/>
          <w:szCs w:val="24"/>
          <w:lang w:eastAsia="pl-PL"/>
        </w:rPr>
        <w:t xml:space="preserve">trzeciego </w:t>
      </w:r>
      <w:r w:rsidRPr="00BF6B86">
        <w:rPr>
          <w:rFonts w:cs="Arial"/>
          <w:szCs w:val="24"/>
          <w:lang w:eastAsia="pl-PL"/>
        </w:rPr>
        <w:t xml:space="preserve">stopnia, wymienionego w </w:t>
      </w:r>
      <w:r>
        <w:rPr>
          <w:rFonts w:cs="Arial"/>
          <w:szCs w:val="24"/>
          <w:lang w:eastAsia="pl-PL"/>
        </w:rPr>
        <w:t xml:space="preserve">             </w:t>
      </w:r>
      <w:r w:rsidRPr="00BF6B86">
        <w:rPr>
          <w:rFonts w:cs="Arial"/>
          <w:szCs w:val="24"/>
          <w:lang w:eastAsia="pl-PL"/>
        </w:rPr>
        <w:t>§ 1 ust.1 pkt 2 lit. a wykonuje:</w:t>
      </w:r>
    </w:p>
    <w:p w14:paraId="19AD7DB1" w14:textId="77777777" w:rsidR="008C0920" w:rsidRDefault="008C0920" w:rsidP="00F9315A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ind w:left="1134"/>
        <w:rPr>
          <w:rFonts w:cs="Arial"/>
          <w:szCs w:val="24"/>
          <w:lang w:eastAsia="pl-PL"/>
        </w:rPr>
      </w:pPr>
      <w:r>
        <w:rPr>
          <w:rFonts w:cs="Arial"/>
          <w:szCs w:val="24"/>
          <w:lang w:eastAsia="pl-PL"/>
        </w:rPr>
        <w:t>Oddział Księgowości Dysponenta III Stopnia Wydziału Finansów i Budżetu w zakresie wydatków,</w:t>
      </w:r>
    </w:p>
    <w:p w14:paraId="2FBBBFA0" w14:textId="77777777" w:rsidR="008C0920" w:rsidRPr="00F9315A" w:rsidRDefault="008C0920" w:rsidP="00F9315A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ind w:left="1134"/>
        <w:rPr>
          <w:rFonts w:cs="Arial"/>
          <w:szCs w:val="24"/>
          <w:lang w:eastAsia="pl-PL"/>
        </w:rPr>
      </w:pPr>
      <w:r w:rsidRPr="00F9315A">
        <w:rPr>
          <w:rFonts w:cs="Arial"/>
          <w:szCs w:val="24"/>
          <w:lang w:eastAsia="pl-PL"/>
        </w:rPr>
        <w:t>Biuro ds. Obsługi Delegatury w zakresie dochodów.</w:t>
      </w:r>
    </w:p>
    <w:p w14:paraId="50B32C2C" w14:textId="77777777" w:rsidR="008C0920" w:rsidRDefault="008C0920" w:rsidP="00984B2E">
      <w:pPr>
        <w:pStyle w:val="Akapitzlist"/>
        <w:widowControl w:val="0"/>
        <w:autoSpaceDE w:val="0"/>
        <w:autoSpaceDN w:val="0"/>
        <w:adjustRightInd w:val="0"/>
        <w:ind w:left="1146" w:firstLine="0"/>
        <w:rPr>
          <w:rFonts w:cs="Arial"/>
          <w:szCs w:val="24"/>
          <w:lang w:eastAsia="pl-PL"/>
        </w:rPr>
      </w:pPr>
    </w:p>
    <w:p w14:paraId="04B28607" w14:textId="77777777" w:rsidR="008C0920" w:rsidRDefault="008C0920" w:rsidP="00E0614A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357" w:hanging="357"/>
        <w:rPr>
          <w:rFonts w:cs="Arial"/>
          <w:szCs w:val="24"/>
          <w:lang w:eastAsia="pl-PL"/>
        </w:rPr>
      </w:pPr>
      <w:r w:rsidRPr="00BF32E6">
        <w:rPr>
          <w:rFonts w:cs="Arial"/>
          <w:szCs w:val="24"/>
          <w:lang w:eastAsia="pl-PL"/>
        </w:rPr>
        <w:t xml:space="preserve">W imieniu Wojewody </w:t>
      </w:r>
      <w:r>
        <w:rPr>
          <w:rFonts w:cs="Arial"/>
          <w:szCs w:val="24"/>
          <w:lang w:eastAsia="pl-PL"/>
        </w:rPr>
        <w:t xml:space="preserve">Pomorskiego </w:t>
      </w:r>
      <w:r w:rsidRPr="00BF32E6">
        <w:rPr>
          <w:rFonts w:cs="Arial"/>
          <w:szCs w:val="24"/>
          <w:lang w:eastAsia="pl-PL"/>
        </w:rPr>
        <w:t xml:space="preserve">funkcję dysponenta </w:t>
      </w:r>
      <w:r>
        <w:rPr>
          <w:rFonts w:cs="Arial"/>
          <w:szCs w:val="24"/>
          <w:lang w:eastAsia="pl-PL"/>
        </w:rPr>
        <w:t>trzeciego</w:t>
      </w:r>
      <w:r w:rsidRPr="00BF32E6">
        <w:rPr>
          <w:rFonts w:cs="Arial"/>
          <w:szCs w:val="24"/>
          <w:lang w:eastAsia="pl-PL"/>
        </w:rPr>
        <w:t xml:space="preserve"> stopnia w zakresie dysponowania środkami</w:t>
      </w:r>
      <w:r>
        <w:rPr>
          <w:rFonts w:cs="Arial"/>
          <w:szCs w:val="24"/>
          <w:lang w:eastAsia="pl-PL"/>
        </w:rPr>
        <w:t xml:space="preserve"> </w:t>
      </w:r>
      <w:r w:rsidRPr="00BF32E6">
        <w:rPr>
          <w:rFonts w:cs="Arial"/>
          <w:szCs w:val="24"/>
          <w:lang w:eastAsia="pl-PL"/>
        </w:rPr>
        <w:t>finansowymi ujętymi w budżecie Pomorskiego Urzędu Wojewódzkiego w Gdańsku w rozdziałach</w:t>
      </w:r>
      <w:r>
        <w:rPr>
          <w:rFonts w:cs="Arial"/>
          <w:szCs w:val="24"/>
          <w:lang w:eastAsia="pl-PL"/>
        </w:rPr>
        <w:t xml:space="preserve"> </w:t>
      </w:r>
      <w:r w:rsidRPr="00BF32E6">
        <w:rPr>
          <w:rFonts w:cs="Arial"/>
          <w:szCs w:val="24"/>
          <w:lang w:eastAsia="pl-PL"/>
        </w:rPr>
        <w:t xml:space="preserve">pozostających w kompetencji danych </w:t>
      </w:r>
      <w:r>
        <w:rPr>
          <w:rFonts w:cs="Arial"/>
          <w:szCs w:val="24"/>
          <w:lang w:eastAsia="pl-PL"/>
        </w:rPr>
        <w:t>w</w:t>
      </w:r>
      <w:r w:rsidRPr="00BF32E6">
        <w:rPr>
          <w:rFonts w:cs="Arial"/>
          <w:szCs w:val="24"/>
          <w:lang w:eastAsia="pl-PL"/>
        </w:rPr>
        <w:t xml:space="preserve">ydziałów, </w:t>
      </w:r>
      <w:r>
        <w:rPr>
          <w:rFonts w:cs="Arial"/>
          <w:szCs w:val="24"/>
          <w:lang w:eastAsia="pl-PL"/>
        </w:rPr>
        <w:t>z</w:t>
      </w:r>
      <w:r w:rsidRPr="00BF32E6">
        <w:rPr>
          <w:rFonts w:cs="Arial"/>
          <w:szCs w:val="24"/>
          <w:lang w:eastAsia="pl-PL"/>
        </w:rPr>
        <w:t xml:space="preserve">espołu i </w:t>
      </w:r>
      <w:r>
        <w:rPr>
          <w:rFonts w:cs="Arial"/>
          <w:szCs w:val="24"/>
          <w:lang w:eastAsia="pl-PL"/>
        </w:rPr>
        <w:t>s</w:t>
      </w:r>
      <w:r w:rsidRPr="00BF32E6">
        <w:rPr>
          <w:rFonts w:cs="Arial"/>
          <w:szCs w:val="24"/>
          <w:lang w:eastAsia="pl-PL"/>
        </w:rPr>
        <w:t>traży</w:t>
      </w:r>
      <w:r>
        <w:rPr>
          <w:rFonts w:cs="Arial"/>
          <w:szCs w:val="24"/>
          <w:lang w:eastAsia="pl-PL"/>
        </w:rPr>
        <w:t xml:space="preserve">, z wyłączeniem </w:t>
      </w:r>
      <w:r w:rsidRPr="00AB31B0">
        <w:rPr>
          <w:rFonts w:cs="Arial"/>
          <w:szCs w:val="24"/>
          <w:lang w:eastAsia="pl-PL"/>
        </w:rPr>
        <w:t>środków na wynagrodzenia</w:t>
      </w:r>
      <w:r>
        <w:rPr>
          <w:rFonts w:cs="Arial"/>
          <w:szCs w:val="24"/>
          <w:lang w:eastAsia="pl-PL"/>
        </w:rPr>
        <w:t>,</w:t>
      </w:r>
      <w:r w:rsidRPr="00BF32E6">
        <w:rPr>
          <w:rFonts w:cs="Arial"/>
          <w:szCs w:val="24"/>
          <w:lang w:eastAsia="pl-PL"/>
        </w:rPr>
        <w:t xml:space="preserve"> pełnią:</w:t>
      </w:r>
    </w:p>
    <w:p w14:paraId="4FCC7F8D" w14:textId="77777777" w:rsidR="008C0920" w:rsidRPr="00BF32E6" w:rsidRDefault="008C0920" w:rsidP="00BF32E6">
      <w:pPr>
        <w:pStyle w:val="Akapitzlist"/>
        <w:widowControl w:val="0"/>
        <w:autoSpaceDE w:val="0"/>
        <w:autoSpaceDN w:val="0"/>
        <w:adjustRightInd w:val="0"/>
        <w:ind w:left="360" w:firstLine="0"/>
        <w:rPr>
          <w:rFonts w:cs="Arial"/>
          <w:szCs w:val="24"/>
          <w:lang w:eastAsia="pl-PL"/>
        </w:rPr>
      </w:pPr>
    </w:p>
    <w:p w14:paraId="73462939" w14:textId="77777777" w:rsidR="008C0920" w:rsidRDefault="008C0920" w:rsidP="00E0614A">
      <w:pPr>
        <w:pStyle w:val="Akapitzlist"/>
        <w:numPr>
          <w:ilvl w:val="0"/>
          <w:numId w:val="23"/>
        </w:numPr>
        <w:tabs>
          <w:tab w:val="left" w:pos="633"/>
        </w:tabs>
        <w:autoSpaceDE w:val="0"/>
        <w:autoSpaceDN w:val="0"/>
        <w:adjustRightInd w:val="0"/>
        <w:spacing w:after="0"/>
        <w:ind w:left="1134" w:hanging="425"/>
        <w:jc w:val="left"/>
        <w:rPr>
          <w:rFonts w:cs="Arial"/>
          <w:szCs w:val="24"/>
          <w:lang w:eastAsia="pl-PL"/>
        </w:rPr>
      </w:pPr>
      <w:r w:rsidRPr="00BF32E6">
        <w:rPr>
          <w:rFonts w:cs="Arial"/>
          <w:szCs w:val="24"/>
          <w:lang w:eastAsia="pl-PL"/>
        </w:rPr>
        <w:t>Dyrektor Wydziału Bezpieczeństwa i Zarządzania Kryzysowego,</w:t>
      </w:r>
    </w:p>
    <w:p w14:paraId="65A86A36" w14:textId="77777777" w:rsidR="008C0920" w:rsidRDefault="008C0920" w:rsidP="00E0614A">
      <w:pPr>
        <w:pStyle w:val="Akapitzlist"/>
        <w:numPr>
          <w:ilvl w:val="0"/>
          <w:numId w:val="23"/>
        </w:numPr>
        <w:tabs>
          <w:tab w:val="left" w:pos="633"/>
        </w:tabs>
        <w:autoSpaceDE w:val="0"/>
        <w:autoSpaceDN w:val="0"/>
        <w:adjustRightInd w:val="0"/>
        <w:spacing w:after="0"/>
        <w:ind w:left="1134" w:hanging="425"/>
        <w:jc w:val="left"/>
        <w:rPr>
          <w:rFonts w:cs="Arial"/>
          <w:szCs w:val="24"/>
          <w:lang w:eastAsia="pl-PL"/>
        </w:rPr>
      </w:pPr>
      <w:r w:rsidRPr="00E0614A">
        <w:rPr>
          <w:rFonts w:cs="Arial"/>
          <w:szCs w:val="24"/>
          <w:lang w:eastAsia="pl-PL"/>
        </w:rPr>
        <w:t xml:space="preserve">Dyrektor </w:t>
      </w:r>
      <w:r>
        <w:rPr>
          <w:rFonts w:cs="Arial"/>
          <w:szCs w:val="24"/>
          <w:lang w:eastAsia="pl-PL"/>
        </w:rPr>
        <w:t xml:space="preserve">Wydziału Państwowego </w:t>
      </w:r>
      <w:r w:rsidRPr="00E0614A">
        <w:rPr>
          <w:rFonts w:cs="Arial"/>
          <w:szCs w:val="24"/>
          <w:lang w:eastAsia="pl-PL"/>
        </w:rPr>
        <w:t>Ratownictwa Medycznego,</w:t>
      </w:r>
    </w:p>
    <w:p w14:paraId="08FF9939" w14:textId="77777777" w:rsidR="008C0920" w:rsidRDefault="008C0920" w:rsidP="00E0614A">
      <w:pPr>
        <w:pStyle w:val="Akapitzlist"/>
        <w:numPr>
          <w:ilvl w:val="0"/>
          <w:numId w:val="23"/>
        </w:numPr>
        <w:tabs>
          <w:tab w:val="left" w:pos="633"/>
        </w:tabs>
        <w:autoSpaceDE w:val="0"/>
        <w:autoSpaceDN w:val="0"/>
        <w:adjustRightInd w:val="0"/>
        <w:spacing w:after="0"/>
        <w:ind w:left="1134" w:hanging="425"/>
        <w:jc w:val="left"/>
        <w:rPr>
          <w:rFonts w:cs="Arial"/>
          <w:szCs w:val="24"/>
          <w:lang w:eastAsia="pl-PL"/>
        </w:rPr>
      </w:pPr>
      <w:r w:rsidRPr="00E0614A">
        <w:rPr>
          <w:rFonts w:cs="Arial"/>
          <w:szCs w:val="24"/>
          <w:lang w:eastAsia="pl-PL"/>
        </w:rPr>
        <w:t>Dyrektor Wydziału Zdrowia</w:t>
      </w:r>
      <w:r>
        <w:rPr>
          <w:rFonts w:cs="Arial"/>
          <w:szCs w:val="24"/>
          <w:lang w:eastAsia="pl-PL"/>
        </w:rPr>
        <w:t xml:space="preserve"> – Pomorskiego Centrum Zdrowia Publicznego</w:t>
      </w:r>
      <w:r w:rsidRPr="00E0614A">
        <w:rPr>
          <w:rFonts w:cs="Arial"/>
          <w:szCs w:val="24"/>
          <w:lang w:eastAsia="pl-PL"/>
        </w:rPr>
        <w:t>,</w:t>
      </w:r>
    </w:p>
    <w:p w14:paraId="50A5DFFF" w14:textId="77777777" w:rsidR="008C0920" w:rsidRDefault="008C0920" w:rsidP="00E0614A">
      <w:pPr>
        <w:pStyle w:val="Akapitzlist"/>
        <w:numPr>
          <w:ilvl w:val="0"/>
          <w:numId w:val="23"/>
        </w:numPr>
        <w:tabs>
          <w:tab w:val="left" w:pos="633"/>
        </w:tabs>
        <w:autoSpaceDE w:val="0"/>
        <w:autoSpaceDN w:val="0"/>
        <w:adjustRightInd w:val="0"/>
        <w:spacing w:after="0"/>
        <w:ind w:left="1134" w:hanging="425"/>
        <w:jc w:val="left"/>
        <w:rPr>
          <w:rFonts w:cs="Arial"/>
          <w:szCs w:val="24"/>
          <w:lang w:eastAsia="pl-PL"/>
        </w:rPr>
      </w:pPr>
      <w:r w:rsidRPr="00E0614A">
        <w:rPr>
          <w:rFonts w:cs="Arial"/>
          <w:szCs w:val="24"/>
          <w:lang w:eastAsia="pl-PL"/>
        </w:rPr>
        <w:lastRenderedPageBreak/>
        <w:t>Dyrektor Wydziału Koordynacji Świadczeń,</w:t>
      </w:r>
    </w:p>
    <w:p w14:paraId="068F0DA3" w14:textId="77777777" w:rsidR="008C0920" w:rsidRDefault="008C0920" w:rsidP="00E0614A">
      <w:pPr>
        <w:pStyle w:val="Akapitzlist"/>
        <w:numPr>
          <w:ilvl w:val="0"/>
          <w:numId w:val="23"/>
        </w:numPr>
        <w:tabs>
          <w:tab w:val="left" w:pos="633"/>
        </w:tabs>
        <w:autoSpaceDE w:val="0"/>
        <w:autoSpaceDN w:val="0"/>
        <w:adjustRightInd w:val="0"/>
        <w:spacing w:after="0"/>
        <w:ind w:left="1134" w:hanging="425"/>
        <w:jc w:val="left"/>
        <w:rPr>
          <w:rFonts w:cs="Arial"/>
          <w:szCs w:val="24"/>
          <w:lang w:eastAsia="pl-PL"/>
        </w:rPr>
      </w:pPr>
      <w:r w:rsidRPr="00E0614A">
        <w:rPr>
          <w:rFonts w:cs="Arial"/>
          <w:szCs w:val="24"/>
          <w:lang w:eastAsia="pl-PL"/>
        </w:rPr>
        <w:t xml:space="preserve">Dyrektor Wydziału Nieruchomości </w:t>
      </w:r>
      <w:r>
        <w:rPr>
          <w:rFonts w:cs="Arial"/>
          <w:szCs w:val="24"/>
          <w:lang w:eastAsia="pl-PL"/>
        </w:rPr>
        <w:t xml:space="preserve">i </w:t>
      </w:r>
      <w:r w:rsidRPr="00E0614A">
        <w:rPr>
          <w:rFonts w:cs="Arial"/>
          <w:szCs w:val="24"/>
          <w:lang w:eastAsia="pl-PL"/>
        </w:rPr>
        <w:t>Skarbu Państwa,</w:t>
      </w:r>
    </w:p>
    <w:p w14:paraId="390ACB15" w14:textId="77777777" w:rsidR="008C0920" w:rsidRDefault="008C0920" w:rsidP="00E0614A">
      <w:pPr>
        <w:pStyle w:val="Akapitzlist"/>
        <w:numPr>
          <w:ilvl w:val="0"/>
          <w:numId w:val="23"/>
        </w:numPr>
        <w:tabs>
          <w:tab w:val="left" w:pos="633"/>
        </w:tabs>
        <w:autoSpaceDE w:val="0"/>
        <w:autoSpaceDN w:val="0"/>
        <w:adjustRightInd w:val="0"/>
        <w:spacing w:after="0"/>
        <w:ind w:left="1134" w:hanging="425"/>
        <w:jc w:val="left"/>
        <w:rPr>
          <w:rFonts w:cs="Arial"/>
          <w:szCs w:val="24"/>
          <w:lang w:eastAsia="pl-PL"/>
        </w:rPr>
      </w:pPr>
      <w:r w:rsidRPr="00E0614A">
        <w:rPr>
          <w:rFonts w:cs="Arial"/>
          <w:szCs w:val="24"/>
          <w:lang w:eastAsia="pl-PL"/>
        </w:rPr>
        <w:t>Dyrektor Wydziału Polityki Społecznej,</w:t>
      </w:r>
    </w:p>
    <w:p w14:paraId="6E1DA630" w14:textId="77777777" w:rsidR="008C0920" w:rsidRDefault="008C0920" w:rsidP="00E0614A">
      <w:pPr>
        <w:pStyle w:val="Akapitzlist"/>
        <w:numPr>
          <w:ilvl w:val="0"/>
          <w:numId w:val="23"/>
        </w:numPr>
        <w:tabs>
          <w:tab w:val="left" w:pos="633"/>
        </w:tabs>
        <w:autoSpaceDE w:val="0"/>
        <w:autoSpaceDN w:val="0"/>
        <w:adjustRightInd w:val="0"/>
        <w:spacing w:after="0"/>
        <w:ind w:left="1134" w:hanging="425"/>
        <w:jc w:val="left"/>
        <w:rPr>
          <w:rFonts w:cs="Arial"/>
          <w:szCs w:val="24"/>
          <w:lang w:eastAsia="pl-PL"/>
        </w:rPr>
      </w:pPr>
      <w:r w:rsidRPr="00E0614A">
        <w:rPr>
          <w:rFonts w:cs="Arial"/>
          <w:szCs w:val="24"/>
          <w:lang w:eastAsia="pl-PL"/>
        </w:rPr>
        <w:t>Dyrektor Wydziału Finansów i Budżetu,</w:t>
      </w:r>
    </w:p>
    <w:p w14:paraId="027D7D2C" w14:textId="77777777" w:rsidR="008C0920" w:rsidRDefault="008C0920" w:rsidP="00E0614A">
      <w:pPr>
        <w:pStyle w:val="Akapitzlist"/>
        <w:numPr>
          <w:ilvl w:val="0"/>
          <w:numId w:val="23"/>
        </w:numPr>
        <w:tabs>
          <w:tab w:val="left" w:pos="633"/>
        </w:tabs>
        <w:autoSpaceDE w:val="0"/>
        <w:autoSpaceDN w:val="0"/>
        <w:adjustRightInd w:val="0"/>
        <w:spacing w:after="0"/>
        <w:ind w:left="1134" w:hanging="425"/>
        <w:jc w:val="left"/>
        <w:rPr>
          <w:rFonts w:cs="Arial"/>
          <w:szCs w:val="24"/>
          <w:lang w:eastAsia="pl-PL"/>
        </w:rPr>
      </w:pPr>
      <w:r w:rsidRPr="00E0614A">
        <w:rPr>
          <w:rFonts w:cs="Arial"/>
          <w:szCs w:val="24"/>
          <w:lang w:eastAsia="pl-PL"/>
        </w:rPr>
        <w:t xml:space="preserve">Przewodniczący </w:t>
      </w:r>
      <w:r>
        <w:rPr>
          <w:rFonts w:cs="Arial"/>
          <w:szCs w:val="24"/>
          <w:lang w:eastAsia="pl-PL"/>
        </w:rPr>
        <w:t xml:space="preserve">Wojewódzkiego </w:t>
      </w:r>
      <w:r w:rsidRPr="00E0614A">
        <w:rPr>
          <w:rFonts w:cs="Arial"/>
          <w:szCs w:val="24"/>
          <w:lang w:eastAsia="pl-PL"/>
        </w:rPr>
        <w:t>Zespołu d</w:t>
      </w:r>
      <w:r>
        <w:rPr>
          <w:rFonts w:cs="Arial"/>
          <w:szCs w:val="24"/>
          <w:lang w:eastAsia="pl-PL"/>
        </w:rPr>
        <w:t>o Spraw</w:t>
      </w:r>
      <w:r w:rsidRPr="00E0614A">
        <w:rPr>
          <w:rFonts w:cs="Arial"/>
          <w:szCs w:val="24"/>
          <w:lang w:eastAsia="pl-PL"/>
        </w:rPr>
        <w:t xml:space="preserve"> Orzekania o Niepełnosprawnośc</w:t>
      </w:r>
      <w:r>
        <w:rPr>
          <w:rFonts w:cs="Arial"/>
          <w:szCs w:val="24"/>
          <w:lang w:eastAsia="pl-PL"/>
        </w:rPr>
        <w:t>i w Województwie Pomorskim,</w:t>
      </w:r>
    </w:p>
    <w:p w14:paraId="2337ACAB" w14:textId="77777777" w:rsidR="008C0920" w:rsidRPr="00E0614A" w:rsidRDefault="008C0920" w:rsidP="00E0614A">
      <w:pPr>
        <w:pStyle w:val="Akapitzlist"/>
        <w:numPr>
          <w:ilvl w:val="0"/>
          <w:numId w:val="23"/>
        </w:numPr>
        <w:tabs>
          <w:tab w:val="left" w:pos="633"/>
        </w:tabs>
        <w:autoSpaceDE w:val="0"/>
        <w:autoSpaceDN w:val="0"/>
        <w:adjustRightInd w:val="0"/>
        <w:spacing w:after="0"/>
        <w:ind w:left="1134" w:hanging="425"/>
        <w:jc w:val="left"/>
        <w:rPr>
          <w:rFonts w:cs="Arial"/>
          <w:szCs w:val="24"/>
          <w:lang w:eastAsia="pl-PL"/>
        </w:rPr>
      </w:pPr>
      <w:r w:rsidRPr="00E0614A">
        <w:rPr>
          <w:rFonts w:cs="Arial"/>
          <w:szCs w:val="24"/>
          <w:lang w:eastAsia="pl-PL"/>
        </w:rPr>
        <w:t>Komendant Państwowej Straży Łowieckiej.</w:t>
      </w:r>
    </w:p>
    <w:p w14:paraId="29E7F1FE" w14:textId="77777777" w:rsidR="008C0920" w:rsidRDefault="008C0920" w:rsidP="00AB31B0">
      <w:pPr>
        <w:pStyle w:val="Akapitzlist"/>
        <w:widowControl w:val="0"/>
        <w:autoSpaceDE w:val="0"/>
        <w:autoSpaceDN w:val="0"/>
        <w:adjustRightInd w:val="0"/>
        <w:ind w:left="360" w:firstLine="0"/>
        <w:rPr>
          <w:rFonts w:cs="Arial"/>
          <w:szCs w:val="24"/>
          <w:lang w:eastAsia="pl-PL"/>
        </w:rPr>
      </w:pPr>
    </w:p>
    <w:p w14:paraId="423B6DE5" w14:textId="77777777" w:rsidR="008C0920" w:rsidRPr="008702E0" w:rsidRDefault="008C0920" w:rsidP="008702E0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cs="Arial"/>
          <w:szCs w:val="24"/>
          <w:lang w:eastAsia="pl-PL"/>
        </w:rPr>
      </w:pPr>
      <w:r w:rsidRPr="00AB31B0">
        <w:rPr>
          <w:rFonts w:cs="Arial"/>
          <w:szCs w:val="24"/>
          <w:lang w:eastAsia="pl-PL"/>
        </w:rPr>
        <w:t xml:space="preserve">W imieniu Dyrektora Generalnego Pomorskiego Urzędu Wojewódzkiego w Gdańsku funkcję dysponenta </w:t>
      </w:r>
      <w:r>
        <w:rPr>
          <w:rFonts w:cs="Arial"/>
          <w:szCs w:val="24"/>
          <w:lang w:eastAsia="pl-PL"/>
        </w:rPr>
        <w:t>trzeciego</w:t>
      </w:r>
      <w:r w:rsidRPr="00AB31B0">
        <w:rPr>
          <w:rFonts w:cs="Arial"/>
          <w:szCs w:val="24"/>
          <w:lang w:eastAsia="pl-PL"/>
        </w:rPr>
        <w:t xml:space="preserve"> stopnia w zakresie dysponowania środkami finansowymi ujętymi w budżecie Pomorskiego Urzędu Wojewódzkiego </w:t>
      </w:r>
      <w:r>
        <w:rPr>
          <w:rFonts w:cs="Arial"/>
          <w:szCs w:val="24"/>
          <w:lang w:eastAsia="pl-PL"/>
        </w:rPr>
        <w:t xml:space="preserve">w Gdańsku </w:t>
      </w:r>
      <w:r w:rsidRPr="00AB31B0">
        <w:rPr>
          <w:rFonts w:cs="Arial"/>
          <w:szCs w:val="24"/>
          <w:lang w:eastAsia="pl-PL"/>
        </w:rPr>
        <w:t xml:space="preserve">w </w:t>
      </w:r>
      <w:r>
        <w:rPr>
          <w:rFonts w:cs="Arial"/>
          <w:szCs w:val="24"/>
          <w:lang w:eastAsia="pl-PL"/>
        </w:rPr>
        <w:t xml:space="preserve">dziale 750, </w:t>
      </w:r>
      <w:r w:rsidRPr="00AB31B0">
        <w:rPr>
          <w:rFonts w:cs="Arial"/>
          <w:szCs w:val="24"/>
          <w:lang w:eastAsia="pl-PL"/>
        </w:rPr>
        <w:t>rozdziale 75011, z wyłączeniem środków na wynagrodzenia</w:t>
      </w:r>
      <w:r w:rsidRPr="00C833D0">
        <w:t>,</w:t>
      </w:r>
      <w:r w:rsidRPr="00AB31B0">
        <w:rPr>
          <w:rFonts w:cs="Arial"/>
          <w:szCs w:val="24"/>
          <w:lang w:eastAsia="pl-PL"/>
        </w:rPr>
        <w:t xml:space="preserve"> pełni Dyrektor Biura Logistyki.</w:t>
      </w:r>
    </w:p>
    <w:p w14:paraId="7CF3D51C" w14:textId="77777777" w:rsidR="008C0920" w:rsidRPr="008702E0" w:rsidRDefault="008C0920" w:rsidP="008702E0">
      <w:pPr>
        <w:numPr>
          <w:ilvl w:val="0"/>
          <w:numId w:val="19"/>
        </w:numPr>
        <w:spacing w:after="160"/>
        <w:rPr>
          <w:rFonts w:cs="Arial"/>
          <w:szCs w:val="24"/>
          <w:lang w:eastAsia="pl-PL"/>
        </w:rPr>
      </w:pPr>
      <w:r w:rsidRPr="00C833D0">
        <w:rPr>
          <w:rFonts w:cs="Arial"/>
          <w:szCs w:val="24"/>
          <w:lang w:eastAsia="pl-PL"/>
        </w:rPr>
        <w:t xml:space="preserve">Dyrektor Generalny Pomorskiego Urzędu Wojewódzkiego w Gdańsku, jako dysponent </w:t>
      </w:r>
      <w:r>
        <w:rPr>
          <w:rFonts w:cs="Arial"/>
          <w:szCs w:val="24"/>
          <w:lang w:eastAsia="pl-PL"/>
        </w:rPr>
        <w:t>trzeciego</w:t>
      </w:r>
      <w:r w:rsidRPr="00C833D0">
        <w:rPr>
          <w:rFonts w:cs="Arial"/>
          <w:szCs w:val="24"/>
          <w:lang w:eastAsia="pl-PL"/>
        </w:rPr>
        <w:t xml:space="preserve"> stopnia może upoważnić </w:t>
      </w:r>
      <w:r>
        <w:rPr>
          <w:rFonts w:cs="Arial"/>
          <w:szCs w:val="24"/>
          <w:lang w:eastAsia="pl-PL"/>
        </w:rPr>
        <w:t>d</w:t>
      </w:r>
      <w:r w:rsidRPr="00C833D0">
        <w:rPr>
          <w:rFonts w:cs="Arial"/>
          <w:szCs w:val="24"/>
          <w:lang w:eastAsia="pl-PL"/>
        </w:rPr>
        <w:t xml:space="preserve">yrektorów </w:t>
      </w:r>
      <w:r>
        <w:rPr>
          <w:rFonts w:cs="Arial"/>
          <w:szCs w:val="24"/>
          <w:lang w:eastAsia="pl-PL"/>
        </w:rPr>
        <w:t>w</w:t>
      </w:r>
      <w:r w:rsidRPr="00C833D0">
        <w:rPr>
          <w:rFonts w:cs="Arial"/>
          <w:szCs w:val="24"/>
          <w:lang w:eastAsia="pl-PL"/>
        </w:rPr>
        <w:t xml:space="preserve">ydziałów, </w:t>
      </w:r>
      <w:r>
        <w:rPr>
          <w:rFonts w:cs="Arial"/>
          <w:szCs w:val="24"/>
          <w:lang w:eastAsia="pl-PL"/>
        </w:rPr>
        <w:t>b</w:t>
      </w:r>
      <w:r w:rsidRPr="00C833D0">
        <w:rPr>
          <w:rFonts w:cs="Arial"/>
          <w:szCs w:val="24"/>
          <w:lang w:eastAsia="pl-PL"/>
        </w:rPr>
        <w:t xml:space="preserve">iur, </w:t>
      </w:r>
      <w:r>
        <w:rPr>
          <w:rFonts w:cs="Arial"/>
          <w:szCs w:val="24"/>
          <w:lang w:eastAsia="pl-PL"/>
        </w:rPr>
        <w:t>p</w:t>
      </w:r>
      <w:r w:rsidRPr="00C833D0">
        <w:rPr>
          <w:rFonts w:cs="Arial"/>
          <w:szCs w:val="24"/>
          <w:lang w:eastAsia="pl-PL"/>
        </w:rPr>
        <w:t xml:space="preserve">rzewodniczących </w:t>
      </w:r>
      <w:r>
        <w:rPr>
          <w:rFonts w:cs="Arial"/>
          <w:szCs w:val="24"/>
          <w:lang w:eastAsia="pl-PL"/>
        </w:rPr>
        <w:t>z</w:t>
      </w:r>
      <w:r w:rsidRPr="00C833D0">
        <w:rPr>
          <w:rFonts w:cs="Arial"/>
          <w:szCs w:val="24"/>
          <w:lang w:eastAsia="pl-PL"/>
        </w:rPr>
        <w:t xml:space="preserve">espołów i </w:t>
      </w:r>
      <w:r>
        <w:rPr>
          <w:rFonts w:cs="Arial"/>
          <w:szCs w:val="24"/>
          <w:lang w:eastAsia="pl-PL"/>
        </w:rPr>
        <w:t>k</w:t>
      </w:r>
      <w:r w:rsidRPr="00C833D0">
        <w:rPr>
          <w:rFonts w:cs="Arial"/>
          <w:szCs w:val="24"/>
          <w:lang w:eastAsia="pl-PL"/>
        </w:rPr>
        <w:t xml:space="preserve">omisji oraz </w:t>
      </w:r>
      <w:r>
        <w:rPr>
          <w:rFonts w:cs="Arial"/>
          <w:szCs w:val="24"/>
          <w:lang w:eastAsia="pl-PL"/>
        </w:rPr>
        <w:t>c</w:t>
      </w:r>
      <w:r w:rsidRPr="00C833D0">
        <w:rPr>
          <w:rFonts w:cs="Arial"/>
          <w:szCs w:val="24"/>
          <w:lang w:eastAsia="pl-PL"/>
        </w:rPr>
        <w:t xml:space="preserve">złonków </w:t>
      </w:r>
      <w:r>
        <w:rPr>
          <w:rFonts w:cs="Arial"/>
          <w:szCs w:val="24"/>
          <w:lang w:eastAsia="pl-PL"/>
        </w:rPr>
        <w:t>z</w:t>
      </w:r>
      <w:r w:rsidRPr="00C833D0">
        <w:rPr>
          <w:rFonts w:cs="Arial"/>
          <w:szCs w:val="24"/>
          <w:lang w:eastAsia="pl-PL"/>
        </w:rPr>
        <w:t xml:space="preserve">espołów powołanych do prowadzenia projektów finansowanych/współfinansowanych z funduszy europejskich, do dysponowania środkami finansowymi ujętymi w budżecie Pomorskiego Urzędu Wojewódzkiego w Gdańsku w rozdziale 75011, przeznaczonymi na realizację projektów/programów finansowanych/ współfinansowanych z funduszy europejskich. Wniosek o wydanie upoważnienia Dyrektorzy </w:t>
      </w:r>
      <w:r>
        <w:rPr>
          <w:rFonts w:cs="Arial"/>
          <w:szCs w:val="24"/>
          <w:lang w:eastAsia="pl-PL"/>
        </w:rPr>
        <w:t>w</w:t>
      </w:r>
      <w:r w:rsidRPr="00C833D0">
        <w:rPr>
          <w:rFonts w:cs="Arial"/>
          <w:szCs w:val="24"/>
          <w:lang w:eastAsia="pl-PL"/>
        </w:rPr>
        <w:t xml:space="preserve">ydziałów, </w:t>
      </w:r>
      <w:r>
        <w:rPr>
          <w:rFonts w:cs="Arial"/>
          <w:szCs w:val="24"/>
          <w:lang w:eastAsia="pl-PL"/>
        </w:rPr>
        <w:t>b</w:t>
      </w:r>
      <w:r w:rsidRPr="00C833D0">
        <w:rPr>
          <w:rFonts w:cs="Arial"/>
          <w:szCs w:val="24"/>
          <w:lang w:eastAsia="pl-PL"/>
        </w:rPr>
        <w:t xml:space="preserve">iur, </w:t>
      </w:r>
      <w:r>
        <w:rPr>
          <w:rFonts w:cs="Arial"/>
          <w:szCs w:val="24"/>
          <w:lang w:eastAsia="pl-PL"/>
        </w:rPr>
        <w:t>p</w:t>
      </w:r>
      <w:r w:rsidRPr="00C833D0">
        <w:rPr>
          <w:rFonts w:cs="Arial"/>
          <w:szCs w:val="24"/>
          <w:lang w:eastAsia="pl-PL"/>
        </w:rPr>
        <w:t xml:space="preserve">rzewodniczący </w:t>
      </w:r>
      <w:r>
        <w:rPr>
          <w:rFonts w:cs="Arial"/>
          <w:szCs w:val="24"/>
          <w:lang w:eastAsia="pl-PL"/>
        </w:rPr>
        <w:t>z</w:t>
      </w:r>
      <w:r w:rsidRPr="00C833D0">
        <w:rPr>
          <w:rFonts w:cs="Arial"/>
          <w:szCs w:val="24"/>
          <w:lang w:eastAsia="pl-PL"/>
        </w:rPr>
        <w:t xml:space="preserve">espołów i </w:t>
      </w:r>
      <w:r>
        <w:rPr>
          <w:rFonts w:cs="Arial"/>
          <w:szCs w:val="24"/>
          <w:lang w:eastAsia="pl-PL"/>
        </w:rPr>
        <w:t>k</w:t>
      </w:r>
      <w:r w:rsidRPr="00C833D0">
        <w:rPr>
          <w:rFonts w:cs="Arial"/>
          <w:szCs w:val="24"/>
          <w:lang w:eastAsia="pl-PL"/>
        </w:rPr>
        <w:t xml:space="preserve">omisji oraz </w:t>
      </w:r>
      <w:r>
        <w:rPr>
          <w:rFonts w:cs="Arial"/>
          <w:szCs w:val="24"/>
          <w:lang w:eastAsia="pl-PL"/>
        </w:rPr>
        <w:t>c</w:t>
      </w:r>
      <w:r w:rsidRPr="00C833D0">
        <w:rPr>
          <w:rFonts w:cs="Arial"/>
          <w:szCs w:val="24"/>
          <w:lang w:eastAsia="pl-PL"/>
        </w:rPr>
        <w:t xml:space="preserve">złonkowie </w:t>
      </w:r>
      <w:r>
        <w:rPr>
          <w:rFonts w:cs="Arial"/>
          <w:szCs w:val="24"/>
          <w:lang w:eastAsia="pl-PL"/>
        </w:rPr>
        <w:t>z</w:t>
      </w:r>
      <w:r w:rsidRPr="00C833D0">
        <w:rPr>
          <w:rFonts w:cs="Arial"/>
          <w:szCs w:val="24"/>
          <w:lang w:eastAsia="pl-PL"/>
        </w:rPr>
        <w:t>espołów powołanych do prowadzenia projektów/programów  finansowanych/współfinansowanych z funduszy europejskich składają do Dyrektora Generalnego Pomorskiego Urzędu Wojewódzkiego w Gdańsku za pośrednictwem Dyrektora Wydziału Finansów i Budżetu.</w:t>
      </w:r>
    </w:p>
    <w:p w14:paraId="31439B18" w14:textId="77777777" w:rsidR="008C0920" w:rsidRDefault="008C0920" w:rsidP="0031177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Arial"/>
          <w:szCs w:val="24"/>
          <w:lang w:eastAsia="pl-PL"/>
        </w:rPr>
      </w:pPr>
      <w:r w:rsidRPr="0031177D">
        <w:rPr>
          <w:rFonts w:cs="Arial"/>
          <w:szCs w:val="24"/>
          <w:lang w:eastAsia="pl-PL"/>
        </w:rPr>
        <w:t xml:space="preserve">Funkcję dysponenta </w:t>
      </w:r>
      <w:r>
        <w:rPr>
          <w:rFonts w:cs="Arial"/>
          <w:szCs w:val="24"/>
          <w:lang w:eastAsia="pl-PL"/>
        </w:rPr>
        <w:t>trzeciego</w:t>
      </w:r>
      <w:r w:rsidRPr="0031177D">
        <w:rPr>
          <w:rFonts w:cs="Arial"/>
          <w:szCs w:val="24"/>
          <w:lang w:eastAsia="pl-PL"/>
        </w:rPr>
        <w:t xml:space="preserve"> stopnia w zakresie realizacji dochodów ujętych w planie dochodów Pomorskiego Urzędu Wojewódzkiego </w:t>
      </w:r>
      <w:r>
        <w:rPr>
          <w:rFonts w:cs="Arial"/>
          <w:szCs w:val="24"/>
          <w:lang w:eastAsia="pl-PL"/>
        </w:rPr>
        <w:t xml:space="preserve">w Gdańsku </w:t>
      </w:r>
      <w:r w:rsidRPr="0031177D">
        <w:rPr>
          <w:rFonts w:cs="Arial"/>
          <w:szCs w:val="24"/>
          <w:lang w:eastAsia="pl-PL"/>
        </w:rPr>
        <w:t>pełni Dyrektor Biura ds. Obsługi Delegatury.</w:t>
      </w:r>
    </w:p>
    <w:p w14:paraId="09A1AE61" w14:textId="77777777" w:rsidR="008C0920" w:rsidRPr="0031177D" w:rsidRDefault="008C0920" w:rsidP="0031177D">
      <w:pPr>
        <w:pStyle w:val="Akapitzlist"/>
        <w:rPr>
          <w:rFonts w:cs="Arial"/>
          <w:szCs w:val="24"/>
          <w:lang w:eastAsia="pl-PL"/>
        </w:rPr>
      </w:pPr>
    </w:p>
    <w:p w14:paraId="1AAB7DBB" w14:textId="77777777" w:rsidR="008C0920" w:rsidRDefault="008C0920" w:rsidP="008E3D5B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Arial"/>
          <w:szCs w:val="24"/>
          <w:lang w:eastAsia="pl-PL"/>
        </w:rPr>
      </w:pPr>
      <w:r w:rsidRPr="0031177D">
        <w:rPr>
          <w:rFonts w:cs="Arial"/>
          <w:szCs w:val="24"/>
          <w:lang w:eastAsia="pl-PL"/>
        </w:rPr>
        <w:t xml:space="preserve">W imieniu Wojewody </w:t>
      </w:r>
      <w:r>
        <w:rPr>
          <w:rFonts w:cs="Arial"/>
          <w:szCs w:val="24"/>
          <w:lang w:eastAsia="pl-PL"/>
        </w:rPr>
        <w:t xml:space="preserve">Pomorskiego </w:t>
      </w:r>
      <w:r w:rsidRPr="0031177D">
        <w:rPr>
          <w:rFonts w:cs="Arial"/>
          <w:szCs w:val="24"/>
          <w:lang w:eastAsia="pl-PL"/>
        </w:rPr>
        <w:t>funkcję dysponenta części 85/22</w:t>
      </w:r>
      <w:r>
        <w:rPr>
          <w:rFonts w:cs="Arial"/>
          <w:szCs w:val="24"/>
          <w:lang w:eastAsia="pl-PL"/>
        </w:rPr>
        <w:t xml:space="preserve"> – województwo pomorskie</w:t>
      </w:r>
      <w:r w:rsidRPr="0031177D">
        <w:rPr>
          <w:rFonts w:cs="Arial"/>
          <w:szCs w:val="24"/>
          <w:lang w:eastAsia="pl-PL"/>
        </w:rPr>
        <w:t xml:space="preserve"> w zakresie dysponowania środkami finansowymi pełni Dyrektor Wydziału Finansów i Budżetu.</w:t>
      </w:r>
      <w:r>
        <w:rPr>
          <w:rFonts w:cs="Arial"/>
          <w:szCs w:val="24"/>
          <w:lang w:eastAsia="pl-PL"/>
        </w:rPr>
        <w:t xml:space="preserve"> </w:t>
      </w:r>
      <w:r w:rsidRPr="008E3D5B">
        <w:rPr>
          <w:rFonts w:cs="Arial"/>
          <w:szCs w:val="24"/>
          <w:lang w:eastAsia="pl-PL"/>
        </w:rPr>
        <w:t>Obsługę finansowo – księgową dysponenta części 85/22 – województwo pomorskie wykonuje Wydział Finansów i Budżetu</w:t>
      </w:r>
      <w:r>
        <w:rPr>
          <w:rFonts w:cs="Arial"/>
          <w:szCs w:val="24"/>
          <w:lang w:eastAsia="pl-PL"/>
        </w:rPr>
        <w:t>.</w:t>
      </w:r>
    </w:p>
    <w:p w14:paraId="40033524" w14:textId="77777777" w:rsidR="008C0920" w:rsidRPr="008E3D5B" w:rsidRDefault="008C0920" w:rsidP="008E3D5B">
      <w:pPr>
        <w:widowControl w:val="0"/>
        <w:autoSpaceDE w:val="0"/>
        <w:autoSpaceDN w:val="0"/>
        <w:adjustRightInd w:val="0"/>
        <w:spacing w:after="0"/>
        <w:ind w:firstLine="0"/>
        <w:rPr>
          <w:rFonts w:cs="Arial"/>
          <w:szCs w:val="24"/>
          <w:lang w:eastAsia="pl-PL"/>
        </w:rPr>
      </w:pPr>
    </w:p>
    <w:p w14:paraId="561A877C" w14:textId="77777777" w:rsidR="008C0920" w:rsidRPr="004C353D" w:rsidRDefault="008C0920" w:rsidP="00E56B1E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§ 4</w:t>
      </w:r>
    </w:p>
    <w:p w14:paraId="52CC7EFB" w14:textId="77777777" w:rsidR="008C0920" w:rsidRDefault="008C0920" w:rsidP="004C353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rPr>
          <w:rFonts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 xml:space="preserve">Dyrektor Wydziału Finansów i Budżetu </w:t>
      </w:r>
      <w:r w:rsidRPr="00AB31B0">
        <w:rPr>
          <w:rFonts w:cs="Arial"/>
          <w:szCs w:val="24"/>
          <w:lang w:eastAsia="pl-PL"/>
        </w:rPr>
        <w:t>Pomorskiego Urzędu Wojewódzkiego w Gdańsku</w:t>
      </w:r>
      <w:r w:rsidRPr="004C353D">
        <w:rPr>
          <w:rFonts w:cs="Arial"/>
          <w:szCs w:val="24"/>
          <w:lang w:eastAsia="pl-PL"/>
        </w:rPr>
        <w:t xml:space="preserve"> uruchamia środki budżetowe w oparciu</w:t>
      </w:r>
      <w:r>
        <w:rPr>
          <w:rFonts w:cs="Arial"/>
          <w:szCs w:val="24"/>
          <w:lang w:eastAsia="pl-PL"/>
        </w:rPr>
        <w:t xml:space="preserve"> </w:t>
      </w:r>
      <w:r w:rsidRPr="004C353D">
        <w:rPr>
          <w:rFonts w:cs="Arial"/>
          <w:szCs w:val="24"/>
          <w:lang w:eastAsia="pl-PL"/>
        </w:rPr>
        <w:t xml:space="preserve">o otrzymane zapotrzebowania oraz faktyczny </w:t>
      </w:r>
      <w:r>
        <w:rPr>
          <w:rFonts w:cs="Arial"/>
          <w:szCs w:val="24"/>
          <w:lang w:eastAsia="pl-PL"/>
        </w:rPr>
        <w:t>w</w:t>
      </w:r>
      <w:r w:rsidRPr="004C353D">
        <w:rPr>
          <w:rFonts w:cs="Arial"/>
          <w:szCs w:val="24"/>
          <w:lang w:eastAsia="pl-PL"/>
        </w:rPr>
        <w:t>pływ środków budżetowych na rachunek dysponenta głównego, przy czym dotacje przekazywane są na podstawie pisemnych dyspozycji przekazania dotacji składanych przez</w:t>
      </w:r>
      <w:r>
        <w:rPr>
          <w:rFonts w:cs="Arial"/>
          <w:szCs w:val="24"/>
          <w:lang w:eastAsia="pl-PL"/>
        </w:rPr>
        <w:t xml:space="preserve"> dyrektorów</w:t>
      </w:r>
      <w:r w:rsidRPr="004C353D">
        <w:rPr>
          <w:rFonts w:cs="Arial"/>
          <w:szCs w:val="24"/>
          <w:lang w:eastAsia="pl-PL"/>
        </w:rPr>
        <w:t xml:space="preserve"> wydział</w:t>
      </w:r>
      <w:r>
        <w:rPr>
          <w:rFonts w:cs="Arial"/>
          <w:szCs w:val="24"/>
          <w:lang w:eastAsia="pl-PL"/>
        </w:rPr>
        <w:t xml:space="preserve">ów </w:t>
      </w:r>
      <w:r w:rsidRPr="004C353D">
        <w:rPr>
          <w:rFonts w:cs="Arial"/>
          <w:szCs w:val="24"/>
          <w:lang w:eastAsia="pl-PL"/>
        </w:rPr>
        <w:t xml:space="preserve">i biur </w:t>
      </w:r>
      <w:r w:rsidRPr="00AB31B0">
        <w:rPr>
          <w:rFonts w:cs="Arial"/>
          <w:szCs w:val="24"/>
          <w:lang w:eastAsia="pl-PL"/>
        </w:rPr>
        <w:t>Pomorskiego Urzędu Wojewódzkiego w Gdańsku</w:t>
      </w:r>
      <w:r>
        <w:rPr>
          <w:rFonts w:cs="Arial"/>
          <w:szCs w:val="24"/>
          <w:lang w:eastAsia="pl-PL"/>
        </w:rPr>
        <w:t xml:space="preserve"> oraz </w:t>
      </w:r>
      <w:r w:rsidRPr="007F0794">
        <w:rPr>
          <w:rFonts w:cs="Arial"/>
          <w:szCs w:val="24"/>
          <w:lang w:eastAsia="pl-PL"/>
        </w:rPr>
        <w:t xml:space="preserve">Przewodniczącego Wojewódzkiego </w:t>
      </w:r>
      <w:r w:rsidRPr="007F0794">
        <w:rPr>
          <w:rFonts w:cs="Arial"/>
          <w:szCs w:val="24"/>
          <w:lang w:eastAsia="pl-PL"/>
        </w:rPr>
        <w:lastRenderedPageBreak/>
        <w:t>Zespołu do Spraw Orzekania o Niepełnosprawności w Województwie Pomorskim</w:t>
      </w:r>
      <w:r w:rsidRPr="004C353D">
        <w:rPr>
          <w:rFonts w:cs="Arial"/>
          <w:szCs w:val="24"/>
          <w:lang w:eastAsia="pl-PL"/>
        </w:rPr>
        <w:t xml:space="preserve">. Dyrektor Wydziału Finansów i Budżetu </w:t>
      </w:r>
      <w:r>
        <w:rPr>
          <w:rFonts w:cs="Arial"/>
          <w:szCs w:val="24"/>
          <w:lang w:eastAsia="pl-PL"/>
        </w:rPr>
        <w:t>z</w:t>
      </w:r>
      <w:r w:rsidRPr="004C353D">
        <w:rPr>
          <w:rFonts w:cs="Arial"/>
          <w:szCs w:val="24"/>
          <w:lang w:eastAsia="pl-PL"/>
        </w:rPr>
        <w:t>astrzega sobie prawo do weryfikacji otrzymanych zapotrzebowań oraz dyspozycji przekazania dotacji.</w:t>
      </w:r>
    </w:p>
    <w:p w14:paraId="0A304259" w14:textId="77777777" w:rsidR="008C0920" w:rsidRDefault="008C0920" w:rsidP="0043693A">
      <w:pPr>
        <w:widowControl w:val="0"/>
        <w:autoSpaceDE w:val="0"/>
        <w:autoSpaceDN w:val="0"/>
        <w:adjustRightInd w:val="0"/>
        <w:spacing w:after="0"/>
        <w:ind w:left="426" w:firstLine="0"/>
        <w:rPr>
          <w:rFonts w:cs="Arial"/>
          <w:szCs w:val="24"/>
          <w:lang w:eastAsia="pl-PL"/>
        </w:rPr>
      </w:pPr>
    </w:p>
    <w:p w14:paraId="786DF7AB" w14:textId="77777777" w:rsidR="008C0920" w:rsidRPr="0043693A" w:rsidRDefault="008C0920" w:rsidP="0043693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rPr>
          <w:rFonts w:cs="Arial"/>
          <w:szCs w:val="24"/>
          <w:lang w:eastAsia="pl-PL"/>
        </w:rPr>
      </w:pPr>
      <w:r w:rsidRPr="0043693A">
        <w:rPr>
          <w:rFonts w:cs="Arial"/>
          <w:szCs w:val="24"/>
          <w:lang w:eastAsia="pl-PL"/>
        </w:rPr>
        <w:t>Wyjątek w zakresie zasad przekazywania dotacji stanowią dotacje celowe przeznaczone na:</w:t>
      </w:r>
    </w:p>
    <w:p w14:paraId="2DC342D3" w14:textId="77777777" w:rsidR="008C0920" w:rsidRPr="004C353D" w:rsidRDefault="008C0920" w:rsidP="004C353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>działalność powiatowych inspektoratów nadzoru budowlanego,</w:t>
      </w:r>
    </w:p>
    <w:p w14:paraId="36E75B1D" w14:textId="77777777" w:rsidR="008C0920" w:rsidRPr="004C353D" w:rsidRDefault="008C0920" w:rsidP="004C353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>działalność komend powiatowych Państwowej Straży Pożarnej,</w:t>
      </w:r>
    </w:p>
    <w:p w14:paraId="649F45CB" w14:textId="77777777" w:rsidR="008C0920" w:rsidRPr="00BD3D46" w:rsidRDefault="008C0920" w:rsidP="00BD3D4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>realizację zadań jednostek samorządu terytorialnego w ramach działu 750 –  Administracja publiczna, rozdziału 75011 – Urzędy wojewódzkie,</w:t>
      </w:r>
    </w:p>
    <w:p w14:paraId="4D4569EB" w14:textId="77777777" w:rsidR="008C0920" w:rsidRPr="004C353D" w:rsidRDefault="008C0920" w:rsidP="004C353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  <w:szCs w:val="24"/>
          <w:lang w:eastAsia="pl-PL"/>
        </w:rPr>
      </w:pPr>
      <w:r>
        <w:rPr>
          <w:rFonts w:cs="Arial"/>
          <w:szCs w:val="24"/>
          <w:lang w:eastAsia="pl-PL"/>
        </w:rPr>
        <w:t xml:space="preserve">realizację  </w:t>
      </w:r>
      <w:r w:rsidRPr="004C353D">
        <w:rPr>
          <w:rFonts w:cs="Arial"/>
          <w:szCs w:val="24"/>
          <w:lang w:eastAsia="pl-PL"/>
        </w:rPr>
        <w:t>zadań powiatów w ramach działu 010 – Rolnictwo i łowie</w:t>
      </w:r>
      <w:r>
        <w:rPr>
          <w:rFonts w:cs="Arial"/>
          <w:szCs w:val="24"/>
          <w:lang w:eastAsia="pl-PL"/>
        </w:rPr>
        <w:t>ctwo, rozdziału 01095 – Pozostała działalność,</w:t>
      </w:r>
    </w:p>
    <w:p w14:paraId="7AFD28CB" w14:textId="77777777" w:rsidR="008C0920" w:rsidRPr="004C353D" w:rsidRDefault="008C0920" w:rsidP="004C353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>realizację zadań powiatów w ramach działu 700 – Gospodarka mieszkaniowa, rozdziału 70005 – Gospodarka gruntami i nieruchomościami,</w:t>
      </w:r>
    </w:p>
    <w:p w14:paraId="5D12FE70" w14:textId="77777777" w:rsidR="008C0920" w:rsidRPr="004C353D" w:rsidRDefault="008C0920" w:rsidP="004C353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>realizację zadań powiatów i samorządu województwa w ramach działu 710 – Działalność usługowa, rozdziału 7101</w:t>
      </w:r>
      <w:r>
        <w:rPr>
          <w:rFonts w:cs="Arial"/>
          <w:szCs w:val="24"/>
          <w:lang w:eastAsia="pl-PL"/>
        </w:rPr>
        <w:t>2</w:t>
      </w:r>
      <w:r w:rsidRPr="004C353D">
        <w:rPr>
          <w:rFonts w:cs="Arial"/>
          <w:szCs w:val="24"/>
          <w:lang w:eastAsia="pl-PL"/>
        </w:rPr>
        <w:t xml:space="preserve"> – </w:t>
      </w:r>
      <w:r>
        <w:rPr>
          <w:rFonts w:cs="Arial"/>
          <w:szCs w:val="24"/>
          <w:lang w:eastAsia="pl-PL"/>
        </w:rPr>
        <w:t xml:space="preserve">Zadania z zakresu geodezji i kartografii oraz rozdziału 71013 – </w:t>
      </w:r>
      <w:r w:rsidRPr="00BB024D">
        <w:rPr>
          <w:rFonts w:cs="Arial"/>
          <w:szCs w:val="24"/>
          <w:lang w:eastAsia="pl-PL"/>
        </w:rPr>
        <w:t>Prace geodezyjne i kartograficzne na potrzeby organów administracji geodezyjnej i kartograficznej</w:t>
      </w:r>
      <w:r>
        <w:rPr>
          <w:rFonts w:cs="Arial"/>
          <w:szCs w:val="24"/>
          <w:lang w:eastAsia="pl-PL"/>
        </w:rPr>
        <w:t>,</w:t>
      </w:r>
    </w:p>
    <w:p w14:paraId="3CB7F0EB" w14:textId="77777777" w:rsidR="008C0920" w:rsidRDefault="008C0920" w:rsidP="00BD3D4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714" w:hanging="357"/>
        <w:rPr>
          <w:rFonts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 xml:space="preserve">realizację zadań </w:t>
      </w:r>
      <w:r>
        <w:rPr>
          <w:rFonts w:cs="Arial"/>
          <w:szCs w:val="24"/>
          <w:lang w:eastAsia="pl-PL"/>
        </w:rPr>
        <w:t>powiatów</w:t>
      </w:r>
      <w:r w:rsidRPr="004C353D">
        <w:rPr>
          <w:rFonts w:cs="Arial"/>
          <w:szCs w:val="24"/>
          <w:lang w:eastAsia="pl-PL"/>
        </w:rPr>
        <w:t xml:space="preserve"> w ramach działu </w:t>
      </w:r>
      <w:r>
        <w:rPr>
          <w:rFonts w:cs="Arial"/>
          <w:szCs w:val="24"/>
          <w:lang w:eastAsia="pl-PL"/>
        </w:rPr>
        <w:t>755</w:t>
      </w:r>
      <w:r w:rsidRPr="004C353D">
        <w:rPr>
          <w:rFonts w:cs="Arial"/>
          <w:szCs w:val="24"/>
          <w:lang w:eastAsia="pl-PL"/>
        </w:rPr>
        <w:t xml:space="preserve"> – </w:t>
      </w:r>
      <w:r>
        <w:rPr>
          <w:rFonts w:cs="Arial"/>
          <w:szCs w:val="24"/>
          <w:lang w:eastAsia="pl-PL"/>
        </w:rPr>
        <w:t>Wymiar sprawiedliwości, ro</w:t>
      </w:r>
      <w:r w:rsidRPr="004C353D">
        <w:rPr>
          <w:rFonts w:cs="Arial"/>
          <w:szCs w:val="24"/>
          <w:lang w:eastAsia="pl-PL"/>
        </w:rPr>
        <w:t xml:space="preserve">zdziału </w:t>
      </w:r>
      <w:r>
        <w:rPr>
          <w:rFonts w:cs="Arial"/>
          <w:szCs w:val="24"/>
          <w:lang w:eastAsia="pl-PL"/>
        </w:rPr>
        <w:t>75515</w:t>
      </w:r>
      <w:r w:rsidRPr="004C353D">
        <w:rPr>
          <w:rFonts w:cs="Arial"/>
          <w:szCs w:val="24"/>
          <w:lang w:eastAsia="pl-PL"/>
        </w:rPr>
        <w:t xml:space="preserve"> – </w:t>
      </w:r>
      <w:r>
        <w:rPr>
          <w:rFonts w:cs="Arial"/>
          <w:szCs w:val="24"/>
          <w:lang w:eastAsia="pl-PL"/>
        </w:rPr>
        <w:t xml:space="preserve">Nieodpłatna pomoc prawna, </w:t>
      </w:r>
    </w:p>
    <w:p w14:paraId="77A2463A" w14:textId="77777777" w:rsidR="008C0920" w:rsidRPr="00BD3D46" w:rsidRDefault="008C0920" w:rsidP="006C1A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714" w:hanging="357"/>
        <w:rPr>
          <w:rFonts w:cs="Arial"/>
          <w:szCs w:val="24"/>
          <w:lang w:eastAsia="pl-PL"/>
        </w:rPr>
      </w:pPr>
      <w:r w:rsidRPr="00BD3D46">
        <w:rPr>
          <w:rFonts w:cs="Arial"/>
          <w:szCs w:val="24"/>
          <w:lang w:eastAsia="pl-PL"/>
        </w:rPr>
        <w:t>realizację zadań gmin w ramach działu 758 – Różne rozliczenia, rozdziału 75814 – Różne rozliczenia finansowe,</w:t>
      </w:r>
    </w:p>
    <w:p w14:paraId="276D1DA0" w14:textId="77777777" w:rsidR="008C0920" w:rsidRPr="00D138B1" w:rsidRDefault="008C0920" w:rsidP="00D138B1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cs="Arial"/>
          <w:szCs w:val="24"/>
          <w:lang w:eastAsia="pl-PL"/>
        </w:rPr>
      </w:pPr>
      <w:r>
        <w:rPr>
          <w:rFonts w:cs="Arial"/>
          <w:szCs w:val="24"/>
          <w:lang w:eastAsia="pl-PL"/>
        </w:rPr>
        <w:t>realizację zadań powiatów w ramach działu 801 – Oświata i wychowanie, rozdziału – 80146 – Dokształcanie i doskonalenie nauczycieli oraz działu 854 – Edukacyjna opieka wychowawcza, rozdziału 85412 – Kolonie i obozy oraz inne formy wypoczynku dzieci i młodzieży szkolnej, a także szkolenia młodzieży.</w:t>
      </w:r>
    </w:p>
    <w:p w14:paraId="20165506" w14:textId="77777777" w:rsidR="008C0920" w:rsidRPr="004C353D" w:rsidRDefault="008C0920" w:rsidP="0043693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rPr>
          <w:rFonts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 xml:space="preserve">Dotacje, o których mowa w ust. </w:t>
      </w:r>
      <w:r>
        <w:rPr>
          <w:rFonts w:cs="Arial"/>
          <w:szCs w:val="24"/>
          <w:lang w:eastAsia="pl-PL"/>
        </w:rPr>
        <w:t>2</w:t>
      </w:r>
      <w:r w:rsidRPr="004C353D">
        <w:rPr>
          <w:rFonts w:cs="Arial"/>
          <w:szCs w:val="24"/>
          <w:lang w:eastAsia="pl-PL"/>
        </w:rPr>
        <w:t xml:space="preserve"> są przekazywane przez Wydział Finansów i Budżetu na podstawie własnych wyliczeń sporządzonych w oparciu o plan finansowy</w:t>
      </w:r>
      <w:r>
        <w:rPr>
          <w:rFonts w:cs="Arial"/>
          <w:szCs w:val="24"/>
          <w:lang w:eastAsia="pl-PL"/>
        </w:rPr>
        <w:t>, za wyjątkiem dotacji, o których mowa w pkt 9</w:t>
      </w:r>
      <w:r w:rsidRPr="004C353D">
        <w:rPr>
          <w:rFonts w:cs="Arial"/>
          <w:szCs w:val="24"/>
          <w:lang w:eastAsia="pl-PL"/>
        </w:rPr>
        <w:t>.</w:t>
      </w:r>
      <w:r>
        <w:rPr>
          <w:rFonts w:cs="Arial"/>
          <w:szCs w:val="24"/>
          <w:lang w:eastAsia="pl-PL"/>
        </w:rPr>
        <w:t xml:space="preserve"> Dotacje określone w ust. 2 pkt 9 przekazywane są na podstawie pisemnych dyspozycji składanych przez Kuratorium Oświaty w Gdańsku. </w:t>
      </w:r>
    </w:p>
    <w:p w14:paraId="13C88F1D" w14:textId="77777777" w:rsidR="008C0920" w:rsidRPr="004C353D" w:rsidRDefault="008C0920" w:rsidP="0043693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rPr>
          <w:rFonts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 xml:space="preserve">Pozostałe dotacje są przekazywane na podstawie pisemnych wniosków złożonych do Wydziału Finansów i Budżetu </w:t>
      </w:r>
      <w:r>
        <w:rPr>
          <w:rFonts w:cs="Arial"/>
          <w:szCs w:val="24"/>
          <w:lang w:eastAsia="pl-PL"/>
        </w:rPr>
        <w:t>p</w:t>
      </w:r>
      <w:r w:rsidRPr="004C353D">
        <w:rPr>
          <w:rFonts w:cs="Arial"/>
          <w:szCs w:val="24"/>
          <w:lang w:eastAsia="pl-PL"/>
        </w:rPr>
        <w:t xml:space="preserve">rzez jednostki samorządu terytorialnego wraz z kopiami </w:t>
      </w:r>
      <w:r w:rsidRPr="004C353D">
        <w:rPr>
          <w:rFonts w:eastAsia="Times New Roman" w:cs="Arial"/>
          <w:szCs w:val="24"/>
          <w:lang w:eastAsia="pl-PL"/>
        </w:rPr>
        <w:t>dokumentów potwierdzających konieczność przekazania dotacji (faktury, umowy, itp.).</w:t>
      </w:r>
    </w:p>
    <w:p w14:paraId="10270D66" w14:textId="77777777" w:rsidR="008C0920" w:rsidRPr="004C353D" w:rsidRDefault="008C0920" w:rsidP="0043693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rPr>
          <w:rFonts w:eastAsia="Times New Roman"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>Powyższe zasady uruchamiania środków budżetowych oraz przekazywania dotacji celowych jednostkom samorządu terytorialnego nie dotyczą środków finansowych na realizację inwestycji, których zasady przekazywania zostały uregulowane w odrębnym trybie w § 5.</w:t>
      </w:r>
    </w:p>
    <w:p w14:paraId="4539CEEE" w14:textId="77777777" w:rsidR="008C0920" w:rsidRDefault="008C0920" w:rsidP="00E56B1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pl-PL"/>
        </w:rPr>
      </w:pPr>
    </w:p>
    <w:p w14:paraId="55C4683C" w14:textId="77777777" w:rsidR="008C0920" w:rsidRPr="004C353D" w:rsidRDefault="008C0920" w:rsidP="00E56B1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lastRenderedPageBreak/>
        <w:t>§ 5</w:t>
      </w:r>
    </w:p>
    <w:p w14:paraId="6ADFB596" w14:textId="77777777" w:rsidR="008C0920" w:rsidRPr="004C353D" w:rsidRDefault="008C0920" w:rsidP="00BF6E5E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 w:hanging="426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Środki finansowe na realizację inwestycji budowlanych, finansowanych z budżetu państwa, są przekazywane pod warunkiem spełnienia przez realizującego dane zadanie wymogów określonych w § 6 ust. 1 rozporządzenia </w:t>
      </w:r>
      <w:r>
        <w:rPr>
          <w:rFonts w:eastAsia="Times New Roman" w:cs="Arial"/>
          <w:szCs w:val="24"/>
          <w:lang w:eastAsia="pl-PL"/>
        </w:rPr>
        <w:t>Rady Ministrów</w:t>
      </w:r>
      <w:r w:rsidRPr="004C353D">
        <w:rPr>
          <w:rFonts w:eastAsia="Times New Roman" w:cs="Arial"/>
          <w:szCs w:val="24"/>
          <w:lang w:eastAsia="pl-PL"/>
        </w:rPr>
        <w:t xml:space="preserve">                   z dnia 2 grudnia 2010</w:t>
      </w:r>
      <w:r>
        <w:rPr>
          <w:rFonts w:eastAsia="Times New Roman" w:cs="Arial"/>
          <w:szCs w:val="24"/>
          <w:lang w:eastAsia="pl-PL"/>
        </w:rPr>
        <w:t xml:space="preserve"> </w:t>
      </w:r>
      <w:r w:rsidRPr="004C353D">
        <w:rPr>
          <w:rFonts w:eastAsia="Times New Roman" w:cs="Arial"/>
          <w:szCs w:val="24"/>
          <w:lang w:eastAsia="pl-PL"/>
        </w:rPr>
        <w:t>r. w sprawie szczegółowego sposobu i trybu finansowania inwestycji z budżetu państwa</w:t>
      </w:r>
      <w:r>
        <w:rPr>
          <w:rStyle w:val="Odwoanieprzypisudolnego"/>
          <w:rFonts w:eastAsia="Times New Roman" w:cs="Arial"/>
          <w:szCs w:val="24"/>
          <w:lang w:eastAsia="pl-PL"/>
        </w:rPr>
        <w:footnoteReference w:id="2"/>
      </w:r>
      <w:r w:rsidRPr="004C353D">
        <w:rPr>
          <w:rFonts w:eastAsia="Times New Roman" w:cs="Arial"/>
          <w:szCs w:val="24"/>
          <w:lang w:eastAsia="pl-PL"/>
        </w:rPr>
        <w:t>.</w:t>
      </w:r>
    </w:p>
    <w:p w14:paraId="23463BFF" w14:textId="77777777" w:rsidR="008C0920" w:rsidRDefault="008C0920" w:rsidP="004D44B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rPr>
          <w:rFonts w:eastAsia="Times New Roman"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>Dyrektorzy wydziałów i biur P</w:t>
      </w:r>
      <w:r>
        <w:rPr>
          <w:rFonts w:cs="Arial"/>
          <w:szCs w:val="24"/>
          <w:lang w:eastAsia="pl-PL"/>
        </w:rPr>
        <w:t xml:space="preserve">omorskiego </w:t>
      </w:r>
      <w:r w:rsidRPr="004C353D">
        <w:rPr>
          <w:rFonts w:cs="Arial"/>
          <w:szCs w:val="24"/>
          <w:lang w:eastAsia="pl-PL"/>
        </w:rPr>
        <w:t>U</w:t>
      </w:r>
      <w:r>
        <w:rPr>
          <w:rFonts w:cs="Arial"/>
          <w:szCs w:val="24"/>
          <w:lang w:eastAsia="pl-PL"/>
        </w:rPr>
        <w:t xml:space="preserve">rzędu </w:t>
      </w:r>
      <w:r w:rsidRPr="004C353D">
        <w:rPr>
          <w:rFonts w:cs="Arial"/>
          <w:szCs w:val="24"/>
          <w:lang w:eastAsia="pl-PL"/>
        </w:rPr>
        <w:t>W</w:t>
      </w:r>
      <w:r>
        <w:rPr>
          <w:rFonts w:cs="Arial"/>
          <w:szCs w:val="24"/>
          <w:lang w:eastAsia="pl-PL"/>
        </w:rPr>
        <w:t>ojewódzkiego w Gdańsku</w:t>
      </w:r>
      <w:r w:rsidRPr="004C353D">
        <w:rPr>
          <w:rFonts w:cs="Arial"/>
          <w:szCs w:val="24"/>
          <w:lang w:eastAsia="pl-PL"/>
        </w:rPr>
        <w:t xml:space="preserve">, </w:t>
      </w:r>
      <w:r w:rsidRPr="007F0794">
        <w:rPr>
          <w:rFonts w:cs="Arial"/>
          <w:szCs w:val="24"/>
          <w:lang w:eastAsia="pl-PL"/>
        </w:rPr>
        <w:t>Przewodnicząc</w:t>
      </w:r>
      <w:r>
        <w:rPr>
          <w:rFonts w:cs="Arial"/>
          <w:szCs w:val="24"/>
          <w:lang w:eastAsia="pl-PL"/>
        </w:rPr>
        <w:t>y</w:t>
      </w:r>
      <w:r w:rsidRPr="007F0794">
        <w:rPr>
          <w:rFonts w:cs="Arial"/>
          <w:szCs w:val="24"/>
          <w:lang w:eastAsia="pl-PL"/>
        </w:rPr>
        <w:t xml:space="preserve"> Wojewódzkiego Zespołu do Spraw Orzekania o Niepełnosprawności w Województwie Pomorskim</w:t>
      </w:r>
      <w:r>
        <w:rPr>
          <w:rFonts w:cs="Arial"/>
          <w:szCs w:val="24"/>
          <w:lang w:eastAsia="pl-PL"/>
        </w:rPr>
        <w:t>,</w:t>
      </w:r>
      <w:r w:rsidRPr="004C353D">
        <w:rPr>
          <w:rFonts w:cs="Arial"/>
          <w:szCs w:val="24"/>
          <w:lang w:eastAsia="pl-PL"/>
        </w:rPr>
        <w:t xml:space="preserve"> kierownicy zespolonych służb, inspekcji</w:t>
      </w:r>
      <w:r>
        <w:rPr>
          <w:rFonts w:cs="Arial"/>
          <w:szCs w:val="24"/>
          <w:lang w:eastAsia="pl-PL"/>
        </w:rPr>
        <w:t xml:space="preserve"> </w:t>
      </w:r>
      <w:r w:rsidRPr="004C353D">
        <w:rPr>
          <w:rFonts w:cs="Arial"/>
          <w:szCs w:val="24"/>
          <w:lang w:eastAsia="pl-PL"/>
        </w:rPr>
        <w:t>i straży wojewódzkich oraz kierownicy państwowych jednostek budżetowych podporządkowanych Wojewodzie Pomorskiemu</w:t>
      </w:r>
      <w:r w:rsidRPr="004C353D">
        <w:rPr>
          <w:rFonts w:eastAsia="Times New Roman" w:cs="Arial"/>
          <w:szCs w:val="24"/>
          <w:lang w:eastAsia="pl-PL"/>
        </w:rPr>
        <w:t xml:space="preserve"> realizujący wydatki inwestycyjne zobowiązani są dostarczyć do Wydziału Finansów i Budżetu</w:t>
      </w:r>
      <w:r>
        <w:rPr>
          <w:rStyle w:val="Odwoaniedokomentarza"/>
        </w:rPr>
        <w:t xml:space="preserve"> </w:t>
      </w:r>
      <w:r>
        <w:rPr>
          <w:rFonts w:eastAsia="Times New Roman" w:cs="Arial"/>
          <w:szCs w:val="24"/>
          <w:lang w:eastAsia="pl-PL"/>
        </w:rPr>
        <w:t>ko</w:t>
      </w:r>
      <w:r w:rsidRPr="004C353D">
        <w:rPr>
          <w:rFonts w:eastAsia="Times New Roman" w:cs="Arial"/>
          <w:szCs w:val="24"/>
          <w:lang w:eastAsia="pl-PL"/>
        </w:rPr>
        <w:t xml:space="preserve">pię umowy zawartej z wykonawcą wyłonionym w trybie zamówienia publicznego świadczącą o zaciągnięciu zobowiązania wraz z każdorazową jej zmianą w terminie 5 dni od jej podpisania. </w:t>
      </w:r>
      <w:r w:rsidRPr="004D44BE">
        <w:rPr>
          <w:rFonts w:eastAsia="Times New Roman" w:cs="Arial"/>
          <w:szCs w:val="24"/>
          <w:lang w:eastAsia="pl-PL"/>
        </w:rPr>
        <w:t>W przypadku konieczności wyłonienia wykonawcy w trybie ustawy z dnia 11 września  2019 r. Prawo zamówień publicznych</w:t>
      </w:r>
      <w:r>
        <w:rPr>
          <w:rStyle w:val="Odwoanieprzypisudolnego"/>
          <w:rFonts w:eastAsia="Times New Roman" w:cs="Arial"/>
          <w:szCs w:val="24"/>
          <w:lang w:eastAsia="pl-PL"/>
        </w:rPr>
        <w:footnoteReference w:id="3"/>
      </w:r>
      <w:r w:rsidRPr="004D44BE">
        <w:rPr>
          <w:rFonts w:eastAsia="Times New Roman" w:cs="Arial"/>
          <w:szCs w:val="24"/>
          <w:lang w:eastAsia="pl-PL"/>
        </w:rPr>
        <w:t xml:space="preserve"> należy również przekazać do Wydziału Finansów i Budżetu Pomorskiego Urzędu Wojewódzkiego w Gdańsku informację o wyniku rozstrzygnięcia postępowania o udzielenie zamówienia publicznego.</w:t>
      </w:r>
    </w:p>
    <w:p w14:paraId="58786CE4" w14:textId="77777777" w:rsidR="008C0920" w:rsidRPr="004D44BE" w:rsidRDefault="008C0920" w:rsidP="004D44BE">
      <w:pPr>
        <w:widowControl w:val="0"/>
        <w:autoSpaceDE w:val="0"/>
        <w:autoSpaceDN w:val="0"/>
        <w:adjustRightInd w:val="0"/>
        <w:spacing w:after="0"/>
        <w:ind w:left="426" w:firstLine="0"/>
        <w:rPr>
          <w:rFonts w:eastAsia="Times New Roman" w:cs="Arial"/>
          <w:szCs w:val="24"/>
          <w:lang w:eastAsia="pl-PL"/>
        </w:rPr>
      </w:pPr>
    </w:p>
    <w:p w14:paraId="1EF65D11" w14:textId="77777777" w:rsidR="008C0920" w:rsidRPr="004C353D" w:rsidRDefault="008C0920" w:rsidP="00BF6E5E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 w:hanging="426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Uruchomienie środków budżetowych następuje na po</w:t>
      </w:r>
      <w:r>
        <w:rPr>
          <w:rFonts w:eastAsia="Times New Roman" w:cs="Arial"/>
          <w:szCs w:val="24"/>
          <w:lang w:eastAsia="pl-PL"/>
        </w:rPr>
        <w:t>d</w:t>
      </w:r>
      <w:r w:rsidRPr="004C353D">
        <w:rPr>
          <w:rFonts w:eastAsia="Times New Roman" w:cs="Arial"/>
          <w:szCs w:val="24"/>
          <w:lang w:eastAsia="pl-PL"/>
        </w:rPr>
        <w:t>stawie wniosku złożonego przez jednostkę realizującą inwestycję do Wydziału Finansów i Budżetu P</w:t>
      </w:r>
      <w:r>
        <w:rPr>
          <w:rFonts w:eastAsia="Times New Roman" w:cs="Arial"/>
          <w:szCs w:val="24"/>
          <w:lang w:eastAsia="pl-PL"/>
        </w:rPr>
        <w:t xml:space="preserve">omorskiego </w:t>
      </w:r>
      <w:r w:rsidRPr="004C353D">
        <w:rPr>
          <w:rFonts w:eastAsia="Times New Roman" w:cs="Arial"/>
          <w:szCs w:val="24"/>
          <w:lang w:eastAsia="pl-PL"/>
        </w:rPr>
        <w:t>U</w:t>
      </w:r>
      <w:r>
        <w:rPr>
          <w:rFonts w:eastAsia="Times New Roman" w:cs="Arial"/>
          <w:szCs w:val="24"/>
          <w:lang w:eastAsia="pl-PL"/>
        </w:rPr>
        <w:t xml:space="preserve">rzędu </w:t>
      </w:r>
      <w:r w:rsidRPr="004C353D">
        <w:rPr>
          <w:rFonts w:eastAsia="Times New Roman" w:cs="Arial"/>
          <w:szCs w:val="24"/>
          <w:lang w:eastAsia="pl-PL"/>
        </w:rPr>
        <w:t>W</w:t>
      </w:r>
      <w:r>
        <w:rPr>
          <w:rFonts w:eastAsia="Times New Roman" w:cs="Arial"/>
          <w:szCs w:val="24"/>
          <w:lang w:eastAsia="pl-PL"/>
        </w:rPr>
        <w:t>ojewódzkiego w Gdańsku</w:t>
      </w:r>
      <w:r w:rsidRPr="004C353D">
        <w:rPr>
          <w:rFonts w:eastAsia="Times New Roman" w:cs="Arial"/>
          <w:szCs w:val="24"/>
          <w:lang w:eastAsia="pl-PL"/>
        </w:rPr>
        <w:t xml:space="preserve">, wraz </w:t>
      </w:r>
      <w:r w:rsidRPr="004C353D">
        <w:rPr>
          <w:rFonts w:cs="Arial"/>
          <w:szCs w:val="24"/>
          <w:lang w:eastAsia="pl-PL"/>
        </w:rPr>
        <w:t xml:space="preserve">z kopiami </w:t>
      </w:r>
      <w:r w:rsidRPr="004C353D">
        <w:rPr>
          <w:rFonts w:eastAsia="Times New Roman" w:cs="Arial"/>
          <w:szCs w:val="24"/>
          <w:lang w:eastAsia="pl-PL"/>
        </w:rPr>
        <w:t>dokumentów potwierdzającymi konieczność przekazania środków finansowych (faktury, umowy, itp.) oraz pod warunkiem spełnienia wymogów określonych w ust. 1 i 2.</w:t>
      </w:r>
      <w:r>
        <w:rPr>
          <w:rFonts w:eastAsia="Times New Roman" w:cs="Arial"/>
          <w:szCs w:val="24"/>
          <w:lang w:eastAsia="pl-PL"/>
        </w:rPr>
        <w:t xml:space="preserve"> Wyjątek stanowią środki budżetowe przekazywane na realizację zadań wynikających z ustawy z dnia 5 grudnia 2024 r. o ochronie ludności i obronie cywilnej</w:t>
      </w:r>
      <w:r>
        <w:rPr>
          <w:rStyle w:val="Odwoanieprzypisudolnego"/>
          <w:rFonts w:eastAsia="Times New Roman" w:cs="Arial"/>
          <w:szCs w:val="24"/>
          <w:lang w:eastAsia="pl-PL"/>
        </w:rPr>
        <w:footnoteReference w:id="4"/>
      </w:r>
      <w:r>
        <w:rPr>
          <w:rFonts w:eastAsia="Times New Roman" w:cs="Arial"/>
          <w:szCs w:val="24"/>
          <w:lang w:eastAsia="pl-PL"/>
        </w:rPr>
        <w:t>, które uruchamiane będą na podstawie złożonego przez jednostki samorządu terytorialnego harmonogramu realizacji wydatków.</w:t>
      </w:r>
    </w:p>
    <w:p w14:paraId="6C5D20C7" w14:textId="77777777" w:rsidR="008C0920" w:rsidRPr="004C353D" w:rsidRDefault="008C0920" w:rsidP="00BF6E5E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 w:hanging="426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Jednostka realizująca inwestycję finansowaną z budżetu państwa ma obowiązek zaplanować w zapotrzebowaniu na środki budżetowe, składanym na kolejny miesiąc, odpowiednie kwoty na wydatki majątkowe.</w:t>
      </w:r>
    </w:p>
    <w:p w14:paraId="4BBF56B2" w14:textId="77777777" w:rsidR="008C0920" w:rsidRPr="004C353D" w:rsidRDefault="008C0920" w:rsidP="00BF6E5E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 w:hanging="426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Przekazywanie środków finansowych na inwestycje realizowane w ramach dotacji celowych udzielonych z budżetu państwa następuje na podstawie umowy zawartej z jednostką samorządu terytorialnego lub innym podmiotem. Umowa określa szczegółowy tryb i zasady udzielania oraz rozliczania dotacji celowej, zgodnie z </w:t>
      </w:r>
      <w:r w:rsidRPr="004C353D">
        <w:rPr>
          <w:rFonts w:eastAsia="Times New Roman" w:cs="Arial"/>
          <w:szCs w:val="24"/>
          <w:lang w:eastAsia="pl-PL"/>
        </w:rPr>
        <w:lastRenderedPageBreak/>
        <w:t>art. 150 ustawy z dnia 27 sierpnia 2009</w:t>
      </w:r>
      <w:r>
        <w:rPr>
          <w:rFonts w:eastAsia="Times New Roman" w:cs="Arial"/>
          <w:szCs w:val="24"/>
          <w:lang w:eastAsia="pl-PL"/>
        </w:rPr>
        <w:t xml:space="preserve"> </w:t>
      </w:r>
      <w:r w:rsidRPr="004C353D">
        <w:rPr>
          <w:rFonts w:eastAsia="Times New Roman" w:cs="Arial"/>
          <w:szCs w:val="24"/>
          <w:lang w:eastAsia="pl-PL"/>
        </w:rPr>
        <w:t>r. o finansach publicznych</w:t>
      </w:r>
      <w:r>
        <w:rPr>
          <w:rStyle w:val="Odwoanieprzypisudolnego"/>
          <w:rFonts w:eastAsia="Times New Roman" w:cs="Arial"/>
          <w:szCs w:val="24"/>
          <w:lang w:eastAsia="pl-PL"/>
        </w:rPr>
        <w:footnoteReference w:id="5"/>
      </w:r>
      <w:r w:rsidRPr="004C353D">
        <w:rPr>
          <w:rFonts w:eastAsia="Times New Roman" w:cs="Arial"/>
          <w:szCs w:val="24"/>
          <w:lang w:eastAsia="pl-PL"/>
        </w:rPr>
        <w:t xml:space="preserve">.  </w:t>
      </w:r>
    </w:p>
    <w:p w14:paraId="066DD3CB" w14:textId="77777777" w:rsidR="008C0920" w:rsidRPr="004C353D" w:rsidRDefault="008C0920" w:rsidP="00E56B1E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§ 6</w:t>
      </w:r>
    </w:p>
    <w:p w14:paraId="3E62C027" w14:textId="77777777" w:rsidR="008C0920" w:rsidRPr="004C353D" w:rsidRDefault="008C0920" w:rsidP="00BF6E5E">
      <w:pPr>
        <w:autoSpaceDE w:val="0"/>
        <w:autoSpaceDN w:val="0"/>
        <w:adjustRightInd w:val="0"/>
        <w:ind w:firstLine="0"/>
        <w:rPr>
          <w:rFonts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 xml:space="preserve">Zadania z zakresu planowania, nadzoru merytorycznego i kontroli prawidłowości wykorzystania środków budżetowych należą do kompetencji dyrektorów wydziałów               i biur </w:t>
      </w:r>
      <w:r w:rsidRPr="004C353D">
        <w:rPr>
          <w:rFonts w:eastAsia="Times New Roman" w:cs="Arial"/>
          <w:szCs w:val="24"/>
          <w:lang w:eastAsia="pl-PL"/>
        </w:rPr>
        <w:t>P</w:t>
      </w:r>
      <w:r>
        <w:rPr>
          <w:rFonts w:eastAsia="Times New Roman" w:cs="Arial"/>
          <w:szCs w:val="24"/>
          <w:lang w:eastAsia="pl-PL"/>
        </w:rPr>
        <w:t xml:space="preserve">omorskiego </w:t>
      </w:r>
      <w:r w:rsidRPr="004C353D">
        <w:rPr>
          <w:rFonts w:eastAsia="Times New Roman" w:cs="Arial"/>
          <w:szCs w:val="24"/>
          <w:lang w:eastAsia="pl-PL"/>
        </w:rPr>
        <w:t>U</w:t>
      </w:r>
      <w:r>
        <w:rPr>
          <w:rFonts w:eastAsia="Times New Roman" w:cs="Arial"/>
          <w:szCs w:val="24"/>
          <w:lang w:eastAsia="pl-PL"/>
        </w:rPr>
        <w:t xml:space="preserve">rzędu </w:t>
      </w:r>
      <w:r w:rsidRPr="004C353D">
        <w:rPr>
          <w:rFonts w:eastAsia="Times New Roman" w:cs="Arial"/>
          <w:szCs w:val="24"/>
          <w:lang w:eastAsia="pl-PL"/>
        </w:rPr>
        <w:t>W</w:t>
      </w:r>
      <w:r>
        <w:rPr>
          <w:rFonts w:eastAsia="Times New Roman" w:cs="Arial"/>
          <w:szCs w:val="24"/>
          <w:lang w:eastAsia="pl-PL"/>
        </w:rPr>
        <w:t>ojewódzkiego w Gdańsku</w:t>
      </w:r>
      <w:r w:rsidRPr="004C353D">
        <w:rPr>
          <w:rFonts w:cs="Arial"/>
          <w:szCs w:val="24"/>
          <w:lang w:eastAsia="pl-PL"/>
        </w:rPr>
        <w:t xml:space="preserve"> </w:t>
      </w:r>
      <w:r>
        <w:rPr>
          <w:rFonts w:cs="Arial"/>
          <w:szCs w:val="24"/>
          <w:lang w:eastAsia="pl-PL"/>
        </w:rPr>
        <w:t xml:space="preserve">oraz </w:t>
      </w:r>
      <w:r w:rsidRPr="007F0794">
        <w:rPr>
          <w:rFonts w:cs="Arial"/>
          <w:szCs w:val="24"/>
          <w:lang w:eastAsia="pl-PL"/>
        </w:rPr>
        <w:t>Przewodniczącego Wojewódzkiego Zespołu do Spraw Orzekania o Niepełnosprawności w Województwie Pomorskim</w:t>
      </w:r>
      <w:r w:rsidRPr="004C353D">
        <w:rPr>
          <w:rFonts w:cs="Arial"/>
          <w:szCs w:val="24"/>
          <w:lang w:eastAsia="pl-PL"/>
        </w:rPr>
        <w:t xml:space="preserve"> odpowiedzialnych za realizację poszczególnych zadań finansowanych</w:t>
      </w:r>
      <w:r>
        <w:rPr>
          <w:rFonts w:cs="Arial"/>
          <w:szCs w:val="24"/>
          <w:lang w:eastAsia="pl-PL"/>
        </w:rPr>
        <w:t xml:space="preserve"> </w:t>
      </w:r>
      <w:r w:rsidRPr="004C353D">
        <w:rPr>
          <w:rFonts w:cs="Arial"/>
          <w:szCs w:val="24"/>
          <w:lang w:eastAsia="pl-PL"/>
        </w:rPr>
        <w:t>z budżetu Wojewody Pomorskiego.</w:t>
      </w:r>
    </w:p>
    <w:p w14:paraId="6D7274DA" w14:textId="77777777" w:rsidR="008C0920" w:rsidRPr="004C353D" w:rsidRDefault="008C0920" w:rsidP="00E56B1E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§ 7</w:t>
      </w:r>
    </w:p>
    <w:p w14:paraId="5AF9C37C" w14:textId="77777777" w:rsidR="008C0920" w:rsidRPr="004C353D" w:rsidRDefault="008C0920" w:rsidP="00BF6E5E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rPr>
          <w:rFonts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 xml:space="preserve">Dyrektorzy wydziałów i biur </w:t>
      </w:r>
      <w:r w:rsidRPr="004C353D">
        <w:rPr>
          <w:rFonts w:eastAsia="Times New Roman" w:cs="Arial"/>
          <w:szCs w:val="24"/>
          <w:lang w:eastAsia="pl-PL"/>
        </w:rPr>
        <w:t>P</w:t>
      </w:r>
      <w:r>
        <w:rPr>
          <w:rFonts w:eastAsia="Times New Roman" w:cs="Arial"/>
          <w:szCs w:val="24"/>
          <w:lang w:eastAsia="pl-PL"/>
        </w:rPr>
        <w:t xml:space="preserve">omorskiego </w:t>
      </w:r>
      <w:r w:rsidRPr="004C353D">
        <w:rPr>
          <w:rFonts w:eastAsia="Times New Roman" w:cs="Arial"/>
          <w:szCs w:val="24"/>
          <w:lang w:eastAsia="pl-PL"/>
        </w:rPr>
        <w:t>U</w:t>
      </w:r>
      <w:r>
        <w:rPr>
          <w:rFonts w:eastAsia="Times New Roman" w:cs="Arial"/>
          <w:szCs w:val="24"/>
          <w:lang w:eastAsia="pl-PL"/>
        </w:rPr>
        <w:t xml:space="preserve">rzędu </w:t>
      </w:r>
      <w:r w:rsidRPr="004C353D">
        <w:rPr>
          <w:rFonts w:eastAsia="Times New Roman" w:cs="Arial"/>
          <w:szCs w:val="24"/>
          <w:lang w:eastAsia="pl-PL"/>
        </w:rPr>
        <w:t>W</w:t>
      </w:r>
      <w:r>
        <w:rPr>
          <w:rFonts w:eastAsia="Times New Roman" w:cs="Arial"/>
          <w:szCs w:val="24"/>
          <w:lang w:eastAsia="pl-PL"/>
        </w:rPr>
        <w:t>ojewódzkiego w Gdańsku</w:t>
      </w:r>
      <w:r w:rsidRPr="004C353D">
        <w:rPr>
          <w:rFonts w:cs="Arial"/>
          <w:szCs w:val="24"/>
          <w:lang w:eastAsia="pl-PL"/>
        </w:rPr>
        <w:t>,</w:t>
      </w:r>
      <w:r>
        <w:rPr>
          <w:rFonts w:cs="Arial"/>
          <w:szCs w:val="24"/>
          <w:lang w:eastAsia="pl-PL"/>
        </w:rPr>
        <w:t xml:space="preserve"> </w:t>
      </w:r>
      <w:r w:rsidRPr="007F0794">
        <w:rPr>
          <w:rFonts w:cs="Arial"/>
          <w:szCs w:val="24"/>
          <w:lang w:eastAsia="pl-PL"/>
        </w:rPr>
        <w:t>Przewodnicząc</w:t>
      </w:r>
      <w:r>
        <w:rPr>
          <w:rFonts w:cs="Arial"/>
          <w:szCs w:val="24"/>
          <w:lang w:eastAsia="pl-PL"/>
        </w:rPr>
        <w:t>y</w:t>
      </w:r>
      <w:r w:rsidRPr="007F0794">
        <w:rPr>
          <w:rFonts w:cs="Arial"/>
          <w:szCs w:val="24"/>
          <w:lang w:eastAsia="pl-PL"/>
        </w:rPr>
        <w:t xml:space="preserve"> Wojewódzkiego Zespołu do Spraw Orzekania o Niepełnosprawności w Województwie Pomorskim</w:t>
      </w:r>
      <w:r>
        <w:rPr>
          <w:rFonts w:cs="Arial"/>
          <w:szCs w:val="24"/>
          <w:lang w:eastAsia="pl-PL"/>
        </w:rPr>
        <w:t>,</w:t>
      </w:r>
      <w:r w:rsidRPr="004C353D">
        <w:rPr>
          <w:rFonts w:cs="Arial"/>
          <w:szCs w:val="24"/>
          <w:lang w:eastAsia="pl-PL"/>
        </w:rPr>
        <w:t xml:space="preserve"> kierownicy zespolonych służb, inspekcji i straży wojewódzkich podporządkowanych Wojewodzie Pomorskiemu są zobowiązani do nadzoru i kontroli dotacji udzielonych z budżetu państwa.</w:t>
      </w:r>
    </w:p>
    <w:p w14:paraId="3ACD424A" w14:textId="77777777" w:rsidR="008C0920" w:rsidRPr="004C353D" w:rsidRDefault="008C0920" w:rsidP="00BF6E5E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rPr>
          <w:rFonts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 xml:space="preserve">Dotacje udzielone </w:t>
      </w:r>
      <w:r>
        <w:rPr>
          <w:rFonts w:cs="Arial"/>
          <w:szCs w:val="24"/>
          <w:lang w:eastAsia="pl-PL"/>
        </w:rPr>
        <w:t>z</w:t>
      </w:r>
      <w:r w:rsidRPr="004C353D">
        <w:rPr>
          <w:rFonts w:cs="Arial"/>
          <w:szCs w:val="24"/>
          <w:lang w:eastAsia="pl-PL"/>
        </w:rPr>
        <w:t xml:space="preserve"> budżetu państwa należy rozliczyć w terminie </w:t>
      </w:r>
      <w:r>
        <w:rPr>
          <w:rFonts w:cs="Arial"/>
          <w:szCs w:val="24"/>
          <w:lang w:eastAsia="pl-PL"/>
        </w:rPr>
        <w:t>oraz zgodnie z przepisami regulującymi ich udzielenie</w:t>
      </w:r>
      <w:r w:rsidRPr="004C353D">
        <w:rPr>
          <w:rFonts w:cs="Arial"/>
          <w:szCs w:val="24"/>
          <w:lang w:eastAsia="pl-PL"/>
        </w:rPr>
        <w:t>.</w:t>
      </w:r>
    </w:p>
    <w:p w14:paraId="6F74ED57" w14:textId="77777777" w:rsidR="008C0920" w:rsidRPr="004C353D" w:rsidRDefault="008C0920" w:rsidP="00BF6E5E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rPr>
          <w:rFonts w:cs="Arial"/>
          <w:szCs w:val="24"/>
          <w:lang w:eastAsia="pl-PL"/>
        </w:rPr>
      </w:pPr>
      <w:r w:rsidRPr="004C353D">
        <w:rPr>
          <w:rFonts w:cs="Arial"/>
          <w:szCs w:val="24"/>
          <w:lang w:eastAsia="pl-PL"/>
        </w:rPr>
        <w:t>Rozliczenie to winno uwzględniać wszystkie zmiany planów finansowych dokonane w trakcie roku budżetowego oraz zwroty dotacji na rachunek dysponenta.</w:t>
      </w:r>
    </w:p>
    <w:p w14:paraId="73C2285A" w14:textId="77777777" w:rsidR="008C0920" w:rsidRPr="004C353D" w:rsidRDefault="008C0920" w:rsidP="00E56B1E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§ 8</w:t>
      </w:r>
    </w:p>
    <w:p w14:paraId="7A92E75F" w14:textId="77777777" w:rsidR="008C0920" w:rsidRPr="004C353D" w:rsidRDefault="008C0920" w:rsidP="007A64F2">
      <w:pPr>
        <w:widowControl w:val="0"/>
        <w:autoSpaceDE w:val="0"/>
        <w:autoSpaceDN w:val="0"/>
        <w:adjustRightInd w:val="0"/>
        <w:spacing w:after="720"/>
        <w:ind w:firstLine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Traci moc zarządzenie Nr </w:t>
      </w:r>
      <w:r>
        <w:rPr>
          <w:rFonts w:eastAsia="Times New Roman" w:cs="Arial"/>
          <w:szCs w:val="24"/>
          <w:lang w:eastAsia="pl-PL"/>
        </w:rPr>
        <w:t>15/2012</w:t>
      </w:r>
      <w:r w:rsidRPr="004C353D">
        <w:rPr>
          <w:rFonts w:eastAsia="Times New Roman" w:cs="Arial"/>
          <w:szCs w:val="24"/>
          <w:lang w:eastAsia="pl-PL"/>
        </w:rPr>
        <w:t xml:space="preserve"> Wojewody Pomorskiego z dnia </w:t>
      </w:r>
      <w:r>
        <w:rPr>
          <w:rFonts w:eastAsia="Times New Roman" w:cs="Arial"/>
          <w:szCs w:val="24"/>
          <w:lang w:eastAsia="pl-PL"/>
        </w:rPr>
        <w:t>16 stycznia 2012 r</w:t>
      </w:r>
      <w:r w:rsidRPr="004C353D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 xml:space="preserve"> </w:t>
      </w:r>
      <w:r w:rsidRPr="001B48AA">
        <w:rPr>
          <w:rFonts w:eastAsia="Times New Roman" w:cs="Arial"/>
          <w:szCs w:val="24"/>
          <w:lang w:eastAsia="pl-PL"/>
        </w:rPr>
        <w:t>w sprawie ustanowienia dysponentów środków budżetu państwa oraz zasad dysponowania środkami budżetowymi w części 85/22 – województwo pomorskie</w:t>
      </w:r>
      <w:r>
        <w:rPr>
          <w:rStyle w:val="Odwoanieprzypisudolnego"/>
          <w:rFonts w:eastAsia="Times New Roman" w:cs="Arial"/>
          <w:szCs w:val="24"/>
          <w:lang w:eastAsia="pl-PL"/>
        </w:rPr>
        <w:footnoteReference w:id="6"/>
      </w:r>
      <w:r w:rsidRPr="001B48AA">
        <w:rPr>
          <w:rFonts w:eastAsia="Times New Roman" w:cs="Arial"/>
          <w:szCs w:val="24"/>
          <w:lang w:eastAsia="pl-PL"/>
        </w:rPr>
        <w:t>.</w:t>
      </w:r>
    </w:p>
    <w:p w14:paraId="70C33041" w14:textId="77777777" w:rsidR="008C0920" w:rsidRPr="004C353D" w:rsidRDefault="008C0920" w:rsidP="00E56B1E">
      <w:pPr>
        <w:widowControl w:val="0"/>
        <w:autoSpaceDE w:val="0"/>
        <w:autoSpaceDN w:val="0"/>
        <w:adjustRightInd w:val="0"/>
        <w:ind w:left="709" w:firstLine="0"/>
        <w:jc w:val="center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§ 9</w:t>
      </w:r>
    </w:p>
    <w:p w14:paraId="4347DE0A" w14:textId="61E8760D" w:rsidR="008C0920" w:rsidRPr="00EA135B" w:rsidRDefault="008C0920" w:rsidP="00EA135B">
      <w:pPr>
        <w:widowControl w:val="0"/>
        <w:autoSpaceDE w:val="0"/>
        <w:autoSpaceDN w:val="0"/>
        <w:adjustRightInd w:val="0"/>
        <w:ind w:firstLine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Zarządzenie wchodzi w życie z dniem</w:t>
      </w:r>
      <w:r>
        <w:rPr>
          <w:rFonts w:eastAsia="Times New Roman" w:cs="Arial"/>
          <w:szCs w:val="24"/>
          <w:lang w:eastAsia="pl-PL"/>
        </w:rPr>
        <w:t xml:space="preserve"> </w:t>
      </w:r>
      <w:r w:rsidRPr="00CA217F">
        <w:rPr>
          <w:rFonts w:eastAsia="Times New Roman" w:cs="Arial"/>
          <w:szCs w:val="24"/>
          <w:lang w:eastAsia="pl-PL"/>
        </w:rPr>
        <w:t>1 stycznia 2026 r.</w:t>
      </w:r>
    </w:p>
    <w:p w14:paraId="04AC9B7E" w14:textId="77777777" w:rsidR="00EA135B" w:rsidRDefault="00EA135B" w:rsidP="00EA135B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537E4500" w14:textId="2E05AE4F" w:rsidR="008C0920" w:rsidRPr="00EA135B" w:rsidRDefault="00EA135B" w:rsidP="00EA135B">
      <w:pPr>
        <w:tabs>
          <w:tab w:val="left" w:pos="1134"/>
        </w:tabs>
        <w:autoSpaceDE w:val="0"/>
        <w:autoSpaceDN w:val="0"/>
        <w:adjustRightInd w:val="0"/>
        <w:spacing w:after="720" w:line="240" w:lineRule="auto"/>
        <w:ind w:firstLine="567"/>
        <w:rPr>
          <w:rFonts w:cs="Arial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Beata Rutkiewicz</w:t>
      </w:r>
    </w:p>
    <w:sectPr w:rsidR="008C0920" w:rsidRPr="00EA1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8898" w14:textId="77777777" w:rsidR="00F76AD1" w:rsidRDefault="00F76AD1">
      <w:pPr>
        <w:spacing w:after="0" w:line="240" w:lineRule="auto"/>
      </w:pPr>
      <w:r>
        <w:separator/>
      </w:r>
    </w:p>
  </w:endnote>
  <w:endnote w:type="continuationSeparator" w:id="0">
    <w:p w14:paraId="36313B39" w14:textId="77777777" w:rsidR="00F76AD1" w:rsidRDefault="00F7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95A8" w14:textId="77777777" w:rsidR="00F76AD1" w:rsidRDefault="00F76AD1" w:rsidP="00876FD1">
      <w:pPr>
        <w:spacing w:after="0" w:line="240" w:lineRule="auto"/>
      </w:pPr>
      <w:r>
        <w:separator/>
      </w:r>
    </w:p>
  </w:footnote>
  <w:footnote w:type="continuationSeparator" w:id="0">
    <w:p w14:paraId="273330A0" w14:textId="77777777" w:rsidR="00F76AD1" w:rsidRDefault="00F76AD1" w:rsidP="00876FD1">
      <w:pPr>
        <w:spacing w:after="0" w:line="240" w:lineRule="auto"/>
      </w:pPr>
      <w:r>
        <w:continuationSeparator/>
      </w:r>
    </w:p>
  </w:footnote>
  <w:footnote w:id="1">
    <w:p w14:paraId="6C41DA0F" w14:textId="77777777" w:rsidR="008C0920" w:rsidRDefault="008C0920">
      <w:pPr>
        <w:pStyle w:val="Tekstprzypisudolnego"/>
      </w:pPr>
      <w:r>
        <w:rPr>
          <w:rStyle w:val="Odwoanieprzypisudolnego"/>
        </w:rPr>
        <w:footnoteRef/>
      </w:r>
      <w:r>
        <w:t xml:space="preserve"> (Dz. U. z 2025 r. poz. 1375) </w:t>
      </w:r>
    </w:p>
  </w:footnote>
  <w:footnote w:id="2">
    <w:p w14:paraId="35576BF5" w14:textId="77777777" w:rsidR="008C0920" w:rsidRDefault="008C09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353D">
        <w:rPr>
          <w:rFonts w:eastAsia="Times New Roman" w:cs="Arial"/>
          <w:szCs w:val="24"/>
          <w:lang w:eastAsia="pl-PL"/>
        </w:rPr>
        <w:t>(Dz. U. Nr 238, poz. 1579)</w:t>
      </w:r>
    </w:p>
  </w:footnote>
  <w:footnote w:id="3">
    <w:p w14:paraId="75D56F3E" w14:textId="77777777" w:rsidR="008C0920" w:rsidRDefault="008C0920">
      <w:pPr>
        <w:pStyle w:val="Tekstprzypisudolnego"/>
      </w:pPr>
      <w:r>
        <w:rPr>
          <w:rStyle w:val="Odwoanieprzypisudolnego"/>
        </w:rPr>
        <w:footnoteRef/>
      </w:r>
      <w:r>
        <w:t xml:space="preserve"> (Dz. U. z 2024 r., poz. 1320 z późn. zm.)</w:t>
      </w:r>
    </w:p>
  </w:footnote>
  <w:footnote w:id="4">
    <w:p w14:paraId="1819842E" w14:textId="77777777" w:rsidR="008C0920" w:rsidRDefault="008C0920">
      <w:pPr>
        <w:pStyle w:val="Tekstprzypisudolnego"/>
      </w:pPr>
      <w:r>
        <w:rPr>
          <w:rStyle w:val="Odwoanieprzypisudolnego"/>
        </w:rPr>
        <w:footnoteRef/>
      </w:r>
      <w:r>
        <w:t xml:space="preserve"> (Dz. U. z 2024 r. poz. 1907) </w:t>
      </w:r>
    </w:p>
  </w:footnote>
  <w:footnote w:id="5">
    <w:p w14:paraId="25F0867E" w14:textId="77777777" w:rsidR="008C0920" w:rsidRDefault="008C0920">
      <w:pPr>
        <w:pStyle w:val="Tekstprzypisudolnego"/>
      </w:pPr>
      <w:r>
        <w:rPr>
          <w:rStyle w:val="Odwoanieprzypisudolnego"/>
        </w:rPr>
        <w:footnoteRef/>
      </w:r>
      <w:r>
        <w:t xml:space="preserve"> (Dz. U. z 2025 r., poz. 1483)</w:t>
      </w:r>
    </w:p>
  </w:footnote>
  <w:footnote w:id="6">
    <w:p w14:paraId="176468F1" w14:textId="77777777" w:rsidR="008C0920" w:rsidRDefault="008C09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0A93">
        <w:rPr>
          <w:sz w:val="18"/>
          <w:szCs w:val="18"/>
        </w:rPr>
        <w:t>zmienion</w:t>
      </w:r>
      <w:r>
        <w:rPr>
          <w:sz w:val="18"/>
          <w:szCs w:val="18"/>
        </w:rPr>
        <w:t>e</w:t>
      </w:r>
      <w:r w:rsidRPr="002C0A93">
        <w:rPr>
          <w:sz w:val="18"/>
          <w:szCs w:val="18"/>
        </w:rPr>
        <w:t xml:space="preserve"> zarządzeniami Wojewody Pomorskiego </w:t>
      </w:r>
      <w:r>
        <w:rPr>
          <w:sz w:val="18"/>
          <w:szCs w:val="18"/>
        </w:rPr>
        <w:t xml:space="preserve">Nr 239/2016 </w:t>
      </w:r>
      <w:r w:rsidRPr="002C0A93">
        <w:rPr>
          <w:sz w:val="18"/>
          <w:szCs w:val="18"/>
        </w:rPr>
        <w:t>z dnia</w:t>
      </w:r>
      <w:r>
        <w:rPr>
          <w:sz w:val="18"/>
          <w:szCs w:val="18"/>
        </w:rPr>
        <w:t xml:space="preserve"> 8 listopada 2016 r., z dnia 24 stycznia 2017 r., z dnia 15 grudnia 2017 r., z dnia 8 listopada 2018 r.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382D"/>
    <w:multiLevelType w:val="hybridMultilevel"/>
    <w:tmpl w:val="4D52A540"/>
    <w:lvl w:ilvl="0" w:tplc="BE9011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40C328A" w:tentative="1">
      <w:start w:val="1"/>
      <w:numFmt w:val="lowerLetter"/>
      <w:lvlText w:val="%2."/>
      <w:lvlJc w:val="left"/>
      <w:pPr>
        <w:ind w:left="1440" w:hanging="360"/>
      </w:pPr>
    </w:lvl>
    <w:lvl w:ilvl="2" w:tplc="313887CE" w:tentative="1">
      <w:start w:val="1"/>
      <w:numFmt w:val="lowerRoman"/>
      <w:lvlText w:val="%3."/>
      <w:lvlJc w:val="right"/>
      <w:pPr>
        <w:ind w:left="2160" w:hanging="180"/>
      </w:pPr>
    </w:lvl>
    <w:lvl w:ilvl="3" w:tplc="6CDE080A" w:tentative="1">
      <w:start w:val="1"/>
      <w:numFmt w:val="decimal"/>
      <w:lvlText w:val="%4."/>
      <w:lvlJc w:val="left"/>
      <w:pPr>
        <w:ind w:left="2880" w:hanging="360"/>
      </w:pPr>
    </w:lvl>
    <w:lvl w:ilvl="4" w:tplc="D9D2E592" w:tentative="1">
      <w:start w:val="1"/>
      <w:numFmt w:val="lowerLetter"/>
      <w:lvlText w:val="%5."/>
      <w:lvlJc w:val="left"/>
      <w:pPr>
        <w:ind w:left="3600" w:hanging="360"/>
      </w:pPr>
    </w:lvl>
    <w:lvl w:ilvl="5" w:tplc="B37AEE2A" w:tentative="1">
      <w:start w:val="1"/>
      <w:numFmt w:val="lowerRoman"/>
      <w:lvlText w:val="%6."/>
      <w:lvlJc w:val="right"/>
      <w:pPr>
        <w:ind w:left="4320" w:hanging="180"/>
      </w:pPr>
    </w:lvl>
    <w:lvl w:ilvl="6" w:tplc="487662D4" w:tentative="1">
      <w:start w:val="1"/>
      <w:numFmt w:val="decimal"/>
      <w:lvlText w:val="%7."/>
      <w:lvlJc w:val="left"/>
      <w:pPr>
        <w:ind w:left="5040" w:hanging="360"/>
      </w:pPr>
    </w:lvl>
    <w:lvl w:ilvl="7" w:tplc="BB64995A" w:tentative="1">
      <w:start w:val="1"/>
      <w:numFmt w:val="lowerLetter"/>
      <w:lvlText w:val="%8."/>
      <w:lvlJc w:val="left"/>
      <w:pPr>
        <w:ind w:left="5760" w:hanging="360"/>
      </w:pPr>
    </w:lvl>
    <w:lvl w:ilvl="8" w:tplc="B25AC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23E76"/>
    <w:multiLevelType w:val="hybridMultilevel"/>
    <w:tmpl w:val="F7726048"/>
    <w:lvl w:ilvl="0" w:tplc="D71AA4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37AF484" w:tentative="1">
      <w:start w:val="1"/>
      <w:numFmt w:val="lowerLetter"/>
      <w:lvlText w:val="%2."/>
      <w:lvlJc w:val="left"/>
      <w:pPr>
        <w:ind w:left="1788" w:hanging="360"/>
      </w:pPr>
    </w:lvl>
    <w:lvl w:ilvl="2" w:tplc="1A64D48E" w:tentative="1">
      <w:start w:val="1"/>
      <w:numFmt w:val="lowerRoman"/>
      <w:lvlText w:val="%3."/>
      <w:lvlJc w:val="right"/>
      <w:pPr>
        <w:ind w:left="2508" w:hanging="180"/>
      </w:pPr>
    </w:lvl>
    <w:lvl w:ilvl="3" w:tplc="F6A4B5A8" w:tentative="1">
      <w:start w:val="1"/>
      <w:numFmt w:val="decimal"/>
      <w:lvlText w:val="%4."/>
      <w:lvlJc w:val="left"/>
      <w:pPr>
        <w:ind w:left="3228" w:hanging="360"/>
      </w:pPr>
    </w:lvl>
    <w:lvl w:ilvl="4" w:tplc="68B8F53C" w:tentative="1">
      <w:start w:val="1"/>
      <w:numFmt w:val="lowerLetter"/>
      <w:lvlText w:val="%5."/>
      <w:lvlJc w:val="left"/>
      <w:pPr>
        <w:ind w:left="3948" w:hanging="360"/>
      </w:pPr>
    </w:lvl>
    <w:lvl w:ilvl="5" w:tplc="88D0163E" w:tentative="1">
      <w:start w:val="1"/>
      <w:numFmt w:val="lowerRoman"/>
      <w:lvlText w:val="%6."/>
      <w:lvlJc w:val="right"/>
      <w:pPr>
        <w:ind w:left="4668" w:hanging="180"/>
      </w:pPr>
    </w:lvl>
    <w:lvl w:ilvl="6" w:tplc="C966E21A" w:tentative="1">
      <w:start w:val="1"/>
      <w:numFmt w:val="decimal"/>
      <w:lvlText w:val="%7."/>
      <w:lvlJc w:val="left"/>
      <w:pPr>
        <w:ind w:left="5388" w:hanging="360"/>
      </w:pPr>
    </w:lvl>
    <w:lvl w:ilvl="7" w:tplc="8BB887AA" w:tentative="1">
      <w:start w:val="1"/>
      <w:numFmt w:val="lowerLetter"/>
      <w:lvlText w:val="%8."/>
      <w:lvlJc w:val="left"/>
      <w:pPr>
        <w:ind w:left="6108" w:hanging="360"/>
      </w:pPr>
    </w:lvl>
    <w:lvl w:ilvl="8" w:tplc="2096A57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8C33F7"/>
    <w:multiLevelType w:val="hybridMultilevel"/>
    <w:tmpl w:val="A7808554"/>
    <w:lvl w:ilvl="0" w:tplc="4F10B34A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B928A318" w:tentative="1">
      <w:start w:val="1"/>
      <w:numFmt w:val="lowerLetter"/>
      <w:lvlText w:val="%2."/>
      <w:lvlJc w:val="left"/>
      <w:pPr>
        <w:ind w:left="1440" w:hanging="360"/>
      </w:pPr>
    </w:lvl>
    <w:lvl w:ilvl="2" w:tplc="69FED7D4" w:tentative="1">
      <w:start w:val="1"/>
      <w:numFmt w:val="lowerRoman"/>
      <w:lvlText w:val="%3."/>
      <w:lvlJc w:val="right"/>
      <w:pPr>
        <w:ind w:left="2160" w:hanging="180"/>
      </w:pPr>
    </w:lvl>
    <w:lvl w:ilvl="3" w:tplc="A2FABADE" w:tentative="1">
      <w:start w:val="1"/>
      <w:numFmt w:val="decimal"/>
      <w:lvlText w:val="%4."/>
      <w:lvlJc w:val="left"/>
      <w:pPr>
        <w:ind w:left="2880" w:hanging="360"/>
      </w:pPr>
    </w:lvl>
    <w:lvl w:ilvl="4" w:tplc="4FD2AB20" w:tentative="1">
      <w:start w:val="1"/>
      <w:numFmt w:val="lowerLetter"/>
      <w:lvlText w:val="%5."/>
      <w:lvlJc w:val="left"/>
      <w:pPr>
        <w:ind w:left="3600" w:hanging="360"/>
      </w:pPr>
    </w:lvl>
    <w:lvl w:ilvl="5" w:tplc="667C1A58" w:tentative="1">
      <w:start w:val="1"/>
      <w:numFmt w:val="lowerRoman"/>
      <w:lvlText w:val="%6."/>
      <w:lvlJc w:val="right"/>
      <w:pPr>
        <w:ind w:left="4320" w:hanging="180"/>
      </w:pPr>
    </w:lvl>
    <w:lvl w:ilvl="6" w:tplc="E06E84A8" w:tentative="1">
      <w:start w:val="1"/>
      <w:numFmt w:val="decimal"/>
      <w:lvlText w:val="%7."/>
      <w:lvlJc w:val="left"/>
      <w:pPr>
        <w:ind w:left="5040" w:hanging="360"/>
      </w:pPr>
    </w:lvl>
    <w:lvl w:ilvl="7" w:tplc="BE4E6A78" w:tentative="1">
      <w:start w:val="1"/>
      <w:numFmt w:val="lowerLetter"/>
      <w:lvlText w:val="%8."/>
      <w:lvlJc w:val="left"/>
      <w:pPr>
        <w:ind w:left="5760" w:hanging="360"/>
      </w:pPr>
    </w:lvl>
    <w:lvl w:ilvl="8" w:tplc="02FCD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2111F"/>
    <w:multiLevelType w:val="hybridMultilevel"/>
    <w:tmpl w:val="384ABFBC"/>
    <w:lvl w:ilvl="0" w:tplc="05C0E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243D30" w:tentative="1">
      <w:start w:val="1"/>
      <w:numFmt w:val="lowerLetter"/>
      <w:lvlText w:val="%2."/>
      <w:lvlJc w:val="left"/>
      <w:pPr>
        <w:ind w:left="1800" w:hanging="360"/>
      </w:pPr>
    </w:lvl>
    <w:lvl w:ilvl="2" w:tplc="CC5A28A6" w:tentative="1">
      <w:start w:val="1"/>
      <w:numFmt w:val="lowerRoman"/>
      <w:lvlText w:val="%3."/>
      <w:lvlJc w:val="right"/>
      <w:pPr>
        <w:ind w:left="2520" w:hanging="180"/>
      </w:pPr>
    </w:lvl>
    <w:lvl w:ilvl="3" w:tplc="EAD8E112" w:tentative="1">
      <w:start w:val="1"/>
      <w:numFmt w:val="decimal"/>
      <w:lvlText w:val="%4."/>
      <w:lvlJc w:val="left"/>
      <w:pPr>
        <w:ind w:left="3240" w:hanging="360"/>
      </w:pPr>
    </w:lvl>
    <w:lvl w:ilvl="4" w:tplc="FFAC38BE" w:tentative="1">
      <w:start w:val="1"/>
      <w:numFmt w:val="lowerLetter"/>
      <w:lvlText w:val="%5."/>
      <w:lvlJc w:val="left"/>
      <w:pPr>
        <w:ind w:left="3960" w:hanging="360"/>
      </w:pPr>
    </w:lvl>
    <w:lvl w:ilvl="5" w:tplc="4454997C" w:tentative="1">
      <w:start w:val="1"/>
      <w:numFmt w:val="lowerRoman"/>
      <w:lvlText w:val="%6."/>
      <w:lvlJc w:val="right"/>
      <w:pPr>
        <w:ind w:left="4680" w:hanging="180"/>
      </w:pPr>
    </w:lvl>
    <w:lvl w:ilvl="6" w:tplc="8EA4C726" w:tentative="1">
      <w:start w:val="1"/>
      <w:numFmt w:val="decimal"/>
      <w:lvlText w:val="%7."/>
      <w:lvlJc w:val="left"/>
      <w:pPr>
        <w:ind w:left="5400" w:hanging="360"/>
      </w:pPr>
    </w:lvl>
    <w:lvl w:ilvl="7" w:tplc="B07E5AC8" w:tentative="1">
      <w:start w:val="1"/>
      <w:numFmt w:val="lowerLetter"/>
      <w:lvlText w:val="%8."/>
      <w:lvlJc w:val="left"/>
      <w:pPr>
        <w:ind w:left="6120" w:hanging="360"/>
      </w:pPr>
    </w:lvl>
    <w:lvl w:ilvl="8" w:tplc="23BC63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02016C"/>
    <w:multiLevelType w:val="hybridMultilevel"/>
    <w:tmpl w:val="AA1C96BA"/>
    <w:lvl w:ilvl="0" w:tplc="A2343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022076" w:tentative="1">
      <w:start w:val="1"/>
      <w:numFmt w:val="lowerLetter"/>
      <w:lvlText w:val="%2."/>
      <w:lvlJc w:val="left"/>
      <w:pPr>
        <w:ind w:left="1440" w:hanging="360"/>
      </w:pPr>
    </w:lvl>
    <w:lvl w:ilvl="2" w:tplc="A7944E14" w:tentative="1">
      <w:start w:val="1"/>
      <w:numFmt w:val="lowerRoman"/>
      <w:lvlText w:val="%3."/>
      <w:lvlJc w:val="right"/>
      <w:pPr>
        <w:ind w:left="2160" w:hanging="180"/>
      </w:pPr>
    </w:lvl>
    <w:lvl w:ilvl="3" w:tplc="DA800446" w:tentative="1">
      <w:start w:val="1"/>
      <w:numFmt w:val="decimal"/>
      <w:lvlText w:val="%4."/>
      <w:lvlJc w:val="left"/>
      <w:pPr>
        <w:ind w:left="2880" w:hanging="360"/>
      </w:pPr>
    </w:lvl>
    <w:lvl w:ilvl="4" w:tplc="3DB6EF5E" w:tentative="1">
      <w:start w:val="1"/>
      <w:numFmt w:val="lowerLetter"/>
      <w:lvlText w:val="%5."/>
      <w:lvlJc w:val="left"/>
      <w:pPr>
        <w:ind w:left="3600" w:hanging="360"/>
      </w:pPr>
    </w:lvl>
    <w:lvl w:ilvl="5" w:tplc="865C00E2" w:tentative="1">
      <w:start w:val="1"/>
      <w:numFmt w:val="lowerRoman"/>
      <w:lvlText w:val="%6."/>
      <w:lvlJc w:val="right"/>
      <w:pPr>
        <w:ind w:left="4320" w:hanging="180"/>
      </w:pPr>
    </w:lvl>
    <w:lvl w:ilvl="6" w:tplc="5B46F3EE" w:tentative="1">
      <w:start w:val="1"/>
      <w:numFmt w:val="decimal"/>
      <w:lvlText w:val="%7."/>
      <w:lvlJc w:val="left"/>
      <w:pPr>
        <w:ind w:left="5040" w:hanging="360"/>
      </w:pPr>
    </w:lvl>
    <w:lvl w:ilvl="7" w:tplc="AD981D3A" w:tentative="1">
      <w:start w:val="1"/>
      <w:numFmt w:val="lowerLetter"/>
      <w:lvlText w:val="%8."/>
      <w:lvlJc w:val="left"/>
      <w:pPr>
        <w:ind w:left="5760" w:hanging="360"/>
      </w:pPr>
    </w:lvl>
    <w:lvl w:ilvl="8" w:tplc="98CEC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D0752"/>
    <w:multiLevelType w:val="hybridMultilevel"/>
    <w:tmpl w:val="206E6A10"/>
    <w:lvl w:ilvl="0" w:tplc="2BAE3DB6">
      <w:start w:val="3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E38E5CB0" w:tentative="1">
      <w:start w:val="1"/>
      <w:numFmt w:val="lowerLetter"/>
      <w:lvlText w:val="%2."/>
      <w:lvlJc w:val="left"/>
      <w:pPr>
        <w:ind w:left="1440" w:hanging="360"/>
      </w:pPr>
    </w:lvl>
    <w:lvl w:ilvl="2" w:tplc="5CB0451C" w:tentative="1">
      <w:start w:val="1"/>
      <w:numFmt w:val="lowerRoman"/>
      <w:lvlText w:val="%3."/>
      <w:lvlJc w:val="right"/>
      <w:pPr>
        <w:ind w:left="2160" w:hanging="180"/>
      </w:pPr>
    </w:lvl>
    <w:lvl w:ilvl="3" w:tplc="A9A219F8" w:tentative="1">
      <w:start w:val="1"/>
      <w:numFmt w:val="decimal"/>
      <w:lvlText w:val="%4."/>
      <w:lvlJc w:val="left"/>
      <w:pPr>
        <w:ind w:left="2880" w:hanging="360"/>
      </w:pPr>
    </w:lvl>
    <w:lvl w:ilvl="4" w:tplc="971463EC" w:tentative="1">
      <w:start w:val="1"/>
      <w:numFmt w:val="lowerLetter"/>
      <w:lvlText w:val="%5."/>
      <w:lvlJc w:val="left"/>
      <w:pPr>
        <w:ind w:left="3600" w:hanging="360"/>
      </w:pPr>
    </w:lvl>
    <w:lvl w:ilvl="5" w:tplc="CB643F5A" w:tentative="1">
      <w:start w:val="1"/>
      <w:numFmt w:val="lowerRoman"/>
      <w:lvlText w:val="%6."/>
      <w:lvlJc w:val="right"/>
      <w:pPr>
        <w:ind w:left="4320" w:hanging="180"/>
      </w:pPr>
    </w:lvl>
    <w:lvl w:ilvl="6" w:tplc="B922C5DA" w:tentative="1">
      <w:start w:val="1"/>
      <w:numFmt w:val="decimal"/>
      <w:lvlText w:val="%7."/>
      <w:lvlJc w:val="left"/>
      <w:pPr>
        <w:ind w:left="5040" w:hanging="360"/>
      </w:pPr>
    </w:lvl>
    <w:lvl w:ilvl="7" w:tplc="F41EBF46" w:tentative="1">
      <w:start w:val="1"/>
      <w:numFmt w:val="lowerLetter"/>
      <w:lvlText w:val="%8."/>
      <w:lvlJc w:val="left"/>
      <w:pPr>
        <w:ind w:left="5760" w:hanging="360"/>
      </w:pPr>
    </w:lvl>
    <w:lvl w:ilvl="8" w:tplc="859C2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648E"/>
    <w:multiLevelType w:val="hybridMultilevel"/>
    <w:tmpl w:val="74C04B6E"/>
    <w:lvl w:ilvl="0" w:tplc="E3280C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047078" w:tentative="1">
      <w:start w:val="1"/>
      <w:numFmt w:val="lowerLetter"/>
      <w:lvlText w:val="%2."/>
      <w:lvlJc w:val="left"/>
      <w:pPr>
        <w:ind w:left="1440" w:hanging="360"/>
      </w:pPr>
    </w:lvl>
    <w:lvl w:ilvl="2" w:tplc="04C420E0" w:tentative="1">
      <w:start w:val="1"/>
      <w:numFmt w:val="lowerRoman"/>
      <w:lvlText w:val="%3."/>
      <w:lvlJc w:val="right"/>
      <w:pPr>
        <w:ind w:left="2160" w:hanging="180"/>
      </w:pPr>
    </w:lvl>
    <w:lvl w:ilvl="3" w:tplc="8188A086" w:tentative="1">
      <w:start w:val="1"/>
      <w:numFmt w:val="decimal"/>
      <w:lvlText w:val="%4."/>
      <w:lvlJc w:val="left"/>
      <w:pPr>
        <w:ind w:left="2880" w:hanging="360"/>
      </w:pPr>
    </w:lvl>
    <w:lvl w:ilvl="4" w:tplc="DF3ECF36" w:tentative="1">
      <w:start w:val="1"/>
      <w:numFmt w:val="lowerLetter"/>
      <w:lvlText w:val="%5."/>
      <w:lvlJc w:val="left"/>
      <w:pPr>
        <w:ind w:left="3600" w:hanging="360"/>
      </w:pPr>
    </w:lvl>
    <w:lvl w:ilvl="5" w:tplc="EA38FB32" w:tentative="1">
      <w:start w:val="1"/>
      <w:numFmt w:val="lowerRoman"/>
      <w:lvlText w:val="%6."/>
      <w:lvlJc w:val="right"/>
      <w:pPr>
        <w:ind w:left="4320" w:hanging="180"/>
      </w:pPr>
    </w:lvl>
    <w:lvl w:ilvl="6" w:tplc="3AC4EC40" w:tentative="1">
      <w:start w:val="1"/>
      <w:numFmt w:val="decimal"/>
      <w:lvlText w:val="%7."/>
      <w:lvlJc w:val="left"/>
      <w:pPr>
        <w:ind w:left="5040" w:hanging="360"/>
      </w:pPr>
    </w:lvl>
    <w:lvl w:ilvl="7" w:tplc="1C3A583A" w:tentative="1">
      <w:start w:val="1"/>
      <w:numFmt w:val="lowerLetter"/>
      <w:lvlText w:val="%8."/>
      <w:lvlJc w:val="left"/>
      <w:pPr>
        <w:ind w:left="5760" w:hanging="360"/>
      </w:pPr>
    </w:lvl>
    <w:lvl w:ilvl="8" w:tplc="03763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63350"/>
    <w:multiLevelType w:val="hybridMultilevel"/>
    <w:tmpl w:val="72A0FC20"/>
    <w:lvl w:ilvl="0" w:tplc="B502B0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90E5A38" w:tentative="1">
      <w:start w:val="1"/>
      <w:numFmt w:val="lowerLetter"/>
      <w:lvlText w:val="%2."/>
      <w:lvlJc w:val="left"/>
      <w:pPr>
        <w:ind w:left="1788" w:hanging="360"/>
      </w:pPr>
    </w:lvl>
    <w:lvl w:ilvl="2" w:tplc="7EAAD1BC" w:tentative="1">
      <w:start w:val="1"/>
      <w:numFmt w:val="lowerRoman"/>
      <w:lvlText w:val="%3."/>
      <w:lvlJc w:val="right"/>
      <w:pPr>
        <w:ind w:left="2508" w:hanging="180"/>
      </w:pPr>
    </w:lvl>
    <w:lvl w:ilvl="3" w:tplc="B6D00294" w:tentative="1">
      <w:start w:val="1"/>
      <w:numFmt w:val="decimal"/>
      <w:lvlText w:val="%4."/>
      <w:lvlJc w:val="left"/>
      <w:pPr>
        <w:ind w:left="3228" w:hanging="360"/>
      </w:pPr>
    </w:lvl>
    <w:lvl w:ilvl="4" w:tplc="644872F8" w:tentative="1">
      <w:start w:val="1"/>
      <w:numFmt w:val="lowerLetter"/>
      <w:lvlText w:val="%5."/>
      <w:lvlJc w:val="left"/>
      <w:pPr>
        <w:ind w:left="3948" w:hanging="360"/>
      </w:pPr>
    </w:lvl>
    <w:lvl w:ilvl="5" w:tplc="F28ED9C6" w:tentative="1">
      <w:start w:val="1"/>
      <w:numFmt w:val="lowerRoman"/>
      <w:lvlText w:val="%6."/>
      <w:lvlJc w:val="right"/>
      <w:pPr>
        <w:ind w:left="4668" w:hanging="180"/>
      </w:pPr>
    </w:lvl>
    <w:lvl w:ilvl="6" w:tplc="3318A190" w:tentative="1">
      <w:start w:val="1"/>
      <w:numFmt w:val="decimal"/>
      <w:lvlText w:val="%7."/>
      <w:lvlJc w:val="left"/>
      <w:pPr>
        <w:ind w:left="5388" w:hanging="360"/>
      </w:pPr>
    </w:lvl>
    <w:lvl w:ilvl="7" w:tplc="9C1415D0" w:tentative="1">
      <w:start w:val="1"/>
      <w:numFmt w:val="lowerLetter"/>
      <w:lvlText w:val="%8."/>
      <w:lvlJc w:val="left"/>
      <w:pPr>
        <w:ind w:left="6108" w:hanging="360"/>
      </w:pPr>
    </w:lvl>
    <w:lvl w:ilvl="8" w:tplc="4B4C087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7E5A7F"/>
    <w:multiLevelType w:val="hybridMultilevel"/>
    <w:tmpl w:val="897A87EA"/>
    <w:lvl w:ilvl="0" w:tplc="A468B8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704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5076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8F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4E0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E01E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CA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24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841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01BBF"/>
    <w:multiLevelType w:val="hybridMultilevel"/>
    <w:tmpl w:val="636483F0"/>
    <w:lvl w:ilvl="0" w:tplc="6C160104">
      <w:start w:val="2"/>
      <w:numFmt w:val="decimal"/>
      <w:lvlText w:val="%1."/>
      <w:lvlJc w:val="left"/>
      <w:pPr>
        <w:ind w:left="1866" w:hanging="360"/>
      </w:pPr>
      <w:rPr>
        <w:rFonts w:ascii="Arial" w:hAnsi="Arial" w:cs="Times New Roman" w:hint="default"/>
        <w:sz w:val="24"/>
      </w:rPr>
    </w:lvl>
    <w:lvl w:ilvl="1" w:tplc="76643C9E" w:tentative="1">
      <w:start w:val="1"/>
      <w:numFmt w:val="lowerLetter"/>
      <w:lvlText w:val="%2."/>
      <w:lvlJc w:val="left"/>
      <w:pPr>
        <w:ind w:left="1440" w:hanging="360"/>
      </w:pPr>
    </w:lvl>
    <w:lvl w:ilvl="2" w:tplc="CB46C354" w:tentative="1">
      <w:start w:val="1"/>
      <w:numFmt w:val="lowerRoman"/>
      <w:lvlText w:val="%3."/>
      <w:lvlJc w:val="right"/>
      <w:pPr>
        <w:ind w:left="2160" w:hanging="180"/>
      </w:pPr>
    </w:lvl>
    <w:lvl w:ilvl="3" w:tplc="20CEFC22" w:tentative="1">
      <w:start w:val="1"/>
      <w:numFmt w:val="decimal"/>
      <w:lvlText w:val="%4."/>
      <w:lvlJc w:val="left"/>
      <w:pPr>
        <w:ind w:left="2880" w:hanging="360"/>
      </w:pPr>
    </w:lvl>
    <w:lvl w:ilvl="4" w:tplc="339EA304" w:tentative="1">
      <w:start w:val="1"/>
      <w:numFmt w:val="lowerLetter"/>
      <w:lvlText w:val="%5."/>
      <w:lvlJc w:val="left"/>
      <w:pPr>
        <w:ind w:left="3600" w:hanging="360"/>
      </w:pPr>
    </w:lvl>
    <w:lvl w:ilvl="5" w:tplc="447A8852" w:tentative="1">
      <w:start w:val="1"/>
      <w:numFmt w:val="lowerRoman"/>
      <w:lvlText w:val="%6."/>
      <w:lvlJc w:val="right"/>
      <w:pPr>
        <w:ind w:left="4320" w:hanging="180"/>
      </w:pPr>
    </w:lvl>
    <w:lvl w:ilvl="6" w:tplc="268ACFC4" w:tentative="1">
      <w:start w:val="1"/>
      <w:numFmt w:val="decimal"/>
      <w:lvlText w:val="%7."/>
      <w:lvlJc w:val="left"/>
      <w:pPr>
        <w:ind w:left="5040" w:hanging="360"/>
      </w:pPr>
    </w:lvl>
    <w:lvl w:ilvl="7" w:tplc="2D58D832" w:tentative="1">
      <w:start w:val="1"/>
      <w:numFmt w:val="lowerLetter"/>
      <w:lvlText w:val="%8."/>
      <w:lvlJc w:val="left"/>
      <w:pPr>
        <w:ind w:left="5760" w:hanging="360"/>
      </w:pPr>
    </w:lvl>
    <w:lvl w:ilvl="8" w:tplc="A8F08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70B90"/>
    <w:multiLevelType w:val="hybridMultilevel"/>
    <w:tmpl w:val="97CE2FCE"/>
    <w:lvl w:ilvl="0" w:tplc="B39A9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53ED738" w:tentative="1">
      <w:start w:val="1"/>
      <w:numFmt w:val="lowerLetter"/>
      <w:lvlText w:val="%2."/>
      <w:lvlJc w:val="left"/>
      <w:pPr>
        <w:ind w:left="1440" w:hanging="360"/>
      </w:pPr>
    </w:lvl>
    <w:lvl w:ilvl="2" w:tplc="147C40C8" w:tentative="1">
      <w:start w:val="1"/>
      <w:numFmt w:val="lowerRoman"/>
      <w:lvlText w:val="%3."/>
      <w:lvlJc w:val="right"/>
      <w:pPr>
        <w:ind w:left="2160" w:hanging="180"/>
      </w:pPr>
    </w:lvl>
    <w:lvl w:ilvl="3" w:tplc="B2F263BC" w:tentative="1">
      <w:start w:val="1"/>
      <w:numFmt w:val="decimal"/>
      <w:lvlText w:val="%4."/>
      <w:lvlJc w:val="left"/>
      <w:pPr>
        <w:ind w:left="2880" w:hanging="360"/>
      </w:pPr>
    </w:lvl>
    <w:lvl w:ilvl="4" w:tplc="BE74E11C" w:tentative="1">
      <w:start w:val="1"/>
      <w:numFmt w:val="lowerLetter"/>
      <w:lvlText w:val="%5."/>
      <w:lvlJc w:val="left"/>
      <w:pPr>
        <w:ind w:left="3600" w:hanging="360"/>
      </w:pPr>
    </w:lvl>
    <w:lvl w:ilvl="5" w:tplc="AA4E0E30" w:tentative="1">
      <w:start w:val="1"/>
      <w:numFmt w:val="lowerRoman"/>
      <w:lvlText w:val="%6."/>
      <w:lvlJc w:val="right"/>
      <w:pPr>
        <w:ind w:left="4320" w:hanging="180"/>
      </w:pPr>
    </w:lvl>
    <w:lvl w:ilvl="6" w:tplc="8CFACE28" w:tentative="1">
      <w:start w:val="1"/>
      <w:numFmt w:val="decimal"/>
      <w:lvlText w:val="%7."/>
      <w:lvlJc w:val="left"/>
      <w:pPr>
        <w:ind w:left="5040" w:hanging="360"/>
      </w:pPr>
    </w:lvl>
    <w:lvl w:ilvl="7" w:tplc="6010AF5A" w:tentative="1">
      <w:start w:val="1"/>
      <w:numFmt w:val="lowerLetter"/>
      <w:lvlText w:val="%8."/>
      <w:lvlJc w:val="left"/>
      <w:pPr>
        <w:ind w:left="5760" w:hanging="360"/>
      </w:pPr>
    </w:lvl>
    <w:lvl w:ilvl="8" w:tplc="9806B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C485D"/>
    <w:multiLevelType w:val="hybridMultilevel"/>
    <w:tmpl w:val="A26236D8"/>
    <w:lvl w:ilvl="0" w:tplc="4386E5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BAFD54" w:tentative="1">
      <w:start w:val="1"/>
      <w:numFmt w:val="lowerLetter"/>
      <w:lvlText w:val="%2."/>
      <w:lvlJc w:val="left"/>
      <w:pPr>
        <w:ind w:left="1440" w:hanging="360"/>
      </w:pPr>
    </w:lvl>
    <w:lvl w:ilvl="2" w:tplc="1E6A4778" w:tentative="1">
      <w:start w:val="1"/>
      <w:numFmt w:val="lowerRoman"/>
      <w:lvlText w:val="%3."/>
      <w:lvlJc w:val="right"/>
      <w:pPr>
        <w:ind w:left="2160" w:hanging="180"/>
      </w:pPr>
    </w:lvl>
    <w:lvl w:ilvl="3" w:tplc="2A963B54" w:tentative="1">
      <w:start w:val="1"/>
      <w:numFmt w:val="decimal"/>
      <w:lvlText w:val="%4."/>
      <w:lvlJc w:val="left"/>
      <w:pPr>
        <w:ind w:left="2880" w:hanging="360"/>
      </w:pPr>
    </w:lvl>
    <w:lvl w:ilvl="4" w:tplc="9064F0D8" w:tentative="1">
      <w:start w:val="1"/>
      <w:numFmt w:val="lowerLetter"/>
      <w:lvlText w:val="%5."/>
      <w:lvlJc w:val="left"/>
      <w:pPr>
        <w:ind w:left="3600" w:hanging="360"/>
      </w:pPr>
    </w:lvl>
    <w:lvl w:ilvl="5" w:tplc="49326A2C" w:tentative="1">
      <w:start w:val="1"/>
      <w:numFmt w:val="lowerRoman"/>
      <w:lvlText w:val="%6."/>
      <w:lvlJc w:val="right"/>
      <w:pPr>
        <w:ind w:left="4320" w:hanging="180"/>
      </w:pPr>
    </w:lvl>
    <w:lvl w:ilvl="6" w:tplc="A7ACED88" w:tentative="1">
      <w:start w:val="1"/>
      <w:numFmt w:val="decimal"/>
      <w:lvlText w:val="%7."/>
      <w:lvlJc w:val="left"/>
      <w:pPr>
        <w:ind w:left="5040" w:hanging="360"/>
      </w:pPr>
    </w:lvl>
    <w:lvl w:ilvl="7" w:tplc="25F22EE8" w:tentative="1">
      <w:start w:val="1"/>
      <w:numFmt w:val="lowerLetter"/>
      <w:lvlText w:val="%8."/>
      <w:lvlJc w:val="left"/>
      <w:pPr>
        <w:ind w:left="5760" w:hanging="360"/>
      </w:pPr>
    </w:lvl>
    <w:lvl w:ilvl="8" w:tplc="C7500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F5D6D"/>
    <w:multiLevelType w:val="hybridMultilevel"/>
    <w:tmpl w:val="DA06CECE"/>
    <w:lvl w:ilvl="0" w:tplc="29FC12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B0E3034" w:tentative="1">
      <w:start w:val="1"/>
      <w:numFmt w:val="lowerLetter"/>
      <w:lvlText w:val="%2."/>
      <w:lvlJc w:val="left"/>
      <w:pPr>
        <w:ind w:left="1440" w:hanging="360"/>
      </w:pPr>
    </w:lvl>
    <w:lvl w:ilvl="2" w:tplc="B684748E" w:tentative="1">
      <w:start w:val="1"/>
      <w:numFmt w:val="lowerRoman"/>
      <w:lvlText w:val="%3."/>
      <w:lvlJc w:val="right"/>
      <w:pPr>
        <w:ind w:left="2160" w:hanging="180"/>
      </w:pPr>
    </w:lvl>
    <w:lvl w:ilvl="3" w:tplc="E404F3C6" w:tentative="1">
      <w:start w:val="1"/>
      <w:numFmt w:val="decimal"/>
      <w:lvlText w:val="%4."/>
      <w:lvlJc w:val="left"/>
      <w:pPr>
        <w:ind w:left="2880" w:hanging="360"/>
      </w:pPr>
    </w:lvl>
    <w:lvl w:ilvl="4" w:tplc="ADFAC752" w:tentative="1">
      <w:start w:val="1"/>
      <w:numFmt w:val="lowerLetter"/>
      <w:lvlText w:val="%5."/>
      <w:lvlJc w:val="left"/>
      <w:pPr>
        <w:ind w:left="3600" w:hanging="360"/>
      </w:pPr>
    </w:lvl>
    <w:lvl w:ilvl="5" w:tplc="218C82DA" w:tentative="1">
      <w:start w:val="1"/>
      <w:numFmt w:val="lowerRoman"/>
      <w:lvlText w:val="%6."/>
      <w:lvlJc w:val="right"/>
      <w:pPr>
        <w:ind w:left="4320" w:hanging="180"/>
      </w:pPr>
    </w:lvl>
    <w:lvl w:ilvl="6" w:tplc="81F2AE5C" w:tentative="1">
      <w:start w:val="1"/>
      <w:numFmt w:val="decimal"/>
      <w:lvlText w:val="%7."/>
      <w:lvlJc w:val="left"/>
      <w:pPr>
        <w:ind w:left="5040" w:hanging="360"/>
      </w:pPr>
    </w:lvl>
    <w:lvl w:ilvl="7" w:tplc="7C24D8C8" w:tentative="1">
      <w:start w:val="1"/>
      <w:numFmt w:val="lowerLetter"/>
      <w:lvlText w:val="%8."/>
      <w:lvlJc w:val="left"/>
      <w:pPr>
        <w:ind w:left="5760" w:hanging="360"/>
      </w:pPr>
    </w:lvl>
    <w:lvl w:ilvl="8" w:tplc="FB2A1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B791C"/>
    <w:multiLevelType w:val="hybridMultilevel"/>
    <w:tmpl w:val="1688D374"/>
    <w:lvl w:ilvl="0" w:tplc="1B423CF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3E0E33B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850A73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814FAB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D9C54C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7E6C6F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5E6224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48A7C6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B5E4F5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CD41EDA"/>
    <w:multiLevelType w:val="hybridMultilevel"/>
    <w:tmpl w:val="612893D6"/>
    <w:lvl w:ilvl="0" w:tplc="8A72B8CA">
      <w:start w:val="2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B76AFF00">
      <w:start w:val="1"/>
      <w:numFmt w:val="lowerLetter"/>
      <w:lvlText w:val="%2."/>
      <w:lvlJc w:val="left"/>
      <w:pPr>
        <w:ind w:left="1440" w:hanging="360"/>
      </w:pPr>
    </w:lvl>
    <w:lvl w:ilvl="2" w:tplc="5510CCE6" w:tentative="1">
      <w:start w:val="1"/>
      <w:numFmt w:val="lowerRoman"/>
      <w:lvlText w:val="%3."/>
      <w:lvlJc w:val="right"/>
      <w:pPr>
        <w:ind w:left="2160" w:hanging="180"/>
      </w:pPr>
    </w:lvl>
    <w:lvl w:ilvl="3" w:tplc="08A06196" w:tentative="1">
      <w:start w:val="1"/>
      <w:numFmt w:val="decimal"/>
      <w:lvlText w:val="%4."/>
      <w:lvlJc w:val="left"/>
      <w:pPr>
        <w:ind w:left="2880" w:hanging="360"/>
      </w:pPr>
    </w:lvl>
    <w:lvl w:ilvl="4" w:tplc="18F6082C" w:tentative="1">
      <w:start w:val="1"/>
      <w:numFmt w:val="lowerLetter"/>
      <w:lvlText w:val="%5."/>
      <w:lvlJc w:val="left"/>
      <w:pPr>
        <w:ind w:left="3600" w:hanging="360"/>
      </w:pPr>
    </w:lvl>
    <w:lvl w:ilvl="5" w:tplc="BF76B4C4" w:tentative="1">
      <w:start w:val="1"/>
      <w:numFmt w:val="lowerRoman"/>
      <w:lvlText w:val="%6."/>
      <w:lvlJc w:val="right"/>
      <w:pPr>
        <w:ind w:left="4320" w:hanging="180"/>
      </w:pPr>
    </w:lvl>
    <w:lvl w:ilvl="6" w:tplc="73BC94A2" w:tentative="1">
      <w:start w:val="1"/>
      <w:numFmt w:val="decimal"/>
      <w:lvlText w:val="%7."/>
      <w:lvlJc w:val="left"/>
      <w:pPr>
        <w:ind w:left="5040" w:hanging="360"/>
      </w:pPr>
    </w:lvl>
    <w:lvl w:ilvl="7" w:tplc="B43E5848" w:tentative="1">
      <w:start w:val="1"/>
      <w:numFmt w:val="lowerLetter"/>
      <w:lvlText w:val="%8."/>
      <w:lvlJc w:val="left"/>
      <w:pPr>
        <w:ind w:left="5760" w:hanging="360"/>
      </w:pPr>
    </w:lvl>
    <w:lvl w:ilvl="8" w:tplc="28107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924B1"/>
    <w:multiLevelType w:val="hybridMultilevel"/>
    <w:tmpl w:val="A6BAAF2A"/>
    <w:lvl w:ilvl="0" w:tplc="825C9002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1D247C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DF4450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90C0E7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D76D72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456944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21C13E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91E36A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4B4C2F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3D2576E"/>
    <w:multiLevelType w:val="hybridMultilevel"/>
    <w:tmpl w:val="9EEC5C52"/>
    <w:lvl w:ilvl="0" w:tplc="B5E25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414F7B8" w:tentative="1">
      <w:start w:val="1"/>
      <w:numFmt w:val="lowerLetter"/>
      <w:lvlText w:val="%2."/>
      <w:lvlJc w:val="left"/>
      <w:pPr>
        <w:ind w:left="1800" w:hanging="360"/>
      </w:pPr>
    </w:lvl>
    <w:lvl w:ilvl="2" w:tplc="D85CC7B4" w:tentative="1">
      <w:start w:val="1"/>
      <w:numFmt w:val="lowerRoman"/>
      <w:lvlText w:val="%3."/>
      <w:lvlJc w:val="right"/>
      <w:pPr>
        <w:ind w:left="2520" w:hanging="180"/>
      </w:pPr>
    </w:lvl>
    <w:lvl w:ilvl="3" w:tplc="F1CEF1A6" w:tentative="1">
      <w:start w:val="1"/>
      <w:numFmt w:val="decimal"/>
      <w:lvlText w:val="%4."/>
      <w:lvlJc w:val="left"/>
      <w:pPr>
        <w:ind w:left="3240" w:hanging="360"/>
      </w:pPr>
    </w:lvl>
    <w:lvl w:ilvl="4" w:tplc="36A26F0C" w:tentative="1">
      <w:start w:val="1"/>
      <w:numFmt w:val="lowerLetter"/>
      <w:lvlText w:val="%5."/>
      <w:lvlJc w:val="left"/>
      <w:pPr>
        <w:ind w:left="3960" w:hanging="360"/>
      </w:pPr>
    </w:lvl>
    <w:lvl w:ilvl="5" w:tplc="BC3A8E44" w:tentative="1">
      <w:start w:val="1"/>
      <w:numFmt w:val="lowerRoman"/>
      <w:lvlText w:val="%6."/>
      <w:lvlJc w:val="right"/>
      <w:pPr>
        <w:ind w:left="4680" w:hanging="180"/>
      </w:pPr>
    </w:lvl>
    <w:lvl w:ilvl="6" w:tplc="456499B2" w:tentative="1">
      <w:start w:val="1"/>
      <w:numFmt w:val="decimal"/>
      <w:lvlText w:val="%7."/>
      <w:lvlJc w:val="left"/>
      <w:pPr>
        <w:ind w:left="5400" w:hanging="360"/>
      </w:pPr>
    </w:lvl>
    <w:lvl w:ilvl="7" w:tplc="DD64BF6E" w:tentative="1">
      <w:start w:val="1"/>
      <w:numFmt w:val="lowerLetter"/>
      <w:lvlText w:val="%8."/>
      <w:lvlJc w:val="left"/>
      <w:pPr>
        <w:ind w:left="6120" w:hanging="360"/>
      </w:pPr>
    </w:lvl>
    <w:lvl w:ilvl="8" w:tplc="5ECAD2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83618A"/>
    <w:multiLevelType w:val="hybridMultilevel"/>
    <w:tmpl w:val="FE0CC2B6"/>
    <w:lvl w:ilvl="0" w:tplc="2FF89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903B66" w:tentative="1">
      <w:start w:val="1"/>
      <w:numFmt w:val="lowerLetter"/>
      <w:lvlText w:val="%2."/>
      <w:lvlJc w:val="left"/>
      <w:pPr>
        <w:ind w:left="1080" w:hanging="360"/>
      </w:pPr>
    </w:lvl>
    <w:lvl w:ilvl="2" w:tplc="4BB02388" w:tentative="1">
      <w:start w:val="1"/>
      <w:numFmt w:val="lowerRoman"/>
      <w:lvlText w:val="%3."/>
      <w:lvlJc w:val="right"/>
      <w:pPr>
        <w:ind w:left="1800" w:hanging="180"/>
      </w:pPr>
    </w:lvl>
    <w:lvl w:ilvl="3" w:tplc="603E9B3A" w:tentative="1">
      <w:start w:val="1"/>
      <w:numFmt w:val="decimal"/>
      <w:lvlText w:val="%4."/>
      <w:lvlJc w:val="left"/>
      <w:pPr>
        <w:ind w:left="2520" w:hanging="360"/>
      </w:pPr>
    </w:lvl>
    <w:lvl w:ilvl="4" w:tplc="859428C2" w:tentative="1">
      <w:start w:val="1"/>
      <w:numFmt w:val="lowerLetter"/>
      <w:lvlText w:val="%5."/>
      <w:lvlJc w:val="left"/>
      <w:pPr>
        <w:ind w:left="3240" w:hanging="360"/>
      </w:pPr>
    </w:lvl>
    <w:lvl w:ilvl="5" w:tplc="F61E8472" w:tentative="1">
      <w:start w:val="1"/>
      <w:numFmt w:val="lowerRoman"/>
      <w:lvlText w:val="%6."/>
      <w:lvlJc w:val="right"/>
      <w:pPr>
        <w:ind w:left="3960" w:hanging="180"/>
      </w:pPr>
    </w:lvl>
    <w:lvl w:ilvl="6" w:tplc="84D08F46" w:tentative="1">
      <w:start w:val="1"/>
      <w:numFmt w:val="decimal"/>
      <w:lvlText w:val="%7."/>
      <w:lvlJc w:val="left"/>
      <w:pPr>
        <w:ind w:left="4680" w:hanging="360"/>
      </w:pPr>
    </w:lvl>
    <w:lvl w:ilvl="7" w:tplc="DF2C422E" w:tentative="1">
      <w:start w:val="1"/>
      <w:numFmt w:val="lowerLetter"/>
      <w:lvlText w:val="%8."/>
      <w:lvlJc w:val="left"/>
      <w:pPr>
        <w:ind w:left="5400" w:hanging="360"/>
      </w:pPr>
    </w:lvl>
    <w:lvl w:ilvl="8" w:tplc="2FDED0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1333FF"/>
    <w:multiLevelType w:val="hybridMultilevel"/>
    <w:tmpl w:val="056E96C8"/>
    <w:lvl w:ilvl="0" w:tplc="7370FD1E">
      <w:start w:val="1"/>
      <w:numFmt w:val="decimal"/>
      <w:lvlText w:val="%1)"/>
      <w:lvlJc w:val="left"/>
      <w:pPr>
        <w:ind w:left="1671" w:hanging="360"/>
      </w:pPr>
      <w:rPr>
        <w:rFonts w:hint="default"/>
      </w:rPr>
    </w:lvl>
    <w:lvl w:ilvl="1" w:tplc="0D5CE73A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602274FA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24A05148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9D9CF6FC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E4DECD58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691A655E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1BE20468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655623BC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19" w15:restartNumberingAfterBreak="0">
    <w:nsid w:val="69CC15FC"/>
    <w:multiLevelType w:val="hybridMultilevel"/>
    <w:tmpl w:val="1EF06526"/>
    <w:lvl w:ilvl="0" w:tplc="C5E4578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77542E50" w:tentative="1">
      <w:start w:val="1"/>
      <w:numFmt w:val="lowerLetter"/>
      <w:lvlText w:val="%2."/>
      <w:lvlJc w:val="left"/>
      <w:pPr>
        <w:ind w:left="1440" w:hanging="360"/>
      </w:pPr>
    </w:lvl>
    <w:lvl w:ilvl="2" w:tplc="21DE9CC2" w:tentative="1">
      <w:start w:val="1"/>
      <w:numFmt w:val="lowerRoman"/>
      <w:lvlText w:val="%3."/>
      <w:lvlJc w:val="right"/>
      <w:pPr>
        <w:ind w:left="2160" w:hanging="180"/>
      </w:pPr>
    </w:lvl>
    <w:lvl w:ilvl="3" w:tplc="4B5EA7AE" w:tentative="1">
      <w:start w:val="1"/>
      <w:numFmt w:val="decimal"/>
      <w:lvlText w:val="%4."/>
      <w:lvlJc w:val="left"/>
      <w:pPr>
        <w:ind w:left="2880" w:hanging="360"/>
      </w:pPr>
    </w:lvl>
    <w:lvl w:ilvl="4" w:tplc="5574C84E" w:tentative="1">
      <w:start w:val="1"/>
      <w:numFmt w:val="lowerLetter"/>
      <w:lvlText w:val="%5."/>
      <w:lvlJc w:val="left"/>
      <w:pPr>
        <w:ind w:left="3600" w:hanging="360"/>
      </w:pPr>
    </w:lvl>
    <w:lvl w:ilvl="5" w:tplc="D60C1AEE" w:tentative="1">
      <w:start w:val="1"/>
      <w:numFmt w:val="lowerRoman"/>
      <w:lvlText w:val="%6."/>
      <w:lvlJc w:val="right"/>
      <w:pPr>
        <w:ind w:left="4320" w:hanging="180"/>
      </w:pPr>
    </w:lvl>
    <w:lvl w:ilvl="6" w:tplc="9DB6CA04" w:tentative="1">
      <w:start w:val="1"/>
      <w:numFmt w:val="decimal"/>
      <w:lvlText w:val="%7."/>
      <w:lvlJc w:val="left"/>
      <w:pPr>
        <w:ind w:left="5040" w:hanging="360"/>
      </w:pPr>
    </w:lvl>
    <w:lvl w:ilvl="7" w:tplc="8EDAEC3A" w:tentative="1">
      <w:start w:val="1"/>
      <w:numFmt w:val="lowerLetter"/>
      <w:lvlText w:val="%8."/>
      <w:lvlJc w:val="left"/>
      <w:pPr>
        <w:ind w:left="5760" w:hanging="360"/>
      </w:pPr>
    </w:lvl>
    <w:lvl w:ilvl="8" w:tplc="0E4CB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D199C"/>
    <w:multiLevelType w:val="hybridMultilevel"/>
    <w:tmpl w:val="622C9644"/>
    <w:lvl w:ilvl="0" w:tplc="6E0646C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C174F65A" w:tentative="1">
      <w:start w:val="1"/>
      <w:numFmt w:val="lowerLetter"/>
      <w:lvlText w:val="%2."/>
      <w:lvlJc w:val="left"/>
      <w:pPr>
        <w:ind w:left="1440" w:hanging="360"/>
      </w:pPr>
    </w:lvl>
    <w:lvl w:ilvl="2" w:tplc="85A46A6A" w:tentative="1">
      <w:start w:val="1"/>
      <w:numFmt w:val="lowerRoman"/>
      <w:lvlText w:val="%3."/>
      <w:lvlJc w:val="right"/>
      <w:pPr>
        <w:ind w:left="2160" w:hanging="180"/>
      </w:pPr>
    </w:lvl>
    <w:lvl w:ilvl="3" w:tplc="E42877E0" w:tentative="1">
      <w:start w:val="1"/>
      <w:numFmt w:val="decimal"/>
      <w:lvlText w:val="%4."/>
      <w:lvlJc w:val="left"/>
      <w:pPr>
        <w:ind w:left="2880" w:hanging="360"/>
      </w:pPr>
    </w:lvl>
    <w:lvl w:ilvl="4" w:tplc="5FB88AB8" w:tentative="1">
      <w:start w:val="1"/>
      <w:numFmt w:val="lowerLetter"/>
      <w:lvlText w:val="%5."/>
      <w:lvlJc w:val="left"/>
      <w:pPr>
        <w:ind w:left="3600" w:hanging="360"/>
      </w:pPr>
    </w:lvl>
    <w:lvl w:ilvl="5" w:tplc="2062CBC4" w:tentative="1">
      <w:start w:val="1"/>
      <w:numFmt w:val="lowerRoman"/>
      <w:lvlText w:val="%6."/>
      <w:lvlJc w:val="right"/>
      <w:pPr>
        <w:ind w:left="4320" w:hanging="180"/>
      </w:pPr>
    </w:lvl>
    <w:lvl w:ilvl="6" w:tplc="B290DF26" w:tentative="1">
      <w:start w:val="1"/>
      <w:numFmt w:val="decimal"/>
      <w:lvlText w:val="%7."/>
      <w:lvlJc w:val="left"/>
      <w:pPr>
        <w:ind w:left="5040" w:hanging="360"/>
      </w:pPr>
    </w:lvl>
    <w:lvl w:ilvl="7" w:tplc="7728D232" w:tentative="1">
      <w:start w:val="1"/>
      <w:numFmt w:val="lowerLetter"/>
      <w:lvlText w:val="%8."/>
      <w:lvlJc w:val="left"/>
      <w:pPr>
        <w:ind w:left="5760" w:hanging="360"/>
      </w:pPr>
    </w:lvl>
    <w:lvl w:ilvl="8" w:tplc="3DC8A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5286E"/>
    <w:multiLevelType w:val="hybridMultilevel"/>
    <w:tmpl w:val="5F84C026"/>
    <w:lvl w:ilvl="0" w:tplc="39BC57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E48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C5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4F7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A5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787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CE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AD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72D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86694">
    <w:abstractNumId w:val="17"/>
  </w:num>
  <w:num w:numId="2" w16cid:durableId="1444959140">
    <w:abstractNumId w:val="10"/>
  </w:num>
  <w:num w:numId="3" w16cid:durableId="875585855">
    <w:abstractNumId w:val="7"/>
  </w:num>
  <w:num w:numId="4" w16cid:durableId="341979191">
    <w:abstractNumId w:val="1"/>
  </w:num>
  <w:num w:numId="5" w16cid:durableId="181864836">
    <w:abstractNumId w:val="0"/>
  </w:num>
  <w:num w:numId="6" w16cid:durableId="2064333103">
    <w:abstractNumId w:val="3"/>
  </w:num>
  <w:num w:numId="7" w16cid:durableId="231280874">
    <w:abstractNumId w:val="16"/>
  </w:num>
  <w:num w:numId="8" w16cid:durableId="143206038">
    <w:abstractNumId w:val="4"/>
  </w:num>
  <w:num w:numId="9" w16cid:durableId="1201864998">
    <w:abstractNumId w:val="21"/>
  </w:num>
  <w:num w:numId="10" w16cid:durableId="1274093288">
    <w:abstractNumId w:val="11"/>
  </w:num>
  <w:num w:numId="11" w16cid:durableId="1185052552">
    <w:abstractNumId w:val="14"/>
  </w:num>
  <w:num w:numId="12" w16cid:durableId="511913595">
    <w:abstractNumId w:val="2"/>
  </w:num>
  <w:num w:numId="13" w16cid:durableId="1334138642">
    <w:abstractNumId w:val="9"/>
  </w:num>
  <w:num w:numId="14" w16cid:durableId="1438401036">
    <w:abstractNumId w:val="12"/>
  </w:num>
  <w:num w:numId="15" w16cid:durableId="623581447">
    <w:abstractNumId w:val="19"/>
  </w:num>
  <w:num w:numId="16" w16cid:durableId="1353219106">
    <w:abstractNumId w:val="20"/>
  </w:num>
  <w:num w:numId="17" w16cid:durableId="1476869618">
    <w:abstractNumId w:val="13"/>
  </w:num>
  <w:num w:numId="18" w16cid:durableId="1720784821">
    <w:abstractNumId w:val="15"/>
  </w:num>
  <w:num w:numId="19" w16cid:durableId="1678922726">
    <w:abstractNumId w:val="6"/>
  </w:num>
  <w:num w:numId="20" w16cid:durableId="508714534">
    <w:abstractNumId w:val="5"/>
  </w:num>
  <w:num w:numId="21" w16cid:durableId="10947040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5063627">
    <w:abstractNumId w:val="18"/>
  </w:num>
  <w:num w:numId="23" w16cid:durableId="634528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E82"/>
    <w:rsid w:val="001E148C"/>
    <w:rsid w:val="008C0920"/>
    <w:rsid w:val="00DC79F1"/>
    <w:rsid w:val="00EA135B"/>
    <w:rsid w:val="00EA2E13"/>
    <w:rsid w:val="00F76AD1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643B"/>
  <w15:docId w15:val="{C762D334-E7FF-4E04-A7ED-112A44E8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F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FD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F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7A64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1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31B0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31B0"/>
    <w:rPr>
      <w:vertAlign w:val="superscript"/>
    </w:rPr>
  </w:style>
  <w:style w:type="paragraph" w:styleId="Poprawka">
    <w:name w:val="Revision"/>
    <w:hidden/>
    <w:uiPriority w:val="99"/>
    <w:semiHidden/>
    <w:rsid w:val="00A720CD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849D7-F9B0-4931-83F5-B38B9F80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2061</Words>
  <Characters>12366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10 grudnia 2025 r.</dc:title>
  <dc:creator>Maria Leszczyńska</dc:creator>
  <cp:lastModifiedBy>Dominik Wójcik</cp:lastModifiedBy>
  <cp:revision>3</cp:revision>
  <cp:lastPrinted>2017-01-05T08:10:00Z</cp:lastPrinted>
  <dcterms:created xsi:type="dcterms:W3CDTF">2025-12-11T10:08:00Z</dcterms:created>
  <dcterms:modified xsi:type="dcterms:W3CDTF">2025-12-11T10:10:00Z</dcterms:modified>
</cp:coreProperties>
</file>