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681FD7D6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AE4688" w:rsidRPr="00AE4688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CF71DF" w:rsidRPr="00AE4688">
        <w:rPr>
          <w:rFonts w:cstheme="minorHAnsi"/>
          <w:b/>
          <w:bCs/>
          <w:sz w:val="24"/>
          <w:szCs w:val="24"/>
        </w:rPr>
        <w:t>2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3894DECE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AE4688" w:rsidRPr="00AE4688">
        <w:rPr>
          <w:rFonts w:cstheme="minorHAnsi"/>
          <w:b/>
          <w:i/>
          <w:iCs/>
          <w:sz w:val="24"/>
          <w:szCs w:val="24"/>
        </w:rPr>
        <w:t>„Pomoc osobom bezdomnym i zagrożonym bezdomnością – edycja 2022”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00328B81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</w:t>
      </w:r>
      <w:r w:rsidR="006870F7">
        <w:rPr>
          <w:rFonts w:cstheme="minorHAnsi"/>
          <w:i/>
          <w:iCs/>
          <w:sz w:val="24"/>
          <w:szCs w:val="24"/>
        </w:rPr>
        <w:t>2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</w:t>
      </w:r>
      <w:r w:rsidR="006870F7">
        <w:rPr>
          <w:rFonts w:cstheme="minorHAnsi"/>
          <w:i/>
          <w:iCs/>
          <w:sz w:val="24"/>
          <w:szCs w:val="24"/>
        </w:rPr>
        <w:t>32</w:t>
      </w:r>
      <w:r w:rsidR="001B6D37" w:rsidRPr="00C774EB">
        <w:rPr>
          <w:rFonts w:cstheme="minorHAnsi"/>
          <w:i/>
          <w:iCs/>
          <w:sz w:val="24"/>
          <w:szCs w:val="24"/>
        </w:rPr>
        <w:t>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2CC7C" w14:textId="07001056" w:rsidR="006E216E" w:rsidRPr="00C774EB" w:rsidRDefault="00276969" w:rsidP="0076456A">
      <w:pPr>
        <w:spacing w:after="0" w:line="240" w:lineRule="auto"/>
        <w:ind w:left="4320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</w:p>
    <w:p w14:paraId="23BB82A5" w14:textId="2109E293" w:rsidR="001C08DE" w:rsidRPr="00C774EB" w:rsidRDefault="003E1C80" w:rsidP="003E1C8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i/>
          <w:sz w:val="24"/>
          <w:szCs w:val="24"/>
        </w:rPr>
        <w:t xml:space="preserve">                            </w:t>
      </w:r>
      <w:r w:rsidR="00C774EB" w:rsidRPr="00C774EB">
        <w:rPr>
          <w:rFonts w:cstheme="minorHAnsi"/>
          <w:i/>
          <w:sz w:val="24"/>
          <w:szCs w:val="24"/>
        </w:rPr>
        <w:t xml:space="preserve">       </w:t>
      </w:r>
      <w:r w:rsidR="001C08DE" w:rsidRPr="00C774EB">
        <w:rPr>
          <w:rFonts w:cstheme="minorHAnsi"/>
          <w:i/>
          <w:sz w:val="24"/>
          <w:szCs w:val="24"/>
        </w:rPr>
        <w:t>(podpis</w:t>
      </w:r>
      <w:r w:rsidR="00D80D0E" w:rsidRPr="00C774EB">
        <w:rPr>
          <w:rFonts w:cstheme="minorHAnsi"/>
          <w:i/>
          <w:sz w:val="24"/>
          <w:szCs w:val="24"/>
        </w:rPr>
        <w:t>/y</w:t>
      </w:r>
      <w:r w:rsidR="001C08DE" w:rsidRPr="00C774EB">
        <w:rPr>
          <w:rFonts w:cstheme="minorHAnsi"/>
          <w:i/>
          <w:sz w:val="24"/>
          <w:szCs w:val="24"/>
        </w:rPr>
        <w:t xml:space="preserve"> i pieczęć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76456A">
        <w:rPr>
          <w:rFonts w:cstheme="minorHAnsi"/>
          <w:i/>
          <w:sz w:val="24"/>
          <w:szCs w:val="24"/>
        </w:rPr>
        <w:t>i</w:t>
      </w:r>
      <w:r w:rsidR="00D80D0E" w:rsidRPr="00C774EB">
        <w:rPr>
          <w:rFonts w:cstheme="minorHAnsi"/>
          <w:i/>
          <w:sz w:val="24"/>
          <w:szCs w:val="24"/>
        </w:rPr>
        <w:t xml:space="preserve"> </w:t>
      </w:r>
      <w:r w:rsidR="001C08DE" w:rsidRPr="00C774EB">
        <w:rPr>
          <w:rFonts w:cstheme="minorHAnsi"/>
          <w:i/>
          <w:sz w:val="24"/>
          <w:szCs w:val="24"/>
        </w:rPr>
        <w:t>os</w:t>
      </w:r>
      <w:r w:rsidR="00BC3D91" w:rsidRPr="00C774EB">
        <w:rPr>
          <w:rFonts w:cstheme="minorHAnsi"/>
          <w:i/>
          <w:sz w:val="24"/>
          <w:szCs w:val="24"/>
        </w:rPr>
        <w:t>ó</w:t>
      </w:r>
      <w:r w:rsidR="001C08DE" w:rsidRPr="00C774EB">
        <w:rPr>
          <w:rFonts w:cstheme="minorHAnsi"/>
          <w:i/>
          <w:sz w:val="24"/>
          <w:szCs w:val="24"/>
        </w:rPr>
        <w:t>b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1C08DE" w:rsidRPr="00C774EB">
        <w:rPr>
          <w:rFonts w:cstheme="minorHAnsi"/>
          <w:i/>
          <w:sz w:val="24"/>
          <w:szCs w:val="24"/>
        </w:rPr>
        <w:t>y upoważnionej</w:t>
      </w:r>
      <w:r w:rsidR="00D80D0E" w:rsidRPr="00C774EB">
        <w:rPr>
          <w:rFonts w:cstheme="minorHAnsi"/>
          <w:i/>
          <w:sz w:val="24"/>
          <w:szCs w:val="24"/>
        </w:rPr>
        <w:t>/ych</w:t>
      </w:r>
      <w:r w:rsidR="001C08DE" w:rsidRPr="00C774EB">
        <w:rPr>
          <w:rFonts w:cstheme="minorHAnsi"/>
          <w:i/>
          <w:sz w:val="24"/>
          <w:szCs w:val="24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75F15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AE4688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18</cp:revision>
  <cp:lastPrinted>2022-04-26T09:24:00Z</cp:lastPrinted>
  <dcterms:created xsi:type="dcterms:W3CDTF">2021-04-15T09:56:00Z</dcterms:created>
  <dcterms:modified xsi:type="dcterms:W3CDTF">2022-09-12T11:34:00Z</dcterms:modified>
</cp:coreProperties>
</file>