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60451" w14:textId="57324A33" w:rsidR="006E5834" w:rsidRPr="004E755C" w:rsidRDefault="006E5834" w:rsidP="004E755C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707F34" w14:textId="77777777" w:rsidR="006E5834" w:rsidRPr="004E755C" w:rsidRDefault="006E5834" w:rsidP="004E755C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755C">
        <w:rPr>
          <w:rFonts w:ascii="Times New Roman" w:hAnsi="Times New Roman" w:cs="Times New Roman"/>
          <w:b/>
          <w:bCs/>
          <w:sz w:val="24"/>
          <w:szCs w:val="24"/>
        </w:rPr>
        <w:t>Umowa</w:t>
      </w:r>
    </w:p>
    <w:p w14:paraId="65CCB752" w14:textId="6DAF1C42" w:rsidR="006E5834" w:rsidRPr="004E755C" w:rsidRDefault="006E5834" w:rsidP="004E755C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755C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4A2B92" w:rsidRPr="004E755C">
        <w:rPr>
          <w:rFonts w:ascii="Times New Roman" w:hAnsi="Times New Roman" w:cs="Times New Roman"/>
          <w:b/>
          <w:bCs/>
          <w:sz w:val="24"/>
          <w:szCs w:val="24"/>
        </w:rPr>
        <w:t>…</w:t>
      </w:r>
    </w:p>
    <w:p w14:paraId="79A19EED" w14:textId="3F555AD2" w:rsidR="00A45A33" w:rsidRPr="004E755C" w:rsidRDefault="006E5834" w:rsidP="00EE0114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755C">
        <w:rPr>
          <w:rFonts w:ascii="Times New Roman" w:hAnsi="Times New Roman" w:cs="Times New Roman"/>
          <w:sz w:val="24"/>
          <w:szCs w:val="24"/>
        </w:rPr>
        <w:t xml:space="preserve">na realizację zadania z zakresu zdrowia publicznego pod nazwą: </w:t>
      </w:r>
    </w:p>
    <w:p w14:paraId="4602A69C" w14:textId="13A8516F" w:rsidR="004A2B92" w:rsidRPr="004E755C" w:rsidRDefault="004A2B92" w:rsidP="00EE0114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02567961"/>
      <w:r w:rsidRPr="004E755C">
        <w:rPr>
          <w:rFonts w:ascii="Times New Roman" w:hAnsi="Times New Roman" w:cs="Times New Roman"/>
          <w:b/>
          <w:bCs/>
          <w:sz w:val="24"/>
          <w:szCs w:val="24"/>
        </w:rPr>
        <w:t xml:space="preserve">Loteria promocyjna programu „Profilaktyka 40 PLUS” </w:t>
      </w:r>
    </w:p>
    <w:bookmarkEnd w:id="0"/>
    <w:p w14:paraId="1C7ADAC4" w14:textId="77777777" w:rsidR="00BA1F2C" w:rsidRPr="004E755C" w:rsidRDefault="00BA1F2C" w:rsidP="00EE0114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19B817" w14:textId="77777777" w:rsidR="006E5834" w:rsidRPr="004E755C" w:rsidRDefault="006E5834" w:rsidP="00EE0114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55C">
        <w:rPr>
          <w:rFonts w:ascii="Times New Roman" w:hAnsi="Times New Roman" w:cs="Times New Roman"/>
          <w:sz w:val="24"/>
          <w:szCs w:val="24"/>
        </w:rPr>
        <w:t>zawarta pomiędzy Stronami:</w:t>
      </w:r>
    </w:p>
    <w:p w14:paraId="0CB80554" w14:textId="261D417E" w:rsidR="006E5834" w:rsidRPr="004E755C" w:rsidRDefault="006E5834" w:rsidP="00EE0114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755C">
        <w:rPr>
          <w:rFonts w:ascii="Times New Roman" w:hAnsi="Times New Roman" w:cs="Times New Roman"/>
          <w:b/>
          <w:bCs/>
          <w:sz w:val="24"/>
          <w:szCs w:val="24"/>
        </w:rPr>
        <w:t xml:space="preserve">Skarbem Państwa – Ministrem Zdrowia, </w:t>
      </w:r>
      <w:r w:rsidR="00D30995" w:rsidRPr="004E755C">
        <w:rPr>
          <w:rFonts w:ascii="Times New Roman" w:hAnsi="Times New Roman" w:cs="Times New Roman"/>
          <w:b/>
          <w:bCs/>
          <w:sz w:val="24"/>
          <w:szCs w:val="24"/>
        </w:rPr>
        <w:t>z siedzibą w Warszawie (00-952), ul. Miodowa 15</w:t>
      </w:r>
    </w:p>
    <w:p w14:paraId="0AB11920" w14:textId="77777777" w:rsidR="006E5834" w:rsidRPr="004E755C" w:rsidRDefault="006E5834" w:rsidP="00EE0114">
      <w:pPr>
        <w:spacing w:before="120"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E755C">
        <w:rPr>
          <w:rFonts w:ascii="Times New Roman" w:hAnsi="Times New Roman" w:cs="Times New Roman"/>
          <w:bCs/>
          <w:iCs/>
          <w:sz w:val="24"/>
          <w:szCs w:val="24"/>
        </w:rPr>
        <w:t xml:space="preserve">zwanym dalej „Ministrem”, </w:t>
      </w:r>
      <w:r w:rsidRPr="004E755C">
        <w:rPr>
          <w:rFonts w:ascii="Times New Roman" w:hAnsi="Times New Roman" w:cs="Times New Roman"/>
          <w:sz w:val="24"/>
          <w:szCs w:val="24"/>
        </w:rPr>
        <w:t xml:space="preserve">reprezentowanym przez: </w:t>
      </w:r>
    </w:p>
    <w:p w14:paraId="471D8E2C" w14:textId="088F4B27" w:rsidR="006E5834" w:rsidRPr="004E755C" w:rsidRDefault="004A2B92" w:rsidP="00EE0114">
      <w:pPr>
        <w:spacing w:before="120"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E755C">
        <w:rPr>
          <w:rFonts w:ascii="Times New Roman" w:hAnsi="Times New Roman" w:cs="Times New Roman"/>
          <w:b/>
          <w:bCs/>
          <w:iCs/>
          <w:sz w:val="24"/>
          <w:szCs w:val="24"/>
        </w:rPr>
        <w:t>Dariusza Poznańskiego</w:t>
      </w:r>
      <w:r w:rsidR="006E5834" w:rsidRPr="004E755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6E5834" w:rsidRPr="004E755C">
        <w:rPr>
          <w:rFonts w:ascii="Times New Roman" w:hAnsi="Times New Roman" w:cs="Times New Roman"/>
          <w:bCs/>
          <w:iCs/>
          <w:sz w:val="24"/>
          <w:szCs w:val="24"/>
        </w:rPr>
        <w:t xml:space="preserve">–Dyrektora Departamentu </w:t>
      </w:r>
      <w:r w:rsidRPr="004E755C">
        <w:rPr>
          <w:rFonts w:ascii="Times New Roman" w:hAnsi="Times New Roman" w:cs="Times New Roman"/>
          <w:bCs/>
          <w:iCs/>
          <w:sz w:val="24"/>
          <w:szCs w:val="24"/>
        </w:rPr>
        <w:t>Zdrowia Publicznego</w:t>
      </w:r>
      <w:r w:rsidR="006E5834" w:rsidRPr="004E755C">
        <w:rPr>
          <w:rFonts w:ascii="Times New Roman" w:hAnsi="Times New Roman" w:cs="Times New Roman"/>
          <w:bCs/>
          <w:iCs/>
          <w:sz w:val="24"/>
          <w:szCs w:val="24"/>
        </w:rPr>
        <w:t xml:space="preserve">, na podstawie </w:t>
      </w:r>
      <w:r w:rsidR="008443E5" w:rsidRPr="004E755C">
        <w:rPr>
          <w:rFonts w:ascii="Times New Roman" w:hAnsi="Times New Roman" w:cs="Times New Roman"/>
          <w:bCs/>
          <w:iCs/>
          <w:sz w:val="24"/>
          <w:szCs w:val="24"/>
        </w:rPr>
        <w:t>upoważnienia</w:t>
      </w:r>
      <w:r w:rsidR="006E5834" w:rsidRPr="004E755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35A2A" w:rsidRPr="004E755C">
        <w:rPr>
          <w:rFonts w:ascii="Times New Roman" w:hAnsi="Times New Roman" w:cs="Times New Roman"/>
          <w:bCs/>
          <w:iCs/>
          <w:sz w:val="24"/>
          <w:szCs w:val="24"/>
        </w:rPr>
        <w:t>znak:</w:t>
      </w:r>
      <w:r w:rsidR="00731F1E" w:rsidRPr="004E755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E755C">
        <w:rPr>
          <w:rFonts w:ascii="Times New Roman" w:hAnsi="Times New Roman" w:cs="Times New Roman"/>
          <w:bCs/>
          <w:iCs/>
          <w:sz w:val="24"/>
          <w:szCs w:val="24"/>
        </w:rPr>
        <w:t>…… z dnia ….</w:t>
      </w:r>
      <w:r w:rsidR="00051B71" w:rsidRPr="004E755C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6E5834" w:rsidRPr="004E755C">
        <w:rPr>
          <w:rFonts w:ascii="Times New Roman" w:hAnsi="Times New Roman" w:cs="Times New Roman"/>
          <w:bCs/>
          <w:iCs/>
          <w:sz w:val="24"/>
          <w:szCs w:val="24"/>
        </w:rPr>
        <w:t>, które nie wygasło i nie zostało odw</w:t>
      </w:r>
      <w:r w:rsidR="003237C1" w:rsidRPr="004E755C">
        <w:rPr>
          <w:rFonts w:ascii="Times New Roman" w:hAnsi="Times New Roman" w:cs="Times New Roman"/>
          <w:bCs/>
          <w:iCs/>
          <w:sz w:val="24"/>
          <w:szCs w:val="24"/>
        </w:rPr>
        <w:t xml:space="preserve">ołane, stanowiącego </w:t>
      </w:r>
      <w:r w:rsidR="003237C1" w:rsidRPr="004E755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załącznik nr </w:t>
      </w:r>
      <w:r w:rsidR="002616F2">
        <w:rPr>
          <w:rFonts w:ascii="Times New Roman" w:hAnsi="Times New Roman" w:cs="Times New Roman"/>
          <w:b/>
          <w:bCs/>
          <w:iCs/>
          <w:sz w:val="24"/>
          <w:szCs w:val="24"/>
        </w:rPr>
        <w:t>6</w:t>
      </w:r>
      <w:r w:rsidR="003237C1" w:rsidRPr="004E755C">
        <w:rPr>
          <w:rFonts w:ascii="Times New Roman" w:hAnsi="Times New Roman" w:cs="Times New Roman"/>
          <w:bCs/>
          <w:iCs/>
          <w:sz w:val="24"/>
          <w:szCs w:val="24"/>
        </w:rPr>
        <w:t xml:space="preserve"> do umowy,</w:t>
      </w:r>
    </w:p>
    <w:p w14:paraId="53E40959" w14:textId="2103CD84" w:rsidR="006E5834" w:rsidRPr="004E755C" w:rsidRDefault="000A0369" w:rsidP="00EE0114">
      <w:pPr>
        <w:spacing w:before="120"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755C">
        <w:rPr>
          <w:rFonts w:ascii="Times New Roman" w:hAnsi="Times New Roman" w:cs="Times New Roman"/>
          <w:bCs/>
          <w:sz w:val="24"/>
          <w:szCs w:val="24"/>
        </w:rPr>
        <w:t>a</w:t>
      </w:r>
    </w:p>
    <w:p w14:paraId="7D8EA5EC" w14:textId="77777777" w:rsidR="00D30995" w:rsidRPr="004E755C" w:rsidRDefault="004A2B92" w:rsidP="00EE01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55C">
        <w:rPr>
          <w:rFonts w:ascii="Times New Roman" w:hAnsi="Times New Roman" w:cs="Times New Roman"/>
          <w:bCs/>
          <w:sz w:val="24"/>
          <w:szCs w:val="24"/>
        </w:rPr>
        <w:t xml:space="preserve">………………………………………………….. </w:t>
      </w:r>
    </w:p>
    <w:p w14:paraId="2813F6ED" w14:textId="389358F6" w:rsidR="00D30995" w:rsidRPr="004E755C" w:rsidRDefault="00D30995" w:rsidP="00EE01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55C">
        <w:rPr>
          <w:rFonts w:ascii="Times New Roman" w:hAnsi="Times New Roman" w:cs="Times New Roman"/>
          <w:sz w:val="24"/>
          <w:szCs w:val="24"/>
        </w:rPr>
        <w:t xml:space="preserve">* gdy Realizatorem jest </w:t>
      </w:r>
      <w:r w:rsidRPr="004E755C">
        <w:rPr>
          <w:rFonts w:ascii="Times New Roman" w:hAnsi="Times New Roman" w:cs="Times New Roman"/>
          <w:b/>
          <w:sz w:val="24"/>
          <w:szCs w:val="24"/>
        </w:rPr>
        <w:t>spółka prawa handlowego</w:t>
      </w:r>
      <w:r w:rsidRPr="004E755C">
        <w:rPr>
          <w:rFonts w:ascii="Times New Roman" w:hAnsi="Times New Roman" w:cs="Times New Roman"/>
          <w:sz w:val="24"/>
          <w:szCs w:val="24"/>
        </w:rPr>
        <w:t>:</w:t>
      </w:r>
    </w:p>
    <w:p w14:paraId="20F4B485" w14:textId="0D343455" w:rsidR="00D30995" w:rsidRPr="004E755C" w:rsidRDefault="00D30995" w:rsidP="00EE01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55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..........................................................................., z siedzibą w ............................................... przy ulicy ............................................................, (kod pocztowy i nazwa miejscowości), wpisaną do rejestru przedsiębiorców Krajowego Rejestru Sądowego pod nr …………………, prowadzonego przez Sąd Rejonowy ......................................,  ……… Wydział Gospodarczy Krajowego Rejestru Sądowego, NIP: ............................, REGON: ........................................, reprezentowaną przez  ................................................., zwaną dalej „</w:t>
      </w:r>
      <w:r w:rsidR="009F776B">
        <w:rPr>
          <w:rFonts w:ascii="Times New Roman" w:hAnsi="Times New Roman" w:cs="Times New Roman"/>
          <w:sz w:val="24"/>
          <w:szCs w:val="24"/>
        </w:rPr>
        <w:t>Realizatorem</w:t>
      </w:r>
      <w:r w:rsidRPr="004E755C">
        <w:rPr>
          <w:rFonts w:ascii="Times New Roman" w:hAnsi="Times New Roman" w:cs="Times New Roman"/>
          <w:sz w:val="24"/>
          <w:szCs w:val="24"/>
        </w:rPr>
        <w:t>”,</w:t>
      </w:r>
    </w:p>
    <w:p w14:paraId="66BE24A9" w14:textId="77777777" w:rsidR="00D30995" w:rsidRPr="004E755C" w:rsidRDefault="00D30995" w:rsidP="00EE01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915923" w14:textId="6042F3CD" w:rsidR="00D30995" w:rsidRPr="004E755C" w:rsidRDefault="00D30995" w:rsidP="00EE01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55C">
        <w:rPr>
          <w:rFonts w:ascii="Times New Roman" w:hAnsi="Times New Roman" w:cs="Times New Roman"/>
          <w:sz w:val="24"/>
          <w:szCs w:val="24"/>
        </w:rPr>
        <w:t xml:space="preserve">* gdy Realizatorem jest </w:t>
      </w:r>
      <w:r w:rsidRPr="004E755C">
        <w:rPr>
          <w:rFonts w:ascii="Times New Roman" w:hAnsi="Times New Roman" w:cs="Times New Roman"/>
          <w:b/>
          <w:sz w:val="24"/>
          <w:szCs w:val="24"/>
        </w:rPr>
        <w:t>osoba fizyczna prowadząca działalność gospodarczą</w:t>
      </w:r>
      <w:r w:rsidRPr="004E755C">
        <w:rPr>
          <w:rFonts w:ascii="Times New Roman" w:hAnsi="Times New Roman" w:cs="Times New Roman"/>
          <w:sz w:val="24"/>
          <w:szCs w:val="24"/>
        </w:rPr>
        <w:t>:</w:t>
      </w:r>
    </w:p>
    <w:p w14:paraId="0E156338" w14:textId="090A5FC4" w:rsidR="00D30995" w:rsidRPr="004E755C" w:rsidRDefault="00D30995" w:rsidP="00EE01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55C">
        <w:rPr>
          <w:rFonts w:ascii="Times New Roman" w:hAnsi="Times New Roman" w:cs="Times New Roman"/>
          <w:sz w:val="24"/>
          <w:szCs w:val="24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 adres wykonywania działalności gospodarczej: …………………………….., na podstawie wpisu do Centralnej Ewidencji i Informacji o Działalności Gospodarczej RP, PESEL: </w:t>
      </w:r>
      <w:r w:rsidRPr="004E755C">
        <w:rPr>
          <w:rFonts w:ascii="Times New Roman" w:hAnsi="Times New Roman" w:cs="Times New Roman"/>
          <w:sz w:val="24"/>
          <w:szCs w:val="24"/>
        </w:rPr>
        <w:lastRenderedPageBreak/>
        <w:t>............................., NIP: ................................., REGON: ………………….., zwanym/ą dalej „</w:t>
      </w:r>
      <w:r w:rsidR="009F776B">
        <w:rPr>
          <w:rFonts w:ascii="Times New Roman" w:hAnsi="Times New Roman" w:cs="Times New Roman"/>
          <w:sz w:val="24"/>
          <w:szCs w:val="24"/>
        </w:rPr>
        <w:t>Realizatorem</w:t>
      </w:r>
      <w:r w:rsidRPr="004E755C">
        <w:rPr>
          <w:rFonts w:ascii="Times New Roman" w:hAnsi="Times New Roman" w:cs="Times New Roman"/>
          <w:sz w:val="24"/>
          <w:szCs w:val="24"/>
        </w:rPr>
        <w:t xml:space="preserve">”, </w:t>
      </w:r>
    </w:p>
    <w:p w14:paraId="658C041A" w14:textId="77777777" w:rsidR="00D30995" w:rsidRPr="004E755C" w:rsidRDefault="00D30995" w:rsidP="00EE01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7865274" w14:textId="369E0C0A" w:rsidR="00D30995" w:rsidRPr="004E755C" w:rsidRDefault="00D30995" w:rsidP="00EE01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755C">
        <w:rPr>
          <w:rFonts w:ascii="Times New Roman" w:hAnsi="Times New Roman" w:cs="Times New Roman"/>
          <w:sz w:val="24"/>
          <w:szCs w:val="24"/>
        </w:rPr>
        <w:t xml:space="preserve">* gdy Realizatorem jest </w:t>
      </w:r>
      <w:r w:rsidRPr="004E755C">
        <w:rPr>
          <w:rFonts w:ascii="Times New Roman" w:hAnsi="Times New Roman" w:cs="Times New Roman"/>
          <w:b/>
          <w:sz w:val="24"/>
          <w:szCs w:val="24"/>
        </w:rPr>
        <w:t>osoba fizyczna nieprowadząca działalności gospodarczej</w:t>
      </w:r>
      <w:r w:rsidRPr="004E755C">
        <w:rPr>
          <w:rFonts w:ascii="Times New Roman" w:hAnsi="Times New Roman" w:cs="Times New Roman"/>
          <w:sz w:val="24"/>
          <w:szCs w:val="24"/>
        </w:rPr>
        <w:t>:</w:t>
      </w:r>
    </w:p>
    <w:p w14:paraId="07161365" w14:textId="027764CF" w:rsidR="00D30995" w:rsidRPr="004E755C" w:rsidRDefault="00D30995" w:rsidP="00EE01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55C">
        <w:rPr>
          <w:rFonts w:ascii="Times New Roman" w:hAnsi="Times New Roman" w:cs="Times New Roman"/>
          <w:sz w:val="24"/>
          <w:szCs w:val="24"/>
        </w:rPr>
        <w:t>Panem/Panią .............................., zamieszkałym/ą w .............................. (kod pocztowy), przy ulicy .............................., legitymującym/ą się dowodem osobistym numer: ……… seria …………, wydanym przez ………………., dnia …………….., PESEL: ......................., zwanym/ą dalej „</w:t>
      </w:r>
      <w:r w:rsidR="009F776B">
        <w:rPr>
          <w:rFonts w:ascii="Times New Roman" w:hAnsi="Times New Roman" w:cs="Times New Roman"/>
          <w:sz w:val="24"/>
          <w:szCs w:val="24"/>
        </w:rPr>
        <w:t>Realizatorem</w:t>
      </w:r>
      <w:r w:rsidRPr="004E755C">
        <w:rPr>
          <w:rFonts w:ascii="Times New Roman" w:hAnsi="Times New Roman" w:cs="Times New Roman"/>
          <w:sz w:val="24"/>
          <w:szCs w:val="24"/>
        </w:rPr>
        <w:t>”,</w:t>
      </w:r>
    </w:p>
    <w:p w14:paraId="74F2C8B4" w14:textId="77777777" w:rsidR="00D30995" w:rsidRPr="004E755C" w:rsidRDefault="00D30995" w:rsidP="00EE01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10A9861" w14:textId="20549A52" w:rsidR="00D30995" w:rsidRPr="004E755C" w:rsidRDefault="00D30995" w:rsidP="00EE01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755C">
        <w:rPr>
          <w:rFonts w:ascii="Times New Roman" w:hAnsi="Times New Roman" w:cs="Times New Roman"/>
          <w:sz w:val="24"/>
          <w:szCs w:val="24"/>
        </w:rPr>
        <w:t xml:space="preserve">* gdy Realizatorem jest </w:t>
      </w:r>
      <w:r w:rsidRPr="004E755C">
        <w:rPr>
          <w:rFonts w:ascii="Times New Roman" w:hAnsi="Times New Roman" w:cs="Times New Roman"/>
          <w:b/>
          <w:sz w:val="24"/>
          <w:szCs w:val="24"/>
        </w:rPr>
        <w:t>spółka cywilna</w:t>
      </w:r>
      <w:r w:rsidRPr="004E755C">
        <w:rPr>
          <w:rFonts w:ascii="Times New Roman" w:hAnsi="Times New Roman" w:cs="Times New Roman"/>
          <w:sz w:val="24"/>
          <w:szCs w:val="24"/>
        </w:rPr>
        <w:t>:</w:t>
      </w:r>
    </w:p>
    <w:p w14:paraId="2E8485CD" w14:textId="77777777" w:rsidR="00D30995" w:rsidRPr="004E755C" w:rsidRDefault="00D30995" w:rsidP="00EE01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55C">
        <w:rPr>
          <w:rFonts w:ascii="Times New Roman" w:hAnsi="Times New Roman" w:cs="Times New Roman"/>
          <w:sz w:val="24"/>
          <w:szCs w:val="24"/>
        </w:rPr>
        <w:t xml:space="preserve">Panem/Panią .................................., zamieszkałym/ą w ..............………. (kod pocztowy), przy ulicy ....................................., prowadzącym/ą działalność gospodarczą pod firmą ......................................., na podstawie wpisu do Centralnej Ewidencji i Informacji o Działalności Gospodarczej RP, PESEL: ........................, NIP: ..........................., REGON: ………………….., </w:t>
      </w:r>
    </w:p>
    <w:p w14:paraId="2D0DC4AB" w14:textId="77777777" w:rsidR="00D30995" w:rsidRPr="004E755C" w:rsidRDefault="00D30995" w:rsidP="00EE01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3E9AA2" w14:textId="77777777" w:rsidR="00D30995" w:rsidRPr="004E755C" w:rsidRDefault="00D30995" w:rsidP="00EE01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55C">
        <w:rPr>
          <w:rFonts w:ascii="Times New Roman" w:hAnsi="Times New Roman" w:cs="Times New Roman"/>
          <w:sz w:val="24"/>
          <w:szCs w:val="24"/>
        </w:rPr>
        <w:t xml:space="preserve">Panem/Panią ..................................., zamieszkałym/ą w ..............………. (kod pocztowy), przy ulicy ................................., prowadzącym/ą działalność gospodarczą pod firmą ......................................., na podstawie wpisu do Centralnej Ewidencji i Informacji o Działalności Gospodarczej RP, PESEL: ............................, NIP: .............................., REGON: ………………….., </w:t>
      </w:r>
    </w:p>
    <w:p w14:paraId="70BEE967" w14:textId="77777777" w:rsidR="00D30995" w:rsidRPr="004E755C" w:rsidRDefault="00D30995" w:rsidP="00EE01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55C">
        <w:rPr>
          <w:rFonts w:ascii="Times New Roman" w:hAnsi="Times New Roman" w:cs="Times New Roman"/>
          <w:sz w:val="24"/>
          <w:szCs w:val="24"/>
        </w:rPr>
        <w:t>(…)</w:t>
      </w:r>
    </w:p>
    <w:p w14:paraId="670D093B" w14:textId="085C5208" w:rsidR="00D30995" w:rsidRPr="004E755C" w:rsidRDefault="00D30995" w:rsidP="00EE01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55C">
        <w:rPr>
          <w:rFonts w:ascii="Times New Roman" w:hAnsi="Times New Roman" w:cs="Times New Roman"/>
          <w:sz w:val="24"/>
          <w:szCs w:val="24"/>
        </w:rPr>
        <w:t>prowadzącymi wspólnie działalność gospodarczą w formie spółki cywilnej pod nazwą ………………, na podstawie umowy z dnia ………….………., NIP: ………….………., REGON: …………………......, reprezentowanymi przez ……………….…………, zwanym/i dalej „</w:t>
      </w:r>
      <w:r w:rsidR="009F776B">
        <w:rPr>
          <w:rFonts w:ascii="Times New Roman" w:hAnsi="Times New Roman" w:cs="Times New Roman"/>
          <w:sz w:val="24"/>
          <w:szCs w:val="24"/>
        </w:rPr>
        <w:t>Realizatorem</w:t>
      </w:r>
      <w:r w:rsidRPr="004E755C">
        <w:rPr>
          <w:rFonts w:ascii="Times New Roman" w:hAnsi="Times New Roman" w:cs="Times New Roman"/>
          <w:sz w:val="24"/>
          <w:szCs w:val="24"/>
        </w:rPr>
        <w:t>”,</w:t>
      </w:r>
    </w:p>
    <w:p w14:paraId="07BACAFB" w14:textId="1A900B33" w:rsidR="00D30995" w:rsidRPr="004E755C" w:rsidRDefault="00D30995" w:rsidP="00EE01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55C">
        <w:rPr>
          <w:rFonts w:ascii="Times New Roman" w:hAnsi="Times New Roman" w:cs="Times New Roman"/>
          <w:sz w:val="24"/>
          <w:szCs w:val="24"/>
        </w:rPr>
        <w:t xml:space="preserve">zwanych dalej </w:t>
      </w:r>
      <w:r w:rsidR="004719CD" w:rsidRPr="004E755C">
        <w:rPr>
          <w:rFonts w:ascii="Times New Roman" w:hAnsi="Times New Roman" w:cs="Times New Roman"/>
          <w:sz w:val="24"/>
          <w:szCs w:val="24"/>
        </w:rPr>
        <w:t xml:space="preserve">wspólnie </w:t>
      </w:r>
      <w:r w:rsidRPr="004E755C">
        <w:rPr>
          <w:rFonts w:ascii="Times New Roman" w:hAnsi="Times New Roman" w:cs="Times New Roman"/>
          <w:sz w:val="24"/>
          <w:szCs w:val="24"/>
        </w:rPr>
        <w:t>„Stronami”.</w:t>
      </w:r>
    </w:p>
    <w:p w14:paraId="4DE5D565" w14:textId="77777777" w:rsidR="00D60112" w:rsidRPr="004E755C" w:rsidRDefault="00D60112" w:rsidP="004E755C">
      <w:pPr>
        <w:widowControl w:val="0"/>
        <w:spacing w:after="675" w:line="360" w:lineRule="auto"/>
        <w:ind w:left="20" w:right="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</w:pPr>
      <w:r w:rsidRPr="004E755C"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  <w:t>Przedstawiciele Stron oświadczają, że ich umocowania nie wygasły, ani nie zostały odwołane albo ograniczone.</w:t>
      </w:r>
    </w:p>
    <w:p w14:paraId="52DE2D31" w14:textId="698AECAB" w:rsidR="009F5DB8" w:rsidRPr="004E755C" w:rsidRDefault="006E5834" w:rsidP="00EE0114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55C">
        <w:rPr>
          <w:rFonts w:ascii="Times New Roman" w:hAnsi="Times New Roman" w:cs="Times New Roman"/>
          <w:sz w:val="24"/>
          <w:szCs w:val="24"/>
        </w:rPr>
        <w:lastRenderedPageBreak/>
        <w:t>Na podstawie</w:t>
      </w:r>
      <w:r w:rsidR="00D60112" w:rsidRPr="004E755C">
        <w:rPr>
          <w:rFonts w:ascii="Times New Roman" w:hAnsi="Times New Roman" w:cs="Times New Roman"/>
          <w:sz w:val="24"/>
          <w:szCs w:val="24"/>
        </w:rPr>
        <w:t xml:space="preserve"> </w:t>
      </w:r>
      <w:r w:rsidRPr="004E755C">
        <w:rPr>
          <w:rFonts w:ascii="Times New Roman" w:hAnsi="Times New Roman" w:cs="Times New Roman"/>
          <w:sz w:val="24"/>
          <w:szCs w:val="24"/>
        </w:rPr>
        <w:t>art.</w:t>
      </w:r>
      <w:r w:rsidR="00D60112" w:rsidRPr="004E755C">
        <w:rPr>
          <w:rFonts w:ascii="Times New Roman" w:hAnsi="Times New Roman" w:cs="Times New Roman"/>
          <w:sz w:val="24"/>
          <w:szCs w:val="24"/>
        </w:rPr>
        <w:t xml:space="preserve"> </w:t>
      </w:r>
      <w:r w:rsidRPr="004E755C">
        <w:rPr>
          <w:rFonts w:ascii="Times New Roman" w:hAnsi="Times New Roman" w:cs="Times New Roman"/>
          <w:sz w:val="24"/>
          <w:szCs w:val="24"/>
        </w:rPr>
        <w:t>14 ust. 3</w:t>
      </w:r>
      <w:r w:rsidR="00E22FCC" w:rsidRPr="004E755C">
        <w:rPr>
          <w:rFonts w:ascii="Times New Roman" w:hAnsi="Times New Roman" w:cs="Times New Roman"/>
          <w:sz w:val="24"/>
          <w:szCs w:val="24"/>
        </w:rPr>
        <w:t xml:space="preserve"> w zw. z art. </w:t>
      </w:r>
      <w:r w:rsidR="004719CD" w:rsidRPr="004E755C">
        <w:rPr>
          <w:rFonts w:ascii="Times New Roman" w:hAnsi="Times New Roman" w:cs="Times New Roman"/>
          <w:sz w:val="24"/>
          <w:szCs w:val="24"/>
        </w:rPr>
        <w:t xml:space="preserve">17 ust. 5 </w:t>
      </w:r>
      <w:r w:rsidR="00D60112" w:rsidRPr="004E755C">
        <w:rPr>
          <w:rFonts w:ascii="Times New Roman" w:hAnsi="Times New Roman" w:cs="Times New Roman"/>
          <w:sz w:val="24"/>
          <w:szCs w:val="24"/>
        </w:rPr>
        <w:t xml:space="preserve">oraz </w:t>
      </w:r>
      <w:r w:rsidR="00E22FCC" w:rsidRPr="004E755C">
        <w:rPr>
          <w:rFonts w:ascii="Times New Roman" w:hAnsi="Times New Roman" w:cs="Times New Roman"/>
          <w:sz w:val="24"/>
          <w:szCs w:val="24"/>
        </w:rPr>
        <w:t xml:space="preserve">art. 13 pkt 1 </w:t>
      </w:r>
      <w:r w:rsidRPr="004E755C">
        <w:rPr>
          <w:rFonts w:ascii="Times New Roman" w:hAnsi="Times New Roman" w:cs="Times New Roman"/>
          <w:sz w:val="24"/>
          <w:szCs w:val="24"/>
        </w:rPr>
        <w:t xml:space="preserve">ustawy z dnia 11 września 2015 r. </w:t>
      </w:r>
      <w:r w:rsidRPr="004E755C">
        <w:rPr>
          <w:rFonts w:ascii="Times New Roman" w:hAnsi="Times New Roman" w:cs="Times New Roman"/>
          <w:i/>
          <w:sz w:val="24"/>
          <w:szCs w:val="24"/>
        </w:rPr>
        <w:t>o zdrowiu publicznym</w:t>
      </w:r>
      <w:r w:rsidRPr="004E755C">
        <w:rPr>
          <w:rFonts w:ascii="Times New Roman" w:hAnsi="Times New Roman" w:cs="Times New Roman"/>
          <w:sz w:val="24"/>
          <w:szCs w:val="24"/>
        </w:rPr>
        <w:t xml:space="preserve"> (</w:t>
      </w:r>
      <w:r w:rsidR="007D0C52" w:rsidRPr="004E755C">
        <w:rPr>
          <w:rFonts w:ascii="Times New Roman" w:hAnsi="Times New Roman" w:cs="Times New Roman"/>
          <w:sz w:val="24"/>
          <w:szCs w:val="24"/>
        </w:rPr>
        <w:t xml:space="preserve">Dz.U. </w:t>
      </w:r>
      <w:bookmarkStart w:id="1" w:name="_Hlk64970558"/>
      <w:r w:rsidR="00ED543F" w:rsidRPr="004E755C">
        <w:rPr>
          <w:rFonts w:ascii="Times New Roman" w:hAnsi="Times New Roman" w:cs="Times New Roman"/>
          <w:sz w:val="24"/>
          <w:szCs w:val="24"/>
        </w:rPr>
        <w:t>z 202</w:t>
      </w:r>
      <w:r w:rsidR="00921815" w:rsidRPr="004E755C">
        <w:rPr>
          <w:rFonts w:ascii="Times New Roman" w:hAnsi="Times New Roman" w:cs="Times New Roman"/>
          <w:sz w:val="24"/>
          <w:szCs w:val="24"/>
        </w:rPr>
        <w:t>2</w:t>
      </w:r>
      <w:r w:rsidR="00ED543F" w:rsidRPr="004E755C">
        <w:rPr>
          <w:rFonts w:ascii="Times New Roman" w:hAnsi="Times New Roman" w:cs="Times New Roman"/>
          <w:sz w:val="24"/>
          <w:szCs w:val="24"/>
        </w:rPr>
        <w:t xml:space="preserve"> r. poz. </w:t>
      </w:r>
      <w:r w:rsidR="00B01C0F" w:rsidRPr="004E755C">
        <w:rPr>
          <w:rFonts w:ascii="Times New Roman" w:hAnsi="Times New Roman" w:cs="Times New Roman"/>
          <w:sz w:val="24"/>
          <w:szCs w:val="24"/>
        </w:rPr>
        <w:t>1608</w:t>
      </w:r>
      <w:bookmarkEnd w:id="1"/>
      <w:r w:rsidRPr="004E755C">
        <w:rPr>
          <w:rFonts w:ascii="Times New Roman" w:hAnsi="Times New Roman" w:cs="Times New Roman"/>
          <w:sz w:val="24"/>
          <w:szCs w:val="24"/>
        </w:rPr>
        <w:t>), zwanej dalej „ustawą o zdrowiu publicznym”</w:t>
      </w:r>
      <w:r w:rsidR="00D60112" w:rsidRPr="004E755C">
        <w:rPr>
          <w:rFonts w:ascii="Times New Roman" w:hAnsi="Times New Roman" w:cs="Times New Roman"/>
          <w:sz w:val="24"/>
          <w:szCs w:val="24"/>
          <w:lang w:bidi="pa-IN"/>
        </w:rPr>
        <w:t xml:space="preserve"> </w:t>
      </w:r>
      <w:r w:rsidRPr="004E755C">
        <w:rPr>
          <w:rFonts w:ascii="Times New Roman" w:hAnsi="Times New Roman" w:cs="Times New Roman"/>
          <w:sz w:val="24"/>
          <w:szCs w:val="24"/>
        </w:rPr>
        <w:t xml:space="preserve">oraz w wyniku dokonanego przez Ministra wyboru </w:t>
      </w:r>
      <w:r w:rsidR="004719CD" w:rsidRPr="004E755C">
        <w:rPr>
          <w:rFonts w:ascii="Times New Roman" w:hAnsi="Times New Roman" w:cs="Times New Roman"/>
          <w:sz w:val="24"/>
          <w:szCs w:val="24"/>
        </w:rPr>
        <w:t>Realizatora</w:t>
      </w:r>
      <w:r w:rsidRPr="004E755C">
        <w:rPr>
          <w:rFonts w:ascii="Times New Roman" w:hAnsi="Times New Roman" w:cs="Times New Roman"/>
          <w:sz w:val="24"/>
          <w:szCs w:val="24"/>
        </w:rPr>
        <w:t xml:space="preserve"> zadania z zakresu zdrowia publicznego w postępowaniu konkursowym</w:t>
      </w:r>
      <w:r w:rsidR="00374A7B" w:rsidRPr="004E755C">
        <w:rPr>
          <w:rFonts w:ascii="Times New Roman" w:hAnsi="Times New Roman" w:cs="Times New Roman"/>
          <w:sz w:val="24"/>
          <w:szCs w:val="24"/>
        </w:rPr>
        <w:t>, o którym mowa w art. 14 ust. 1 ustawy o zdrowiu publicznym</w:t>
      </w:r>
      <w:r w:rsidRPr="004E755C">
        <w:rPr>
          <w:rFonts w:ascii="Times New Roman" w:hAnsi="Times New Roman" w:cs="Times New Roman"/>
          <w:sz w:val="24"/>
          <w:szCs w:val="24"/>
        </w:rPr>
        <w:t>, Strony zawierają umowę o następującej treści:</w:t>
      </w:r>
    </w:p>
    <w:p w14:paraId="2CB24FCF" w14:textId="77777777" w:rsidR="006E5834" w:rsidRPr="004E755C" w:rsidRDefault="006E5834" w:rsidP="00EE0114">
      <w:pPr>
        <w:pStyle w:val="Akapitzlist"/>
        <w:spacing w:before="120" w:after="120" w:line="36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4E755C">
        <w:rPr>
          <w:rFonts w:ascii="Times New Roman" w:hAnsi="Times New Roman"/>
          <w:b/>
          <w:sz w:val="24"/>
          <w:szCs w:val="24"/>
        </w:rPr>
        <w:t>§ 1. Przedmiot umowy</w:t>
      </w:r>
    </w:p>
    <w:p w14:paraId="4FAC8CB8" w14:textId="5680AF5E" w:rsidR="006E5834" w:rsidRPr="004E755C" w:rsidRDefault="006E5834" w:rsidP="00EE0114">
      <w:pPr>
        <w:pStyle w:val="WW-Tekstpodstawowy2"/>
        <w:numPr>
          <w:ilvl w:val="0"/>
          <w:numId w:val="1"/>
        </w:numPr>
        <w:spacing w:before="120" w:line="360" w:lineRule="auto"/>
        <w:jc w:val="both"/>
        <w:rPr>
          <w:rFonts w:eastAsiaTheme="minorHAnsi"/>
          <w:szCs w:val="24"/>
          <w:lang w:val="pl-PL" w:eastAsia="en-US"/>
        </w:rPr>
      </w:pPr>
      <w:bookmarkStart w:id="2" w:name="_Hlk69721482"/>
      <w:r w:rsidRPr="004E755C">
        <w:rPr>
          <w:szCs w:val="24"/>
          <w:lang w:val="pl-PL"/>
        </w:rPr>
        <w:t xml:space="preserve">Minister </w:t>
      </w:r>
      <w:r w:rsidR="00374A7B" w:rsidRPr="004E755C">
        <w:rPr>
          <w:szCs w:val="24"/>
          <w:lang w:val="pl-PL"/>
        </w:rPr>
        <w:t>powierza</w:t>
      </w:r>
      <w:r w:rsidRPr="004E755C">
        <w:rPr>
          <w:szCs w:val="24"/>
          <w:lang w:val="pl-PL"/>
        </w:rPr>
        <w:t>, Realizator</w:t>
      </w:r>
      <w:r w:rsidR="00374A7B" w:rsidRPr="004E755C">
        <w:rPr>
          <w:szCs w:val="24"/>
          <w:lang w:val="pl-PL"/>
        </w:rPr>
        <w:t>owi</w:t>
      </w:r>
      <w:r w:rsidRPr="004E755C">
        <w:rPr>
          <w:szCs w:val="24"/>
          <w:lang w:val="pl-PL"/>
        </w:rPr>
        <w:t xml:space="preserve"> </w:t>
      </w:r>
      <w:r w:rsidR="00374A7B" w:rsidRPr="004E755C">
        <w:rPr>
          <w:szCs w:val="24"/>
          <w:lang w:val="pl-PL"/>
        </w:rPr>
        <w:t>realizację</w:t>
      </w:r>
      <w:r w:rsidRPr="004E755C">
        <w:rPr>
          <w:szCs w:val="24"/>
          <w:lang w:val="pl-PL"/>
        </w:rPr>
        <w:t xml:space="preserve"> w terminie od </w:t>
      </w:r>
      <w:r w:rsidR="00D60112" w:rsidRPr="004E755C">
        <w:rPr>
          <w:szCs w:val="24"/>
          <w:lang w:val="pl-PL"/>
        </w:rPr>
        <w:t>30</w:t>
      </w:r>
      <w:r w:rsidR="00D975F0" w:rsidRPr="004E755C">
        <w:rPr>
          <w:szCs w:val="24"/>
          <w:lang w:val="pl-PL"/>
        </w:rPr>
        <w:t xml:space="preserve"> września </w:t>
      </w:r>
      <w:r w:rsidR="001F3184" w:rsidRPr="004E755C">
        <w:rPr>
          <w:szCs w:val="24"/>
          <w:lang w:val="pl-PL"/>
        </w:rPr>
        <w:t>2022</w:t>
      </w:r>
      <w:r w:rsidR="00F16D0A" w:rsidRPr="004E755C">
        <w:rPr>
          <w:szCs w:val="24"/>
          <w:lang w:val="pl-PL"/>
        </w:rPr>
        <w:t xml:space="preserve"> r.</w:t>
      </w:r>
      <w:r w:rsidRPr="004E755C">
        <w:rPr>
          <w:szCs w:val="24"/>
          <w:lang w:val="pl-PL"/>
        </w:rPr>
        <w:t xml:space="preserve"> do </w:t>
      </w:r>
      <w:r w:rsidR="00781B94" w:rsidRPr="004E755C">
        <w:rPr>
          <w:szCs w:val="24"/>
          <w:lang w:val="pl-PL"/>
        </w:rPr>
        <w:t>30</w:t>
      </w:r>
      <w:r w:rsidR="00D975F0" w:rsidRPr="004E755C">
        <w:rPr>
          <w:szCs w:val="24"/>
          <w:lang w:val="pl-PL"/>
        </w:rPr>
        <w:t xml:space="preserve"> grudnia </w:t>
      </w:r>
      <w:r w:rsidR="001F3184" w:rsidRPr="004E755C">
        <w:rPr>
          <w:szCs w:val="24"/>
          <w:lang w:val="pl-PL"/>
        </w:rPr>
        <w:t xml:space="preserve">2022 </w:t>
      </w:r>
      <w:r w:rsidR="0038635D" w:rsidRPr="004E755C">
        <w:rPr>
          <w:szCs w:val="24"/>
          <w:lang w:val="pl-PL"/>
        </w:rPr>
        <w:t>r.</w:t>
      </w:r>
      <w:r w:rsidRPr="004E755C">
        <w:rPr>
          <w:szCs w:val="24"/>
          <w:lang w:val="pl-PL"/>
        </w:rPr>
        <w:t xml:space="preserve"> zadania z zakresu zdrowia publicznego, w rozumieniu art. 2 </w:t>
      </w:r>
      <w:r w:rsidR="002242C0">
        <w:rPr>
          <w:szCs w:val="24"/>
          <w:lang w:val="pl-PL"/>
        </w:rPr>
        <w:t xml:space="preserve">pkt 3 i 10 </w:t>
      </w:r>
      <w:r w:rsidRPr="004E755C">
        <w:rPr>
          <w:szCs w:val="24"/>
          <w:lang w:val="pl-PL"/>
        </w:rPr>
        <w:t xml:space="preserve">ustawy o zdrowiu publicznym, pod nazwą: </w:t>
      </w:r>
      <w:r w:rsidR="001F3184" w:rsidRPr="004E755C">
        <w:rPr>
          <w:rFonts w:eastAsiaTheme="minorHAnsi"/>
          <w:b/>
          <w:bCs/>
          <w:i/>
          <w:iCs/>
          <w:szCs w:val="24"/>
          <w:lang w:val="pl-PL" w:eastAsia="en-US"/>
        </w:rPr>
        <w:t>Loteria promocyjna programu „Profilaktyka 40 PLUS”</w:t>
      </w:r>
      <w:r w:rsidR="001F3184" w:rsidRPr="004E755C">
        <w:rPr>
          <w:rFonts w:eastAsiaTheme="minorHAnsi"/>
          <w:szCs w:val="24"/>
          <w:lang w:val="pl-PL" w:eastAsia="en-US"/>
        </w:rPr>
        <w:t xml:space="preserve"> </w:t>
      </w:r>
      <w:r w:rsidR="00937E93" w:rsidRPr="004E755C">
        <w:rPr>
          <w:szCs w:val="24"/>
          <w:lang w:val="pl-PL"/>
        </w:rPr>
        <w:t>–</w:t>
      </w:r>
      <w:r w:rsidRPr="004E755C">
        <w:rPr>
          <w:szCs w:val="24"/>
          <w:lang w:val="pl-PL"/>
        </w:rPr>
        <w:t xml:space="preserve"> zwanego</w:t>
      </w:r>
      <w:r w:rsidR="00937E93" w:rsidRPr="004E755C">
        <w:rPr>
          <w:szCs w:val="24"/>
          <w:lang w:val="pl-PL"/>
        </w:rPr>
        <w:t xml:space="preserve"> </w:t>
      </w:r>
      <w:r w:rsidRPr="004E755C">
        <w:rPr>
          <w:szCs w:val="24"/>
          <w:lang w:val="pl-PL"/>
        </w:rPr>
        <w:t xml:space="preserve">dalej „zadaniem”, finansowanego z części 46 – Zdrowie, działu 851 – Ochrona zdrowia, rozdziału 85195 – Pozostała działalność, którego szczegółowy zakres wraz z kosztorysem wydatków określa </w:t>
      </w:r>
      <w:r w:rsidRPr="004E755C">
        <w:rPr>
          <w:b/>
          <w:szCs w:val="24"/>
          <w:lang w:val="pl-PL"/>
        </w:rPr>
        <w:t>załącznik nr 1</w:t>
      </w:r>
      <w:r w:rsidRPr="004E755C">
        <w:rPr>
          <w:i/>
          <w:szCs w:val="24"/>
          <w:lang w:val="pl-PL"/>
        </w:rPr>
        <w:t xml:space="preserve"> </w:t>
      </w:r>
      <w:r w:rsidRPr="004E755C">
        <w:rPr>
          <w:szCs w:val="24"/>
          <w:lang w:val="pl-PL"/>
        </w:rPr>
        <w:t xml:space="preserve">do niniejszej umowy tj. </w:t>
      </w:r>
      <w:r w:rsidRPr="004E755C">
        <w:rPr>
          <w:b/>
          <w:szCs w:val="24"/>
          <w:lang w:val="pl-PL"/>
        </w:rPr>
        <w:t>Plan rzeczowo-finansowy</w:t>
      </w:r>
      <w:r w:rsidR="001F3184" w:rsidRPr="004E755C">
        <w:rPr>
          <w:szCs w:val="24"/>
          <w:lang w:val="pl-PL"/>
        </w:rPr>
        <w:t xml:space="preserve"> oraz </w:t>
      </w:r>
      <w:r w:rsidR="001F3184" w:rsidRPr="004E755C">
        <w:rPr>
          <w:b/>
          <w:bCs/>
          <w:szCs w:val="24"/>
          <w:lang w:val="pl-PL"/>
        </w:rPr>
        <w:t>załącznik nr 3</w:t>
      </w:r>
      <w:r w:rsidR="00436689" w:rsidRPr="004E755C">
        <w:rPr>
          <w:b/>
          <w:bCs/>
          <w:szCs w:val="24"/>
          <w:lang w:val="pl-PL"/>
        </w:rPr>
        <w:t xml:space="preserve"> </w:t>
      </w:r>
      <w:r w:rsidR="00436689" w:rsidRPr="004E755C">
        <w:rPr>
          <w:szCs w:val="24"/>
          <w:lang w:val="pl-PL"/>
        </w:rPr>
        <w:t>do niniejszej umowy</w:t>
      </w:r>
      <w:r w:rsidR="001F3184" w:rsidRPr="004E755C">
        <w:rPr>
          <w:szCs w:val="24"/>
          <w:lang w:val="pl-PL"/>
        </w:rPr>
        <w:t xml:space="preserve"> tj. </w:t>
      </w:r>
      <w:r w:rsidR="001F3184" w:rsidRPr="004E755C">
        <w:rPr>
          <w:b/>
          <w:bCs/>
          <w:szCs w:val="24"/>
          <w:lang w:val="pl-PL"/>
        </w:rPr>
        <w:t xml:space="preserve">Szczegółowe </w:t>
      </w:r>
      <w:r w:rsidR="00D873E7" w:rsidRPr="004E755C">
        <w:rPr>
          <w:b/>
          <w:bCs/>
          <w:szCs w:val="24"/>
          <w:lang w:val="pl-PL"/>
        </w:rPr>
        <w:t xml:space="preserve">warunki </w:t>
      </w:r>
      <w:r w:rsidR="001F3184" w:rsidRPr="004E755C">
        <w:rPr>
          <w:b/>
          <w:bCs/>
          <w:szCs w:val="24"/>
          <w:lang w:val="pl-PL"/>
        </w:rPr>
        <w:t>organizacji loterii</w:t>
      </w:r>
      <w:r w:rsidR="00695CB8" w:rsidRPr="004E755C">
        <w:rPr>
          <w:szCs w:val="24"/>
          <w:lang w:val="pl-PL"/>
        </w:rPr>
        <w:t xml:space="preserve"> </w:t>
      </w:r>
    </w:p>
    <w:p w14:paraId="74EA491D" w14:textId="6E54DAA3" w:rsidR="00B55B41" w:rsidRDefault="00B55B41" w:rsidP="00EE0114">
      <w:pPr>
        <w:pStyle w:val="WW-Tekstpodstawowy2"/>
        <w:numPr>
          <w:ilvl w:val="0"/>
          <w:numId w:val="1"/>
        </w:numPr>
        <w:spacing w:before="120" w:line="360" w:lineRule="auto"/>
        <w:jc w:val="both"/>
        <w:rPr>
          <w:rFonts w:eastAsiaTheme="minorHAnsi"/>
          <w:szCs w:val="24"/>
          <w:lang w:val="pl-PL" w:eastAsia="en-US"/>
        </w:rPr>
      </w:pPr>
      <w:r>
        <w:rPr>
          <w:rFonts w:eastAsiaTheme="minorHAnsi"/>
          <w:szCs w:val="24"/>
          <w:lang w:val="pl-PL" w:eastAsia="en-US"/>
        </w:rPr>
        <w:t xml:space="preserve">Zadanie, o którym mowa w ust. 1, obejmuje wykonanie następujących </w:t>
      </w:r>
      <w:r w:rsidR="00DC6348">
        <w:rPr>
          <w:rFonts w:eastAsiaTheme="minorHAnsi"/>
          <w:szCs w:val="24"/>
          <w:lang w:val="pl-PL" w:eastAsia="en-US"/>
        </w:rPr>
        <w:t>działań</w:t>
      </w:r>
      <w:r>
        <w:rPr>
          <w:rFonts w:eastAsiaTheme="minorHAnsi"/>
          <w:szCs w:val="24"/>
          <w:lang w:val="pl-PL" w:eastAsia="en-US"/>
        </w:rPr>
        <w:t>:</w:t>
      </w:r>
    </w:p>
    <w:p w14:paraId="1D369C60" w14:textId="5C25EA4A" w:rsidR="00B55B41" w:rsidRPr="009C0ED6" w:rsidRDefault="00B55B41" w:rsidP="004E755C">
      <w:pPr>
        <w:pStyle w:val="WW-Tekstpodstawowy2"/>
        <w:numPr>
          <w:ilvl w:val="1"/>
          <w:numId w:val="1"/>
        </w:numPr>
        <w:spacing w:before="120" w:line="360" w:lineRule="auto"/>
        <w:jc w:val="both"/>
        <w:rPr>
          <w:rFonts w:eastAsiaTheme="minorHAnsi"/>
          <w:szCs w:val="24"/>
          <w:lang w:val="pl-PL"/>
        </w:rPr>
      </w:pPr>
      <w:bookmarkStart w:id="3" w:name="_Hlk111810392"/>
      <w:r w:rsidRPr="004E755C">
        <w:rPr>
          <w:rFonts w:eastAsiaTheme="minorHAnsi"/>
          <w:szCs w:val="24"/>
          <w:lang w:val="pl-PL" w:eastAsia="en-US"/>
        </w:rPr>
        <w:t>Kompleksowa organizacja i obsługa ogólnopolskiej loterii promocyjnej programu „Profilaktyka 40 PLUS”,</w:t>
      </w:r>
    </w:p>
    <w:bookmarkEnd w:id="3"/>
    <w:p w14:paraId="46E0719C" w14:textId="77777777" w:rsidR="00811F58" w:rsidRPr="009C0ED6" w:rsidRDefault="00B55B41">
      <w:pPr>
        <w:pStyle w:val="WW-Tekstpodstawowy2"/>
        <w:numPr>
          <w:ilvl w:val="1"/>
          <w:numId w:val="1"/>
        </w:numPr>
        <w:spacing w:before="120" w:line="360" w:lineRule="auto"/>
        <w:jc w:val="both"/>
        <w:rPr>
          <w:rFonts w:eastAsiaTheme="minorHAnsi"/>
          <w:szCs w:val="24"/>
          <w:lang w:val="pl-PL"/>
        </w:rPr>
      </w:pPr>
      <w:r w:rsidRPr="004E755C">
        <w:rPr>
          <w:rFonts w:eastAsiaTheme="minorHAnsi"/>
          <w:szCs w:val="24"/>
          <w:lang w:val="pl-PL" w:eastAsia="en-US"/>
        </w:rPr>
        <w:t>Realizacja kampanii informacyjnej na temat ogólnopolskiej loterii dla osób, które skorzystały z oferty programu „Profilaktyka 40 PLUS”</w:t>
      </w:r>
      <w:r w:rsidR="00811F58">
        <w:rPr>
          <w:rFonts w:eastAsiaTheme="minorHAnsi"/>
          <w:szCs w:val="24"/>
          <w:lang w:val="pl-PL" w:eastAsia="en-US"/>
        </w:rPr>
        <w:t>.</w:t>
      </w:r>
    </w:p>
    <w:p w14:paraId="782DD92F" w14:textId="23279801" w:rsidR="00811F58" w:rsidRPr="009C0ED6" w:rsidRDefault="00811F58" w:rsidP="00811F58">
      <w:pPr>
        <w:pStyle w:val="WW-Tekstpodstawowy2"/>
        <w:numPr>
          <w:ilvl w:val="0"/>
          <w:numId w:val="1"/>
        </w:numPr>
        <w:spacing w:before="120" w:line="360" w:lineRule="auto"/>
        <w:jc w:val="both"/>
        <w:rPr>
          <w:rFonts w:eastAsiaTheme="minorHAnsi"/>
          <w:szCs w:val="24"/>
          <w:lang w:val="pl-PL"/>
        </w:rPr>
      </w:pPr>
      <w:r>
        <w:rPr>
          <w:rFonts w:eastAsiaTheme="minorHAnsi"/>
          <w:szCs w:val="24"/>
          <w:lang w:val="pl-PL" w:eastAsia="en-US"/>
        </w:rPr>
        <w:t xml:space="preserve">Realizator jest zobowiązany do sporządzenia i doręczenia Ministrowi w terminie do 3 dni kalendarzowych od dnia zawarcia umowy </w:t>
      </w:r>
      <w:r w:rsidRPr="00811F58">
        <w:rPr>
          <w:rFonts w:eastAsiaTheme="minorHAnsi"/>
          <w:szCs w:val="24"/>
          <w:lang w:val="pl-PL" w:eastAsia="en-US"/>
        </w:rPr>
        <w:t>projekt</w:t>
      </w:r>
      <w:r>
        <w:rPr>
          <w:rFonts w:eastAsiaTheme="minorHAnsi"/>
          <w:szCs w:val="24"/>
          <w:lang w:val="pl-PL" w:eastAsia="en-US"/>
        </w:rPr>
        <w:t>ów:</w:t>
      </w:r>
    </w:p>
    <w:p w14:paraId="634F58DC" w14:textId="60E33D75" w:rsidR="00811F58" w:rsidRPr="004E755C" w:rsidRDefault="00811F58" w:rsidP="00811F58">
      <w:pPr>
        <w:pStyle w:val="WW-Tekstpodstawowy2"/>
        <w:numPr>
          <w:ilvl w:val="1"/>
          <w:numId w:val="1"/>
        </w:numPr>
        <w:spacing w:before="120" w:line="360" w:lineRule="auto"/>
        <w:jc w:val="both"/>
        <w:rPr>
          <w:rFonts w:eastAsiaTheme="minorHAnsi"/>
          <w:szCs w:val="24"/>
        </w:rPr>
      </w:pPr>
      <w:r w:rsidRPr="00811F58">
        <w:rPr>
          <w:rFonts w:eastAsiaTheme="minorHAnsi"/>
          <w:szCs w:val="24"/>
          <w:lang w:val="pl-PL" w:eastAsia="en-US"/>
        </w:rPr>
        <w:t>klauzuli informacyjnej</w:t>
      </w:r>
      <w:r>
        <w:rPr>
          <w:rFonts w:eastAsiaTheme="minorHAnsi"/>
          <w:szCs w:val="24"/>
          <w:lang w:val="pl-PL" w:eastAsia="en-US"/>
        </w:rPr>
        <w:t>,</w:t>
      </w:r>
    </w:p>
    <w:p w14:paraId="5319C605" w14:textId="780A7160" w:rsidR="00B55B41" w:rsidRPr="009C0ED6" w:rsidRDefault="00811F58" w:rsidP="00811F58">
      <w:pPr>
        <w:pStyle w:val="WW-Tekstpodstawowy2"/>
        <w:numPr>
          <w:ilvl w:val="1"/>
          <w:numId w:val="1"/>
        </w:numPr>
        <w:spacing w:before="120" w:line="360" w:lineRule="auto"/>
        <w:jc w:val="both"/>
        <w:rPr>
          <w:rFonts w:eastAsiaTheme="minorHAnsi"/>
          <w:szCs w:val="24"/>
          <w:lang w:val="pl-PL"/>
        </w:rPr>
      </w:pPr>
      <w:r w:rsidRPr="00811F58">
        <w:rPr>
          <w:rFonts w:eastAsiaTheme="minorHAnsi"/>
          <w:szCs w:val="24"/>
          <w:lang w:val="pl-PL" w:eastAsia="en-US"/>
        </w:rPr>
        <w:t>projekt zapytania o zgodę na przetwarzanie danych osobowych</w:t>
      </w:r>
      <w:r>
        <w:rPr>
          <w:rFonts w:eastAsiaTheme="minorHAnsi"/>
          <w:szCs w:val="24"/>
          <w:lang w:val="pl-PL" w:eastAsia="en-US"/>
        </w:rPr>
        <w:t>,</w:t>
      </w:r>
    </w:p>
    <w:p w14:paraId="34F2771B" w14:textId="0A57990A" w:rsidR="00811F58" w:rsidRPr="009C0ED6" w:rsidRDefault="00811F58" w:rsidP="004E755C">
      <w:pPr>
        <w:pStyle w:val="WW-Tekstpodstawowy2"/>
        <w:spacing w:before="120" w:line="360" w:lineRule="auto"/>
        <w:ind w:left="360"/>
        <w:jc w:val="both"/>
        <w:rPr>
          <w:rFonts w:eastAsiaTheme="minorHAnsi"/>
          <w:szCs w:val="24"/>
          <w:lang w:val="pl-PL"/>
        </w:rPr>
      </w:pPr>
      <w:r>
        <w:rPr>
          <w:rFonts w:eastAsiaTheme="minorHAnsi"/>
          <w:szCs w:val="24"/>
          <w:lang w:val="pl-PL" w:eastAsia="en-US"/>
        </w:rPr>
        <w:t>zgodnie z warunkami określonymi w pkt 1.1.-1.4 zał</w:t>
      </w:r>
      <w:r w:rsidR="006D141E">
        <w:rPr>
          <w:rFonts w:eastAsiaTheme="minorHAnsi"/>
          <w:szCs w:val="24"/>
          <w:lang w:val="pl-PL" w:eastAsia="en-US"/>
        </w:rPr>
        <w:t>ą</w:t>
      </w:r>
      <w:r>
        <w:rPr>
          <w:rFonts w:eastAsiaTheme="minorHAnsi"/>
          <w:szCs w:val="24"/>
          <w:lang w:val="pl-PL" w:eastAsia="en-US"/>
        </w:rPr>
        <w:t>cznika nr 3 do umowy.</w:t>
      </w:r>
    </w:p>
    <w:p w14:paraId="30DDF5A5" w14:textId="5EB4FA09" w:rsidR="00B55B41" w:rsidRDefault="006D141E" w:rsidP="005662AD">
      <w:pPr>
        <w:pStyle w:val="WW-Tekstpodstawowy2"/>
        <w:numPr>
          <w:ilvl w:val="0"/>
          <w:numId w:val="1"/>
        </w:numPr>
        <w:spacing w:before="120" w:line="360" w:lineRule="auto"/>
        <w:jc w:val="both"/>
        <w:rPr>
          <w:rFonts w:eastAsiaTheme="minorHAnsi"/>
          <w:szCs w:val="24"/>
          <w:lang w:val="pl-PL" w:eastAsia="en-US"/>
        </w:rPr>
      </w:pPr>
      <w:bookmarkStart w:id="4" w:name="_Hlk112070623"/>
      <w:r w:rsidRPr="006D141E">
        <w:rPr>
          <w:rFonts w:eastAsiaTheme="minorHAnsi"/>
          <w:szCs w:val="24"/>
          <w:lang w:val="pl-PL" w:eastAsia="en-US"/>
        </w:rPr>
        <w:t xml:space="preserve">Minister dokona weryfikacji projektu każdego z dokumentów o których mowa w ust. 3, w zakresie zgodności z warunkami określonymi w Umowie na realizację zadania oraz przepisami prawa powszechnie obowiązującymi i przekaże Realizatorowi informację o </w:t>
      </w:r>
      <w:r>
        <w:rPr>
          <w:rFonts w:eastAsiaTheme="minorHAnsi"/>
          <w:szCs w:val="24"/>
          <w:lang w:val="pl-PL" w:eastAsia="en-US"/>
        </w:rPr>
        <w:t>akceptacji</w:t>
      </w:r>
      <w:r w:rsidRPr="006D141E">
        <w:rPr>
          <w:rFonts w:eastAsiaTheme="minorHAnsi"/>
          <w:szCs w:val="24"/>
          <w:lang w:val="pl-PL" w:eastAsia="en-US"/>
        </w:rPr>
        <w:t xml:space="preserve"> projektu dokumentu bez uwag albo przekaże uwagi do projektu, </w:t>
      </w:r>
      <w:r w:rsidR="002242C0" w:rsidRPr="002242C0">
        <w:rPr>
          <w:rFonts w:eastAsiaTheme="minorHAnsi"/>
          <w:szCs w:val="24"/>
          <w:lang w:val="pl-PL" w:eastAsia="en-US"/>
        </w:rPr>
        <w:t>w formie określonej w § 9 ust. 2 pkt 1 i 2</w:t>
      </w:r>
      <w:r w:rsidRPr="006D141E">
        <w:rPr>
          <w:rFonts w:eastAsiaTheme="minorHAnsi"/>
          <w:szCs w:val="24"/>
          <w:lang w:val="pl-PL" w:eastAsia="en-US"/>
        </w:rPr>
        <w:t>. W przypadku zgłoszenia uwag przez Ministra, Realizator w terminie do 3 dni kalendarzowych od ich uzyskania</w:t>
      </w:r>
      <w:r w:rsidR="00471BD0">
        <w:rPr>
          <w:rFonts w:eastAsiaTheme="minorHAnsi"/>
          <w:szCs w:val="24"/>
          <w:lang w:val="pl-PL" w:eastAsia="en-US"/>
        </w:rPr>
        <w:t>,</w:t>
      </w:r>
      <w:r w:rsidRPr="006D141E">
        <w:rPr>
          <w:rFonts w:eastAsiaTheme="minorHAnsi"/>
          <w:szCs w:val="24"/>
          <w:lang w:val="pl-PL" w:eastAsia="en-US"/>
        </w:rPr>
        <w:t xml:space="preserve"> przedłoży poprawiony zgodnie z treścią uwag projekt dokumentu. W przypadku konieczności ponownego zgłoszenia uwag </w:t>
      </w:r>
      <w:r w:rsidRPr="006D141E">
        <w:rPr>
          <w:rFonts w:eastAsiaTheme="minorHAnsi"/>
          <w:szCs w:val="24"/>
          <w:lang w:val="pl-PL" w:eastAsia="en-US"/>
        </w:rPr>
        <w:lastRenderedPageBreak/>
        <w:t xml:space="preserve">przez Ministra </w:t>
      </w:r>
      <w:r w:rsidR="00A77DE1">
        <w:rPr>
          <w:rFonts w:eastAsiaTheme="minorHAnsi"/>
          <w:szCs w:val="24"/>
          <w:lang w:val="pl-PL" w:eastAsia="en-US"/>
        </w:rPr>
        <w:t>stosuje się zasadę określoną w zdaniu poprzedzającym</w:t>
      </w:r>
      <w:r w:rsidRPr="006D141E">
        <w:rPr>
          <w:rFonts w:eastAsiaTheme="minorHAnsi"/>
          <w:szCs w:val="24"/>
          <w:lang w:val="pl-PL" w:eastAsia="en-US"/>
        </w:rPr>
        <w:t xml:space="preserve">. </w:t>
      </w:r>
      <w:bookmarkEnd w:id="4"/>
      <w:r w:rsidRPr="006D141E">
        <w:rPr>
          <w:rFonts w:eastAsiaTheme="minorHAnsi"/>
          <w:szCs w:val="24"/>
          <w:lang w:val="pl-PL" w:eastAsia="en-US"/>
        </w:rPr>
        <w:t xml:space="preserve">W przypadku zaistnienia konieczności zgłoszenia uwag po raz trzeci przez Ministra Zdrowia, które nie zakończy się </w:t>
      </w:r>
      <w:r w:rsidR="00A77DE1">
        <w:rPr>
          <w:rFonts w:eastAsiaTheme="minorHAnsi"/>
          <w:szCs w:val="24"/>
          <w:lang w:val="pl-PL" w:eastAsia="en-US"/>
        </w:rPr>
        <w:t>dokonaniem akceptacji</w:t>
      </w:r>
      <w:r w:rsidRPr="006D141E">
        <w:rPr>
          <w:rFonts w:eastAsiaTheme="minorHAnsi"/>
          <w:szCs w:val="24"/>
          <w:lang w:val="pl-PL" w:eastAsia="en-US"/>
        </w:rPr>
        <w:t xml:space="preserve"> projektu </w:t>
      </w:r>
      <w:r w:rsidR="00A77DE1">
        <w:rPr>
          <w:rFonts w:eastAsiaTheme="minorHAnsi"/>
          <w:szCs w:val="24"/>
          <w:lang w:val="pl-PL" w:eastAsia="en-US"/>
        </w:rPr>
        <w:t>danego dokumentu</w:t>
      </w:r>
      <w:r w:rsidRPr="006D141E">
        <w:rPr>
          <w:rFonts w:eastAsiaTheme="minorHAnsi"/>
          <w:szCs w:val="24"/>
          <w:lang w:val="pl-PL" w:eastAsia="en-US"/>
        </w:rPr>
        <w:t xml:space="preserve"> bez uwag, </w:t>
      </w:r>
      <w:r w:rsidR="00224B3B">
        <w:rPr>
          <w:rFonts w:eastAsiaTheme="minorHAnsi"/>
          <w:szCs w:val="24"/>
          <w:lang w:val="pl-PL" w:eastAsia="en-US"/>
        </w:rPr>
        <w:t xml:space="preserve">Minister może </w:t>
      </w:r>
      <w:r w:rsidR="002F2321">
        <w:rPr>
          <w:rFonts w:eastAsiaTheme="minorHAnsi"/>
          <w:szCs w:val="24"/>
          <w:lang w:val="pl-PL" w:eastAsia="en-US"/>
        </w:rPr>
        <w:t>odstąpić od umowy</w:t>
      </w:r>
      <w:r w:rsidR="00224B3B">
        <w:rPr>
          <w:rFonts w:eastAsiaTheme="minorHAnsi"/>
          <w:szCs w:val="24"/>
          <w:lang w:val="pl-PL" w:eastAsia="en-US"/>
        </w:rPr>
        <w:t>.</w:t>
      </w:r>
    </w:p>
    <w:p w14:paraId="27AB9CEA" w14:textId="5EB5B03F" w:rsidR="00FB25D7" w:rsidRPr="00B5761C" w:rsidRDefault="00B5761C" w:rsidP="00B5761C">
      <w:pPr>
        <w:pStyle w:val="WW-Tekstpodstawowy2"/>
        <w:numPr>
          <w:ilvl w:val="0"/>
          <w:numId w:val="1"/>
        </w:numPr>
        <w:spacing w:before="120" w:line="360" w:lineRule="auto"/>
        <w:jc w:val="both"/>
        <w:rPr>
          <w:rFonts w:eastAsiaTheme="minorHAnsi"/>
          <w:szCs w:val="24"/>
          <w:lang w:val="pl-PL" w:eastAsia="en-US"/>
        </w:rPr>
      </w:pPr>
      <w:r>
        <w:rPr>
          <w:rFonts w:eastAsiaTheme="minorHAnsi"/>
          <w:szCs w:val="24"/>
          <w:lang w:val="pl-PL" w:eastAsia="en-US"/>
        </w:rPr>
        <w:t>Minister zachowuje prawo do wprowadzenia zmian do p</w:t>
      </w:r>
      <w:r w:rsidR="00FB25D7" w:rsidRPr="00B5761C">
        <w:rPr>
          <w:rFonts w:eastAsiaTheme="minorHAnsi"/>
          <w:szCs w:val="24"/>
          <w:lang w:val="pl-PL" w:eastAsia="en-US"/>
        </w:rPr>
        <w:t>rojekt</w:t>
      </w:r>
      <w:r>
        <w:rPr>
          <w:rFonts w:eastAsiaTheme="minorHAnsi"/>
          <w:szCs w:val="24"/>
          <w:lang w:val="pl-PL" w:eastAsia="en-US"/>
        </w:rPr>
        <w:t>u</w:t>
      </w:r>
      <w:r w:rsidR="00FB25D7" w:rsidRPr="00B5761C">
        <w:rPr>
          <w:rFonts w:eastAsiaTheme="minorHAnsi"/>
          <w:szCs w:val="24"/>
          <w:lang w:val="pl-PL" w:eastAsia="en-US"/>
        </w:rPr>
        <w:t xml:space="preserve"> regulaminu Loterii, o którym mowa w </w:t>
      </w:r>
      <w:r w:rsidRPr="00B5761C">
        <w:rPr>
          <w:rFonts w:eastAsiaTheme="minorHAnsi"/>
          <w:szCs w:val="24"/>
          <w:lang w:val="pl-PL" w:eastAsia="en-US"/>
        </w:rPr>
        <w:t>załączniku nr 3 do umowy, stanowiąc</w:t>
      </w:r>
      <w:r>
        <w:rPr>
          <w:rFonts w:eastAsiaTheme="minorHAnsi"/>
          <w:szCs w:val="24"/>
          <w:lang w:val="pl-PL" w:eastAsia="en-US"/>
        </w:rPr>
        <w:t>ego</w:t>
      </w:r>
      <w:r w:rsidRPr="00B5761C">
        <w:rPr>
          <w:rFonts w:eastAsiaTheme="minorHAnsi"/>
          <w:szCs w:val="24"/>
          <w:lang w:val="pl-PL" w:eastAsia="en-US"/>
        </w:rPr>
        <w:t xml:space="preserve"> załącznik do Oferty Realizatora</w:t>
      </w:r>
      <w:r>
        <w:rPr>
          <w:rFonts w:eastAsiaTheme="minorHAnsi"/>
          <w:szCs w:val="24"/>
          <w:lang w:val="pl-PL" w:eastAsia="en-US"/>
        </w:rPr>
        <w:t>. Zaakceptowany przez Ministra projekt tego regulaminu stanowi załącznik do wniosku, o którym mowa w art. 39 ustawy z dni</w:t>
      </w:r>
      <w:r w:rsidR="002242C0">
        <w:rPr>
          <w:rFonts w:eastAsiaTheme="minorHAnsi"/>
          <w:szCs w:val="24"/>
          <w:lang w:val="pl-PL" w:eastAsia="en-US"/>
        </w:rPr>
        <w:t>a 19 listopada 2009 r.</w:t>
      </w:r>
      <w:r>
        <w:rPr>
          <w:rFonts w:eastAsiaTheme="minorHAnsi"/>
          <w:szCs w:val="24"/>
          <w:lang w:val="pl-PL" w:eastAsia="en-US"/>
        </w:rPr>
        <w:t xml:space="preserve"> o grach hazardowych.</w:t>
      </w:r>
    </w:p>
    <w:bookmarkEnd w:id="2"/>
    <w:p w14:paraId="5EC62054" w14:textId="3E110117" w:rsidR="006E5834" w:rsidRPr="002242C0" w:rsidRDefault="007D0C52" w:rsidP="002242C0">
      <w:pPr>
        <w:numPr>
          <w:ilvl w:val="0"/>
          <w:numId w:val="1"/>
        </w:numPr>
        <w:suppressAutoHyphens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2C0">
        <w:rPr>
          <w:rFonts w:ascii="Times New Roman" w:hAnsi="Times New Roman" w:cs="Times New Roman"/>
          <w:sz w:val="24"/>
          <w:szCs w:val="24"/>
        </w:rPr>
        <w:t xml:space="preserve">Na wniosek </w:t>
      </w:r>
      <w:r w:rsidR="00E42219" w:rsidRPr="002242C0">
        <w:rPr>
          <w:rFonts w:ascii="Times New Roman" w:hAnsi="Times New Roman" w:cs="Times New Roman"/>
          <w:sz w:val="24"/>
          <w:szCs w:val="24"/>
        </w:rPr>
        <w:t xml:space="preserve">Ministra </w:t>
      </w:r>
      <w:r w:rsidRPr="002242C0">
        <w:rPr>
          <w:rFonts w:ascii="Times New Roman" w:hAnsi="Times New Roman" w:cs="Times New Roman"/>
          <w:sz w:val="24"/>
          <w:szCs w:val="24"/>
        </w:rPr>
        <w:t xml:space="preserve">Realizator zobowiązuje się w każdym czasie, w tym również po rozwiązaniu albo wygaśnięciu umowy, </w:t>
      </w:r>
      <w:bookmarkStart w:id="5" w:name="_Hlk79579362"/>
      <w:r w:rsidR="00843FED" w:rsidRPr="002242C0">
        <w:rPr>
          <w:rFonts w:ascii="Times New Roman" w:hAnsi="Times New Roman" w:cs="Times New Roman"/>
          <w:sz w:val="24"/>
          <w:szCs w:val="24"/>
        </w:rPr>
        <w:t>jednak nie później niż w ciągu 5 lat od wygaśnięcia lub rozwiązania umowy</w:t>
      </w:r>
      <w:bookmarkEnd w:id="5"/>
      <w:r w:rsidR="00843FED" w:rsidRPr="002242C0">
        <w:rPr>
          <w:rFonts w:ascii="Times New Roman" w:hAnsi="Times New Roman" w:cs="Times New Roman"/>
          <w:sz w:val="24"/>
          <w:szCs w:val="24"/>
        </w:rPr>
        <w:t xml:space="preserve">, </w:t>
      </w:r>
      <w:r w:rsidRPr="002242C0">
        <w:rPr>
          <w:rFonts w:ascii="Times New Roman" w:hAnsi="Times New Roman" w:cs="Times New Roman"/>
          <w:sz w:val="24"/>
          <w:szCs w:val="24"/>
        </w:rPr>
        <w:t>w terminie wyznaczonym przez Ministra, udzielić wszelkich dodatkowych informacji i przedkładać dokumenty niezbędne do realizacji lub rozliczenia umowy, w tym stanowiące udokumentowanie poniesionych kosztów i realizację zadań będących przedmiotem umowy, w formie określonej w § 9 ust. 2 pkt 1 i 2, przy czym termin doręczenia wskazanych dokumentów jest zgodny z brzmieniem § 9 ust. 2 pkt 4.</w:t>
      </w:r>
    </w:p>
    <w:p w14:paraId="71D3288E" w14:textId="77777777" w:rsidR="006E5834" w:rsidRPr="002242C0" w:rsidRDefault="006E5834" w:rsidP="00EE0114">
      <w:pPr>
        <w:numPr>
          <w:ilvl w:val="0"/>
          <w:numId w:val="1"/>
        </w:numPr>
        <w:suppressAutoHyphens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2C0">
        <w:rPr>
          <w:rFonts w:ascii="Times New Roman" w:hAnsi="Times New Roman" w:cs="Times New Roman"/>
          <w:sz w:val="24"/>
          <w:szCs w:val="24"/>
        </w:rPr>
        <w:t>Realizator zobowiązuje się do bieżącego informowania Ministra o wszelkich zaistniałych trudnościach, problemach lub innych sytuacjach, które mogłyby skutkować zagrożeniem realizacji umowy wraz z przedstawieniem propozycji ich rozwiązania, w terminie nie później niż 7</w:t>
      </w:r>
      <w:r w:rsidR="007D0C52" w:rsidRPr="002242C0">
        <w:rPr>
          <w:rFonts w:ascii="Times New Roman" w:hAnsi="Times New Roman" w:cs="Times New Roman"/>
          <w:sz w:val="24"/>
          <w:szCs w:val="24"/>
        </w:rPr>
        <w:t xml:space="preserve"> dni od ich ujawnienia, w formie określonej w § 9 ust. 2 pkt 1 i 2, przy czym termin doręczenia wskazanych dokumentów jest zgodny z brzmieniem § 9 ust. 2 pkt 4.</w:t>
      </w:r>
    </w:p>
    <w:p w14:paraId="4CC7BAF5" w14:textId="1CB1BA13" w:rsidR="008D0574" w:rsidRPr="002242C0" w:rsidRDefault="006E5834" w:rsidP="00EE0114">
      <w:pPr>
        <w:pStyle w:val="Akapitzlist"/>
        <w:spacing w:before="120" w:after="120" w:line="360" w:lineRule="auto"/>
        <w:ind w:left="357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2242C0">
        <w:rPr>
          <w:rFonts w:ascii="Times New Roman" w:hAnsi="Times New Roman"/>
          <w:b/>
          <w:sz w:val="24"/>
          <w:szCs w:val="24"/>
        </w:rPr>
        <w:t xml:space="preserve">§ 2. </w:t>
      </w:r>
      <w:r w:rsidR="004C1BC2" w:rsidRPr="002242C0">
        <w:rPr>
          <w:rFonts w:ascii="Times New Roman" w:hAnsi="Times New Roman"/>
          <w:b/>
          <w:sz w:val="24"/>
          <w:szCs w:val="24"/>
        </w:rPr>
        <w:t>Środki publiczne</w:t>
      </w:r>
    </w:p>
    <w:p w14:paraId="21385DC5" w14:textId="1A3C95D7" w:rsidR="0007493E" w:rsidRPr="002242C0" w:rsidRDefault="0007493E" w:rsidP="00EE0114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  <w:lang w:bidi="pl-PL"/>
        </w:rPr>
      </w:pPr>
      <w:r w:rsidRPr="002242C0">
        <w:rPr>
          <w:rFonts w:ascii="Times New Roman" w:hAnsi="Times New Roman"/>
          <w:sz w:val="24"/>
          <w:szCs w:val="24"/>
          <w:lang w:bidi="pl-PL"/>
        </w:rPr>
        <w:t xml:space="preserve">Z tytułu należytego i terminowego wykonania </w:t>
      </w:r>
      <w:r w:rsidR="0075491B" w:rsidRPr="002242C0">
        <w:rPr>
          <w:rFonts w:ascii="Times New Roman" w:hAnsi="Times New Roman"/>
          <w:sz w:val="24"/>
          <w:szCs w:val="24"/>
          <w:lang w:bidi="pl-PL"/>
        </w:rPr>
        <w:t>zadania, o którym mowa w § 1 ust. 1,</w:t>
      </w:r>
      <w:r w:rsidRPr="002242C0">
        <w:rPr>
          <w:rFonts w:ascii="Times New Roman" w:hAnsi="Times New Roman"/>
          <w:sz w:val="24"/>
          <w:szCs w:val="24"/>
          <w:lang w:bidi="pl-PL"/>
        </w:rPr>
        <w:t xml:space="preserve"> </w:t>
      </w:r>
      <w:r w:rsidR="0082000A" w:rsidRPr="002242C0">
        <w:rPr>
          <w:rFonts w:ascii="Times New Roman" w:hAnsi="Times New Roman"/>
          <w:sz w:val="24"/>
          <w:szCs w:val="24"/>
          <w:lang w:bidi="pl-PL"/>
        </w:rPr>
        <w:t>Minister</w:t>
      </w:r>
      <w:r w:rsidRPr="002242C0">
        <w:rPr>
          <w:rFonts w:ascii="Times New Roman" w:hAnsi="Times New Roman"/>
          <w:sz w:val="24"/>
          <w:szCs w:val="24"/>
          <w:lang w:bidi="pl-PL"/>
        </w:rPr>
        <w:t xml:space="preserve"> </w:t>
      </w:r>
      <w:r w:rsidR="0075491B" w:rsidRPr="002242C0">
        <w:rPr>
          <w:rFonts w:ascii="Times New Roman" w:hAnsi="Times New Roman"/>
          <w:sz w:val="24"/>
          <w:szCs w:val="24"/>
          <w:lang w:bidi="pl-PL"/>
        </w:rPr>
        <w:t xml:space="preserve"> przeka</w:t>
      </w:r>
      <w:r w:rsidR="00930B30" w:rsidRPr="002242C0">
        <w:rPr>
          <w:rFonts w:ascii="Times New Roman" w:hAnsi="Times New Roman"/>
          <w:sz w:val="24"/>
          <w:szCs w:val="24"/>
          <w:lang w:bidi="pl-PL"/>
        </w:rPr>
        <w:t>że Realizatorowi środki publiczne w kwocie maksymalnie do</w:t>
      </w:r>
      <w:r w:rsidRPr="002242C0">
        <w:rPr>
          <w:rFonts w:ascii="Times New Roman" w:hAnsi="Times New Roman"/>
          <w:sz w:val="24"/>
          <w:szCs w:val="24"/>
          <w:lang w:bidi="pl-PL"/>
        </w:rPr>
        <w:t xml:space="preserve"> </w:t>
      </w:r>
      <w:r w:rsidR="0082000A" w:rsidRPr="002242C0">
        <w:rPr>
          <w:rFonts w:ascii="Times New Roman" w:hAnsi="Times New Roman"/>
          <w:sz w:val="24"/>
          <w:szCs w:val="24"/>
          <w:lang w:bidi="pl-PL"/>
        </w:rPr>
        <w:t>4 000 000,00</w:t>
      </w:r>
      <w:r w:rsidRPr="002242C0">
        <w:rPr>
          <w:rFonts w:ascii="Times New Roman" w:hAnsi="Times New Roman"/>
          <w:sz w:val="24"/>
          <w:szCs w:val="24"/>
          <w:lang w:bidi="pl-PL"/>
        </w:rPr>
        <w:t xml:space="preserve"> zł brutto (słownie</w:t>
      </w:r>
      <w:r w:rsidR="00930B30" w:rsidRPr="002242C0">
        <w:rPr>
          <w:rFonts w:ascii="Times New Roman" w:hAnsi="Times New Roman"/>
          <w:sz w:val="24"/>
          <w:szCs w:val="24"/>
          <w:lang w:bidi="pl-PL"/>
        </w:rPr>
        <w:t xml:space="preserve"> złotych</w:t>
      </w:r>
      <w:r w:rsidRPr="002242C0">
        <w:rPr>
          <w:rFonts w:ascii="Times New Roman" w:hAnsi="Times New Roman"/>
          <w:sz w:val="24"/>
          <w:szCs w:val="24"/>
          <w:lang w:bidi="pl-PL"/>
        </w:rPr>
        <w:t xml:space="preserve">: </w:t>
      </w:r>
      <w:r w:rsidR="0082000A" w:rsidRPr="002242C0">
        <w:rPr>
          <w:rFonts w:ascii="Times New Roman" w:hAnsi="Times New Roman"/>
          <w:sz w:val="24"/>
          <w:szCs w:val="24"/>
          <w:lang w:bidi="pl-PL"/>
        </w:rPr>
        <w:t>cztery</w:t>
      </w:r>
      <w:r w:rsidRPr="002242C0">
        <w:rPr>
          <w:rFonts w:ascii="Times New Roman" w:hAnsi="Times New Roman"/>
          <w:sz w:val="24"/>
          <w:szCs w:val="24"/>
          <w:lang w:bidi="pl-PL"/>
        </w:rPr>
        <w:t xml:space="preserve"> milion</w:t>
      </w:r>
      <w:r w:rsidR="0082000A" w:rsidRPr="002242C0">
        <w:rPr>
          <w:rFonts w:ascii="Times New Roman" w:hAnsi="Times New Roman"/>
          <w:sz w:val="24"/>
          <w:szCs w:val="24"/>
          <w:lang w:bidi="pl-PL"/>
        </w:rPr>
        <w:t xml:space="preserve">y </w:t>
      </w:r>
      <w:r w:rsidRPr="002242C0">
        <w:rPr>
          <w:rFonts w:ascii="Times New Roman" w:hAnsi="Times New Roman"/>
          <w:sz w:val="24"/>
          <w:szCs w:val="24"/>
          <w:lang w:bidi="pl-PL"/>
        </w:rPr>
        <w:t>brutto)</w:t>
      </w:r>
      <w:r w:rsidR="0082000A" w:rsidRPr="002242C0">
        <w:rPr>
          <w:rFonts w:ascii="Times New Roman" w:hAnsi="Times New Roman"/>
          <w:sz w:val="24"/>
          <w:szCs w:val="24"/>
          <w:lang w:bidi="pl-PL"/>
        </w:rPr>
        <w:t>.</w:t>
      </w:r>
    </w:p>
    <w:p w14:paraId="0A72190C" w14:textId="1283813E" w:rsidR="0007493E" w:rsidRPr="002242C0" w:rsidRDefault="00930B30" w:rsidP="00EE0114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  <w:lang w:bidi="pl-PL"/>
        </w:rPr>
      </w:pPr>
      <w:r w:rsidRPr="002242C0">
        <w:rPr>
          <w:rFonts w:ascii="Times New Roman" w:hAnsi="Times New Roman"/>
          <w:sz w:val="24"/>
          <w:szCs w:val="24"/>
          <w:lang w:bidi="pl-PL"/>
        </w:rPr>
        <w:t>Środki publiczne</w:t>
      </w:r>
      <w:r w:rsidR="0007493E" w:rsidRPr="002242C0">
        <w:rPr>
          <w:rFonts w:ascii="Times New Roman" w:hAnsi="Times New Roman"/>
          <w:sz w:val="24"/>
          <w:szCs w:val="24"/>
          <w:lang w:bidi="pl-PL"/>
        </w:rPr>
        <w:t>, o który</w:t>
      </w:r>
      <w:r w:rsidRPr="002242C0">
        <w:rPr>
          <w:rFonts w:ascii="Times New Roman" w:hAnsi="Times New Roman"/>
          <w:sz w:val="24"/>
          <w:szCs w:val="24"/>
          <w:lang w:bidi="pl-PL"/>
        </w:rPr>
        <w:t>ch</w:t>
      </w:r>
      <w:r w:rsidR="0007493E" w:rsidRPr="002242C0">
        <w:rPr>
          <w:rFonts w:ascii="Times New Roman" w:hAnsi="Times New Roman"/>
          <w:sz w:val="24"/>
          <w:szCs w:val="24"/>
          <w:lang w:bidi="pl-PL"/>
        </w:rPr>
        <w:t xml:space="preserve"> mowa w ust. 1, </w:t>
      </w:r>
      <w:r w:rsidR="00BD1E2D" w:rsidRPr="002242C0">
        <w:rPr>
          <w:rFonts w:ascii="Times New Roman" w:hAnsi="Times New Roman"/>
          <w:sz w:val="24"/>
          <w:szCs w:val="24"/>
          <w:lang w:bidi="pl-PL"/>
        </w:rPr>
        <w:t xml:space="preserve">obejmują </w:t>
      </w:r>
      <w:r w:rsidR="0007493E" w:rsidRPr="002242C0">
        <w:rPr>
          <w:rFonts w:ascii="Times New Roman" w:hAnsi="Times New Roman"/>
          <w:sz w:val="24"/>
          <w:szCs w:val="24"/>
          <w:lang w:bidi="pl-PL"/>
        </w:rPr>
        <w:t xml:space="preserve">wszelkie należności przysługujące </w:t>
      </w:r>
      <w:r w:rsidR="0082000A" w:rsidRPr="002242C0">
        <w:rPr>
          <w:rFonts w:ascii="Times New Roman" w:hAnsi="Times New Roman"/>
          <w:sz w:val="24"/>
          <w:szCs w:val="24"/>
          <w:lang w:bidi="pl-PL"/>
        </w:rPr>
        <w:t>Realizatorowi</w:t>
      </w:r>
      <w:r w:rsidR="0007493E" w:rsidRPr="002242C0">
        <w:rPr>
          <w:rFonts w:ascii="Times New Roman" w:hAnsi="Times New Roman"/>
          <w:sz w:val="24"/>
          <w:szCs w:val="24"/>
          <w:lang w:bidi="pl-PL"/>
        </w:rPr>
        <w:t xml:space="preserve"> z tytułu </w:t>
      </w:r>
      <w:r w:rsidR="00BD1E2D" w:rsidRPr="002242C0">
        <w:rPr>
          <w:rFonts w:ascii="Times New Roman" w:hAnsi="Times New Roman"/>
          <w:sz w:val="24"/>
          <w:szCs w:val="24"/>
          <w:lang w:bidi="pl-PL"/>
        </w:rPr>
        <w:t>realizacji zadania, o którym mowa w § 1 ust. 1</w:t>
      </w:r>
      <w:r w:rsidR="0007493E" w:rsidRPr="002242C0">
        <w:rPr>
          <w:rFonts w:ascii="Times New Roman" w:hAnsi="Times New Roman"/>
          <w:sz w:val="24"/>
          <w:szCs w:val="24"/>
          <w:lang w:bidi="pl-PL"/>
        </w:rPr>
        <w:t xml:space="preserve">, w tym przeniesienie na </w:t>
      </w:r>
      <w:r w:rsidR="0082000A" w:rsidRPr="002242C0">
        <w:rPr>
          <w:rFonts w:ascii="Times New Roman" w:hAnsi="Times New Roman"/>
          <w:sz w:val="24"/>
          <w:szCs w:val="24"/>
          <w:lang w:bidi="pl-PL"/>
        </w:rPr>
        <w:t>Ministra</w:t>
      </w:r>
      <w:r w:rsidR="0007493E" w:rsidRPr="002242C0">
        <w:rPr>
          <w:rFonts w:ascii="Times New Roman" w:hAnsi="Times New Roman"/>
          <w:sz w:val="24"/>
          <w:szCs w:val="24"/>
          <w:lang w:bidi="pl-PL"/>
        </w:rPr>
        <w:t xml:space="preserve"> całości autorskich praw majątkowych oraz prawa wykonywania praw zależnych</w:t>
      </w:r>
      <w:r w:rsidR="008D3A8B">
        <w:rPr>
          <w:rFonts w:ascii="Times New Roman" w:hAnsi="Times New Roman"/>
          <w:sz w:val="24"/>
          <w:szCs w:val="24"/>
          <w:lang w:bidi="pl-PL"/>
        </w:rPr>
        <w:t xml:space="preserve"> oraz koszty uzyskania zezwolenia właściwego organu na prowadzenie loterii.</w:t>
      </w:r>
    </w:p>
    <w:p w14:paraId="5637A9F7" w14:textId="5A3249BF" w:rsidR="0007493E" w:rsidRPr="002242C0" w:rsidRDefault="0007493E" w:rsidP="00EE0114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  <w:lang w:bidi="pl-PL"/>
        </w:rPr>
      </w:pPr>
      <w:r w:rsidRPr="002242C0">
        <w:rPr>
          <w:rFonts w:ascii="Times New Roman" w:hAnsi="Times New Roman"/>
          <w:sz w:val="24"/>
          <w:szCs w:val="24"/>
          <w:lang w:bidi="pl-PL"/>
        </w:rPr>
        <w:t xml:space="preserve">Maksymalny udział kosztów administracyjnych w realizacji </w:t>
      </w:r>
      <w:r w:rsidR="00BD1E2D" w:rsidRPr="002242C0">
        <w:rPr>
          <w:rFonts w:ascii="Times New Roman" w:hAnsi="Times New Roman"/>
          <w:sz w:val="24"/>
          <w:szCs w:val="24"/>
          <w:lang w:bidi="pl-PL"/>
        </w:rPr>
        <w:t xml:space="preserve">zadania, o którym mowa w § 1 ust. 1, </w:t>
      </w:r>
      <w:r w:rsidRPr="002242C0">
        <w:rPr>
          <w:rFonts w:ascii="Times New Roman" w:hAnsi="Times New Roman"/>
          <w:sz w:val="24"/>
          <w:szCs w:val="24"/>
          <w:lang w:bidi="pl-PL"/>
        </w:rPr>
        <w:t xml:space="preserve">nie może przekroczyć 10% całkowitych kosztów poniesionych na realizację </w:t>
      </w:r>
      <w:r w:rsidR="00BD1E2D" w:rsidRPr="002242C0">
        <w:rPr>
          <w:rFonts w:ascii="Times New Roman" w:hAnsi="Times New Roman"/>
          <w:sz w:val="24"/>
          <w:szCs w:val="24"/>
          <w:lang w:bidi="pl-PL"/>
        </w:rPr>
        <w:t>tego zadania.</w:t>
      </w:r>
    </w:p>
    <w:p w14:paraId="7E8A4093" w14:textId="25812D6B" w:rsidR="002C1724" w:rsidRPr="002242C0" w:rsidRDefault="002C1724" w:rsidP="00EE0114">
      <w:pPr>
        <w:pStyle w:val="Akapitzlist"/>
        <w:widowControl w:val="0"/>
        <w:numPr>
          <w:ilvl w:val="0"/>
          <w:numId w:val="2"/>
        </w:numPr>
        <w:spacing w:before="120" w:after="0" w:line="360" w:lineRule="auto"/>
        <w:ind w:right="40"/>
        <w:contextualSpacing w:val="0"/>
        <w:jc w:val="both"/>
        <w:rPr>
          <w:rFonts w:ascii="Times New Roman" w:eastAsia="Arial" w:hAnsi="Times New Roman"/>
          <w:sz w:val="24"/>
          <w:szCs w:val="24"/>
          <w:lang w:eastAsia="pl-PL" w:bidi="pl-PL"/>
        </w:rPr>
      </w:pPr>
      <w:r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lastRenderedPageBreak/>
        <w:t xml:space="preserve">Podstawą wystawienia przez Realizatora faktury </w:t>
      </w:r>
      <w:r w:rsidRPr="009C0ED6">
        <w:rPr>
          <w:rFonts w:ascii="Times New Roman" w:hAnsi="Times New Roman"/>
          <w:color w:val="000000"/>
          <w:sz w:val="24"/>
          <w:szCs w:val="24"/>
          <w:lang w:bidi="en-US"/>
        </w:rPr>
        <w:t xml:space="preserve">VAT </w:t>
      </w:r>
      <w:r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>jest podpisany przez Strony protokół częściowego odbioru przedmiotu umowy, o którym mowa w § 3 ust. 1</w:t>
      </w:r>
      <w:r w:rsidR="00AE4DCB"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>,</w:t>
      </w:r>
      <w:r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 z zastrzeżeniem ust. </w:t>
      </w:r>
      <w:r w:rsidR="00BB343D"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>9</w:t>
      </w:r>
      <w:r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>.</w:t>
      </w:r>
    </w:p>
    <w:p w14:paraId="7B237F18" w14:textId="09A0B400" w:rsidR="00AE4DCB" w:rsidRPr="002242C0" w:rsidRDefault="00333CA9" w:rsidP="00EE0114">
      <w:pPr>
        <w:pStyle w:val="Akapitzlist"/>
        <w:widowControl w:val="0"/>
        <w:numPr>
          <w:ilvl w:val="0"/>
          <w:numId w:val="2"/>
        </w:numPr>
        <w:spacing w:before="120" w:after="0" w:line="360" w:lineRule="auto"/>
        <w:ind w:right="40"/>
        <w:contextualSpacing w:val="0"/>
        <w:jc w:val="both"/>
        <w:rPr>
          <w:rFonts w:ascii="Times New Roman" w:eastAsia="Arial" w:hAnsi="Times New Roman"/>
          <w:sz w:val="24"/>
          <w:szCs w:val="24"/>
          <w:lang w:eastAsia="pl-PL" w:bidi="pl-PL"/>
        </w:rPr>
      </w:pPr>
      <w:r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Przekazanie środków </w:t>
      </w:r>
      <w:r w:rsidRPr="002242C0">
        <w:rPr>
          <w:rFonts w:ascii="Times New Roman" w:hAnsi="Times New Roman"/>
          <w:sz w:val="24"/>
          <w:szCs w:val="24"/>
          <w:lang w:bidi="pl-PL"/>
        </w:rPr>
        <w:t xml:space="preserve">publicznych, o których mowa w ust. 1, </w:t>
      </w:r>
      <w:r w:rsidR="00AE4DCB" w:rsidRPr="002242C0">
        <w:rPr>
          <w:rFonts w:ascii="Times New Roman" w:hAnsi="Times New Roman"/>
          <w:sz w:val="24"/>
          <w:szCs w:val="24"/>
          <w:lang w:bidi="pl-PL"/>
        </w:rPr>
        <w:t>będzie dokonane w częściach odpowiadających wysokości środków wynikających z zatwierdzonej przez Ministra faktury VAT</w:t>
      </w:r>
      <w:r w:rsidR="00AE4DCB"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>.</w:t>
      </w:r>
      <w:r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 </w:t>
      </w:r>
    </w:p>
    <w:p w14:paraId="456F18D0" w14:textId="3C4E5E6F" w:rsidR="0036558F" w:rsidRPr="002242C0" w:rsidRDefault="00AE4DCB" w:rsidP="00EE0114">
      <w:pPr>
        <w:pStyle w:val="Akapitzlist"/>
        <w:widowControl w:val="0"/>
        <w:numPr>
          <w:ilvl w:val="0"/>
          <w:numId w:val="2"/>
        </w:numPr>
        <w:spacing w:before="120" w:after="0" w:line="360" w:lineRule="auto"/>
        <w:ind w:right="40"/>
        <w:contextualSpacing w:val="0"/>
        <w:jc w:val="both"/>
        <w:rPr>
          <w:rFonts w:ascii="Times New Roman" w:eastAsia="Arial" w:hAnsi="Times New Roman"/>
          <w:sz w:val="24"/>
          <w:szCs w:val="24"/>
          <w:lang w:eastAsia="pl-PL" w:bidi="pl-PL"/>
        </w:rPr>
      </w:pPr>
      <w:r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Przekazanie środków </w:t>
      </w:r>
      <w:r w:rsidRPr="002242C0">
        <w:rPr>
          <w:rFonts w:ascii="Times New Roman" w:hAnsi="Times New Roman"/>
          <w:sz w:val="24"/>
          <w:szCs w:val="24"/>
          <w:lang w:bidi="pl-PL"/>
        </w:rPr>
        <w:t xml:space="preserve">publicznych, o których mowa w ust. 5, zostanie dokonane </w:t>
      </w:r>
      <w:r w:rsidR="0036558F"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>przelewem na rachunek bankowy Realizatora o numerze: ………</w:t>
      </w:r>
      <w:r w:rsidR="00333CA9"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>……………………………</w:t>
      </w:r>
      <w:r w:rsidR="0036558F"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, w terminie </w:t>
      </w:r>
      <w:r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>14</w:t>
      </w:r>
      <w:r w:rsidR="0036558F"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 dni od dnia </w:t>
      </w:r>
      <w:r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zatwierdzenia </w:t>
      </w:r>
      <w:r w:rsidR="0036558F"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przez Ministra prawidłowo wystawionej </w:t>
      </w:r>
      <w:r w:rsidR="00BB343D"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i doręczonej </w:t>
      </w:r>
      <w:r w:rsidR="0036558F"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faktury </w:t>
      </w:r>
      <w:r w:rsidR="0036558F" w:rsidRPr="009C0ED6">
        <w:rPr>
          <w:rFonts w:ascii="Times New Roman" w:hAnsi="Times New Roman"/>
          <w:color w:val="000000"/>
          <w:sz w:val="24"/>
          <w:szCs w:val="24"/>
          <w:lang w:bidi="en-US"/>
        </w:rPr>
        <w:t>VAT</w:t>
      </w:r>
      <w:r w:rsidR="0036558F"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>.</w:t>
      </w:r>
    </w:p>
    <w:p w14:paraId="300902BD" w14:textId="77777777" w:rsidR="00333CA9" w:rsidRPr="002242C0" w:rsidRDefault="00333CA9" w:rsidP="002242C0">
      <w:pPr>
        <w:pStyle w:val="Akapitzlist"/>
        <w:widowControl w:val="0"/>
        <w:spacing w:before="120" w:after="0" w:line="360" w:lineRule="auto"/>
        <w:ind w:left="360" w:right="40"/>
        <w:jc w:val="both"/>
        <w:rPr>
          <w:rFonts w:ascii="Times New Roman" w:eastAsia="Arial" w:hAnsi="Times New Roman"/>
          <w:sz w:val="24"/>
          <w:szCs w:val="24"/>
          <w:lang w:eastAsia="pl-PL" w:bidi="pl-PL"/>
        </w:rPr>
      </w:pPr>
      <w:r w:rsidRPr="002242C0">
        <w:rPr>
          <w:rFonts w:ascii="Times New Roman" w:eastAsia="Arial" w:hAnsi="Times New Roman"/>
          <w:sz w:val="24"/>
          <w:szCs w:val="24"/>
          <w:lang w:eastAsia="pl-PL" w:bidi="pl-PL"/>
        </w:rPr>
        <w:t>Za dzień zapłaty uważa się dzień obciążenia rachunku bankowego Ministerstwa Zdrowia.</w:t>
      </w:r>
    </w:p>
    <w:p w14:paraId="64BAD15E" w14:textId="56AC6ED6" w:rsidR="00333CA9" w:rsidRPr="002242C0" w:rsidRDefault="00333CA9" w:rsidP="002C2231">
      <w:pPr>
        <w:pStyle w:val="Akapitzlist"/>
        <w:widowControl w:val="0"/>
        <w:numPr>
          <w:ilvl w:val="0"/>
          <w:numId w:val="2"/>
        </w:numPr>
        <w:spacing w:before="120" w:after="0" w:line="360" w:lineRule="auto"/>
        <w:ind w:left="357" w:right="40" w:hanging="357"/>
        <w:contextualSpacing w:val="0"/>
        <w:jc w:val="both"/>
        <w:rPr>
          <w:rFonts w:ascii="Times New Roman" w:eastAsia="Arial" w:hAnsi="Times New Roman"/>
          <w:sz w:val="24"/>
          <w:szCs w:val="24"/>
          <w:lang w:eastAsia="pl-PL" w:bidi="pl-PL"/>
        </w:rPr>
      </w:pPr>
      <w:r w:rsidRPr="002242C0">
        <w:rPr>
          <w:rFonts w:ascii="Times New Roman" w:eastAsia="Arial" w:hAnsi="Times New Roman"/>
          <w:sz w:val="24"/>
          <w:szCs w:val="24"/>
          <w:lang w:eastAsia="pl-PL" w:bidi="pl-PL"/>
        </w:rPr>
        <w:t xml:space="preserve">O każdej zmianie numeru rachunku bankowego, na który mają być przekazane środki, o których mowa w ust. 1, Realizator jest zobowiązany niezwłocznie poinformować Ministra. Informacja ta musi być podpisana przez osobę upoważnioną do tej czynności i powinna zawierać w szczególności: nazwę banku, numer rachunku bankowego, adnotację o treści: „Dotyczy środków publicznych udzielonej na realizację zadania pn. </w:t>
      </w:r>
      <w:r w:rsidR="00F44FB9" w:rsidRPr="00F44FB9">
        <w:rPr>
          <w:rFonts w:ascii="Times New Roman" w:eastAsia="Arial" w:hAnsi="Times New Roman"/>
          <w:i/>
          <w:iCs/>
          <w:sz w:val="24"/>
          <w:szCs w:val="24"/>
          <w:lang w:eastAsia="pl-PL" w:bidi="pl-PL"/>
        </w:rPr>
        <w:t>Loteria promocyjna programu „Profilaktyka 40 PLUS</w:t>
      </w:r>
      <w:r w:rsidRPr="00F44FB9">
        <w:rPr>
          <w:rFonts w:ascii="Times New Roman" w:eastAsia="Arial" w:hAnsi="Times New Roman"/>
          <w:i/>
          <w:iCs/>
          <w:sz w:val="24"/>
          <w:szCs w:val="24"/>
          <w:lang w:eastAsia="pl-PL" w:bidi="pl-PL"/>
        </w:rPr>
        <w:t>”</w:t>
      </w:r>
      <w:r w:rsidRPr="002242C0">
        <w:rPr>
          <w:rFonts w:ascii="Times New Roman" w:eastAsia="Arial" w:hAnsi="Times New Roman"/>
          <w:sz w:val="24"/>
          <w:szCs w:val="24"/>
          <w:lang w:eastAsia="pl-PL" w:bidi="pl-PL"/>
        </w:rPr>
        <w:t xml:space="preserve"> w ramach zawartej umowy” oraz datę, od której obowiązuje wymieniona zmiana. </w:t>
      </w:r>
    </w:p>
    <w:p w14:paraId="5C809716" w14:textId="7AEC4FF7" w:rsidR="00083583" w:rsidRPr="002242C0" w:rsidRDefault="00333CA9" w:rsidP="009F776B">
      <w:pPr>
        <w:pStyle w:val="Akapitzlist"/>
        <w:widowControl w:val="0"/>
        <w:spacing w:before="120" w:after="0" w:line="360" w:lineRule="auto"/>
        <w:ind w:left="360" w:right="40"/>
        <w:jc w:val="both"/>
        <w:rPr>
          <w:rFonts w:ascii="Times New Roman" w:eastAsia="Arial" w:hAnsi="Times New Roman"/>
          <w:sz w:val="24"/>
          <w:szCs w:val="24"/>
          <w:lang w:eastAsia="pl-PL" w:bidi="pl-PL"/>
        </w:rPr>
      </w:pPr>
      <w:r w:rsidRPr="002242C0">
        <w:rPr>
          <w:rFonts w:ascii="Times New Roman" w:eastAsia="Arial" w:hAnsi="Times New Roman"/>
          <w:sz w:val="24"/>
          <w:szCs w:val="24"/>
          <w:lang w:eastAsia="pl-PL" w:bidi="pl-PL"/>
        </w:rPr>
        <w:t xml:space="preserve">Zmiana numeru rachunku bankowego nie stanowi zmiany umowy. </w:t>
      </w:r>
      <w:r w:rsidR="0007493E" w:rsidRPr="002242C0">
        <w:rPr>
          <w:rFonts w:ascii="Times New Roman" w:hAnsi="Times New Roman"/>
          <w:sz w:val="24"/>
          <w:szCs w:val="24"/>
          <w:lang w:bidi="pl-PL"/>
        </w:rPr>
        <w:t xml:space="preserve"> </w:t>
      </w:r>
    </w:p>
    <w:p w14:paraId="0EDCFE59" w14:textId="10D3F779" w:rsidR="00083583" w:rsidRPr="002242C0" w:rsidRDefault="00083583" w:rsidP="00EE0114">
      <w:pPr>
        <w:pStyle w:val="Akapitzlist"/>
        <w:widowControl w:val="0"/>
        <w:numPr>
          <w:ilvl w:val="0"/>
          <w:numId w:val="2"/>
        </w:numPr>
        <w:spacing w:before="120" w:after="0" w:line="360" w:lineRule="auto"/>
        <w:ind w:right="40"/>
        <w:contextualSpacing w:val="0"/>
        <w:jc w:val="both"/>
        <w:rPr>
          <w:rFonts w:ascii="Times New Roman" w:eastAsia="Arial" w:hAnsi="Times New Roman"/>
          <w:sz w:val="24"/>
          <w:szCs w:val="24"/>
          <w:lang w:eastAsia="pl-PL" w:bidi="pl-PL"/>
        </w:rPr>
      </w:pPr>
      <w:r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Realizator jest obowiązany do przekazywania faktur </w:t>
      </w:r>
      <w:r w:rsidRPr="009C0ED6">
        <w:rPr>
          <w:rFonts w:ascii="Times New Roman" w:hAnsi="Times New Roman"/>
          <w:color w:val="000000"/>
          <w:sz w:val="24"/>
          <w:szCs w:val="24"/>
          <w:lang w:bidi="en-US"/>
        </w:rPr>
        <w:t xml:space="preserve">VAT </w:t>
      </w:r>
      <w:r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w postaci elektronicznej </w:t>
      </w:r>
      <w:r w:rsidR="00BF5E4D" w:rsidRPr="00BF5E4D">
        <w:t xml:space="preserve"> </w:t>
      </w:r>
      <w:r w:rsidR="00BF5E4D" w:rsidRPr="00BF5E4D">
        <w:rPr>
          <w:rFonts w:ascii="Times New Roman" w:hAnsi="Times New Roman"/>
          <w:color w:val="000000"/>
          <w:sz w:val="24"/>
          <w:szCs w:val="24"/>
          <w:lang w:eastAsia="pl-PL" w:bidi="pl-PL"/>
        </w:rPr>
        <w:t>na zasadach określonych w § 9 ust. 2 pkt 1 i 2.</w:t>
      </w:r>
    </w:p>
    <w:p w14:paraId="5CA6E910" w14:textId="2EC9A7BD" w:rsidR="002C1724" w:rsidRPr="002242C0" w:rsidRDefault="00083583" w:rsidP="00EE0114">
      <w:pPr>
        <w:pStyle w:val="Akapitzlist"/>
        <w:widowControl w:val="0"/>
        <w:numPr>
          <w:ilvl w:val="0"/>
          <w:numId w:val="2"/>
        </w:numPr>
        <w:spacing w:before="120" w:after="0" w:line="360" w:lineRule="auto"/>
        <w:ind w:right="40"/>
        <w:contextualSpacing w:val="0"/>
        <w:jc w:val="both"/>
        <w:rPr>
          <w:rFonts w:ascii="Times New Roman" w:eastAsia="Arial" w:hAnsi="Times New Roman"/>
          <w:sz w:val="24"/>
          <w:szCs w:val="24"/>
          <w:lang w:eastAsia="pl-PL" w:bidi="pl-PL"/>
        </w:rPr>
      </w:pPr>
      <w:r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Ostatnia faktura </w:t>
      </w:r>
      <w:r w:rsidRPr="009C0ED6">
        <w:rPr>
          <w:rFonts w:ascii="Times New Roman" w:hAnsi="Times New Roman"/>
          <w:color w:val="000000"/>
          <w:sz w:val="24"/>
          <w:szCs w:val="24"/>
          <w:lang w:bidi="en-US"/>
        </w:rPr>
        <w:t xml:space="preserve">VAT </w:t>
      </w:r>
      <w:r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zostanie </w:t>
      </w:r>
      <w:r w:rsidR="00BB343D"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>doręczona</w:t>
      </w:r>
      <w:r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 Ministr</w:t>
      </w:r>
      <w:r w:rsidR="00BB343D"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>owi</w:t>
      </w:r>
      <w:r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 do dnia 1</w:t>
      </w:r>
      <w:r w:rsidR="00BF5E4D">
        <w:rPr>
          <w:rFonts w:ascii="Times New Roman" w:hAnsi="Times New Roman"/>
          <w:color w:val="000000"/>
          <w:sz w:val="24"/>
          <w:szCs w:val="24"/>
          <w:lang w:eastAsia="pl-PL" w:bidi="pl-PL"/>
        </w:rPr>
        <w:t>2</w:t>
      </w:r>
      <w:r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 grudnia 2022 r. </w:t>
      </w:r>
      <w:r w:rsidR="00B816C1"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>i będzie wskazywała</w:t>
      </w:r>
      <w:r w:rsidR="001D1212"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 </w:t>
      </w:r>
      <w:r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>działania planowane do wykonani</w:t>
      </w:r>
      <w:r w:rsidR="00B816C1"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>a</w:t>
      </w:r>
      <w:r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 w okresie do dnia 30 grudnia 2022 roku, z uwzględnieniem maksymalnej kwoty jaka zostanie wykorzystana w tym okresie. </w:t>
      </w:r>
      <w:r w:rsidR="00BB343D"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>W tym przypadku nie ma zastosowania ust. 4.</w:t>
      </w:r>
    </w:p>
    <w:p w14:paraId="4F165234" w14:textId="31229E47" w:rsidR="00083583" w:rsidRPr="002242C0" w:rsidRDefault="002C1724" w:rsidP="00EE0114">
      <w:pPr>
        <w:pStyle w:val="Akapitzlist"/>
        <w:widowControl w:val="0"/>
        <w:numPr>
          <w:ilvl w:val="0"/>
          <w:numId w:val="2"/>
        </w:numPr>
        <w:spacing w:before="120" w:after="0" w:line="360" w:lineRule="auto"/>
        <w:ind w:right="40"/>
        <w:contextualSpacing w:val="0"/>
        <w:jc w:val="both"/>
        <w:rPr>
          <w:rFonts w:ascii="Times New Roman" w:eastAsia="Arial" w:hAnsi="Times New Roman"/>
          <w:sz w:val="24"/>
          <w:szCs w:val="24"/>
          <w:lang w:eastAsia="pl-PL" w:bidi="pl-PL"/>
        </w:rPr>
      </w:pPr>
      <w:r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>Ś</w:t>
      </w:r>
      <w:r w:rsidR="00B816C1"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rodki publiczne </w:t>
      </w:r>
      <w:r w:rsidR="00BB343D"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należne Realizatorowi </w:t>
      </w:r>
      <w:r w:rsidR="00B816C1"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zostaną </w:t>
      </w:r>
      <w:r w:rsidR="00BB343D"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mu </w:t>
      </w:r>
      <w:r w:rsidR="00B816C1"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>przekazane</w:t>
      </w:r>
      <w:r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 </w:t>
      </w:r>
      <w:r w:rsidR="00083583"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do dnia 30 grudnia 2022 roku. </w:t>
      </w:r>
    </w:p>
    <w:p w14:paraId="47FCACF6" w14:textId="2A49CD10" w:rsidR="0007493E" w:rsidRPr="002242C0" w:rsidRDefault="0007493E" w:rsidP="00EE0114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  <w:lang w:bidi="pl-PL"/>
        </w:rPr>
      </w:pPr>
      <w:r w:rsidRPr="002242C0">
        <w:rPr>
          <w:rFonts w:ascii="Times New Roman" w:hAnsi="Times New Roman"/>
          <w:sz w:val="24"/>
          <w:szCs w:val="24"/>
          <w:lang w:bidi="pl-PL"/>
        </w:rPr>
        <w:t xml:space="preserve">Środki publiczne, o których mowa w ust. 1, </w:t>
      </w:r>
      <w:r w:rsidR="00F910C5" w:rsidRPr="002242C0">
        <w:rPr>
          <w:rFonts w:ascii="Times New Roman" w:hAnsi="Times New Roman"/>
          <w:sz w:val="24"/>
          <w:szCs w:val="24"/>
          <w:lang w:bidi="pl-PL"/>
        </w:rPr>
        <w:t>Realizator</w:t>
      </w:r>
      <w:r w:rsidRPr="002242C0">
        <w:rPr>
          <w:rFonts w:ascii="Times New Roman" w:hAnsi="Times New Roman"/>
          <w:sz w:val="24"/>
          <w:szCs w:val="24"/>
          <w:lang w:bidi="pl-PL"/>
        </w:rPr>
        <w:t xml:space="preserve"> jest zobowiązany przeznaczyć wyłącznie na sfinansowanie działań z tytułu realizacji </w:t>
      </w:r>
      <w:r w:rsidR="00D87793" w:rsidRPr="002242C0">
        <w:rPr>
          <w:rFonts w:ascii="Times New Roman" w:hAnsi="Times New Roman"/>
          <w:sz w:val="24"/>
          <w:szCs w:val="24"/>
          <w:lang w:bidi="pl-PL"/>
        </w:rPr>
        <w:t xml:space="preserve">zadania, o którym mowa w § 1 ust. 1, </w:t>
      </w:r>
      <w:r w:rsidRPr="002242C0">
        <w:rPr>
          <w:rFonts w:ascii="Times New Roman" w:hAnsi="Times New Roman"/>
          <w:sz w:val="24"/>
          <w:szCs w:val="24"/>
          <w:lang w:bidi="pl-PL"/>
        </w:rPr>
        <w:t xml:space="preserve">i niedopuszczalne jest przeznaczenie tych środków na inny cel. </w:t>
      </w:r>
      <w:r w:rsidR="00F910C5" w:rsidRPr="002242C0">
        <w:rPr>
          <w:rFonts w:ascii="Times New Roman" w:hAnsi="Times New Roman"/>
          <w:sz w:val="24"/>
          <w:szCs w:val="24"/>
          <w:lang w:bidi="pl-PL"/>
        </w:rPr>
        <w:t>Realizator</w:t>
      </w:r>
      <w:r w:rsidRPr="002242C0">
        <w:rPr>
          <w:rFonts w:ascii="Times New Roman" w:hAnsi="Times New Roman"/>
          <w:sz w:val="24"/>
          <w:szCs w:val="24"/>
          <w:lang w:bidi="pl-PL"/>
        </w:rPr>
        <w:t xml:space="preserve"> jest zobowiązany do </w:t>
      </w:r>
      <w:r w:rsidR="00C039FB" w:rsidRPr="002242C0">
        <w:rPr>
          <w:rFonts w:ascii="Times New Roman" w:hAnsi="Times New Roman"/>
          <w:sz w:val="24"/>
          <w:szCs w:val="24"/>
          <w:lang w:bidi="pl-PL"/>
        </w:rPr>
        <w:t xml:space="preserve">wykorzystania </w:t>
      </w:r>
      <w:r w:rsidRPr="002242C0">
        <w:rPr>
          <w:rFonts w:ascii="Times New Roman" w:hAnsi="Times New Roman"/>
          <w:sz w:val="24"/>
          <w:szCs w:val="24"/>
          <w:lang w:bidi="pl-PL"/>
        </w:rPr>
        <w:t>środków finansowych</w:t>
      </w:r>
      <w:r w:rsidR="00C039FB" w:rsidRPr="002242C0">
        <w:rPr>
          <w:rFonts w:ascii="Times New Roman" w:hAnsi="Times New Roman"/>
          <w:sz w:val="24"/>
          <w:szCs w:val="24"/>
          <w:lang w:bidi="pl-PL"/>
        </w:rPr>
        <w:t>, o których mowa w ust. 1,</w:t>
      </w:r>
      <w:r w:rsidRPr="002242C0">
        <w:rPr>
          <w:rFonts w:ascii="Times New Roman" w:hAnsi="Times New Roman"/>
          <w:sz w:val="24"/>
          <w:szCs w:val="24"/>
          <w:lang w:bidi="pl-PL"/>
        </w:rPr>
        <w:t xml:space="preserve"> w terminie nie dłuższym niż </w:t>
      </w:r>
      <w:r w:rsidR="00C039FB" w:rsidRPr="002242C0">
        <w:rPr>
          <w:rFonts w:ascii="Times New Roman" w:hAnsi="Times New Roman"/>
          <w:sz w:val="24"/>
          <w:szCs w:val="24"/>
          <w:lang w:bidi="pl-PL"/>
        </w:rPr>
        <w:t>do dnia 30 grudnia 2022 r.</w:t>
      </w:r>
    </w:p>
    <w:p w14:paraId="56234DEC" w14:textId="02B577D3" w:rsidR="007715DB" w:rsidRPr="002242C0" w:rsidRDefault="007715DB" w:rsidP="00EE0114">
      <w:pPr>
        <w:pStyle w:val="Akapitzlist"/>
        <w:widowControl w:val="0"/>
        <w:numPr>
          <w:ilvl w:val="0"/>
          <w:numId w:val="2"/>
        </w:numPr>
        <w:spacing w:before="120" w:after="0" w:line="360" w:lineRule="auto"/>
        <w:ind w:right="4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242C0">
        <w:rPr>
          <w:rFonts w:ascii="Times New Roman" w:hAnsi="Times New Roman"/>
          <w:sz w:val="24"/>
          <w:szCs w:val="24"/>
        </w:rPr>
        <w:lastRenderedPageBreak/>
        <w:t xml:space="preserve">Minister zastrzega, że nie ponosi kosztów nagrody, która nie została przyznana lub wydana zgodnie z </w:t>
      </w:r>
      <w:r w:rsidR="002144BB" w:rsidRPr="002242C0">
        <w:rPr>
          <w:rFonts w:ascii="Times New Roman" w:hAnsi="Times New Roman"/>
          <w:sz w:val="24"/>
          <w:szCs w:val="24"/>
        </w:rPr>
        <w:t>warunkami określonymi w załączniku nr 3</w:t>
      </w:r>
      <w:r w:rsidRPr="002242C0">
        <w:rPr>
          <w:rFonts w:ascii="Times New Roman" w:hAnsi="Times New Roman"/>
          <w:sz w:val="24"/>
          <w:szCs w:val="24"/>
        </w:rPr>
        <w:t>. W przypadku, gdy którakolwiek z nagród loterii nie została przyznana lub wydana Uczestnikowi Loterii</w:t>
      </w:r>
      <w:r w:rsidR="00CD6F0A">
        <w:rPr>
          <w:rFonts w:ascii="Times New Roman" w:hAnsi="Times New Roman"/>
          <w:sz w:val="24"/>
          <w:szCs w:val="24"/>
        </w:rPr>
        <w:t>,</w:t>
      </w:r>
      <w:r w:rsidRPr="002242C0">
        <w:rPr>
          <w:rFonts w:ascii="Times New Roman" w:hAnsi="Times New Roman"/>
          <w:sz w:val="24"/>
          <w:szCs w:val="24"/>
        </w:rPr>
        <w:t xml:space="preserve"> Realizator zobowiązuje się do pomniejszenia puli nagród o tę nagrodę oraz dokonania zwrotu środków publicznych, o których mowa w ust 1, w wysokości kosztów tej nagrody</w:t>
      </w:r>
      <w:r w:rsidR="002144BB" w:rsidRPr="002242C0">
        <w:rPr>
          <w:rFonts w:ascii="Times New Roman" w:hAnsi="Times New Roman"/>
          <w:sz w:val="24"/>
          <w:szCs w:val="24"/>
        </w:rPr>
        <w:t>,</w:t>
      </w:r>
      <w:r w:rsidRPr="002242C0">
        <w:rPr>
          <w:rFonts w:ascii="Times New Roman" w:hAnsi="Times New Roman"/>
          <w:sz w:val="24"/>
          <w:szCs w:val="24"/>
        </w:rPr>
        <w:t xml:space="preserve"> na rachunek bankowy Ministerstwa Zdrowia w trybie określonym w § 3 ust. 7. </w:t>
      </w:r>
    </w:p>
    <w:p w14:paraId="20D2AD07" w14:textId="5E42F242" w:rsidR="00C039FB" w:rsidRPr="00CD6F0A" w:rsidRDefault="00F910C5" w:rsidP="00DF16A1">
      <w:pPr>
        <w:pStyle w:val="Akapitzlist"/>
        <w:numPr>
          <w:ilvl w:val="0"/>
          <w:numId w:val="2"/>
        </w:numPr>
        <w:spacing w:before="120" w:after="0" w:line="36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  <w:lang w:bidi="pl-PL"/>
        </w:rPr>
      </w:pPr>
      <w:r w:rsidRPr="00CD6F0A">
        <w:rPr>
          <w:rFonts w:ascii="Times New Roman" w:hAnsi="Times New Roman"/>
          <w:sz w:val="24"/>
          <w:szCs w:val="24"/>
          <w:lang w:bidi="pl-PL"/>
        </w:rPr>
        <w:t>Realizator</w:t>
      </w:r>
      <w:r w:rsidR="0007493E" w:rsidRPr="00CD6F0A">
        <w:rPr>
          <w:rFonts w:ascii="Times New Roman" w:hAnsi="Times New Roman"/>
          <w:sz w:val="24"/>
          <w:szCs w:val="24"/>
          <w:lang w:bidi="pl-PL"/>
        </w:rPr>
        <w:t xml:space="preserve"> nie może bez zgody </w:t>
      </w:r>
      <w:r w:rsidRPr="00CD6F0A">
        <w:rPr>
          <w:rFonts w:ascii="Times New Roman" w:hAnsi="Times New Roman"/>
          <w:sz w:val="24"/>
          <w:szCs w:val="24"/>
          <w:lang w:bidi="pl-PL"/>
        </w:rPr>
        <w:t>Ministra</w:t>
      </w:r>
      <w:r w:rsidR="0007493E" w:rsidRPr="00CD6F0A">
        <w:rPr>
          <w:rFonts w:ascii="Times New Roman" w:hAnsi="Times New Roman"/>
          <w:sz w:val="24"/>
          <w:szCs w:val="24"/>
          <w:lang w:bidi="pl-PL"/>
        </w:rPr>
        <w:t xml:space="preserve"> przenieść</w:t>
      </w:r>
      <w:r w:rsidR="00D87793" w:rsidRPr="00CD6F0A">
        <w:rPr>
          <w:rFonts w:ascii="Times New Roman" w:hAnsi="Times New Roman"/>
          <w:sz w:val="24"/>
          <w:szCs w:val="24"/>
          <w:lang w:bidi="pl-PL"/>
        </w:rPr>
        <w:t xml:space="preserve"> praw, obowiązków i</w:t>
      </w:r>
      <w:r w:rsidR="0007493E" w:rsidRPr="00CD6F0A">
        <w:rPr>
          <w:rFonts w:ascii="Times New Roman" w:hAnsi="Times New Roman"/>
          <w:sz w:val="24"/>
          <w:szCs w:val="24"/>
          <w:lang w:bidi="pl-PL"/>
        </w:rPr>
        <w:t xml:space="preserve"> wierzytelności wynikających z niniejszej umowy na osoby trzecie. Zgoda taka wymaga zachowania formy pisemnej lub elektronicznej z użyciem kwalifikowanego podpisu elektronicznego pod rygorem nieważności.</w:t>
      </w:r>
    </w:p>
    <w:p w14:paraId="45DCB5AC" w14:textId="1A6E3505" w:rsidR="00E22F11" w:rsidRPr="00CD6F0A" w:rsidRDefault="00D87793" w:rsidP="00716F98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  <w:lang w:bidi="pl-PL"/>
        </w:rPr>
      </w:pPr>
      <w:r w:rsidRPr="00CD6F0A">
        <w:rPr>
          <w:rFonts w:ascii="Times New Roman" w:hAnsi="Times New Roman"/>
          <w:sz w:val="24"/>
          <w:szCs w:val="24"/>
          <w:lang w:bidi="pl-PL"/>
        </w:rPr>
        <w:t>W przypadku wystąpienia okoliczności uniemożliwiających finansowanie zadania</w:t>
      </w:r>
      <w:r w:rsidR="00333CA9" w:rsidRPr="00CD6F0A">
        <w:rPr>
          <w:rFonts w:ascii="Times New Roman" w:hAnsi="Times New Roman"/>
          <w:sz w:val="24"/>
          <w:szCs w:val="24"/>
          <w:lang w:bidi="pl-PL"/>
        </w:rPr>
        <w:t>,</w:t>
      </w:r>
      <w:r w:rsidRPr="00CD6F0A">
        <w:rPr>
          <w:rFonts w:ascii="Times New Roman" w:hAnsi="Times New Roman"/>
          <w:sz w:val="24"/>
          <w:szCs w:val="24"/>
          <w:lang w:bidi="pl-PL"/>
        </w:rPr>
        <w:t xml:space="preserve"> o którym mowa w § 1 ust. 1, Minister zastrzega sobie prawo rezygnacji z jego finansowania, które nie będzie stanowić podstawy do występowania przez Realizatora z żadnymi roszczeniami wobec Ministra. </w:t>
      </w:r>
    </w:p>
    <w:p w14:paraId="3CEC0731" w14:textId="322E7E22" w:rsidR="00E22F11" w:rsidRPr="002242C0" w:rsidRDefault="00E22F11" w:rsidP="007D7052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  <w:lang w:bidi="pl-PL"/>
        </w:rPr>
      </w:pPr>
      <w:r w:rsidRPr="00E22F11">
        <w:rPr>
          <w:rFonts w:ascii="Times New Roman" w:hAnsi="Times New Roman"/>
          <w:sz w:val="24"/>
          <w:szCs w:val="24"/>
          <w:lang w:bidi="pl-PL"/>
        </w:rPr>
        <w:t xml:space="preserve">Realizator </w:t>
      </w:r>
      <w:r w:rsidR="00616D28" w:rsidRPr="00E22F11">
        <w:rPr>
          <w:rFonts w:ascii="Times New Roman" w:hAnsi="Times New Roman"/>
          <w:sz w:val="24"/>
          <w:szCs w:val="24"/>
          <w:lang w:bidi="pl-PL"/>
        </w:rPr>
        <w:t xml:space="preserve">zobowiązuje się </w:t>
      </w:r>
      <w:r w:rsidRPr="00E22F11">
        <w:rPr>
          <w:rFonts w:ascii="Times New Roman" w:hAnsi="Times New Roman"/>
          <w:sz w:val="24"/>
          <w:szCs w:val="24"/>
          <w:lang w:bidi="pl-PL"/>
        </w:rPr>
        <w:t xml:space="preserve">każdorazowo przenieść własność Nagrody na Uczestnika Loterii, któremu tę Nagrodę przyznano </w:t>
      </w:r>
      <w:r>
        <w:rPr>
          <w:rFonts w:ascii="Times New Roman" w:hAnsi="Times New Roman"/>
          <w:sz w:val="24"/>
          <w:szCs w:val="24"/>
          <w:lang w:bidi="pl-PL"/>
        </w:rPr>
        <w:t>zgodnie z warunkami określonymi w załączniku nr 3 do Umowy</w:t>
      </w:r>
      <w:r w:rsidR="004A161E">
        <w:rPr>
          <w:rFonts w:ascii="Times New Roman" w:hAnsi="Times New Roman"/>
          <w:sz w:val="24"/>
          <w:szCs w:val="24"/>
          <w:lang w:bidi="pl-PL"/>
        </w:rPr>
        <w:t>,</w:t>
      </w:r>
      <w:r>
        <w:rPr>
          <w:rFonts w:ascii="Times New Roman" w:hAnsi="Times New Roman"/>
          <w:sz w:val="24"/>
          <w:szCs w:val="24"/>
          <w:lang w:bidi="pl-PL"/>
        </w:rPr>
        <w:t xml:space="preserve"> </w:t>
      </w:r>
      <w:r w:rsidRPr="00E22F11">
        <w:rPr>
          <w:rFonts w:ascii="Times New Roman" w:hAnsi="Times New Roman"/>
          <w:sz w:val="24"/>
          <w:szCs w:val="24"/>
          <w:lang w:bidi="pl-PL"/>
        </w:rPr>
        <w:t xml:space="preserve">z chwilą wydania mu tej Nagrody.  </w:t>
      </w:r>
    </w:p>
    <w:p w14:paraId="1FBCB7D2" w14:textId="77777777" w:rsidR="00D87793" w:rsidRPr="007D7052" w:rsidRDefault="00D87793" w:rsidP="007D7052">
      <w:pPr>
        <w:pStyle w:val="Akapitzlist"/>
        <w:spacing w:before="120" w:after="0" w:line="36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  <w:lang w:bidi="pl-PL"/>
        </w:rPr>
      </w:pPr>
    </w:p>
    <w:p w14:paraId="2D8295A4" w14:textId="470B75B7" w:rsidR="00C71118" w:rsidRPr="007D7052" w:rsidRDefault="006E5834" w:rsidP="00EE0114">
      <w:pPr>
        <w:pStyle w:val="Tekstpodstawowy"/>
        <w:spacing w:before="12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052">
        <w:rPr>
          <w:rFonts w:ascii="Times New Roman" w:hAnsi="Times New Roman" w:cs="Times New Roman"/>
          <w:b/>
          <w:sz w:val="24"/>
          <w:szCs w:val="24"/>
        </w:rPr>
        <w:t xml:space="preserve">§ 3. </w:t>
      </w:r>
      <w:r w:rsidR="00586D47" w:rsidRPr="007D7052">
        <w:rPr>
          <w:rFonts w:ascii="Times New Roman" w:hAnsi="Times New Roman" w:cs="Times New Roman"/>
          <w:b/>
          <w:sz w:val="24"/>
          <w:szCs w:val="24"/>
        </w:rPr>
        <w:t xml:space="preserve">Rozliczenie </w:t>
      </w:r>
      <w:r w:rsidR="00D41B95" w:rsidRPr="007D7052">
        <w:rPr>
          <w:rFonts w:ascii="Times New Roman" w:hAnsi="Times New Roman" w:cs="Times New Roman"/>
          <w:b/>
          <w:sz w:val="24"/>
          <w:szCs w:val="24"/>
        </w:rPr>
        <w:t>przekazanych środków publicznych</w:t>
      </w:r>
    </w:p>
    <w:p w14:paraId="1C995FF3" w14:textId="19C31438" w:rsidR="00E6062E" w:rsidRPr="007D7052" w:rsidRDefault="009266FA" w:rsidP="007D7052">
      <w:pPr>
        <w:pStyle w:val="Akapitzlist"/>
        <w:widowControl w:val="0"/>
        <w:numPr>
          <w:ilvl w:val="0"/>
          <w:numId w:val="30"/>
        </w:numPr>
        <w:spacing w:before="120" w:after="0" w:line="360" w:lineRule="auto"/>
        <w:ind w:right="40"/>
        <w:contextualSpacing w:val="0"/>
        <w:jc w:val="both"/>
        <w:rPr>
          <w:rFonts w:ascii="Times New Roman" w:eastAsia="Arial" w:hAnsi="Times New Roman"/>
          <w:sz w:val="24"/>
          <w:szCs w:val="24"/>
          <w:lang w:eastAsia="pl-PL" w:bidi="pl-PL"/>
        </w:rPr>
      </w:pP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Realizator jest zobowiązany przygotować i przedstawić do akceptacji Ministrowi w  ciągu 7 dni od dnia zakończenia etapu realizacji zadania,</w:t>
      </w:r>
      <w:r w:rsidR="00C039FB"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o którym mowa w </w:t>
      </w: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</w:t>
      </w:r>
      <w:r w:rsidR="00C039FB" w:rsidRPr="007D7052">
        <w:rPr>
          <w:rFonts w:ascii="Times New Roman" w:eastAsia="Arial" w:hAnsi="Times New Roman"/>
          <w:b/>
          <w:bCs/>
          <w:color w:val="000000"/>
          <w:sz w:val="24"/>
          <w:szCs w:val="24"/>
          <w:lang w:eastAsia="pl-PL" w:bidi="pl-PL"/>
        </w:rPr>
        <w:t>załączniku nr 2</w:t>
      </w:r>
      <w:r w:rsidR="00C039FB"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do niniejszej umowy tj.</w:t>
      </w:r>
      <w:r w:rsidR="00C039FB" w:rsidRPr="007D7052">
        <w:rPr>
          <w:rFonts w:ascii="Times New Roman" w:eastAsia="Arial" w:hAnsi="Times New Roman"/>
          <w:b/>
          <w:bCs/>
          <w:color w:val="000000"/>
          <w:sz w:val="24"/>
          <w:szCs w:val="24"/>
          <w:lang w:eastAsia="pl-PL" w:bidi="pl-PL"/>
        </w:rPr>
        <w:t xml:space="preserve"> Harmonogram</w:t>
      </w:r>
      <w:r w:rsidR="00D56308" w:rsidRPr="007D7052">
        <w:rPr>
          <w:rFonts w:ascii="Times New Roman" w:eastAsia="Arial" w:hAnsi="Times New Roman"/>
          <w:b/>
          <w:bCs/>
          <w:color w:val="000000"/>
          <w:sz w:val="24"/>
          <w:szCs w:val="24"/>
          <w:lang w:eastAsia="pl-PL" w:bidi="pl-PL"/>
        </w:rPr>
        <w:t>u</w:t>
      </w:r>
      <w:r w:rsidR="00C039FB" w:rsidRPr="007D7052">
        <w:rPr>
          <w:rFonts w:ascii="Times New Roman" w:eastAsia="Arial" w:hAnsi="Times New Roman"/>
          <w:b/>
          <w:bCs/>
          <w:color w:val="000000"/>
          <w:sz w:val="24"/>
          <w:szCs w:val="24"/>
          <w:lang w:eastAsia="pl-PL" w:bidi="pl-PL"/>
        </w:rPr>
        <w:t xml:space="preserve"> realizacji zadania</w:t>
      </w:r>
      <w:r w:rsidR="00D41B95"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, </w:t>
      </w: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protokół częściowego odbioru przedmiotu umowy, którego wzór stanowi </w:t>
      </w:r>
      <w:r w:rsidRPr="007D7052">
        <w:rPr>
          <w:rFonts w:ascii="Times New Roman" w:eastAsia="Arial" w:hAnsi="Times New Roman"/>
          <w:b/>
          <w:bCs/>
          <w:color w:val="000000"/>
          <w:sz w:val="24"/>
          <w:szCs w:val="24"/>
          <w:shd w:val="clear" w:color="auto" w:fill="FFFFFF"/>
          <w:lang w:eastAsia="pl-PL" w:bidi="pl-PL"/>
        </w:rPr>
        <w:t xml:space="preserve">załącznik nr </w:t>
      </w:r>
      <w:r w:rsidR="00DE585C" w:rsidRPr="007D7052">
        <w:rPr>
          <w:rFonts w:ascii="Times New Roman" w:eastAsia="Arial" w:hAnsi="Times New Roman"/>
          <w:b/>
          <w:bCs/>
          <w:color w:val="000000"/>
          <w:sz w:val="24"/>
          <w:szCs w:val="24"/>
          <w:shd w:val="clear" w:color="auto" w:fill="FFFFFF"/>
          <w:lang w:eastAsia="pl-PL" w:bidi="pl-PL"/>
        </w:rPr>
        <w:t>4</w:t>
      </w:r>
      <w:r w:rsidRPr="007D7052">
        <w:rPr>
          <w:rFonts w:ascii="Times New Roman" w:eastAsia="Arial" w:hAnsi="Times New Roman"/>
          <w:b/>
          <w:bCs/>
          <w:color w:val="000000"/>
          <w:sz w:val="24"/>
          <w:szCs w:val="24"/>
          <w:shd w:val="clear" w:color="auto" w:fill="FFFFFF"/>
          <w:lang w:eastAsia="pl-PL" w:bidi="pl-PL"/>
        </w:rPr>
        <w:t xml:space="preserve"> </w:t>
      </w: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do </w:t>
      </w:r>
      <w:r w:rsidR="00DE585C"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niniejszej </w:t>
      </w: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umowy</w:t>
      </w:r>
      <w:r w:rsidR="00D56308"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,</w:t>
      </w: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uwzględniający ogólny opis zrealizowanego działania, zgodnie z </w:t>
      </w:r>
      <w:r w:rsidRPr="007D7052">
        <w:rPr>
          <w:rFonts w:ascii="Times New Roman" w:eastAsia="Arial" w:hAnsi="Times New Roman"/>
          <w:b/>
          <w:bCs/>
          <w:color w:val="000000"/>
          <w:sz w:val="24"/>
          <w:szCs w:val="24"/>
          <w:lang w:eastAsia="pl-PL" w:bidi="pl-PL"/>
        </w:rPr>
        <w:t>załącznikiem nr 1</w:t>
      </w: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do niniejszej umowy tj.</w:t>
      </w:r>
      <w:r w:rsidRPr="007D7052">
        <w:rPr>
          <w:rFonts w:ascii="Times New Roman" w:eastAsia="Arial" w:hAnsi="Times New Roman"/>
          <w:b/>
          <w:bCs/>
          <w:color w:val="000000"/>
          <w:sz w:val="24"/>
          <w:szCs w:val="24"/>
          <w:lang w:eastAsia="pl-PL" w:bidi="pl-PL"/>
        </w:rPr>
        <w:t xml:space="preserve"> </w:t>
      </w:r>
      <w:r w:rsidR="00A95F32" w:rsidRPr="007D7052">
        <w:rPr>
          <w:rFonts w:ascii="Times New Roman" w:eastAsia="Arial" w:hAnsi="Times New Roman"/>
          <w:b/>
          <w:bCs/>
          <w:color w:val="000000"/>
          <w:sz w:val="24"/>
          <w:szCs w:val="24"/>
          <w:lang w:eastAsia="pl-PL" w:bidi="pl-PL"/>
        </w:rPr>
        <w:t>P</w:t>
      </w:r>
      <w:r w:rsidRPr="007D7052">
        <w:rPr>
          <w:rFonts w:ascii="Times New Roman" w:eastAsia="Arial" w:hAnsi="Times New Roman"/>
          <w:b/>
          <w:bCs/>
          <w:color w:val="000000"/>
          <w:sz w:val="24"/>
          <w:szCs w:val="24"/>
          <w:lang w:eastAsia="pl-PL" w:bidi="pl-PL"/>
        </w:rPr>
        <w:t>lanem rzeczowo-finansowym</w:t>
      </w:r>
      <w:r w:rsidR="007D7052">
        <w:rPr>
          <w:rFonts w:ascii="Times New Roman" w:eastAsia="Arial" w:hAnsi="Times New Roman"/>
          <w:b/>
          <w:bCs/>
          <w:color w:val="000000"/>
          <w:sz w:val="24"/>
          <w:szCs w:val="24"/>
          <w:lang w:eastAsia="pl-PL" w:bidi="pl-PL"/>
        </w:rPr>
        <w:t>.</w:t>
      </w: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</w:t>
      </w:r>
    </w:p>
    <w:p w14:paraId="72126015" w14:textId="2287BACE" w:rsidR="00BB343D" w:rsidRPr="007D7052" w:rsidRDefault="00BB343D" w:rsidP="00EE0114">
      <w:pPr>
        <w:pStyle w:val="Akapitzlist"/>
        <w:widowControl w:val="0"/>
        <w:numPr>
          <w:ilvl w:val="0"/>
          <w:numId w:val="30"/>
        </w:numPr>
        <w:spacing w:before="120" w:after="0" w:line="360" w:lineRule="auto"/>
        <w:ind w:right="40"/>
        <w:contextualSpacing w:val="0"/>
        <w:jc w:val="both"/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</w:pP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Minister dokonuje akceptacji protokołu częściowego odbioru przedmiotu w formie elektronicznej albo zgłasza do niego uwagi i zastrzeżenia, przy czym przez formę elektroniczną strony rozumieją dokument podpisany kwalifikowanym podpisem elektronicznym weryfikowanym za pomocą ważnego certyfikatu. Realizator jest zobowiązany do uwzględnienia zgłoszonych uwag i złożenia Ministrowi poprawionego protokołu częściowego odbioru przedmiotu umowy w terminie 3 dni roboczych od dnia otrzymania przez Realizatora uwag i zastrzeżeń. Realizator ponownie przedstawia do </w:t>
      </w: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lastRenderedPageBreak/>
        <w:t>akceptacji Ministra protokół częściowego odbioru przedmiotu umowy.</w:t>
      </w:r>
    </w:p>
    <w:p w14:paraId="51118427" w14:textId="59EA1D70" w:rsidR="00375DB8" w:rsidRPr="007D7052" w:rsidRDefault="00375DB8" w:rsidP="007D7052">
      <w:pPr>
        <w:pStyle w:val="Akapitzlist"/>
        <w:widowControl w:val="0"/>
        <w:numPr>
          <w:ilvl w:val="0"/>
          <w:numId w:val="30"/>
        </w:numPr>
        <w:spacing w:before="120" w:after="0" w:line="360" w:lineRule="auto"/>
        <w:ind w:right="40"/>
        <w:contextualSpacing w:val="0"/>
        <w:jc w:val="both"/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</w:pP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Realizator przekaże Ministrowi w terminie do dnia 13 stycznia 2023 r. </w:t>
      </w:r>
      <w:r w:rsidRPr="00643FB3">
        <w:rPr>
          <w:rFonts w:ascii="Times New Roman" w:eastAsia="Arial" w:hAnsi="Times New Roman"/>
          <w:b/>
          <w:bCs/>
          <w:color w:val="000000"/>
          <w:sz w:val="24"/>
          <w:szCs w:val="24"/>
          <w:lang w:eastAsia="pl-PL" w:bidi="pl-PL"/>
        </w:rPr>
        <w:t>rozliczenie rzeczowo-finansowe</w:t>
      </w:r>
      <w:r w:rsidR="001D1212"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, według wzoru stanowiącego </w:t>
      </w:r>
      <w:r w:rsidR="001D1212" w:rsidRPr="00643FB3">
        <w:rPr>
          <w:rFonts w:ascii="Times New Roman" w:eastAsia="Arial" w:hAnsi="Times New Roman"/>
          <w:b/>
          <w:bCs/>
          <w:color w:val="000000"/>
          <w:sz w:val="24"/>
          <w:szCs w:val="24"/>
          <w:lang w:eastAsia="pl-PL" w:bidi="pl-PL"/>
        </w:rPr>
        <w:t>załącznik nr</w:t>
      </w:r>
      <w:r w:rsidR="00F44FB9" w:rsidRPr="00643FB3">
        <w:rPr>
          <w:rFonts w:ascii="Times New Roman" w:eastAsia="Arial" w:hAnsi="Times New Roman"/>
          <w:b/>
          <w:bCs/>
          <w:color w:val="000000"/>
          <w:sz w:val="24"/>
          <w:szCs w:val="24"/>
          <w:lang w:eastAsia="pl-PL" w:bidi="pl-PL"/>
        </w:rPr>
        <w:t xml:space="preserve"> 5</w:t>
      </w:r>
      <w:r w:rsidR="00F44FB9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.</w:t>
      </w: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</w:t>
      </w:r>
    </w:p>
    <w:p w14:paraId="1B3872A6" w14:textId="2D748F83" w:rsidR="00E6062E" w:rsidRPr="007D7052" w:rsidRDefault="00375DB8" w:rsidP="00824C26">
      <w:pPr>
        <w:pStyle w:val="Akapitzlist"/>
        <w:widowControl w:val="0"/>
        <w:numPr>
          <w:ilvl w:val="0"/>
          <w:numId w:val="30"/>
        </w:numPr>
        <w:spacing w:before="120" w:after="0" w:line="360" w:lineRule="auto"/>
        <w:ind w:right="40"/>
        <w:contextualSpacing w:val="0"/>
        <w:jc w:val="both"/>
        <w:rPr>
          <w:rFonts w:eastAsiaTheme="minorHAnsi" w:cstheme="minorBidi"/>
          <w:lang w:eastAsia="pl-PL" w:bidi="pl-PL"/>
        </w:rPr>
      </w:pP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Minister zatwierdzi prawidłowe rozliczeni</w:t>
      </w:r>
      <w:r w:rsidR="00BB343D"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e</w:t>
      </w: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, o który</w:t>
      </w:r>
      <w:r w:rsidR="00BB343D"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m</w:t>
      </w: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mowa w ust. </w:t>
      </w:r>
      <w:r w:rsidR="00BB343D"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3</w:t>
      </w: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, pod względem finansowym i merytorycznym, w terminie do 30 dni od dnia ich otrzymania. Minister ma prawo zgłosić zastrzeżenia lub wątpliwości do przedłożonego zestawienia lub rozliczenia oraz wezwać </w:t>
      </w:r>
      <w:r w:rsidR="006D3F10"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Realizatora</w:t>
      </w: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do ich usunięcia lub wyjaśnienia w wyznaczonym terminie.</w:t>
      </w:r>
    </w:p>
    <w:p w14:paraId="39C29FA2" w14:textId="28C399BB" w:rsidR="00B204DB" w:rsidRPr="007D7052" w:rsidRDefault="009266FA" w:rsidP="007D7052">
      <w:pPr>
        <w:pStyle w:val="Akapitzlist"/>
        <w:widowControl w:val="0"/>
        <w:numPr>
          <w:ilvl w:val="0"/>
          <w:numId w:val="30"/>
        </w:numPr>
        <w:spacing w:before="120" w:after="0" w:line="360" w:lineRule="auto"/>
        <w:ind w:right="40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W przypadku wcześniejszego </w:t>
      </w:r>
      <w:r w:rsidR="004C1BC2"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zakończenia zadania, o którym mowa w § 1 ust. 1 albo w razie wcześniejszego rozwiązania lub wygaśnięcia umowy</w:t>
      </w:r>
      <w:r w:rsidR="00CE2EC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</w:t>
      </w: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, </w:t>
      </w:r>
      <w:r w:rsidR="00BD6765"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Realizator</w:t>
      </w: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jest zobowiązany złożyć do siedziby Ministra </w:t>
      </w:r>
      <w:r w:rsidR="00B204DB"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rozliczenie finansowo - merytoryczne</w:t>
      </w: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w terminie do </w:t>
      </w:r>
      <w:r w:rsidR="004C1BC2"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15 dni od dnia </w:t>
      </w:r>
      <w:r w:rsidR="003B2739"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zakończenia zadania, o którym mowa w § 1 ust. 1 albo dnia w którym rozwiązana została umowa lub wygasła</w:t>
      </w: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.</w:t>
      </w:r>
      <w:r w:rsidR="00B204DB" w:rsidRPr="007D7052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25B0B3C4" w14:textId="55CF524F" w:rsidR="00060861" w:rsidRPr="007D7052" w:rsidRDefault="00374A39" w:rsidP="00EE0114">
      <w:pPr>
        <w:pStyle w:val="Akapitzlist"/>
        <w:widowControl w:val="0"/>
        <w:numPr>
          <w:ilvl w:val="0"/>
          <w:numId w:val="30"/>
        </w:numPr>
        <w:spacing w:before="120" w:after="0" w:line="360" w:lineRule="auto"/>
        <w:ind w:right="40"/>
        <w:contextualSpacing w:val="0"/>
        <w:jc w:val="both"/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</w:pP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W przypadku niewykorzystania przez Realizatora przekazanych środków publicznych, o których mowa w § 2 ust. 1 do dnia 30 grudnia 2022 r. środki te Realizator zwróci Ministrowi w nieprzekraczalnym terminie do dnia 13 stycznia 2023 r. </w:t>
      </w:r>
    </w:p>
    <w:p w14:paraId="376CA64F" w14:textId="06C282DE" w:rsidR="00060861" w:rsidRPr="007D7052" w:rsidRDefault="00060861" w:rsidP="00EE0114">
      <w:pPr>
        <w:pStyle w:val="Akapitzlist"/>
        <w:widowControl w:val="0"/>
        <w:numPr>
          <w:ilvl w:val="0"/>
          <w:numId w:val="30"/>
        </w:numPr>
        <w:spacing w:before="120" w:after="0" w:line="360" w:lineRule="auto"/>
        <w:ind w:right="40"/>
        <w:contextualSpacing w:val="0"/>
        <w:jc w:val="both"/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</w:pP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W przypadku zakończenia zadania, o którym mowa w § 1 ust. 1, w czasie krótszym niż do 30 grudnia 2022 r. i niewykorzystania przekazanych środków publicznych, o których mowa w § 2 ust. 1, Realizator </w:t>
      </w:r>
      <w:r w:rsidR="006052FD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złoży</w:t>
      </w:r>
      <w:r w:rsidR="00C6389C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</w:t>
      </w:r>
      <w:r w:rsidR="006052FD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rozliczenie</w:t>
      </w:r>
      <w:r w:rsidR="00643FB3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,</w:t>
      </w:r>
      <w:r w:rsidR="006052FD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</w:t>
      </w:r>
      <w:r w:rsidR="006052FD" w:rsidRPr="00643FB3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o którym mowa w § 3 ust. 3 </w:t>
      </w:r>
      <w:r w:rsidR="006052FD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i </w:t>
      </w: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zwróci niewykorzystane środki Ministrowi w terminie nie dłuższym niż 15 dni od zakończenia </w:t>
      </w:r>
      <w:r w:rsidR="002130BD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tego </w:t>
      </w: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zadania. </w:t>
      </w:r>
    </w:p>
    <w:p w14:paraId="68FD08F7" w14:textId="33B724C2" w:rsidR="00060861" w:rsidRPr="00E139B0" w:rsidRDefault="00060861" w:rsidP="00E139B0">
      <w:pPr>
        <w:pStyle w:val="Akapitzlist"/>
        <w:widowControl w:val="0"/>
        <w:numPr>
          <w:ilvl w:val="0"/>
          <w:numId w:val="30"/>
        </w:numPr>
        <w:spacing w:before="120" w:after="0" w:line="360" w:lineRule="auto"/>
        <w:ind w:right="40"/>
        <w:contextualSpacing w:val="0"/>
        <w:jc w:val="both"/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</w:pP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W przypadkach określonych w ust. </w:t>
      </w:r>
      <w:r w:rsidR="00E139B0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6</w:t>
      </w: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i </w:t>
      </w:r>
      <w:r w:rsidR="00E139B0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7</w:t>
      </w: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, Realizator dokona zwrotu środków </w:t>
      </w: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br/>
        <w:t>na następujący rachunek bankowy Ministerstwa</w:t>
      </w:r>
      <w:r w:rsidR="00E139B0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</w:t>
      </w: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Zdrowia</w:t>
      </w:r>
      <w:r w:rsidR="00643FB3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</w:t>
      </w:r>
      <w:r w:rsidR="00643FB3" w:rsidRPr="00643FB3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52 1010 1010 0013 0022 3000 0000</w:t>
      </w:r>
      <w:r w:rsidR="00643FB3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.</w:t>
      </w:r>
      <w:r w:rsidR="00E139B0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</w:t>
      </w:r>
      <w:r w:rsidRPr="00E139B0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W treści tytułu zwrotu należy podać numer umowy i nazwę zadania inwestycyjnego, którego ten zwrot dotyczy. Za dzień zwrotu środków uważa się dzień obciążenia rachunku bankowego Realizatora. </w:t>
      </w:r>
    </w:p>
    <w:p w14:paraId="595D7DE7" w14:textId="1409F5D4" w:rsidR="00374A39" w:rsidRPr="00E139B0" w:rsidRDefault="006E5A5D" w:rsidP="002947B1">
      <w:pPr>
        <w:pStyle w:val="Akapitzlist"/>
        <w:widowControl w:val="0"/>
        <w:numPr>
          <w:ilvl w:val="0"/>
          <w:numId w:val="30"/>
        </w:numPr>
        <w:spacing w:before="120" w:after="0" w:line="360" w:lineRule="auto"/>
        <w:ind w:right="40"/>
        <w:contextualSpacing w:val="0"/>
        <w:jc w:val="both"/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</w:pPr>
      <w:r w:rsidRPr="00E139B0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Odsetki od przekazanych przez Ministra środków z tytułu </w:t>
      </w:r>
      <w:r w:rsidR="003B02AF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środków publicznych</w:t>
      </w:r>
      <w:r w:rsidRPr="00E139B0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, naliczane przez bank obsługujący rachunek Realizatora, Realizator przekaże Ministrowi, nie później niż do dnia 13 stycznia </w:t>
      </w:r>
      <w:bookmarkStart w:id="6" w:name="_Hlk83645053"/>
      <w:bookmarkStart w:id="7" w:name="_Hlk83372492"/>
      <w:r w:rsidRPr="00E139B0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roku </w:t>
      </w:r>
      <w:bookmarkEnd w:id="6"/>
      <w:bookmarkEnd w:id="7"/>
      <w:r w:rsidRPr="00E139B0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2023</w:t>
      </w:r>
      <w:r w:rsidR="00374A39" w:rsidRPr="00E139B0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na następujący rachunek bankowy dochodów Ministerstwa Zdrowia:</w:t>
      </w:r>
      <w:r w:rsidR="00643FB3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</w:t>
      </w:r>
      <w:r w:rsidR="00643FB3" w:rsidRPr="00643FB3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NBP O/O Warszawa nr 02 1010 1010 0013 0022 3100 0000</w:t>
      </w:r>
      <w:r w:rsidR="00643FB3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.</w:t>
      </w:r>
      <w:r w:rsidR="00374A39" w:rsidRPr="00E139B0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</w:t>
      </w:r>
      <w:r w:rsidR="00060861" w:rsidRPr="00E139B0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W treści tytułu zwrotu należy podać numer umowy i nazwę zadania inwestycyjnego, którego ten zwrot dotyczy. Za dzień </w:t>
      </w:r>
      <w:bookmarkStart w:id="8" w:name="_Hlk83372452"/>
      <w:r w:rsidR="00060861" w:rsidRPr="00E139B0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zwrotu </w:t>
      </w:r>
      <w:bookmarkEnd w:id="8"/>
      <w:r w:rsidR="00060861" w:rsidRPr="00E139B0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środków uważa się dzień obciążenia rachunku bankowego Realizatora.</w:t>
      </w:r>
    </w:p>
    <w:p w14:paraId="6EA1C2D1" w14:textId="524C10ED" w:rsidR="00374A39" w:rsidRPr="007D7052" w:rsidRDefault="00374A39" w:rsidP="007D7052">
      <w:pPr>
        <w:pStyle w:val="Akapitzlist"/>
        <w:widowControl w:val="0"/>
        <w:numPr>
          <w:ilvl w:val="0"/>
          <w:numId w:val="30"/>
        </w:numPr>
        <w:spacing w:before="120" w:after="0" w:line="360" w:lineRule="auto"/>
        <w:ind w:right="40"/>
        <w:contextualSpacing w:val="0"/>
        <w:jc w:val="both"/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</w:pP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lastRenderedPageBreak/>
        <w:t xml:space="preserve">W przypadku niedotrzymania terminów określonych w ust. </w:t>
      </w:r>
      <w:r w:rsidR="00B570CF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6</w:t>
      </w:r>
      <w:r w:rsidR="00060861"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lub </w:t>
      </w:r>
      <w:r w:rsidR="00B570CF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7</w:t>
      </w: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, </w:t>
      </w:r>
      <w:r w:rsidR="00060861"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Realizator</w:t>
      </w: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, zgodnie z art. 168 ustawy z dnia 27 sierpnia 2009 r. o finansach publicznych, zobowiązany jest do zwrotu niewykorzystan</w:t>
      </w:r>
      <w:r w:rsidR="00060861"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ych środków publicznych, o których mowa w § 2 ust. 1</w:t>
      </w: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wraz z odsetkami w wysokości jak dla zaległości podatkowych liczonymi, począwszy od dnia następującego po dniu, w którym upłynął termin zwrotu</w:t>
      </w:r>
      <w:r w:rsidR="00E202B5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środków publicznych</w:t>
      </w: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do dnia dokonania tego zwrotu</w:t>
      </w:r>
      <w:r w:rsidR="00DA2F85"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.</w:t>
      </w:r>
    </w:p>
    <w:p w14:paraId="4EBBCD40" w14:textId="0C96DA3F" w:rsidR="00374A39" w:rsidRPr="007D7052" w:rsidRDefault="00374A39" w:rsidP="007D7052">
      <w:pPr>
        <w:pStyle w:val="Akapitzlist"/>
        <w:widowControl w:val="0"/>
        <w:numPr>
          <w:ilvl w:val="0"/>
          <w:numId w:val="30"/>
        </w:numPr>
        <w:spacing w:before="120" w:after="0" w:line="360" w:lineRule="auto"/>
        <w:ind w:right="40"/>
        <w:contextualSpacing w:val="0"/>
        <w:jc w:val="both"/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</w:pP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W przypadkach stwierdzenia wykorzystania </w:t>
      </w:r>
      <w:r w:rsidR="00E202B5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środk</w:t>
      </w:r>
      <w:r w:rsidR="00E74505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ów</w:t>
      </w:r>
      <w:r w:rsidR="00E202B5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</w:t>
      </w:r>
      <w:r w:rsidR="004D6267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publiczn</w:t>
      </w:r>
      <w:r w:rsidR="00E74505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ych</w:t>
      </w: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niezgodnie z przeznaczeniem, pobrania nienależnie lub w nadmiernej wysokości, </w:t>
      </w:r>
      <w:r w:rsidR="00060861"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Realizator</w:t>
      </w: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zwróci Ministrowi kwotę </w:t>
      </w:r>
      <w:r w:rsidR="00060861"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środków publicznych, o których mowa w § 2 ust. 1</w:t>
      </w: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wraz z odsetkami w wysokości określonej jak dla zaległości podatkowych, zgodnie z art. 169 </w:t>
      </w:r>
      <w:bookmarkStart w:id="9" w:name="_Hlk83645223"/>
      <w:bookmarkStart w:id="10" w:name="_Hlk63926227"/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ustawy z dnia</w:t>
      </w:r>
      <w:r w:rsidR="00060861"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</w:t>
      </w: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27 sierpnia 2009 r. o</w:t>
      </w:r>
      <w:bookmarkEnd w:id="9"/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finansach publicznych</w:t>
      </w:r>
      <w:bookmarkEnd w:id="10"/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. </w:t>
      </w:r>
      <w:bookmarkStart w:id="11" w:name="_Hlk83372659"/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Za dzień dokonania zwrotu uważa się dzień obciążenia rachunku bankowego </w:t>
      </w:r>
      <w:bookmarkEnd w:id="11"/>
      <w:r w:rsidR="00060861"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Realizatora</w:t>
      </w: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.</w:t>
      </w:r>
    </w:p>
    <w:p w14:paraId="0183EB05" w14:textId="0DE7B248" w:rsidR="00060861" w:rsidRPr="007D7052" w:rsidRDefault="00060861" w:rsidP="00EE0114">
      <w:pPr>
        <w:pStyle w:val="Akapitzlist"/>
        <w:widowControl w:val="0"/>
        <w:numPr>
          <w:ilvl w:val="0"/>
          <w:numId w:val="30"/>
        </w:numPr>
        <w:spacing w:before="120" w:after="0" w:line="360" w:lineRule="auto"/>
        <w:ind w:right="40"/>
        <w:jc w:val="both"/>
        <w:rPr>
          <w:rFonts w:ascii="Times New Roman" w:eastAsia="Arial" w:hAnsi="Times New Roman"/>
          <w:sz w:val="24"/>
          <w:szCs w:val="24"/>
          <w:lang w:eastAsia="pl-PL" w:bidi="pl-PL"/>
        </w:rPr>
      </w:pPr>
      <w:r w:rsidRPr="007D7052">
        <w:rPr>
          <w:rFonts w:ascii="Times New Roman" w:eastAsia="Arial" w:hAnsi="Times New Roman"/>
          <w:sz w:val="24"/>
          <w:szCs w:val="24"/>
          <w:lang w:eastAsia="pl-PL" w:bidi="pl-PL"/>
        </w:rPr>
        <w:t xml:space="preserve">O terminowym przedłożeniu przez </w:t>
      </w:r>
      <w:r w:rsidR="00DA2F85" w:rsidRPr="007D7052">
        <w:rPr>
          <w:rFonts w:ascii="Times New Roman" w:eastAsia="Arial" w:hAnsi="Times New Roman"/>
          <w:sz w:val="24"/>
          <w:szCs w:val="24"/>
          <w:lang w:eastAsia="pl-PL" w:bidi="pl-PL"/>
        </w:rPr>
        <w:t>Realizatora</w:t>
      </w:r>
      <w:r w:rsidRPr="007D7052">
        <w:rPr>
          <w:rFonts w:ascii="Times New Roman" w:eastAsia="Arial" w:hAnsi="Times New Roman"/>
          <w:sz w:val="24"/>
          <w:szCs w:val="24"/>
          <w:lang w:eastAsia="pl-PL" w:bidi="pl-PL"/>
        </w:rPr>
        <w:t xml:space="preserve"> dokumentów, o których mowa w ust. </w:t>
      </w:r>
      <w:r w:rsidR="009105F7">
        <w:rPr>
          <w:rFonts w:ascii="Times New Roman" w:eastAsia="Arial" w:hAnsi="Times New Roman"/>
          <w:sz w:val="24"/>
          <w:szCs w:val="24"/>
          <w:lang w:eastAsia="pl-PL" w:bidi="pl-PL"/>
        </w:rPr>
        <w:t>1 i 3</w:t>
      </w:r>
      <w:r w:rsidRPr="007D7052">
        <w:rPr>
          <w:rFonts w:ascii="Times New Roman" w:eastAsia="Arial" w:hAnsi="Times New Roman"/>
          <w:sz w:val="24"/>
          <w:szCs w:val="24"/>
          <w:lang w:eastAsia="pl-PL" w:bidi="pl-PL"/>
        </w:rPr>
        <w:t xml:space="preserve"> decyduje data wpływu do Ministerstwa Zdrowia na zasadach określonych</w:t>
      </w:r>
      <w:r w:rsidR="009105F7" w:rsidRPr="009105F7">
        <w:rPr>
          <w:rFonts w:ascii="Times New Roman" w:eastAsia="Arial" w:hAnsi="Times New Roman"/>
          <w:sz w:val="24"/>
          <w:szCs w:val="24"/>
          <w:lang w:eastAsia="pl-PL" w:bidi="pl-PL"/>
        </w:rPr>
        <w:t xml:space="preserve"> w § 9 ust. 2 pkt 1 i 2</w:t>
      </w:r>
      <w:r w:rsidR="009105F7">
        <w:rPr>
          <w:rFonts w:ascii="Times New Roman" w:eastAsia="Arial" w:hAnsi="Times New Roman"/>
          <w:sz w:val="24"/>
          <w:szCs w:val="24"/>
          <w:lang w:eastAsia="pl-PL" w:bidi="pl-PL"/>
        </w:rPr>
        <w:t>.</w:t>
      </w:r>
    </w:p>
    <w:p w14:paraId="347F6B6F" w14:textId="79CF24C1" w:rsidR="00DA2F85" w:rsidRPr="007D7052" w:rsidRDefault="00DA2F85" w:rsidP="00B10B92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Times New Roman" w:eastAsia="Arial" w:hAnsi="Times New Roman"/>
          <w:sz w:val="24"/>
          <w:szCs w:val="24"/>
          <w:lang w:eastAsia="pl-PL" w:bidi="pl-PL"/>
        </w:rPr>
      </w:pPr>
      <w:r w:rsidRPr="007D7052">
        <w:rPr>
          <w:rFonts w:ascii="Times New Roman" w:eastAsia="Arial" w:hAnsi="Times New Roman"/>
          <w:sz w:val="24"/>
          <w:szCs w:val="24"/>
          <w:lang w:eastAsia="pl-PL" w:bidi="pl-PL"/>
        </w:rPr>
        <w:t xml:space="preserve">Realizator jest zobowiązany do stosowania wzorów, o których mowa w § </w:t>
      </w:r>
      <w:r w:rsidR="002616F2">
        <w:rPr>
          <w:rFonts w:ascii="Times New Roman" w:eastAsia="Arial" w:hAnsi="Times New Roman"/>
          <w:sz w:val="24"/>
          <w:szCs w:val="24"/>
          <w:lang w:eastAsia="pl-PL" w:bidi="pl-PL"/>
        </w:rPr>
        <w:t>1</w:t>
      </w:r>
      <w:r w:rsidR="00B10B92">
        <w:rPr>
          <w:rFonts w:ascii="Times New Roman" w:eastAsia="Arial" w:hAnsi="Times New Roman"/>
          <w:sz w:val="24"/>
          <w:szCs w:val="24"/>
          <w:lang w:eastAsia="pl-PL" w:bidi="pl-PL"/>
        </w:rPr>
        <w:t xml:space="preserve"> ust</w:t>
      </w:r>
      <w:r w:rsidR="002616F2">
        <w:rPr>
          <w:rFonts w:ascii="Times New Roman" w:eastAsia="Arial" w:hAnsi="Times New Roman"/>
          <w:sz w:val="24"/>
          <w:szCs w:val="24"/>
          <w:lang w:eastAsia="pl-PL" w:bidi="pl-PL"/>
        </w:rPr>
        <w:t>.</w:t>
      </w:r>
      <w:r w:rsidR="00B10B92">
        <w:rPr>
          <w:rFonts w:ascii="Times New Roman" w:eastAsia="Arial" w:hAnsi="Times New Roman"/>
          <w:sz w:val="24"/>
          <w:szCs w:val="24"/>
          <w:lang w:eastAsia="pl-PL" w:bidi="pl-PL"/>
        </w:rPr>
        <w:t xml:space="preserve"> 1 i </w:t>
      </w:r>
      <w:r w:rsidR="002616F2" w:rsidRPr="002616F2">
        <w:rPr>
          <w:rFonts w:ascii="Times New Roman" w:eastAsia="Arial" w:hAnsi="Times New Roman"/>
          <w:sz w:val="24"/>
          <w:szCs w:val="24"/>
          <w:lang w:eastAsia="pl-PL" w:bidi="pl-PL"/>
        </w:rPr>
        <w:t>§</w:t>
      </w:r>
      <w:r w:rsidR="002616F2">
        <w:rPr>
          <w:rFonts w:ascii="Times New Roman" w:eastAsia="Arial" w:hAnsi="Times New Roman"/>
          <w:sz w:val="24"/>
          <w:szCs w:val="24"/>
          <w:lang w:eastAsia="pl-PL" w:bidi="pl-PL"/>
        </w:rPr>
        <w:t xml:space="preserve"> </w:t>
      </w:r>
      <w:r w:rsidR="00B10B92">
        <w:rPr>
          <w:rFonts w:ascii="Times New Roman" w:eastAsia="Arial" w:hAnsi="Times New Roman"/>
          <w:sz w:val="24"/>
          <w:szCs w:val="24"/>
          <w:lang w:eastAsia="pl-PL" w:bidi="pl-PL"/>
        </w:rPr>
        <w:t xml:space="preserve">3 </w:t>
      </w:r>
      <w:r w:rsidR="002616F2">
        <w:rPr>
          <w:rFonts w:ascii="Times New Roman" w:eastAsia="Arial" w:hAnsi="Times New Roman"/>
          <w:sz w:val="24"/>
          <w:szCs w:val="24"/>
          <w:lang w:eastAsia="pl-PL" w:bidi="pl-PL"/>
        </w:rPr>
        <w:t xml:space="preserve">ust. 1 </w:t>
      </w:r>
      <w:r w:rsidRPr="007D7052">
        <w:rPr>
          <w:rFonts w:ascii="Times New Roman" w:eastAsia="Arial" w:hAnsi="Times New Roman"/>
          <w:sz w:val="24"/>
          <w:szCs w:val="24"/>
          <w:lang w:eastAsia="pl-PL" w:bidi="pl-PL"/>
        </w:rPr>
        <w:t>umowy, w wersji z dnia składania dokumentu wymaganego zgodnie z umową.</w:t>
      </w:r>
    </w:p>
    <w:p w14:paraId="67950A03" w14:textId="0EB66201" w:rsidR="00E6062E" w:rsidRPr="007D7052" w:rsidRDefault="004929E1" w:rsidP="007D7052">
      <w:pPr>
        <w:pStyle w:val="Akapitzlist"/>
        <w:widowControl w:val="0"/>
        <w:numPr>
          <w:ilvl w:val="0"/>
          <w:numId w:val="30"/>
        </w:numPr>
        <w:spacing w:before="120" w:after="0" w:line="360" w:lineRule="auto"/>
        <w:ind w:right="40"/>
        <w:contextualSpacing w:val="0"/>
        <w:jc w:val="both"/>
        <w:rPr>
          <w:rFonts w:ascii="Times New Roman" w:eastAsia="Arial" w:hAnsi="Times New Roman"/>
          <w:sz w:val="24"/>
          <w:szCs w:val="24"/>
          <w:lang w:eastAsia="pl-PL" w:bidi="pl-PL"/>
        </w:rPr>
      </w:pPr>
      <w:r w:rsidRPr="007D7052">
        <w:rPr>
          <w:rFonts w:ascii="Times New Roman" w:hAnsi="Times New Roman"/>
          <w:sz w:val="24"/>
          <w:szCs w:val="24"/>
        </w:rPr>
        <w:t xml:space="preserve">Realizator </w:t>
      </w:r>
      <w:r w:rsidR="001A35AD" w:rsidRPr="007D7052">
        <w:rPr>
          <w:rFonts w:ascii="Times New Roman" w:hAnsi="Times New Roman"/>
          <w:sz w:val="24"/>
          <w:szCs w:val="24"/>
        </w:rPr>
        <w:t xml:space="preserve">jest </w:t>
      </w:r>
      <w:r w:rsidRPr="007D7052">
        <w:rPr>
          <w:rFonts w:ascii="Times New Roman" w:hAnsi="Times New Roman"/>
          <w:sz w:val="24"/>
          <w:szCs w:val="24"/>
        </w:rPr>
        <w:t>zobowiązany</w:t>
      </w:r>
      <w:r w:rsidR="001A35AD" w:rsidRPr="007D7052">
        <w:rPr>
          <w:rFonts w:ascii="Times New Roman" w:hAnsi="Times New Roman"/>
          <w:sz w:val="24"/>
          <w:szCs w:val="24"/>
        </w:rPr>
        <w:t xml:space="preserve"> </w:t>
      </w:r>
      <w:r w:rsidRPr="007D7052">
        <w:rPr>
          <w:rFonts w:ascii="Times New Roman" w:hAnsi="Times New Roman"/>
          <w:sz w:val="24"/>
          <w:szCs w:val="24"/>
        </w:rPr>
        <w:t xml:space="preserve">do prowadzenia </w:t>
      </w:r>
      <w:r w:rsidR="00026182" w:rsidRPr="007D7052">
        <w:rPr>
          <w:rFonts w:ascii="Times New Roman" w:hAnsi="Times New Roman"/>
          <w:sz w:val="24"/>
          <w:szCs w:val="24"/>
        </w:rPr>
        <w:t xml:space="preserve">odrębnej </w:t>
      </w:r>
      <w:r w:rsidRPr="007D7052">
        <w:rPr>
          <w:rFonts w:ascii="Times New Roman" w:hAnsi="Times New Roman"/>
          <w:sz w:val="24"/>
          <w:szCs w:val="24"/>
        </w:rPr>
        <w:t xml:space="preserve">ewidencji księgowej </w:t>
      </w:r>
      <w:r w:rsidR="00E305BF" w:rsidRPr="007D7052">
        <w:rPr>
          <w:rFonts w:ascii="Times New Roman" w:hAnsi="Times New Roman"/>
          <w:sz w:val="24"/>
          <w:szCs w:val="24"/>
        </w:rPr>
        <w:t>otrzymanych środków oraz dokonywanych z tych środków wydatków</w:t>
      </w:r>
      <w:r w:rsidRPr="007D7052">
        <w:rPr>
          <w:rFonts w:ascii="Times New Roman" w:hAnsi="Times New Roman"/>
          <w:sz w:val="24"/>
          <w:szCs w:val="24"/>
        </w:rPr>
        <w:t xml:space="preserve">, zgodnie z zasadami wynikającymi z ustawy z dnia 29 września 1994 r. o rachunkowości (Dz.U. z </w:t>
      </w:r>
      <w:bookmarkStart w:id="12" w:name="_Hlk64971003"/>
      <w:r w:rsidR="00F76882" w:rsidRPr="007D7052">
        <w:rPr>
          <w:rFonts w:ascii="Times New Roman" w:hAnsi="Times New Roman"/>
          <w:sz w:val="24"/>
          <w:szCs w:val="24"/>
        </w:rPr>
        <w:t>2021 r. poz. 217</w:t>
      </w:r>
      <w:bookmarkEnd w:id="12"/>
      <w:r w:rsidR="00AC013D" w:rsidRPr="007D7052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AC013D" w:rsidRPr="007D7052">
        <w:rPr>
          <w:rFonts w:ascii="Times New Roman" w:hAnsi="Times New Roman"/>
          <w:sz w:val="24"/>
          <w:szCs w:val="24"/>
        </w:rPr>
        <w:t>późn</w:t>
      </w:r>
      <w:proofErr w:type="spellEnd"/>
      <w:r w:rsidR="00AC013D" w:rsidRPr="007D7052">
        <w:rPr>
          <w:rFonts w:ascii="Times New Roman" w:hAnsi="Times New Roman"/>
          <w:sz w:val="24"/>
          <w:szCs w:val="24"/>
        </w:rPr>
        <w:t>. zm.</w:t>
      </w:r>
      <w:r w:rsidRPr="007D7052">
        <w:rPr>
          <w:rFonts w:ascii="Times New Roman" w:hAnsi="Times New Roman"/>
          <w:sz w:val="24"/>
          <w:szCs w:val="24"/>
        </w:rPr>
        <w:t>), w sposób umożliwiający identyfikację poszczególnych operacji księgowych i bankowych w ramach realizacji zadania.</w:t>
      </w:r>
    </w:p>
    <w:p w14:paraId="476E8367" w14:textId="77777777" w:rsidR="00E6062E" w:rsidRPr="007D7052" w:rsidRDefault="009B4B7D" w:rsidP="007D7052">
      <w:pPr>
        <w:pStyle w:val="Akapitzlist"/>
        <w:widowControl w:val="0"/>
        <w:numPr>
          <w:ilvl w:val="0"/>
          <w:numId w:val="30"/>
        </w:numPr>
        <w:spacing w:before="120" w:after="0" w:line="360" w:lineRule="auto"/>
        <w:ind w:right="40"/>
        <w:contextualSpacing w:val="0"/>
        <w:jc w:val="both"/>
        <w:rPr>
          <w:rFonts w:ascii="Times New Roman" w:eastAsia="Arial" w:hAnsi="Times New Roman"/>
          <w:sz w:val="24"/>
          <w:szCs w:val="24"/>
          <w:lang w:eastAsia="pl-PL" w:bidi="pl-PL"/>
        </w:rPr>
      </w:pPr>
      <w:r w:rsidRPr="007D7052">
        <w:rPr>
          <w:rFonts w:ascii="Times New Roman" w:hAnsi="Times New Roman"/>
          <w:sz w:val="24"/>
          <w:szCs w:val="24"/>
        </w:rPr>
        <w:t>Realizator jest zobowiązany do dokonywania płatności związanych z realizacją umowy w</w:t>
      </w:r>
      <w:r w:rsidR="00026182" w:rsidRPr="007D7052">
        <w:rPr>
          <w:rFonts w:ascii="Times New Roman" w:hAnsi="Times New Roman"/>
          <w:sz w:val="24"/>
          <w:szCs w:val="24"/>
        </w:rPr>
        <w:t> </w:t>
      </w:r>
      <w:r w:rsidRPr="007D7052">
        <w:rPr>
          <w:rFonts w:ascii="Times New Roman" w:hAnsi="Times New Roman"/>
          <w:sz w:val="24"/>
          <w:szCs w:val="24"/>
        </w:rPr>
        <w:t>formie bezgotówkowej –</w:t>
      </w:r>
      <w:r w:rsidR="00796744" w:rsidRPr="007D7052">
        <w:rPr>
          <w:rFonts w:ascii="Times New Roman" w:hAnsi="Times New Roman"/>
          <w:sz w:val="24"/>
          <w:szCs w:val="24"/>
        </w:rPr>
        <w:t xml:space="preserve"> </w:t>
      </w:r>
      <w:r w:rsidRPr="007D7052">
        <w:rPr>
          <w:rFonts w:ascii="Times New Roman" w:hAnsi="Times New Roman"/>
          <w:sz w:val="24"/>
          <w:szCs w:val="24"/>
        </w:rPr>
        <w:t>bezpośrednio z rachunku bankowego. Inne formy płatności są dopuszczalne jedynie w uzasadnionych przypadkach</w:t>
      </w:r>
      <w:r w:rsidR="00B27E1F" w:rsidRPr="007D7052">
        <w:rPr>
          <w:rFonts w:ascii="Times New Roman" w:hAnsi="Times New Roman"/>
          <w:sz w:val="24"/>
          <w:szCs w:val="24"/>
        </w:rPr>
        <w:t>, gdy ze względów technicznych niezależnych od Realizatora niemożliwa jest transakcja bezgotówkowa</w:t>
      </w:r>
      <w:r w:rsidRPr="007D7052">
        <w:rPr>
          <w:rFonts w:ascii="Times New Roman" w:hAnsi="Times New Roman"/>
          <w:sz w:val="24"/>
          <w:szCs w:val="24"/>
        </w:rPr>
        <w:t>.</w:t>
      </w:r>
    </w:p>
    <w:p w14:paraId="04CEE594" w14:textId="77777777" w:rsidR="00E6062E" w:rsidRPr="007D7052" w:rsidRDefault="009B4B7D" w:rsidP="007D7052">
      <w:pPr>
        <w:pStyle w:val="Akapitzlist"/>
        <w:widowControl w:val="0"/>
        <w:numPr>
          <w:ilvl w:val="0"/>
          <w:numId w:val="30"/>
        </w:numPr>
        <w:spacing w:before="120" w:after="0" w:line="360" w:lineRule="auto"/>
        <w:ind w:right="40"/>
        <w:contextualSpacing w:val="0"/>
        <w:jc w:val="both"/>
        <w:rPr>
          <w:rFonts w:ascii="Times New Roman" w:eastAsia="Arial" w:hAnsi="Times New Roman"/>
          <w:sz w:val="24"/>
          <w:szCs w:val="24"/>
          <w:lang w:eastAsia="pl-PL" w:bidi="pl-PL"/>
        </w:rPr>
      </w:pPr>
      <w:r w:rsidRPr="007D7052">
        <w:rPr>
          <w:rFonts w:ascii="Times New Roman" w:hAnsi="Times New Roman"/>
          <w:sz w:val="24"/>
          <w:szCs w:val="24"/>
        </w:rPr>
        <w:t xml:space="preserve">Realizator </w:t>
      </w:r>
      <w:r w:rsidR="00AC013D" w:rsidRPr="007D7052">
        <w:rPr>
          <w:rFonts w:ascii="Times New Roman" w:hAnsi="Times New Roman"/>
          <w:sz w:val="24"/>
          <w:szCs w:val="24"/>
        </w:rPr>
        <w:t xml:space="preserve">jest </w:t>
      </w:r>
      <w:r w:rsidRPr="007D7052">
        <w:rPr>
          <w:rFonts w:ascii="Times New Roman" w:hAnsi="Times New Roman"/>
          <w:sz w:val="24"/>
          <w:szCs w:val="24"/>
        </w:rPr>
        <w:t xml:space="preserve">zobowiązany do sporządzania </w:t>
      </w:r>
      <w:r w:rsidR="006C192F" w:rsidRPr="007D7052">
        <w:rPr>
          <w:rFonts w:ascii="Times New Roman" w:hAnsi="Times New Roman"/>
          <w:sz w:val="24"/>
          <w:szCs w:val="24"/>
        </w:rPr>
        <w:t>do</w:t>
      </w:r>
      <w:r w:rsidRPr="007D7052">
        <w:rPr>
          <w:rFonts w:ascii="Times New Roman" w:hAnsi="Times New Roman"/>
          <w:sz w:val="24"/>
          <w:szCs w:val="24"/>
        </w:rPr>
        <w:t xml:space="preserve"> każdej faktury lub innego dokumentu księgowego o równoważnej wartości dowodowej trwałego opisu zawierającego informacje o </w:t>
      </w:r>
      <w:r w:rsidR="00796744" w:rsidRPr="007D7052">
        <w:rPr>
          <w:rFonts w:ascii="Times New Roman" w:hAnsi="Times New Roman"/>
          <w:sz w:val="24"/>
          <w:szCs w:val="24"/>
        </w:rPr>
        <w:t>tym, z jakich</w:t>
      </w:r>
      <w:r w:rsidRPr="007D7052">
        <w:rPr>
          <w:rFonts w:ascii="Times New Roman" w:hAnsi="Times New Roman"/>
          <w:sz w:val="24"/>
          <w:szCs w:val="24"/>
        </w:rPr>
        <w:t xml:space="preserve"> środków wydatkowana kwota została pokryta oraz jakie było przeznaczenie zakupionych towarów, usług lub innego rodzaju opłaconej należności. </w:t>
      </w:r>
      <w:r w:rsidR="006C192F" w:rsidRPr="007D7052">
        <w:rPr>
          <w:rFonts w:ascii="Times New Roman" w:hAnsi="Times New Roman"/>
          <w:sz w:val="24"/>
          <w:szCs w:val="24"/>
        </w:rPr>
        <w:t xml:space="preserve">Faktury </w:t>
      </w:r>
      <w:r w:rsidRPr="007D7052">
        <w:rPr>
          <w:rFonts w:ascii="Times New Roman" w:hAnsi="Times New Roman"/>
          <w:sz w:val="24"/>
          <w:szCs w:val="24"/>
        </w:rPr>
        <w:t>powinn</w:t>
      </w:r>
      <w:r w:rsidR="006C192F" w:rsidRPr="007D7052">
        <w:rPr>
          <w:rFonts w:ascii="Times New Roman" w:hAnsi="Times New Roman"/>
          <w:sz w:val="24"/>
          <w:szCs w:val="24"/>
        </w:rPr>
        <w:t>y</w:t>
      </w:r>
      <w:r w:rsidRPr="007D7052">
        <w:rPr>
          <w:rFonts w:ascii="Times New Roman" w:hAnsi="Times New Roman"/>
          <w:sz w:val="24"/>
          <w:szCs w:val="24"/>
        </w:rPr>
        <w:t xml:space="preserve"> być potwierdzon</w:t>
      </w:r>
      <w:r w:rsidR="006C192F" w:rsidRPr="007D7052">
        <w:rPr>
          <w:rFonts w:ascii="Times New Roman" w:hAnsi="Times New Roman"/>
          <w:sz w:val="24"/>
          <w:szCs w:val="24"/>
        </w:rPr>
        <w:t>e</w:t>
      </w:r>
      <w:r w:rsidRPr="007D7052">
        <w:rPr>
          <w:rFonts w:ascii="Times New Roman" w:hAnsi="Times New Roman"/>
          <w:sz w:val="24"/>
          <w:szCs w:val="24"/>
        </w:rPr>
        <w:t xml:space="preserve"> pod względem merytorycznym i formalno-rachunkowym przez Realizatora.</w:t>
      </w:r>
    </w:p>
    <w:p w14:paraId="56771BCE" w14:textId="1C5691BC" w:rsidR="00E6062E" w:rsidRPr="007D7052" w:rsidRDefault="006E5834" w:rsidP="007D7052">
      <w:pPr>
        <w:pStyle w:val="Akapitzlist"/>
        <w:widowControl w:val="0"/>
        <w:numPr>
          <w:ilvl w:val="0"/>
          <w:numId w:val="30"/>
        </w:numPr>
        <w:spacing w:before="120" w:after="0" w:line="360" w:lineRule="auto"/>
        <w:ind w:right="40"/>
        <w:contextualSpacing w:val="0"/>
        <w:jc w:val="both"/>
        <w:rPr>
          <w:rFonts w:ascii="Times New Roman" w:eastAsia="Arial" w:hAnsi="Times New Roman"/>
          <w:sz w:val="24"/>
          <w:szCs w:val="24"/>
          <w:lang w:eastAsia="pl-PL" w:bidi="pl-PL"/>
        </w:rPr>
      </w:pPr>
      <w:r w:rsidRPr="007D7052">
        <w:rPr>
          <w:rFonts w:ascii="Times New Roman" w:hAnsi="Times New Roman"/>
          <w:sz w:val="24"/>
          <w:szCs w:val="24"/>
        </w:rPr>
        <w:t xml:space="preserve">Do </w:t>
      </w:r>
      <w:r w:rsidR="00231073" w:rsidRPr="007D7052">
        <w:rPr>
          <w:rFonts w:ascii="Times New Roman" w:hAnsi="Times New Roman"/>
          <w:sz w:val="24"/>
          <w:szCs w:val="24"/>
        </w:rPr>
        <w:t>wskazanego</w:t>
      </w:r>
      <w:r w:rsidRPr="007D7052">
        <w:rPr>
          <w:rFonts w:ascii="Times New Roman" w:hAnsi="Times New Roman"/>
          <w:sz w:val="24"/>
          <w:szCs w:val="24"/>
        </w:rPr>
        <w:t xml:space="preserve"> w ust. </w:t>
      </w:r>
      <w:r w:rsidR="00586D47" w:rsidRPr="007D7052">
        <w:rPr>
          <w:rFonts w:ascii="Times New Roman" w:hAnsi="Times New Roman"/>
          <w:sz w:val="24"/>
          <w:szCs w:val="24"/>
        </w:rPr>
        <w:t>3</w:t>
      </w:r>
      <w:r w:rsidRPr="007D7052">
        <w:rPr>
          <w:rFonts w:ascii="Times New Roman" w:hAnsi="Times New Roman"/>
          <w:sz w:val="24"/>
          <w:szCs w:val="24"/>
        </w:rPr>
        <w:t xml:space="preserve"> </w:t>
      </w:r>
      <w:r w:rsidR="00A60442" w:rsidRPr="007D7052">
        <w:rPr>
          <w:rFonts w:ascii="Times New Roman" w:hAnsi="Times New Roman"/>
          <w:b/>
          <w:bCs/>
          <w:sz w:val="24"/>
          <w:szCs w:val="24"/>
        </w:rPr>
        <w:t>załącznik</w:t>
      </w:r>
      <w:r w:rsidR="00586D47" w:rsidRPr="007D7052">
        <w:rPr>
          <w:rFonts w:ascii="Times New Roman" w:hAnsi="Times New Roman"/>
          <w:b/>
          <w:bCs/>
          <w:sz w:val="24"/>
          <w:szCs w:val="24"/>
        </w:rPr>
        <w:t>a</w:t>
      </w:r>
      <w:r w:rsidR="00A60442" w:rsidRPr="007D7052">
        <w:rPr>
          <w:rFonts w:ascii="Times New Roman" w:hAnsi="Times New Roman"/>
          <w:b/>
          <w:bCs/>
          <w:sz w:val="24"/>
          <w:szCs w:val="24"/>
        </w:rPr>
        <w:t xml:space="preserve"> nr</w:t>
      </w:r>
      <w:r w:rsidR="00F735E1" w:rsidRPr="007D70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5803" w:rsidRPr="007D7052">
        <w:rPr>
          <w:rFonts w:ascii="Times New Roman" w:hAnsi="Times New Roman"/>
          <w:b/>
          <w:bCs/>
          <w:sz w:val="24"/>
          <w:szCs w:val="24"/>
        </w:rPr>
        <w:t>4</w:t>
      </w:r>
      <w:r w:rsidR="00A60442" w:rsidRPr="007D7052">
        <w:rPr>
          <w:rFonts w:ascii="Times New Roman" w:hAnsi="Times New Roman"/>
          <w:sz w:val="24"/>
          <w:szCs w:val="24"/>
        </w:rPr>
        <w:t xml:space="preserve"> </w:t>
      </w:r>
      <w:r w:rsidR="00DE585C" w:rsidRPr="007D7052">
        <w:rPr>
          <w:rFonts w:ascii="Times New Roman" w:hAnsi="Times New Roman"/>
          <w:sz w:val="24"/>
          <w:szCs w:val="24"/>
        </w:rPr>
        <w:t xml:space="preserve">do niniejszej umowy tj. </w:t>
      </w:r>
      <w:r w:rsidR="00DE585C" w:rsidRPr="007D7052">
        <w:rPr>
          <w:rFonts w:ascii="Times New Roman" w:hAnsi="Times New Roman"/>
          <w:b/>
          <w:bCs/>
          <w:sz w:val="24"/>
          <w:szCs w:val="24"/>
        </w:rPr>
        <w:t>Protokołu częściowego</w:t>
      </w:r>
      <w:r w:rsidR="00B10B92">
        <w:rPr>
          <w:rFonts w:ascii="Times New Roman" w:hAnsi="Times New Roman"/>
          <w:b/>
          <w:bCs/>
          <w:sz w:val="24"/>
          <w:szCs w:val="24"/>
        </w:rPr>
        <w:t>,</w:t>
      </w:r>
      <w:r w:rsidR="00DE585C" w:rsidRPr="007D7052">
        <w:rPr>
          <w:rFonts w:ascii="Times New Roman" w:hAnsi="Times New Roman"/>
          <w:sz w:val="24"/>
          <w:szCs w:val="24"/>
        </w:rPr>
        <w:t xml:space="preserve"> </w:t>
      </w:r>
      <w:r w:rsidR="00796744" w:rsidRPr="007D7052">
        <w:rPr>
          <w:rFonts w:ascii="Times New Roman" w:hAnsi="Times New Roman"/>
          <w:sz w:val="24"/>
          <w:szCs w:val="24"/>
        </w:rPr>
        <w:lastRenderedPageBreak/>
        <w:t>Realizator</w:t>
      </w:r>
      <w:r w:rsidR="002378AA" w:rsidRPr="007D7052">
        <w:rPr>
          <w:rFonts w:ascii="Times New Roman" w:hAnsi="Times New Roman"/>
          <w:sz w:val="24"/>
          <w:szCs w:val="24"/>
        </w:rPr>
        <w:t xml:space="preserve"> </w:t>
      </w:r>
      <w:r w:rsidR="00AC013D" w:rsidRPr="007D7052">
        <w:rPr>
          <w:rFonts w:ascii="Times New Roman" w:hAnsi="Times New Roman"/>
          <w:sz w:val="24"/>
          <w:szCs w:val="24"/>
        </w:rPr>
        <w:t xml:space="preserve">jest </w:t>
      </w:r>
      <w:r w:rsidR="002378AA" w:rsidRPr="007D7052">
        <w:rPr>
          <w:rFonts w:ascii="Times New Roman" w:hAnsi="Times New Roman"/>
          <w:sz w:val="24"/>
          <w:szCs w:val="24"/>
        </w:rPr>
        <w:t>zobowiązany</w:t>
      </w:r>
      <w:r w:rsidR="00CB24BC" w:rsidRPr="007D7052">
        <w:rPr>
          <w:rFonts w:ascii="Times New Roman" w:hAnsi="Times New Roman"/>
          <w:sz w:val="24"/>
          <w:szCs w:val="24"/>
        </w:rPr>
        <w:t xml:space="preserve"> dołączyć wszelkie powstałe</w:t>
      </w:r>
      <w:r w:rsidR="002378AA" w:rsidRPr="007D7052">
        <w:rPr>
          <w:rFonts w:ascii="Times New Roman" w:hAnsi="Times New Roman"/>
          <w:sz w:val="24"/>
          <w:szCs w:val="24"/>
        </w:rPr>
        <w:t xml:space="preserve"> w ramach</w:t>
      </w:r>
      <w:r w:rsidR="00CB24BC" w:rsidRPr="007D7052">
        <w:rPr>
          <w:rFonts w:ascii="Times New Roman" w:hAnsi="Times New Roman"/>
          <w:sz w:val="24"/>
          <w:szCs w:val="24"/>
        </w:rPr>
        <w:t xml:space="preserve"> realizacji</w:t>
      </w:r>
      <w:r w:rsidR="002378AA" w:rsidRPr="007D7052">
        <w:rPr>
          <w:rFonts w:ascii="Times New Roman" w:hAnsi="Times New Roman"/>
          <w:sz w:val="24"/>
          <w:szCs w:val="24"/>
        </w:rPr>
        <w:t xml:space="preserve"> umowy </w:t>
      </w:r>
      <w:r w:rsidR="00A116B4" w:rsidRPr="007D7052">
        <w:rPr>
          <w:rFonts w:ascii="Times New Roman" w:hAnsi="Times New Roman"/>
          <w:sz w:val="24"/>
          <w:szCs w:val="24"/>
        </w:rPr>
        <w:t>w</w:t>
      </w:r>
      <w:r w:rsidR="00026182" w:rsidRPr="007D7052">
        <w:rPr>
          <w:rFonts w:ascii="Times New Roman" w:hAnsi="Times New Roman"/>
          <w:sz w:val="24"/>
          <w:szCs w:val="24"/>
        </w:rPr>
        <w:t> </w:t>
      </w:r>
      <w:r w:rsidR="00A116B4" w:rsidRPr="007D7052">
        <w:rPr>
          <w:rFonts w:ascii="Times New Roman" w:hAnsi="Times New Roman"/>
          <w:sz w:val="24"/>
          <w:szCs w:val="24"/>
        </w:rPr>
        <w:t xml:space="preserve">danym okresie rozliczeniowym </w:t>
      </w:r>
      <w:r w:rsidR="002378AA" w:rsidRPr="007D7052">
        <w:rPr>
          <w:rFonts w:ascii="Times New Roman" w:hAnsi="Times New Roman"/>
          <w:sz w:val="24"/>
          <w:szCs w:val="24"/>
        </w:rPr>
        <w:t xml:space="preserve">materiały </w:t>
      </w:r>
      <w:r w:rsidRPr="007D7052">
        <w:rPr>
          <w:rFonts w:ascii="Times New Roman" w:hAnsi="Times New Roman"/>
          <w:sz w:val="24"/>
          <w:szCs w:val="24"/>
        </w:rPr>
        <w:t>(w tym utwory</w:t>
      </w:r>
      <w:r w:rsidR="00CB24BC" w:rsidRPr="007D7052">
        <w:rPr>
          <w:rFonts w:ascii="Times New Roman" w:hAnsi="Times New Roman"/>
          <w:sz w:val="24"/>
          <w:szCs w:val="24"/>
        </w:rPr>
        <w:t xml:space="preserve"> w rozumieniu § 4)</w:t>
      </w:r>
      <w:r w:rsidRPr="007D7052">
        <w:rPr>
          <w:rFonts w:ascii="Times New Roman" w:hAnsi="Times New Roman"/>
          <w:sz w:val="24"/>
          <w:szCs w:val="24"/>
        </w:rPr>
        <w:t>,</w:t>
      </w:r>
      <w:r w:rsidR="00A116B4" w:rsidRPr="007D7052">
        <w:rPr>
          <w:rFonts w:ascii="Times New Roman" w:hAnsi="Times New Roman"/>
          <w:sz w:val="24"/>
          <w:szCs w:val="24"/>
        </w:rPr>
        <w:t xml:space="preserve"> w wersji elektronicznej</w:t>
      </w:r>
      <w:r w:rsidR="00C91F29" w:rsidRPr="007D7052">
        <w:rPr>
          <w:rFonts w:ascii="Times New Roman" w:hAnsi="Times New Roman"/>
          <w:sz w:val="24"/>
          <w:szCs w:val="24"/>
        </w:rPr>
        <w:t xml:space="preserve">, w tym w postaci edytowalnej, </w:t>
      </w:r>
      <w:r w:rsidR="00C91F29" w:rsidRPr="007D7052">
        <w:rPr>
          <w:rFonts w:ascii="Times New Roman" w:hAnsi="Times New Roman"/>
          <w:color w:val="000000" w:themeColor="text1"/>
          <w:sz w:val="24"/>
          <w:szCs w:val="24"/>
        </w:rPr>
        <w:t>w formie określonej w § 9 ust. 2 pkt 1 i 2, przy czym termin doręczenia tych materiałów jest zgodny z brzmieniem § 9 ust. 2 pkt 4</w:t>
      </w:r>
      <w:r w:rsidR="002378AA" w:rsidRPr="007D7052">
        <w:rPr>
          <w:rFonts w:ascii="Times New Roman" w:hAnsi="Times New Roman"/>
          <w:sz w:val="24"/>
          <w:szCs w:val="24"/>
        </w:rPr>
        <w:t>.</w:t>
      </w:r>
      <w:r w:rsidR="00F52A87" w:rsidRPr="007D7052">
        <w:rPr>
          <w:rFonts w:ascii="Times New Roman" w:hAnsi="Times New Roman"/>
          <w:sz w:val="24"/>
          <w:szCs w:val="24"/>
        </w:rPr>
        <w:t xml:space="preserve"> </w:t>
      </w:r>
      <w:r w:rsidRPr="007D7052">
        <w:rPr>
          <w:rFonts w:ascii="Times New Roman" w:eastAsia="Calibri" w:hAnsi="Times New Roman"/>
          <w:bCs/>
          <w:sz w:val="24"/>
          <w:szCs w:val="24"/>
        </w:rPr>
        <w:t>Pliki elektron</w:t>
      </w:r>
      <w:r w:rsidR="00A116B4" w:rsidRPr="007D7052">
        <w:rPr>
          <w:rFonts w:ascii="Times New Roman" w:eastAsia="Calibri" w:hAnsi="Times New Roman"/>
          <w:bCs/>
          <w:sz w:val="24"/>
          <w:szCs w:val="24"/>
        </w:rPr>
        <w:t>iczne z przekazywanymi materiałami</w:t>
      </w:r>
      <w:r w:rsidR="00F52A87" w:rsidRPr="007D7052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Pr="007D7052">
        <w:rPr>
          <w:rFonts w:ascii="Times New Roman" w:eastAsia="Calibri" w:hAnsi="Times New Roman"/>
          <w:bCs/>
          <w:sz w:val="24"/>
          <w:szCs w:val="24"/>
        </w:rPr>
        <w:t>powinny być opatrzone numerem umowy, naz</w:t>
      </w:r>
      <w:r w:rsidR="00A116B4" w:rsidRPr="007D7052">
        <w:rPr>
          <w:rFonts w:ascii="Times New Roman" w:eastAsia="Calibri" w:hAnsi="Times New Roman"/>
          <w:bCs/>
          <w:sz w:val="24"/>
          <w:szCs w:val="24"/>
        </w:rPr>
        <w:t>wą działania oraz nazwą utworu</w:t>
      </w:r>
      <w:r w:rsidRPr="007D7052">
        <w:rPr>
          <w:rFonts w:ascii="Times New Roman" w:eastAsia="Calibri" w:hAnsi="Times New Roman"/>
          <w:bCs/>
          <w:sz w:val="24"/>
          <w:szCs w:val="24"/>
        </w:rPr>
        <w:t xml:space="preserve">, zgodnie z </w:t>
      </w:r>
      <w:r w:rsidR="00A116B4" w:rsidRPr="007D7052">
        <w:rPr>
          <w:rFonts w:ascii="Times New Roman" w:eastAsia="Calibri" w:hAnsi="Times New Roman"/>
          <w:b/>
          <w:bCs/>
          <w:sz w:val="24"/>
          <w:szCs w:val="24"/>
        </w:rPr>
        <w:t>załącznikiem nr 1</w:t>
      </w:r>
      <w:r w:rsidR="00A116B4" w:rsidRPr="007D7052">
        <w:rPr>
          <w:rFonts w:ascii="Times New Roman" w:eastAsia="Calibri" w:hAnsi="Times New Roman"/>
          <w:bCs/>
          <w:sz w:val="24"/>
          <w:szCs w:val="24"/>
        </w:rPr>
        <w:t xml:space="preserve"> do umowy</w:t>
      </w:r>
      <w:r w:rsidR="00AC013D" w:rsidRPr="007D7052">
        <w:rPr>
          <w:rFonts w:ascii="Times New Roman" w:eastAsia="Calibri" w:hAnsi="Times New Roman"/>
          <w:bCs/>
          <w:sz w:val="24"/>
          <w:szCs w:val="24"/>
        </w:rPr>
        <w:t>,</w:t>
      </w:r>
      <w:r w:rsidR="00501213" w:rsidRPr="007D7052">
        <w:rPr>
          <w:rFonts w:ascii="Times New Roman" w:eastAsia="Calibri" w:hAnsi="Times New Roman"/>
          <w:bCs/>
          <w:sz w:val="24"/>
          <w:szCs w:val="24"/>
        </w:rPr>
        <w:t xml:space="preserve"> tj. </w:t>
      </w:r>
      <w:r w:rsidR="00501213" w:rsidRPr="007D7052">
        <w:rPr>
          <w:rFonts w:ascii="Times New Roman" w:eastAsia="Calibri" w:hAnsi="Times New Roman"/>
          <w:b/>
          <w:bCs/>
          <w:sz w:val="24"/>
          <w:szCs w:val="24"/>
        </w:rPr>
        <w:t>Planem rzeczowo-finansowym</w:t>
      </w:r>
      <w:r w:rsidRPr="007D7052">
        <w:rPr>
          <w:rFonts w:ascii="Times New Roman" w:eastAsia="Calibri" w:hAnsi="Times New Roman"/>
          <w:bCs/>
          <w:sz w:val="24"/>
          <w:szCs w:val="24"/>
        </w:rPr>
        <w:t>.</w:t>
      </w:r>
    </w:p>
    <w:p w14:paraId="25E60105" w14:textId="137565BF" w:rsidR="008305CF" w:rsidRPr="007D7052" w:rsidRDefault="006E5834" w:rsidP="007D7052">
      <w:pPr>
        <w:pStyle w:val="Akapitzlist"/>
        <w:widowControl w:val="0"/>
        <w:numPr>
          <w:ilvl w:val="0"/>
          <w:numId w:val="30"/>
        </w:numPr>
        <w:spacing w:before="120" w:after="0" w:line="360" w:lineRule="auto"/>
        <w:ind w:right="40"/>
        <w:contextualSpacing w:val="0"/>
        <w:jc w:val="both"/>
        <w:rPr>
          <w:rFonts w:ascii="Times New Roman" w:eastAsia="Arial" w:hAnsi="Times New Roman"/>
          <w:sz w:val="24"/>
          <w:szCs w:val="24"/>
          <w:lang w:eastAsia="pl-PL" w:bidi="pl-PL"/>
        </w:rPr>
      </w:pPr>
      <w:r w:rsidRPr="007D7052">
        <w:rPr>
          <w:rFonts w:ascii="Times New Roman" w:hAnsi="Times New Roman"/>
          <w:sz w:val="24"/>
          <w:szCs w:val="24"/>
        </w:rPr>
        <w:t xml:space="preserve">Realizator ma obowiązek ujawniania wszelkich dochodów, które powstają w związku z realizacją zadania, których nie można było przewidzieć przy kalkulacji kosztów określonych w </w:t>
      </w:r>
      <w:r w:rsidR="00E347C2" w:rsidRPr="007D7052">
        <w:rPr>
          <w:rFonts w:ascii="Times New Roman" w:hAnsi="Times New Roman"/>
          <w:b/>
          <w:sz w:val="24"/>
          <w:szCs w:val="24"/>
        </w:rPr>
        <w:t xml:space="preserve">załączniku nr 1 </w:t>
      </w:r>
      <w:r w:rsidR="00E347C2" w:rsidRPr="007D7052">
        <w:rPr>
          <w:rFonts w:ascii="Times New Roman" w:hAnsi="Times New Roman"/>
          <w:bCs/>
          <w:sz w:val="24"/>
          <w:szCs w:val="24"/>
        </w:rPr>
        <w:t>do niniejszej umowy</w:t>
      </w:r>
      <w:r w:rsidR="00097717" w:rsidRPr="007D7052">
        <w:rPr>
          <w:rFonts w:ascii="Times New Roman" w:hAnsi="Times New Roman"/>
          <w:sz w:val="24"/>
          <w:szCs w:val="24"/>
        </w:rPr>
        <w:t xml:space="preserve"> tj. </w:t>
      </w:r>
      <w:r w:rsidR="00E347C2" w:rsidRPr="007D7052">
        <w:rPr>
          <w:rFonts w:ascii="Times New Roman" w:hAnsi="Times New Roman"/>
          <w:b/>
          <w:sz w:val="24"/>
          <w:szCs w:val="24"/>
        </w:rPr>
        <w:t>Planie rzeczowo-finansowym</w:t>
      </w:r>
      <w:r w:rsidRPr="007D7052">
        <w:rPr>
          <w:rFonts w:ascii="Times New Roman" w:hAnsi="Times New Roman"/>
          <w:sz w:val="24"/>
          <w:szCs w:val="24"/>
        </w:rPr>
        <w:t>. W</w:t>
      </w:r>
      <w:r w:rsidR="00026182" w:rsidRPr="007D7052">
        <w:rPr>
          <w:rFonts w:ascii="Times New Roman" w:hAnsi="Times New Roman"/>
          <w:sz w:val="24"/>
          <w:szCs w:val="24"/>
        </w:rPr>
        <w:t> </w:t>
      </w:r>
      <w:r w:rsidRPr="007D7052">
        <w:rPr>
          <w:rFonts w:ascii="Times New Roman" w:hAnsi="Times New Roman"/>
          <w:sz w:val="24"/>
          <w:szCs w:val="24"/>
        </w:rPr>
        <w:t xml:space="preserve">przypadku uzyskania dochodu na etapie realizacji zadania, Realizator ma obowiązek wykazania </w:t>
      </w:r>
      <w:r w:rsidR="00E305BF" w:rsidRPr="007D7052">
        <w:rPr>
          <w:rFonts w:ascii="Times New Roman" w:hAnsi="Times New Roman"/>
          <w:sz w:val="24"/>
          <w:szCs w:val="24"/>
        </w:rPr>
        <w:t>go w rozliczeniu finansowo - księgowym</w:t>
      </w:r>
      <w:r w:rsidR="00097717" w:rsidRPr="007D7052">
        <w:rPr>
          <w:rFonts w:ascii="Times New Roman" w:hAnsi="Times New Roman"/>
          <w:sz w:val="24"/>
          <w:szCs w:val="24"/>
        </w:rPr>
        <w:t>, o który</w:t>
      </w:r>
      <w:r w:rsidR="00586D47" w:rsidRPr="007D7052">
        <w:rPr>
          <w:rFonts w:ascii="Times New Roman" w:hAnsi="Times New Roman"/>
          <w:sz w:val="24"/>
          <w:szCs w:val="24"/>
        </w:rPr>
        <w:t>m</w:t>
      </w:r>
      <w:r w:rsidR="00097717" w:rsidRPr="007D7052">
        <w:rPr>
          <w:rFonts w:ascii="Times New Roman" w:hAnsi="Times New Roman"/>
          <w:sz w:val="24"/>
          <w:szCs w:val="24"/>
        </w:rPr>
        <w:t xml:space="preserve"> mowa w ust. </w:t>
      </w:r>
      <w:r w:rsidR="00E305BF" w:rsidRPr="007D7052">
        <w:rPr>
          <w:rFonts w:ascii="Times New Roman" w:hAnsi="Times New Roman"/>
          <w:sz w:val="24"/>
          <w:szCs w:val="24"/>
        </w:rPr>
        <w:t>3</w:t>
      </w:r>
      <w:r w:rsidR="00097717" w:rsidRPr="007D7052">
        <w:rPr>
          <w:rFonts w:ascii="Times New Roman" w:hAnsi="Times New Roman"/>
          <w:sz w:val="24"/>
          <w:szCs w:val="24"/>
        </w:rPr>
        <w:t xml:space="preserve"> oraz pomniejszenia wysokości wydatków o kwotę uzyskanego dochodu</w:t>
      </w:r>
      <w:r w:rsidRPr="007D7052">
        <w:rPr>
          <w:rFonts w:ascii="Times New Roman" w:hAnsi="Times New Roman"/>
          <w:sz w:val="24"/>
          <w:szCs w:val="24"/>
        </w:rPr>
        <w:t xml:space="preserve">. </w:t>
      </w:r>
    </w:p>
    <w:p w14:paraId="3E04778C" w14:textId="7D3A31D9" w:rsidR="006E5834" w:rsidRPr="00B10B92" w:rsidRDefault="006E5834" w:rsidP="00EE0114">
      <w:pPr>
        <w:pStyle w:val="Akapitzlist"/>
        <w:tabs>
          <w:tab w:val="left" w:pos="537"/>
          <w:tab w:val="left" w:pos="735"/>
        </w:tabs>
        <w:spacing w:before="120" w:after="120" w:line="360" w:lineRule="auto"/>
        <w:ind w:left="36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B10B92">
        <w:rPr>
          <w:rFonts w:ascii="Times New Roman" w:hAnsi="Times New Roman"/>
          <w:b/>
          <w:sz w:val="24"/>
          <w:szCs w:val="24"/>
        </w:rPr>
        <w:t xml:space="preserve">§ 4. </w:t>
      </w:r>
      <w:r w:rsidR="00AF6B68" w:rsidRPr="00B10B92">
        <w:rPr>
          <w:rFonts w:ascii="Times New Roman" w:hAnsi="Times New Roman"/>
          <w:b/>
          <w:sz w:val="24"/>
          <w:szCs w:val="24"/>
        </w:rPr>
        <w:t>Prawa autorskie</w:t>
      </w:r>
      <w:r w:rsidR="00E41126" w:rsidRPr="00B10B92">
        <w:rPr>
          <w:rFonts w:ascii="Times New Roman" w:hAnsi="Times New Roman"/>
          <w:b/>
          <w:sz w:val="24"/>
          <w:szCs w:val="24"/>
        </w:rPr>
        <w:t xml:space="preserve"> i promocja</w:t>
      </w:r>
    </w:p>
    <w:p w14:paraId="4C6B0A87" w14:textId="79A50078" w:rsidR="007F2545" w:rsidRPr="00B10B92" w:rsidRDefault="007F2545" w:rsidP="00EE0114">
      <w:pPr>
        <w:numPr>
          <w:ilvl w:val="0"/>
          <w:numId w:val="8"/>
        </w:numPr>
        <w:suppressAutoHyphens/>
        <w:spacing w:before="120" w:after="12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10B92">
        <w:rPr>
          <w:rFonts w:ascii="Times New Roman" w:hAnsi="Times New Roman" w:cs="Times New Roman"/>
          <w:sz w:val="24"/>
          <w:szCs w:val="24"/>
        </w:rPr>
        <w:t>Realizator</w:t>
      </w:r>
      <w:r w:rsidRPr="00B10B92" w:rsidDel="0034367A">
        <w:rPr>
          <w:rFonts w:ascii="Times New Roman" w:hAnsi="Times New Roman" w:cs="Times New Roman"/>
          <w:sz w:val="24"/>
          <w:szCs w:val="24"/>
        </w:rPr>
        <w:t xml:space="preserve"> </w:t>
      </w:r>
      <w:r w:rsidRPr="00B10B92">
        <w:rPr>
          <w:rFonts w:ascii="Times New Roman" w:hAnsi="Times New Roman" w:cs="Times New Roman"/>
          <w:sz w:val="24"/>
          <w:szCs w:val="24"/>
        </w:rPr>
        <w:t>w ramach</w:t>
      </w:r>
      <w:r w:rsidR="00D01966" w:rsidRPr="00B10B92">
        <w:rPr>
          <w:rFonts w:ascii="Times New Roman" w:hAnsi="Times New Roman" w:cs="Times New Roman"/>
          <w:sz w:val="24"/>
          <w:szCs w:val="24"/>
        </w:rPr>
        <w:t xml:space="preserve"> </w:t>
      </w:r>
      <w:r w:rsidR="00BA689A" w:rsidRPr="00B10B92">
        <w:rPr>
          <w:rFonts w:ascii="Times New Roman" w:hAnsi="Times New Roman" w:cs="Times New Roman"/>
          <w:sz w:val="24"/>
          <w:szCs w:val="24"/>
        </w:rPr>
        <w:t>środków publicznych należnych Realizatorowi</w:t>
      </w:r>
      <w:r w:rsidRPr="00B10B92">
        <w:rPr>
          <w:rFonts w:ascii="Times New Roman" w:hAnsi="Times New Roman" w:cs="Times New Roman"/>
          <w:sz w:val="24"/>
          <w:szCs w:val="24"/>
        </w:rPr>
        <w:t xml:space="preserve">, </w:t>
      </w:r>
      <w:r w:rsidR="002378AA" w:rsidRPr="00B10B92">
        <w:rPr>
          <w:rFonts w:ascii="Times New Roman" w:hAnsi="Times New Roman" w:cs="Times New Roman"/>
          <w:sz w:val="24"/>
          <w:szCs w:val="24"/>
        </w:rPr>
        <w:t>przenosi na Ministra całość autorskich praw majątkowych do wszelkich utworów powstałych w wyniku realizacji przedmiotowej umowy, uprawniających do nieograniczonego w czasie korzystania i rozporządzania ww. utworami w kraju i zagranicą na wszystkich polach eksploatacji znanych w dniu zawarcia umowy, a w szczególności</w:t>
      </w:r>
      <w:r w:rsidRPr="00B10B92">
        <w:rPr>
          <w:rFonts w:ascii="Times New Roman" w:hAnsi="Times New Roman" w:cs="Times New Roman"/>
          <w:sz w:val="24"/>
          <w:szCs w:val="24"/>
        </w:rPr>
        <w:t xml:space="preserve"> obejmujących</w:t>
      </w:r>
      <w:r w:rsidR="002378AA" w:rsidRPr="00B10B92">
        <w:rPr>
          <w:rFonts w:ascii="Times New Roman" w:hAnsi="Times New Roman" w:cs="Times New Roman"/>
          <w:sz w:val="24"/>
          <w:szCs w:val="24"/>
        </w:rPr>
        <w:t>:</w:t>
      </w:r>
    </w:p>
    <w:p w14:paraId="0AD717E1" w14:textId="6DB7F786" w:rsidR="008363AB" w:rsidRPr="00B10B92" w:rsidRDefault="008363AB" w:rsidP="00B10B92">
      <w:pPr>
        <w:pStyle w:val="Akapitzlist"/>
        <w:numPr>
          <w:ilvl w:val="1"/>
          <w:numId w:val="8"/>
        </w:numPr>
        <w:spacing w:before="120" w:after="60" w:line="360" w:lineRule="auto"/>
        <w:contextualSpacing w:val="0"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</w:pPr>
      <w:r w:rsidRPr="00B10B92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 xml:space="preserve">utrwalanie i zwielokrotnianie utworu dowolną techniką i w dowolnej formie niezależnie od standardu, systemu i formatu, w tym w szczególności techniką drukarską, reprograficzną, zapisu magnetycznego, techniką analogową, cyfrową i optyczną m.in. na następujących nośnikach: kliszy fotograficznej, fotografii cyfrowej, CD, CD-I, dyskach laserowych, dyskach kart magnetycznych, DAT, DVD, DVD R+, DVD R-, DVD-RW DCC, fot-CD, </w:t>
      </w:r>
      <w:proofErr w:type="spellStart"/>
      <w:r w:rsidRPr="00B10B92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>CD-Rom</w:t>
      </w:r>
      <w:proofErr w:type="spellEnd"/>
      <w:r w:rsidRPr="00B10B92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 xml:space="preserve">-XA, dyskach komputerowych z magnetycznym nośnikiem danych, pamięciach </w:t>
      </w:r>
      <w:proofErr w:type="spellStart"/>
      <w:r w:rsidRPr="00B10B92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>flash</w:t>
      </w:r>
      <w:proofErr w:type="spellEnd"/>
      <w:r w:rsidRPr="00B10B92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 xml:space="preserve"> typu </w:t>
      </w:r>
      <w:proofErr w:type="spellStart"/>
      <w:r w:rsidRPr="00B10B92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>NORi</w:t>
      </w:r>
      <w:proofErr w:type="spellEnd"/>
      <w:r w:rsidRPr="00B10B92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 xml:space="preserve"> NAND, chipach układu elektrycznego, MOD, MP3, MP4, CD-SD, HD-CD, HDTV, mini-dyskach, taśmach magnetycznych, taśmach filmowych, w postaci trójwymiarowej oraz wytwarzanie ich egzemplarzy w dowolnej ilości oraz rozpowszechnianie tych egzemplarzy; </w:t>
      </w:r>
    </w:p>
    <w:p w14:paraId="78BBD69F" w14:textId="6594F904" w:rsidR="008363AB" w:rsidRPr="00B10B92" w:rsidRDefault="008363AB" w:rsidP="00B10B92">
      <w:pPr>
        <w:pStyle w:val="Akapitzlist"/>
        <w:numPr>
          <w:ilvl w:val="1"/>
          <w:numId w:val="8"/>
        </w:numPr>
        <w:spacing w:before="120" w:after="60" w:line="360" w:lineRule="auto"/>
        <w:contextualSpacing w:val="0"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</w:pPr>
      <w:r w:rsidRPr="00B10B92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 xml:space="preserve">wprowadzanie do obrotu, użyczenie lub najem oryginału albo egzemplarzy zarówno w całości jak i dowolnie wybranych fragmentów, w tym łączenie fragmentów </w:t>
      </w:r>
      <w:r w:rsidRPr="00B10B92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lastRenderedPageBreak/>
        <w:t>różnych dowolnie wybranych utworów w jedną całość, w tym wykorzystywanie we wszelkiego rodzaju prezentacjach;</w:t>
      </w:r>
    </w:p>
    <w:p w14:paraId="59258154" w14:textId="5CE72886" w:rsidR="008363AB" w:rsidRPr="00B10B92" w:rsidRDefault="008363AB" w:rsidP="00B10B92">
      <w:pPr>
        <w:pStyle w:val="Akapitzlist"/>
        <w:numPr>
          <w:ilvl w:val="1"/>
          <w:numId w:val="8"/>
        </w:numPr>
        <w:spacing w:before="120" w:after="60" w:line="360" w:lineRule="auto"/>
        <w:contextualSpacing w:val="0"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</w:pPr>
      <w:r w:rsidRPr="00B10B92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 xml:space="preserve">digitalizacja utworu; </w:t>
      </w:r>
    </w:p>
    <w:p w14:paraId="0EDF5F31" w14:textId="77777777" w:rsidR="008363AB" w:rsidRPr="00B10B92" w:rsidRDefault="008363AB" w:rsidP="00B10B92">
      <w:pPr>
        <w:pStyle w:val="Akapitzlist"/>
        <w:numPr>
          <w:ilvl w:val="1"/>
          <w:numId w:val="8"/>
        </w:numPr>
        <w:spacing w:before="120" w:after="60" w:line="360" w:lineRule="auto"/>
        <w:contextualSpacing w:val="0"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</w:pPr>
      <w:r w:rsidRPr="00B10B92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>zastosowanie do realizacji, aranżacji lub budowy bez ograniczeń do jednej;</w:t>
      </w:r>
    </w:p>
    <w:p w14:paraId="2A538EF4" w14:textId="77777777" w:rsidR="008363AB" w:rsidRPr="00B10B92" w:rsidRDefault="008363AB" w:rsidP="00B10B92">
      <w:pPr>
        <w:pStyle w:val="Akapitzlist"/>
        <w:numPr>
          <w:ilvl w:val="1"/>
          <w:numId w:val="8"/>
        </w:numPr>
        <w:spacing w:before="120" w:after="60" w:line="360" w:lineRule="auto"/>
        <w:contextualSpacing w:val="0"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</w:pPr>
      <w:r w:rsidRPr="00B10B92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 xml:space="preserve">wielokrotne wprowadzenia do pamięci dowolnej liczby komputerów lub urządzeń posiadających pamięć elektroniczną oraz urządzeń korzystających z tzw. pamięci wirtualnej lub udostępnianych zasobów pamięci, wprowadzanie do sieci, sieci telekomunikacyjnych oraz innych form przekazu danych, wprowadzanie do baz danych, a także do pamięci wszelkiego innego rodzaju urządzeń elektronicznych; </w:t>
      </w:r>
    </w:p>
    <w:p w14:paraId="629FEA4D" w14:textId="77777777" w:rsidR="008363AB" w:rsidRPr="00B10B92" w:rsidRDefault="008363AB" w:rsidP="00B10B92">
      <w:pPr>
        <w:pStyle w:val="Akapitzlist"/>
        <w:numPr>
          <w:ilvl w:val="1"/>
          <w:numId w:val="8"/>
        </w:numPr>
        <w:spacing w:before="120" w:after="60" w:line="360" w:lineRule="auto"/>
        <w:contextualSpacing w:val="0"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</w:pPr>
      <w:r w:rsidRPr="00B10B92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 xml:space="preserve">udostępnienie za pośrednictwem sieci multimedialnych, sieci komputerowych, w tym Internetu, intranetu i extranetu; </w:t>
      </w:r>
    </w:p>
    <w:p w14:paraId="2BEC66A3" w14:textId="77777777" w:rsidR="008363AB" w:rsidRPr="00B10B92" w:rsidRDefault="008363AB" w:rsidP="00B10B92">
      <w:pPr>
        <w:pStyle w:val="Akapitzlist"/>
        <w:numPr>
          <w:ilvl w:val="1"/>
          <w:numId w:val="8"/>
        </w:numPr>
        <w:spacing w:before="120" w:after="60" w:line="360" w:lineRule="auto"/>
        <w:contextualSpacing w:val="0"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</w:pPr>
      <w:r w:rsidRPr="00B10B92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 xml:space="preserve">udostępnianie na stronach www, na wystawach, ekspozycjach, odpłatnie lub nieodpłatnie, na zamówienie, za pośrednictwem łączy telefonicznych lub satelitarnych, przewodowych lub bezprzewodowych, technik cyfrowych lub analogowych; </w:t>
      </w:r>
    </w:p>
    <w:p w14:paraId="272A4CD0" w14:textId="0678D8E9" w:rsidR="008363AB" w:rsidRPr="00B10B92" w:rsidRDefault="008363AB" w:rsidP="00B10B92">
      <w:pPr>
        <w:pStyle w:val="Akapitzlist"/>
        <w:numPr>
          <w:ilvl w:val="1"/>
          <w:numId w:val="8"/>
        </w:numPr>
        <w:spacing w:before="120" w:after="60" w:line="360" w:lineRule="auto"/>
        <w:contextualSpacing w:val="0"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</w:pPr>
      <w:r w:rsidRPr="00B10B92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 xml:space="preserve">wykorzystanie do tworzenia innych utworów, w tym włączenie jako części innych utworów, w tym niedostarczonych przez Wykonawcę; </w:t>
      </w:r>
    </w:p>
    <w:p w14:paraId="1CD199FC" w14:textId="73B95818" w:rsidR="008363AB" w:rsidRPr="00B10B92" w:rsidRDefault="008363AB" w:rsidP="00B10B92">
      <w:pPr>
        <w:pStyle w:val="Akapitzlist"/>
        <w:numPr>
          <w:ilvl w:val="1"/>
          <w:numId w:val="8"/>
        </w:numPr>
        <w:spacing w:before="120" w:after="60" w:line="360" w:lineRule="auto"/>
        <w:contextualSpacing w:val="0"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</w:pPr>
      <w:r w:rsidRPr="00B10B92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 xml:space="preserve">inkorporowanie do utworów lub utworów multimedialnych i/lub utworów zbiorowych; </w:t>
      </w:r>
    </w:p>
    <w:p w14:paraId="300D2AE5" w14:textId="77777777" w:rsidR="008363AB" w:rsidRPr="00B10B92" w:rsidRDefault="008363AB" w:rsidP="00B10B92">
      <w:pPr>
        <w:pStyle w:val="Akapitzlist"/>
        <w:numPr>
          <w:ilvl w:val="1"/>
          <w:numId w:val="8"/>
        </w:numPr>
        <w:spacing w:before="120" w:after="60" w:line="360" w:lineRule="auto"/>
        <w:contextualSpacing w:val="0"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</w:pPr>
      <w:r w:rsidRPr="00B10B92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 xml:space="preserve">publiczne wykonanie, wystawienie, wyświetlenie, odtworzenie oraz nadawanie za pomocą wizji lub fonii przewodowej lub bezprzewodowej przez stację naziemną lub nadanie za pośrednictwem satelity i reemitowania; </w:t>
      </w:r>
    </w:p>
    <w:p w14:paraId="04335E93" w14:textId="420F23B4" w:rsidR="008363AB" w:rsidRPr="00B10B92" w:rsidRDefault="008363AB" w:rsidP="00B10B92">
      <w:pPr>
        <w:pStyle w:val="Akapitzlist"/>
        <w:numPr>
          <w:ilvl w:val="1"/>
          <w:numId w:val="8"/>
        </w:numPr>
        <w:spacing w:before="120" w:after="60" w:line="360" w:lineRule="auto"/>
        <w:contextualSpacing w:val="0"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</w:pPr>
      <w:r w:rsidRPr="00B10B92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 xml:space="preserve">publiczne udostępnienie utworów w taki sposób, aby każdy mógł mieć do niego dostęp w miejscu i w czasie przez siebie wybranym; </w:t>
      </w:r>
    </w:p>
    <w:p w14:paraId="77963B41" w14:textId="77777777" w:rsidR="008363AB" w:rsidRPr="00B10B92" w:rsidRDefault="008363AB" w:rsidP="00B10B92">
      <w:pPr>
        <w:pStyle w:val="Akapitzlist"/>
        <w:numPr>
          <w:ilvl w:val="1"/>
          <w:numId w:val="8"/>
        </w:numPr>
        <w:spacing w:before="120" w:after="60" w:line="360" w:lineRule="auto"/>
        <w:contextualSpacing w:val="0"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</w:pPr>
      <w:r w:rsidRPr="00B10B92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 xml:space="preserve">wykorzystanie we wszelkiego rodzaju działaniach reklamowych, promocyjnych, marketingowych, w tym w zakresie marketingu bezpośredniego oraz interaktywnego, niezależnie od postaci, formy i pola eksploatacji, w szczególności znakach graficznych, folderach, wydawnictwach, stronie www, prezentacjach multimedialnych, ekspozycjach. </w:t>
      </w:r>
    </w:p>
    <w:p w14:paraId="593CCD87" w14:textId="2DCD20F2" w:rsidR="006D5055" w:rsidRPr="00B10B92" w:rsidRDefault="006D5055" w:rsidP="00EE0114">
      <w:pPr>
        <w:pStyle w:val="Tekstpodstawowy"/>
        <w:numPr>
          <w:ilvl w:val="0"/>
          <w:numId w:val="8"/>
        </w:numPr>
        <w:spacing w:before="120" w:after="60" w:line="36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  <w:lang w:eastAsia="pl-PL"/>
        </w:rPr>
      </w:pPr>
      <w:r w:rsidRPr="00B10B92">
        <w:rPr>
          <w:rFonts w:ascii="Times New Roman" w:hAnsi="Times New Roman" w:cs="Times New Roman"/>
          <w:snapToGrid w:val="0"/>
          <w:color w:val="000000"/>
          <w:sz w:val="24"/>
          <w:szCs w:val="24"/>
          <w:lang w:eastAsia="pl-PL"/>
        </w:rPr>
        <w:lastRenderedPageBreak/>
        <w:t xml:space="preserve">W ramach </w:t>
      </w:r>
      <w:r w:rsidRPr="00B10B92">
        <w:rPr>
          <w:rFonts w:ascii="Times New Roman" w:hAnsi="Times New Roman" w:cs="Times New Roman"/>
          <w:sz w:val="24"/>
          <w:szCs w:val="24"/>
        </w:rPr>
        <w:t>środków publicznych należnych Realizatorowi</w:t>
      </w:r>
      <w:r w:rsidRPr="00B10B92">
        <w:rPr>
          <w:rFonts w:ascii="Times New Roman" w:hAnsi="Times New Roman" w:cs="Times New Roman"/>
          <w:snapToGrid w:val="0"/>
          <w:color w:val="000000"/>
          <w:sz w:val="24"/>
          <w:szCs w:val="24"/>
          <w:lang w:eastAsia="pl-PL"/>
        </w:rPr>
        <w:t>, Realizator przenosi na Ministra prawo do dokonywania opracowań wszystkich utworów powstałych w związku z wykonaną umową, w szczególności w zakresie ich łączenia z innymi utworami, opracowania poprzez dodanie lub usunięcie różnych elementów, korektę językową i opracowanie redakcyjne, zmianę układu tekstu oraz grafik, zmianę kolorystyki, zmianę wielkości i rodzaju czcionki, uaktualnienie, tłumaczenie na różne języki, zmianę wielkości i treści całości lub ich części, a także do korzystania z tych opracowań i rozporządzania nimi na polach eksploatacji określonych w ust. 1 (prawa zależne). Minister prawa te może wykonywać samodzielnie lub upoważniać do ich wykonywania.</w:t>
      </w:r>
    </w:p>
    <w:p w14:paraId="30F1A790" w14:textId="4551E56E" w:rsidR="006D5055" w:rsidRPr="00B10B92" w:rsidRDefault="00AE77BE" w:rsidP="00B10B92">
      <w:pPr>
        <w:pStyle w:val="Akapitzlist"/>
        <w:numPr>
          <w:ilvl w:val="0"/>
          <w:numId w:val="8"/>
        </w:numPr>
        <w:tabs>
          <w:tab w:val="left" w:pos="426"/>
        </w:tabs>
        <w:spacing w:before="120" w:after="60" w:line="360" w:lineRule="auto"/>
        <w:contextualSpacing w:val="0"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</w:pPr>
      <w:r w:rsidRPr="00B10B92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>Realizator</w:t>
      </w:r>
      <w:r w:rsidR="006D5055" w:rsidRPr="00B10B92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 xml:space="preserve"> </w:t>
      </w:r>
      <w:r w:rsidR="00961F98" w:rsidRPr="00B10B92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>uprawnia Ministra do</w:t>
      </w:r>
      <w:r w:rsidR="006D5055" w:rsidRPr="00B10B92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 xml:space="preserve"> nieograniczone</w:t>
      </w:r>
      <w:r w:rsidR="00961F98" w:rsidRPr="00B10B92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>go</w:t>
      </w:r>
      <w:r w:rsidR="006D5055" w:rsidRPr="00B10B92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 xml:space="preserve"> w czasie wykonywani</w:t>
      </w:r>
      <w:r w:rsidR="00961F98" w:rsidRPr="00B10B92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>a</w:t>
      </w:r>
      <w:r w:rsidR="006D5055" w:rsidRPr="00B10B92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 xml:space="preserve"> osobistych praw autorskich w stosunku do wszystkich utworów powstałych w związku z wykonaniem umowy i zobowiązuje się powstrzymać od korzystania z nich samodzielnie, </w:t>
      </w:r>
    </w:p>
    <w:p w14:paraId="6B830CE9" w14:textId="2742FB0E" w:rsidR="00F44E0A" w:rsidRPr="00B10B92" w:rsidRDefault="00252CCB" w:rsidP="00B10B92">
      <w:pPr>
        <w:pStyle w:val="Tekstpodstawowy"/>
        <w:numPr>
          <w:ilvl w:val="0"/>
          <w:numId w:val="8"/>
        </w:numPr>
        <w:suppressAutoHyphens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B92">
        <w:rPr>
          <w:rFonts w:ascii="Times New Roman" w:hAnsi="Times New Roman" w:cs="Times New Roman"/>
          <w:snapToGrid w:val="0"/>
          <w:color w:val="000000"/>
          <w:sz w:val="24"/>
          <w:szCs w:val="24"/>
          <w:lang w:eastAsia="pl-PL"/>
        </w:rPr>
        <w:t>Realizator oświadcza, iż przysługują mu pełne majątkowe prawa autorskie do utworów powstałych w związku z wykonaniem Umowy w zakresie umożliwiającym korzystanie z nich na polach eksploatacji wymienionych w niniejszej Umowie.</w:t>
      </w:r>
      <w:r w:rsidR="00F44E0A" w:rsidRPr="00B10B92">
        <w:rPr>
          <w:rFonts w:ascii="Times New Roman" w:hAnsi="Times New Roman" w:cs="Times New Roman"/>
          <w:sz w:val="24"/>
          <w:szCs w:val="24"/>
        </w:rPr>
        <w:t xml:space="preserve"> Realizator jest zobowiązany do zawarcia odpowiednich umów o przeniesienie autorskich praw majątkowych oraz praw do dokonywania opracowań utworów (praw zależnych) ze wszystkimi osobami lub podmiotami, z którymi będzie współpracować przy realizacji zadania z zakresu zdrowia publicznego oraz które wnoszą wkład twórczy do utworów powstałych przy realizacji przedmiotu umowy.</w:t>
      </w:r>
    </w:p>
    <w:p w14:paraId="1D933FE2" w14:textId="71CEC1E3" w:rsidR="00F44E0A" w:rsidRPr="00B10B92" w:rsidRDefault="00F44E0A" w:rsidP="00EE0114">
      <w:pPr>
        <w:numPr>
          <w:ilvl w:val="0"/>
          <w:numId w:val="8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B92">
        <w:rPr>
          <w:rFonts w:ascii="Times New Roman" w:hAnsi="Times New Roman" w:cs="Times New Roman"/>
          <w:sz w:val="24"/>
          <w:szCs w:val="24"/>
        </w:rPr>
        <w:t>Realizator zobowiązuje się, że wykonując umowę nie naruszy praw majątkowych osób trzecich i przekaże utwory Ministrowi w stanie wolnym od obciążeń prawami tych osób. Realizator jest odpowiedzialny za wszelkie wady prawne przedmiotu umowy, w szczególności za ewentualne roszczenia osób trzecich wynikające z naruszenia praw własności intelektualnej, w tym za nieprzestrzeganie przepisów</w:t>
      </w:r>
      <w:r w:rsidR="00A5451C" w:rsidRPr="00B10B92">
        <w:rPr>
          <w:rFonts w:ascii="Times New Roman" w:hAnsi="Times New Roman" w:cs="Times New Roman"/>
          <w:sz w:val="24"/>
          <w:szCs w:val="24"/>
        </w:rPr>
        <w:t xml:space="preserve"> ustawy z dnia 4 lutego 1994 r. o prawie autorskim i prawach pokrewnych (Dz. U. z 2021 r. poz. 1062, z </w:t>
      </w:r>
      <w:proofErr w:type="spellStart"/>
      <w:r w:rsidR="00A5451C" w:rsidRPr="00B10B9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5451C" w:rsidRPr="00B10B92">
        <w:rPr>
          <w:rFonts w:ascii="Times New Roman" w:hAnsi="Times New Roman" w:cs="Times New Roman"/>
          <w:sz w:val="24"/>
          <w:szCs w:val="24"/>
        </w:rPr>
        <w:t>. zm.).</w:t>
      </w:r>
      <w:r w:rsidRPr="00B10B92">
        <w:rPr>
          <w:rFonts w:ascii="Times New Roman" w:hAnsi="Times New Roman" w:cs="Times New Roman"/>
          <w:sz w:val="24"/>
          <w:szCs w:val="24"/>
        </w:rPr>
        <w:t xml:space="preserve"> Realizator ponosi wszelką odpowiedzialność wobec osób trzecich</w:t>
      </w:r>
      <w:r w:rsidR="00AE77BE" w:rsidRPr="00B10B92">
        <w:rPr>
          <w:rFonts w:ascii="Times New Roman" w:hAnsi="Times New Roman" w:cs="Times New Roman"/>
          <w:sz w:val="24"/>
          <w:szCs w:val="24"/>
        </w:rPr>
        <w:t xml:space="preserve"> z tego tytułu</w:t>
      </w:r>
      <w:r w:rsidRPr="00B10B92">
        <w:rPr>
          <w:rFonts w:ascii="Times New Roman" w:hAnsi="Times New Roman" w:cs="Times New Roman"/>
          <w:sz w:val="24"/>
          <w:szCs w:val="24"/>
        </w:rPr>
        <w:t xml:space="preserve"> w czasie trwania umowy, jak i po jej ustaniu.</w:t>
      </w:r>
    </w:p>
    <w:p w14:paraId="531DAA29" w14:textId="206B3578" w:rsidR="00F44E0A" w:rsidRPr="00912E6B" w:rsidRDefault="006D5055" w:rsidP="00912E6B">
      <w:pPr>
        <w:pStyle w:val="Tekstpodstawowy"/>
        <w:numPr>
          <w:ilvl w:val="0"/>
          <w:numId w:val="8"/>
        </w:numPr>
        <w:spacing w:before="120" w:after="60" w:line="36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  <w:lang w:eastAsia="pl-PL"/>
        </w:rPr>
      </w:pPr>
      <w:r w:rsidRPr="00B10B92">
        <w:rPr>
          <w:rFonts w:ascii="Times New Roman" w:hAnsi="Times New Roman" w:cs="Times New Roman"/>
          <w:snapToGrid w:val="0"/>
          <w:color w:val="000000"/>
          <w:sz w:val="24"/>
          <w:szCs w:val="24"/>
          <w:lang w:eastAsia="pl-PL"/>
        </w:rPr>
        <w:t xml:space="preserve">Strony przyjmują, iż przeniesienie autorskich praw majątkowych do utworów nastąpi z dniem podpisania przez </w:t>
      </w:r>
      <w:r w:rsidR="002F06C1" w:rsidRPr="00B10B92">
        <w:rPr>
          <w:rFonts w:ascii="Times New Roman" w:hAnsi="Times New Roman" w:cs="Times New Roman"/>
          <w:snapToGrid w:val="0"/>
          <w:color w:val="000000"/>
          <w:sz w:val="24"/>
          <w:szCs w:val="24"/>
          <w:lang w:eastAsia="pl-PL"/>
        </w:rPr>
        <w:t>Ministra</w:t>
      </w:r>
      <w:r w:rsidRPr="00B10B92">
        <w:rPr>
          <w:rFonts w:ascii="Times New Roman" w:hAnsi="Times New Roman" w:cs="Times New Roman"/>
          <w:snapToGrid w:val="0"/>
          <w:color w:val="000000"/>
          <w:sz w:val="24"/>
          <w:szCs w:val="24"/>
          <w:lang w:eastAsia="pl-PL"/>
        </w:rPr>
        <w:t xml:space="preserve"> protokołu odbioru częściowego, w którym dokonano odbioru utworu.</w:t>
      </w:r>
    </w:p>
    <w:p w14:paraId="1C66E0A8" w14:textId="658A638B" w:rsidR="00B47A84" w:rsidRPr="00B10B92" w:rsidRDefault="00B47A84" w:rsidP="00EE0114">
      <w:pPr>
        <w:numPr>
          <w:ilvl w:val="0"/>
          <w:numId w:val="8"/>
        </w:numPr>
        <w:spacing w:before="120" w:after="12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10B92">
        <w:rPr>
          <w:rFonts w:ascii="Times New Roman" w:hAnsi="Times New Roman" w:cs="Times New Roman"/>
          <w:iCs/>
          <w:sz w:val="24"/>
          <w:szCs w:val="24"/>
        </w:rPr>
        <w:lastRenderedPageBreak/>
        <w:t>Równocześnie z nabyciem autorskich praw majątkowych do utworów Minister nabywa własność wszystkich egzemplarzy i nośników, na których utwory zostały utrwalone.</w:t>
      </w:r>
    </w:p>
    <w:p w14:paraId="67F688C2" w14:textId="07AC1419" w:rsidR="00B47A84" w:rsidRPr="00B10B92" w:rsidRDefault="00B47A84" w:rsidP="00EE0114">
      <w:pPr>
        <w:numPr>
          <w:ilvl w:val="0"/>
          <w:numId w:val="8"/>
        </w:numPr>
        <w:spacing w:before="120" w:after="12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10B92">
        <w:rPr>
          <w:rFonts w:ascii="Times New Roman" w:hAnsi="Times New Roman" w:cs="Times New Roman"/>
          <w:iCs/>
          <w:sz w:val="24"/>
          <w:szCs w:val="24"/>
        </w:rPr>
        <w:t>Do momentu przeniesienia na Ministra autorskich praw majątkowych do utworów powstałych w ramach umowy Realizator udziela Ministrowi, z dniem wydania utworów, nieodpłatnej, wyłącznej licencji do korzystania z utworów, na polach eksploatacji, o których mowa w ust. 1.</w:t>
      </w:r>
    </w:p>
    <w:p w14:paraId="7D125EE8" w14:textId="7AF32EDB" w:rsidR="00AE77BE" w:rsidRPr="00B10B92" w:rsidRDefault="00AE77BE" w:rsidP="00EE0114">
      <w:pPr>
        <w:pStyle w:val="Tekstpodstawowy"/>
        <w:numPr>
          <w:ilvl w:val="0"/>
          <w:numId w:val="8"/>
        </w:numPr>
        <w:suppressAutoHyphens/>
        <w:spacing w:before="120" w:after="60" w:line="36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  <w:lang w:eastAsia="pl-PL"/>
        </w:rPr>
      </w:pPr>
      <w:r w:rsidRPr="00B10B92">
        <w:rPr>
          <w:rFonts w:ascii="Times New Roman" w:hAnsi="Times New Roman" w:cs="Times New Roman"/>
          <w:snapToGrid w:val="0"/>
          <w:color w:val="000000"/>
          <w:sz w:val="24"/>
          <w:szCs w:val="24"/>
          <w:lang w:eastAsia="pl-PL"/>
        </w:rPr>
        <w:t>W przypadku wystąpienia przez osobę trzecią z roszczeniem w stosunku do M</w:t>
      </w:r>
      <w:r w:rsidR="00706F22" w:rsidRPr="00B10B92">
        <w:rPr>
          <w:rFonts w:ascii="Times New Roman" w:hAnsi="Times New Roman" w:cs="Times New Roman"/>
          <w:snapToGrid w:val="0"/>
          <w:color w:val="000000"/>
          <w:sz w:val="24"/>
          <w:szCs w:val="24"/>
          <w:lang w:eastAsia="pl-PL"/>
        </w:rPr>
        <w:t>i</w:t>
      </w:r>
      <w:r w:rsidRPr="00B10B92">
        <w:rPr>
          <w:rFonts w:ascii="Times New Roman" w:hAnsi="Times New Roman" w:cs="Times New Roman"/>
          <w:snapToGrid w:val="0"/>
          <w:color w:val="000000"/>
          <w:sz w:val="24"/>
          <w:szCs w:val="24"/>
          <w:lang w:eastAsia="pl-PL"/>
        </w:rPr>
        <w:t>nistra z tytułu praw autorskich do utworu, Realizator zobowiązuje się przystąpić do postępowania sądowego, zwrotu wszelkich kosztów i strat poniesionych przez Ministra w związku z pojawieniem się takich roszczeń, w szczególności do zapłaty kosztów sądowych, zastępstwa procesowego, odszkodowania w całości zasądzonego lub ustalonego ugodą.</w:t>
      </w:r>
    </w:p>
    <w:p w14:paraId="3415D6C3" w14:textId="77777777" w:rsidR="00F44E0A" w:rsidRPr="00B10B92" w:rsidRDefault="00F44E0A" w:rsidP="00EE0114">
      <w:pPr>
        <w:numPr>
          <w:ilvl w:val="0"/>
          <w:numId w:val="8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B92">
        <w:rPr>
          <w:rFonts w:ascii="Times New Roman" w:hAnsi="Times New Roman" w:cs="Times New Roman"/>
          <w:sz w:val="24"/>
          <w:szCs w:val="24"/>
        </w:rPr>
        <w:t>Wszelkie postanowienia umowy dotyczące praw autorskich mają zastosowanie również po odstąpieniu od umowy w zakresie odebranej części przedmiotu umowy oraz po jej wygaśnięciu lub rozwiązaniu.</w:t>
      </w:r>
    </w:p>
    <w:p w14:paraId="29456B8A" w14:textId="5C558923" w:rsidR="002F06C1" w:rsidRPr="00F347D7" w:rsidRDefault="002F06C1" w:rsidP="00B10B92">
      <w:pPr>
        <w:numPr>
          <w:ilvl w:val="0"/>
          <w:numId w:val="8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7D7">
        <w:rPr>
          <w:rFonts w:ascii="Times New Roman" w:hAnsi="Times New Roman" w:cs="Times New Roman"/>
          <w:sz w:val="24"/>
          <w:szCs w:val="24"/>
        </w:rPr>
        <w:t xml:space="preserve">Z chwilą podpisania przez Ministra protokołu odbioru częściowego, Minister udziela Realizatorowi nieodpłatnej licencji niewyłącznej na okres </w:t>
      </w:r>
      <w:r w:rsidR="001927C9" w:rsidRPr="00F347D7">
        <w:rPr>
          <w:rFonts w:ascii="Times New Roman" w:hAnsi="Times New Roman" w:cs="Times New Roman"/>
          <w:sz w:val="24"/>
          <w:szCs w:val="24"/>
        </w:rPr>
        <w:t>5</w:t>
      </w:r>
      <w:r w:rsidRPr="00F347D7">
        <w:rPr>
          <w:rFonts w:ascii="Times New Roman" w:hAnsi="Times New Roman" w:cs="Times New Roman"/>
          <w:sz w:val="24"/>
          <w:szCs w:val="24"/>
        </w:rPr>
        <w:t xml:space="preserve"> lat do utworu </w:t>
      </w:r>
      <w:r w:rsidRPr="00B10B92">
        <w:rPr>
          <w:rFonts w:ascii="Times New Roman" w:hAnsi="Times New Roman" w:cs="Times New Roman"/>
          <w:snapToGrid w:val="0"/>
          <w:color w:val="000000"/>
          <w:sz w:val="24"/>
          <w:szCs w:val="24"/>
          <w:lang w:eastAsia="pl-PL"/>
        </w:rPr>
        <w:t>w którym dokonano odbioru utworu</w:t>
      </w:r>
      <w:r w:rsidR="007B0325" w:rsidRPr="00B10B92">
        <w:rPr>
          <w:rFonts w:ascii="Times New Roman" w:hAnsi="Times New Roman" w:cs="Times New Roman"/>
          <w:snapToGrid w:val="0"/>
          <w:color w:val="000000"/>
          <w:sz w:val="24"/>
          <w:szCs w:val="24"/>
          <w:lang w:eastAsia="pl-PL"/>
        </w:rPr>
        <w:t xml:space="preserve"> n</w:t>
      </w:r>
      <w:r w:rsidRPr="00B10B92">
        <w:rPr>
          <w:rFonts w:ascii="Times New Roman" w:hAnsi="Times New Roman" w:cs="Times New Roman"/>
          <w:snapToGrid w:val="0"/>
          <w:color w:val="000000"/>
          <w:sz w:val="24"/>
          <w:szCs w:val="24"/>
          <w:lang w:eastAsia="pl-PL"/>
        </w:rPr>
        <w:t xml:space="preserve">a </w:t>
      </w:r>
      <w:r w:rsidRPr="00F347D7">
        <w:rPr>
          <w:rFonts w:ascii="Times New Roman" w:hAnsi="Times New Roman" w:cs="Times New Roman"/>
          <w:sz w:val="24"/>
          <w:szCs w:val="24"/>
        </w:rPr>
        <w:t xml:space="preserve">następujących polach eksploatacji: </w:t>
      </w:r>
    </w:p>
    <w:p w14:paraId="673B67CB" w14:textId="77777777" w:rsidR="002F06C1" w:rsidRPr="00B10B92" w:rsidRDefault="002F06C1" w:rsidP="00B10B92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0B92">
        <w:rPr>
          <w:rFonts w:ascii="Times New Roman" w:hAnsi="Times New Roman"/>
          <w:color w:val="171717"/>
          <w:sz w:val="24"/>
          <w:szCs w:val="24"/>
        </w:rPr>
        <w:t>wszelkie utrwalanie i zwielokrotnianie (w tym wprowadzanie do pamięci komputera lub innego urządzenia), wytwarzanie egzemplarzy, jakąkolwiek techniką, w tym drukarską, reprograficzną, zapisu magnetycznego, mechanicznego, optycznego, elektronicznego lub innego, techniką analogową lub cyfrową, w dowolnym systemie lub formacie; na wszelkich nośnikach, w tym nośnikach audio lub video, nośnikach papierowych lub podobnych, światłoczułych, magnetycznych, optycznych, dyskach, kościach pamięci, nośnikach komputerowych i innych nośnikach zapisów i pamięci;</w:t>
      </w:r>
    </w:p>
    <w:p w14:paraId="6D09CEB4" w14:textId="77777777" w:rsidR="002F06C1" w:rsidRPr="00B10B92" w:rsidRDefault="002F06C1" w:rsidP="00B10B92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0B92">
        <w:rPr>
          <w:rFonts w:ascii="Times New Roman" w:hAnsi="Times New Roman"/>
          <w:color w:val="171717"/>
          <w:sz w:val="24"/>
          <w:szCs w:val="24"/>
        </w:rPr>
        <w:t>wszelkie publiczne odtwarzanie, wyświetlanie, wykonywanie, wystawianie;</w:t>
      </w:r>
    </w:p>
    <w:p w14:paraId="2C4BC82D" w14:textId="77777777" w:rsidR="002F06C1" w:rsidRPr="00B10B92" w:rsidRDefault="002F06C1" w:rsidP="00B10B92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0B92">
        <w:rPr>
          <w:rFonts w:ascii="Times New Roman" w:hAnsi="Times New Roman"/>
          <w:color w:val="171717"/>
          <w:sz w:val="24"/>
          <w:szCs w:val="24"/>
        </w:rPr>
        <w:t>wszelki obrót oryginałem i egzemplarzami wytworzonymi zgodnie z pkt 1 -wprowadzanie ich do obrotu, najem, użyczanie;</w:t>
      </w:r>
    </w:p>
    <w:p w14:paraId="724B38B1" w14:textId="77777777" w:rsidR="002F06C1" w:rsidRPr="00F347D7" w:rsidRDefault="002F06C1" w:rsidP="00B10B92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347D7">
        <w:rPr>
          <w:rFonts w:ascii="Times New Roman" w:hAnsi="Times New Roman"/>
          <w:color w:val="171717"/>
          <w:sz w:val="24"/>
          <w:szCs w:val="24"/>
        </w:rPr>
        <w:t>sporządzanie wersji obcojęzycznych;</w:t>
      </w:r>
    </w:p>
    <w:p w14:paraId="4ACAD00B" w14:textId="77777777" w:rsidR="002F06C1" w:rsidRPr="00B10B92" w:rsidRDefault="002F06C1" w:rsidP="00B10B92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0B92">
        <w:rPr>
          <w:rFonts w:ascii="Times New Roman" w:hAnsi="Times New Roman"/>
          <w:color w:val="171717"/>
          <w:sz w:val="24"/>
          <w:szCs w:val="24"/>
        </w:rPr>
        <w:t>wprowadzanie do obrotu przy użyciu Internetu i innych technik przekazu danych wykorzystujących sieci telekomunikacyjne, informatyczne i bezprzewodowe;</w:t>
      </w:r>
    </w:p>
    <w:p w14:paraId="619C05A5" w14:textId="77777777" w:rsidR="002F06C1" w:rsidRPr="00B10B92" w:rsidRDefault="002F06C1" w:rsidP="00B10B92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0B92">
        <w:rPr>
          <w:rFonts w:ascii="Times New Roman" w:hAnsi="Times New Roman"/>
          <w:color w:val="171717"/>
          <w:sz w:val="24"/>
          <w:szCs w:val="24"/>
        </w:rPr>
        <w:t xml:space="preserve">wszelkie publiczne udostępnianie w taki sposób, aby każdy mógł mieć dostęp w miejscu i czasie przez siebie wybranym, w tym poprzez stacje naziemne, za pośrednictwem </w:t>
      </w:r>
      <w:r w:rsidRPr="00B10B92">
        <w:rPr>
          <w:rFonts w:ascii="Times New Roman" w:hAnsi="Times New Roman"/>
          <w:color w:val="171717"/>
          <w:sz w:val="24"/>
          <w:szCs w:val="24"/>
        </w:rPr>
        <w:lastRenderedPageBreak/>
        <w:t>satelity, sieci kablowe, telekomunikacyjne lub multimedialne, bazy danych, serwery lub inne urządzenia i systemy, w tym także osób trzecich, w obiegu otwartym lub zamkniętym, w jakiejkolwiek technice, systemie lub formacie, z lub bez możliwości zapisu, - w nieograniczonej liczbie nadań i wielkości nakładów.</w:t>
      </w:r>
    </w:p>
    <w:p w14:paraId="67554856" w14:textId="4A48FA59" w:rsidR="00F44E0A" w:rsidRPr="00B10B92" w:rsidRDefault="00F44E0A" w:rsidP="00EE0114">
      <w:pPr>
        <w:numPr>
          <w:ilvl w:val="0"/>
          <w:numId w:val="8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B92">
        <w:rPr>
          <w:rFonts w:ascii="Times New Roman" w:hAnsi="Times New Roman" w:cs="Times New Roman"/>
          <w:sz w:val="24"/>
          <w:szCs w:val="24"/>
        </w:rPr>
        <w:t xml:space="preserve">Minister może udzielić Realizatorowi </w:t>
      </w:r>
      <w:r w:rsidR="002F06C1" w:rsidRPr="00B10B92">
        <w:rPr>
          <w:rFonts w:ascii="Times New Roman" w:hAnsi="Times New Roman" w:cs="Times New Roman"/>
          <w:sz w:val="24"/>
          <w:szCs w:val="24"/>
        </w:rPr>
        <w:t>prawa do korzystania</w:t>
      </w:r>
      <w:r w:rsidR="00912E6B">
        <w:rPr>
          <w:rFonts w:ascii="Times New Roman" w:hAnsi="Times New Roman" w:cs="Times New Roman"/>
          <w:sz w:val="24"/>
          <w:szCs w:val="24"/>
        </w:rPr>
        <w:t xml:space="preserve"> </w:t>
      </w:r>
      <w:r w:rsidRPr="00B10B92">
        <w:rPr>
          <w:rFonts w:ascii="Times New Roman" w:hAnsi="Times New Roman" w:cs="Times New Roman"/>
          <w:sz w:val="24"/>
          <w:szCs w:val="24"/>
        </w:rPr>
        <w:t>z</w:t>
      </w:r>
      <w:r w:rsidR="002724D3" w:rsidRPr="00B10B92">
        <w:rPr>
          <w:rFonts w:ascii="Times New Roman" w:hAnsi="Times New Roman" w:cs="Times New Roman"/>
          <w:sz w:val="24"/>
          <w:szCs w:val="24"/>
        </w:rPr>
        <w:t> </w:t>
      </w:r>
      <w:r w:rsidRPr="00B10B92">
        <w:rPr>
          <w:rFonts w:ascii="Times New Roman" w:hAnsi="Times New Roman" w:cs="Times New Roman"/>
          <w:sz w:val="24"/>
          <w:szCs w:val="24"/>
        </w:rPr>
        <w:t xml:space="preserve">utworów powstałych w ramach niniejszej umowy </w:t>
      </w:r>
      <w:r w:rsidR="002F06C1" w:rsidRPr="00B10B92">
        <w:rPr>
          <w:rFonts w:ascii="Times New Roman" w:hAnsi="Times New Roman" w:cs="Times New Roman"/>
          <w:sz w:val="24"/>
          <w:szCs w:val="24"/>
        </w:rPr>
        <w:t xml:space="preserve">(licencji) na innych niż wskazanych w umowie warunkach </w:t>
      </w:r>
      <w:r w:rsidRPr="00B10B92">
        <w:rPr>
          <w:rFonts w:ascii="Times New Roman" w:hAnsi="Times New Roman" w:cs="Times New Roman"/>
          <w:sz w:val="24"/>
          <w:szCs w:val="24"/>
        </w:rPr>
        <w:t>na podstawie odrębnej umowy licencyjnej.</w:t>
      </w:r>
    </w:p>
    <w:p w14:paraId="4DC4FAE3" w14:textId="19360374" w:rsidR="00F44E0A" w:rsidRPr="00B10B92" w:rsidRDefault="00F44E0A" w:rsidP="00EE0114">
      <w:pPr>
        <w:pStyle w:val="Tekstpodstawowy"/>
        <w:numPr>
          <w:ilvl w:val="0"/>
          <w:numId w:val="8"/>
        </w:numPr>
        <w:tabs>
          <w:tab w:val="left" w:pos="426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111811464"/>
      <w:r w:rsidRPr="00B10B92">
        <w:rPr>
          <w:rFonts w:ascii="Times New Roman" w:hAnsi="Times New Roman" w:cs="Times New Roman"/>
          <w:sz w:val="24"/>
          <w:szCs w:val="24"/>
        </w:rPr>
        <w:t>Wszelkie materiały</w:t>
      </w:r>
      <w:r w:rsidR="00413050" w:rsidRPr="00B10B92">
        <w:rPr>
          <w:rFonts w:ascii="Times New Roman" w:hAnsi="Times New Roman" w:cs="Times New Roman"/>
          <w:sz w:val="24"/>
          <w:szCs w:val="24"/>
        </w:rPr>
        <w:t xml:space="preserve"> </w:t>
      </w:r>
      <w:r w:rsidRPr="00B10B92">
        <w:rPr>
          <w:rFonts w:ascii="Times New Roman" w:hAnsi="Times New Roman" w:cs="Times New Roman"/>
          <w:sz w:val="24"/>
          <w:szCs w:val="24"/>
        </w:rPr>
        <w:t>informacyjne, promocyjne, reklamowe</w:t>
      </w:r>
      <w:bookmarkEnd w:id="13"/>
      <w:r w:rsidRPr="00B10B92">
        <w:rPr>
          <w:rFonts w:ascii="Times New Roman" w:hAnsi="Times New Roman" w:cs="Times New Roman"/>
          <w:sz w:val="24"/>
          <w:szCs w:val="24"/>
        </w:rPr>
        <w:t>, których opracowanie i upowszechnienie zostało sfinansowane w ramach niniejszej umowy, oraz działania zrealizowane w ramach umowy</w:t>
      </w:r>
      <w:r w:rsidR="00601820" w:rsidRPr="00B10B92">
        <w:rPr>
          <w:rFonts w:ascii="Times New Roman" w:hAnsi="Times New Roman" w:cs="Times New Roman"/>
          <w:sz w:val="24"/>
          <w:szCs w:val="24"/>
        </w:rPr>
        <w:t>,</w:t>
      </w:r>
      <w:r w:rsidRPr="00B10B92">
        <w:rPr>
          <w:rFonts w:ascii="Times New Roman" w:hAnsi="Times New Roman" w:cs="Times New Roman"/>
          <w:sz w:val="24"/>
          <w:szCs w:val="24"/>
        </w:rPr>
        <w:t xml:space="preserve"> jak również</w:t>
      </w:r>
      <w:r w:rsidR="0098196B" w:rsidRPr="00B10B92">
        <w:rPr>
          <w:rFonts w:ascii="Times New Roman" w:hAnsi="Times New Roman" w:cs="Times New Roman"/>
          <w:sz w:val="24"/>
          <w:szCs w:val="24"/>
        </w:rPr>
        <w:t xml:space="preserve"> wszelka korespondencja</w:t>
      </w:r>
      <w:r w:rsidRPr="00B10B92">
        <w:rPr>
          <w:rFonts w:ascii="Times New Roman" w:hAnsi="Times New Roman" w:cs="Times New Roman"/>
          <w:sz w:val="24"/>
          <w:szCs w:val="24"/>
        </w:rPr>
        <w:t>, muszą zawierać w widocznym miejscu logotyp Ministerstwa Zdrowia,</w:t>
      </w:r>
      <w:r w:rsidR="00B579CA" w:rsidRPr="00B10B92">
        <w:rPr>
          <w:rFonts w:ascii="Times New Roman" w:hAnsi="Times New Roman" w:cs="Times New Roman"/>
          <w:sz w:val="24"/>
          <w:szCs w:val="24"/>
        </w:rPr>
        <w:t xml:space="preserve"> logotyp programu „Profilaktyka 40 PLUS”,</w:t>
      </w:r>
      <w:r w:rsidRPr="00B10B92">
        <w:rPr>
          <w:rFonts w:ascii="Times New Roman" w:hAnsi="Times New Roman" w:cs="Times New Roman"/>
          <w:sz w:val="24"/>
          <w:szCs w:val="24"/>
        </w:rPr>
        <w:t xml:space="preserve"> oraz informację, że </w:t>
      </w:r>
      <w:r w:rsidR="00116626" w:rsidRPr="00B10B92">
        <w:rPr>
          <w:rFonts w:ascii="Times New Roman" w:hAnsi="Times New Roman" w:cs="Times New Roman"/>
          <w:i/>
          <w:sz w:val="24"/>
          <w:szCs w:val="24"/>
        </w:rPr>
        <w:t>„Zadanie</w:t>
      </w:r>
      <w:r w:rsidR="00162F8F" w:rsidRPr="00B10B92">
        <w:rPr>
          <w:rFonts w:ascii="Times New Roman" w:hAnsi="Times New Roman" w:cs="Times New Roman"/>
          <w:i/>
          <w:sz w:val="24"/>
          <w:szCs w:val="24"/>
        </w:rPr>
        <w:t xml:space="preserve"> jest</w:t>
      </w:r>
      <w:r w:rsidR="00116626" w:rsidRPr="00B10B92">
        <w:rPr>
          <w:rFonts w:ascii="Times New Roman" w:hAnsi="Times New Roman" w:cs="Times New Roman"/>
          <w:i/>
          <w:sz w:val="24"/>
          <w:szCs w:val="24"/>
        </w:rPr>
        <w:t xml:space="preserve"> realizowane ze środków</w:t>
      </w:r>
      <w:r w:rsidR="0098196B" w:rsidRPr="00B10B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16626" w:rsidRPr="00B10B92">
        <w:rPr>
          <w:rFonts w:ascii="Times New Roman" w:hAnsi="Times New Roman" w:cs="Times New Roman"/>
          <w:i/>
          <w:sz w:val="24"/>
          <w:szCs w:val="24"/>
        </w:rPr>
        <w:t>Ministra Zdrowia”</w:t>
      </w:r>
      <w:r w:rsidRPr="00B10B92">
        <w:rPr>
          <w:rFonts w:ascii="Times New Roman" w:hAnsi="Times New Roman" w:cs="Times New Roman"/>
          <w:sz w:val="24"/>
          <w:szCs w:val="24"/>
        </w:rPr>
        <w:t>. Logotyp Ministerstwa Zdrowia musi być wykorzystywany zgodnie z Księgą Znaku Ministerstwa Zdrowia,</w:t>
      </w:r>
      <w:r w:rsidR="00B579CA" w:rsidRPr="00B10B92">
        <w:rPr>
          <w:rFonts w:ascii="Times New Roman" w:hAnsi="Times New Roman" w:cs="Times New Roman"/>
          <w:sz w:val="24"/>
          <w:szCs w:val="24"/>
        </w:rPr>
        <w:t xml:space="preserve"> </w:t>
      </w:r>
      <w:r w:rsidRPr="00B10B92">
        <w:rPr>
          <w:rFonts w:ascii="Times New Roman" w:hAnsi="Times New Roman" w:cs="Times New Roman"/>
          <w:sz w:val="24"/>
          <w:szCs w:val="24"/>
        </w:rPr>
        <w:t xml:space="preserve">którą Minister przekaże Realizatorowi </w:t>
      </w:r>
      <w:r w:rsidR="00B579CA" w:rsidRPr="00B10B92">
        <w:rPr>
          <w:rFonts w:ascii="Times New Roman" w:hAnsi="Times New Roman" w:cs="Times New Roman"/>
          <w:sz w:val="24"/>
          <w:szCs w:val="24"/>
        </w:rPr>
        <w:t xml:space="preserve">wraz z logotypem programu „Profilaktyka 40 PLUS” </w:t>
      </w:r>
      <w:r w:rsidRPr="00B10B92">
        <w:rPr>
          <w:rFonts w:ascii="Times New Roman" w:hAnsi="Times New Roman" w:cs="Times New Roman"/>
          <w:sz w:val="24"/>
          <w:szCs w:val="24"/>
        </w:rPr>
        <w:t xml:space="preserve">w formie elektronicznej w ciągu </w:t>
      </w:r>
      <w:r w:rsidR="0098196B" w:rsidRPr="00B10B92">
        <w:rPr>
          <w:rFonts w:ascii="Times New Roman" w:hAnsi="Times New Roman" w:cs="Times New Roman"/>
          <w:sz w:val="24"/>
          <w:szCs w:val="24"/>
        </w:rPr>
        <w:t>3</w:t>
      </w:r>
      <w:r w:rsidRPr="00B10B92">
        <w:rPr>
          <w:rFonts w:ascii="Times New Roman" w:hAnsi="Times New Roman" w:cs="Times New Roman"/>
          <w:sz w:val="24"/>
          <w:szCs w:val="24"/>
        </w:rPr>
        <w:t xml:space="preserve"> dni od dnia zawarcia umowy. Jeżeli ze względów technicznych nie jest możliwe zamieszczenie wymienion</w:t>
      </w:r>
      <w:r w:rsidR="00B579CA" w:rsidRPr="00B10B92">
        <w:rPr>
          <w:rFonts w:ascii="Times New Roman" w:hAnsi="Times New Roman" w:cs="Times New Roman"/>
          <w:sz w:val="24"/>
          <w:szCs w:val="24"/>
        </w:rPr>
        <w:t>ych</w:t>
      </w:r>
      <w:r w:rsidRPr="00B10B92">
        <w:rPr>
          <w:rFonts w:ascii="Times New Roman" w:hAnsi="Times New Roman" w:cs="Times New Roman"/>
          <w:sz w:val="24"/>
          <w:szCs w:val="24"/>
        </w:rPr>
        <w:t xml:space="preserve"> nadruk</w:t>
      </w:r>
      <w:r w:rsidR="00B579CA" w:rsidRPr="00B10B92">
        <w:rPr>
          <w:rFonts w:ascii="Times New Roman" w:hAnsi="Times New Roman" w:cs="Times New Roman"/>
          <w:sz w:val="24"/>
          <w:szCs w:val="24"/>
        </w:rPr>
        <w:t>ów</w:t>
      </w:r>
      <w:r w:rsidRPr="00B10B92">
        <w:rPr>
          <w:rFonts w:ascii="Times New Roman" w:hAnsi="Times New Roman" w:cs="Times New Roman"/>
          <w:sz w:val="24"/>
          <w:szCs w:val="24"/>
        </w:rPr>
        <w:t>, Realizator ma obowiązek zamieścić logotyp Ministerstwa Zdrowia.</w:t>
      </w:r>
    </w:p>
    <w:p w14:paraId="249ADB9A" w14:textId="56389905" w:rsidR="004C71A8" w:rsidRPr="004A1D73" w:rsidRDefault="004C71A8" w:rsidP="00B10B92">
      <w:pPr>
        <w:pStyle w:val="Akapitzlist"/>
        <w:numPr>
          <w:ilvl w:val="0"/>
          <w:numId w:val="8"/>
        </w:numPr>
        <w:spacing w:before="120" w:after="120" w:line="360" w:lineRule="auto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4A1D73">
        <w:rPr>
          <w:rFonts w:ascii="Times New Roman" w:hAnsi="Times New Roman"/>
          <w:sz w:val="24"/>
          <w:szCs w:val="24"/>
        </w:rPr>
        <w:t>Z chwilą odbioru przez Realizatora logotypu wraz z Księgą znaku,</w:t>
      </w:r>
      <w:r w:rsidR="00D127AC" w:rsidRPr="004A1D73">
        <w:rPr>
          <w:rFonts w:ascii="Times New Roman" w:hAnsi="Times New Roman"/>
          <w:sz w:val="24"/>
          <w:szCs w:val="24"/>
        </w:rPr>
        <w:t xml:space="preserve"> o których mowa w ust. 15, </w:t>
      </w:r>
      <w:r w:rsidRPr="004A1D73">
        <w:rPr>
          <w:rFonts w:ascii="Times New Roman" w:hAnsi="Times New Roman"/>
          <w:sz w:val="24"/>
          <w:szCs w:val="24"/>
        </w:rPr>
        <w:t>Minister udziela Realizatorowi nieodpłatnej</w:t>
      </w:r>
      <w:r w:rsidR="006E5507" w:rsidRPr="004A1D73">
        <w:rPr>
          <w:rFonts w:ascii="Times New Roman" w:hAnsi="Times New Roman"/>
          <w:sz w:val="24"/>
          <w:szCs w:val="24"/>
        </w:rPr>
        <w:t xml:space="preserve">, niewyłącznej </w:t>
      </w:r>
      <w:r w:rsidRPr="004A1D73">
        <w:rPr>
          <w:rFonts w:ascii="Times New Roman" w:hAnsi="Times New Roman"/>
          <w:sz w:val="24"/>
          <w:szCs w:val="24"/>
        </w:rPr>
        <w:t>licencji do korzystania z tego logotypu  wyłącznie w celu realizacji obowiązku, o którym mowa w ust. 15</w:t>
      </w:r>
      <w:r w:rsidR="006E5507" w:rsidRPr="004A1D73">
        <w:rPr>
          <w:rFonts w:ascii="Times New Roman" w:hAnsi="Times New Roman"/>
          <w:sz w:val="24"/>
          <w:szCs w:val="24"/>
        </w:rPr>
        <w:t>,</w:t>
      </w:r>
      <w:r w:rsidRPr="004A1D73">
        <w:rPr>
          <w:rFonts w:ascii="Times New Roman" w:hAnsi="Times New Roman"/>
          <w:sz w:val="24"/>
          <w:szCs w:val="24"/>
        </w:rPr>
        <w:t xml:space="preserve"> na polach eksploatacji, o których mowa w ust. 1 pkt 1</w:t>
      </w:r>
      <w:r w:rsidR="00F862CD" w:rsidRPr="004A1D73">
        <w:rPr>
          <w:rFonts w:ascii="Times New Roman" w:hAnsi="Times New Roman"/>
          <w:sz w:val="24"/>
          <w:szCs w:val="24"/>
        </w:rPr>
        <w:t xml:space="preserve"> oraz 3-11</w:t>
      </w:r>
      <w:r w:rsidRPr="004A1D73">
        <w:rPr>
          <w:rFonts w:ascii="Times New Roman" w:hAnsi="Times New Roman"/>
          <w:sz w:val="24"/>
          <w:szCs w:val="24"/>
        </w:rPr>
        <w:t>,</w:t>
      </w:r>
      <w:r w:rsidR="004A1D73" w:rsidRPr="004A1D73">
        <w:rPr>
          <w:rFonts w:ascii="Times New Roman" w:hAnsi="Times New Roman"/>
          <w:sz w:val="24"/>
          <w:szCs w:val="24"/>
        </w:rPr>
        <w:t xml:space="preserve"> </w:t>
      </w:r>
      <w:r w:rsidR="004A1D73">
        <w:rPr>
          <w:rFonts w:ascii="Times New Roman" w:hAnsi="Times New Roman"/>
          <w:sz w:val="24"/>
          <w:szCs w:val="24"/>
        </w:rPr>
        <w:t>(</w:t>
      </w:r>
      <w:r w:rsidR="004A1D73" w:rsidRPr="004A1D73">
        <w:rPr>
          <w:rFonts w:ascii="Times New Roman" w:hAnsi="Times New Roman"/>
          <w:sz w:val="24"/>
          <w:szCs w:val="24"/>
        </w:rPr>
        <w:t xml:space="preserve">z zastrzeżeniem, że prawo do korzystania nie obejmuje prawa </w:t>
      </w:r>
      <w:r w:rsidR="004A1D73" w:rsidRPr="004A1D73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>nadawania za pomocą wizji lub fonii przewodowej lub bezprzewodowej przez stację naziemną lub nadanie za pośrednictwem satelity i reemitowania</w:t>
      </w:r>
      <w:r w:rsidR="004A1D73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>)</w:t>
      </w:r>
      <w:r w:rsidR="00F862CD" w:rsidRPr="004A1D73">
        <w:rPr>
          <w:rFonts w:ascii="Times New Roman" w:hAnsi="Times New Roman"/>
          <w:sz w:val="24"/>
          <w:szCs w:val="24"/>
        </w:rPr>
        <w:t xml:space="preserve"> do dnia zakończenia realizacji zadania, o którym mowa w § 1 ust. 1</w:t>
      </w:r>
      <w:r w:rsidR="008F1CC6" w:rsidRPr="004A1D73">
        <w:rPr>
          <w:rFonts w:ascii="Times New Roman" w:hAnsi="Times New Roman"/>
          <w:sz w:val="24"/>
          <w:szCs w:val="24"/>
        </w:rPr>
        <w:t>. Realizator zwróci Ministrowi logotyp wraz z Księgą znaku w terminie do 5 dni roboczych od dnia zakończenia realizacji zadania, o którym mowa w § 1 ust. 1</w:t>
      </w:r>
    </w:p>
    <w:p w14:paraId="18D9A2AB" w14:textId="4B1238F0" w:rsidR="00F44E0A" w:rsidRPr="00B10B92" w:rsidRDefault="00F44E0A" w:rsidP="00EE0114">
      <w:pPr>
        <w:pStyle w:val="Tekstpodstawowy"/>
        <w:numPr>
          <w:ilvl w:val="0"/>
          <w:numId w:val="8"/>
        </w:numPr>
        <w:tabs>
          <w:tab w:val="left" w:pos="426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B92">
        <w:rPr>
          <w:rFonts w:ascii="Times New Roman" w:hAnsi="Times New Roman" w:cs="Times New Roman"/>
          <w:sz w:val="24"/>
          <w:szCs w:val="24"/>
        </w:rPr>
        <w:t>Realizator może umieścić na utworach i materiałach, o których mowa w ust. 1</w:t>
      </w:r>
      <w:r w:rsidR="00B47A84" w:rsidRPr="00B10B92">
        <w:rPr>
          <w:rFonts w:ascii="Times New Roman" w:hAnsi="Times New Roman" w:cs="Times New Roman"/>
          <w:sz w:val="24"/>
          <w:szCs w:val="24"/>
        </w:rPr>
        <w:t>2</w:t>
      </w:r>
      <w:r w:rsidRPr="00B10B92">
        <w:rPr>
          <w:rFonts w:ascii="Times New Roman" w:hAnsi="Times New Roman" w:cs="Times New Roman"/>
          <w:sz w:val="24"/>
          <w:szCs w:val="24"/>
        </w:rPr>
        <w:t xml:space="preserve"> swoje logo (emblemat, znak graficzny</w:t>
      </w:r>
      <w:bookmarkStart w:id="14" w:name="_Hlk65090407"/>
      <w:r w:rsidRPr="00B10B92">
        <w:rPr>
          <w:rFonts w:ascii="Times New Roman" w:hAnsi="Times New Roman" w:cs="Times New Roman"/>
          <w:sz w:val="24"/>
          <w:szCs w:val="24"/>
        </w:rPr>
        <w:t>)</w:t>
      </w:r>
      <w:r w:rsidR="00D41E09" w:rsidRPr="00B10B92">
        <w:rPr>
          <w:rFonts w:ascii="Times New Roman" w:hAnsi="Times New Roman" w:cs="Times New Roman"/>
          <w:sz w:val="24"/>
          <w:szCs w:val="24"/>
        </w:rPr>
        <w:t xml:space="preserve">, o ile </w:t>
      </w:r>
      <w:r w:rsidR="00B570CF">
        <w:rPr>
          <w:rFonts w:ascii="Times New Roman" w:hAnsi="Times New Roman" w:cs="Times New Roman"/>
          <w:sz w:val="24"/>
          <w:szCs w:val="24"/>
        </w:rPr>
        <w:t>zasady</w:t>
      </w:r>
      <w:r w:rsidR="00B47A84" w:rsidRPr="00B10B92">
        <w:rPr>
          <w:rFonts w:ascii="Times New Roman" w:hAnsi="Times New Roman" w:cs="Times New Roman"/>
          <w:sz w:val="24"/>
          <w:szCs w:val="24"/>
        </w:rPr>
        <w:t>,</w:t>
      </w:r>
      <w:r w:rsidR="00D41E09" w:rsidRPr="00B10B92">
        <w:rPr>
          <w:rFonts w:ascii="Times New Roman" w:hAnsi="Times New Roman" w:cs="Times New Roman"/>
          <w:sz w:val="24"/>
          <w:szCs w:val="24"/>
        </w:rPr>
        <w:t xml:space="preserve"> o których mowa w ust. 1</w:t>
      </w:r>
      <w:r w:rsidR="00B47A84" w:rsidRPr="00B10B92">
        <w:rPr>
          <w:rFonts w:ascii="Times New Roman" w:hAnsi="Times New Roman" w:cs="Times New Roman"/>
          <w:sz w:val="24"/>
          <w:szCs w:val="24"/>
        </w:rPr>
        <w:t>3</w:t>
      </w:r>
      <w:r w:rsidR="00301256" w:rsidRPr="00B10B92">
        <w:rPr>
          <w:rFonts w:ascii="Times New Roman" w:hAnsi="Times New Roman" w:cs="Times New Roman"/>
          <w:sz w:val="24"/>
          <w:szCs w:val="24"/>
        </w:rPr>
        <w:t>,</w:t>
      </w:r>
      <w:r w:rsidR="00D41E09" w:rsidRPr="00B10B92">
        <w:rPr>
          <w:rFonts w:ascii="Times New Roman" w:hAnsi="Times New Roman" w:cs="Times New Roman"/>
          <w:sz w:val="24"/>
          <w:szCs w:val="24"/>
        </w:rPr>
        <w:t xml:space="preserve"> nie wskazują inaczej</w:t>
      </w:r>
      <w:bookmarkEnd w:id="14"/>
      <w:r w:rsidRPr="00B10B92">
        <w:rPr>
          <w:rFonts w:ascii="Times New Roman" w:hAnsi="Times New Roman" w:cs="Times New Roman"/>
          <w:sz w:val="24"/>
          <w:szCs w:val="24"/>
        </w:rPr>
        <w:t xml:space="preserve">. </w:t>
      </w:r>
      <w:r w:rsidRPr="00B10B92">
        <w:rPr>
          <w:rFonts w:ascii="Times New Roman" w:eastAsia="Times New Roman" w:hAnsi="Times New Roman" w:cs="Times New Roman"/>
          <w:sz w:val="24"/>
          <w:szCs w:val="24"/>
          <w:lang w:eastAsia="ar-SA"/>
        </w:rPr>
        <w:t>Realizator może umieszczać na materiałach zna</w:t>
      </w:r>
      <w:r w:rsidR="00555CE4" w:rsidRPr="00B10B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 partnerów – </w:t>
      </w:r>
      <w:r w:rsidR="00D80569" w:rsidRPr="00B10B92">
        <w:rPr>
          <w:rFonts w:ascii="Times New Roman" w:eastAsia="Times New Roman" w:hAnsi="Times New Roman" w:cs="Times New Roman"/>
          <w:sz w:val="24"/>
          <w:szCs w:val="24"/>
          <w:lang w:eastAsia="ar-SA"/>
        </w:rPr>
        <w:t>podmiotu lub podmiotów przekazujących nagrody w loterii.</w:t>
      </w:r>
    </w:p>
    <w:p w14:paraId="7042498B" w14:textId="40AAB3E9" w:rsidR="00F44E0A" w:rsidRPr="00B10B92" w:rsidRDefault="00F44E0A" w:rsidP="00EE0114">
      <w:pPr>
        <w:pStyle w:val="Tekstpodstawowy"/>
        <w:numPr>
          <w:ilvl w:val="0"/>
          <w:numId w:val="8"/>
        </w:numPr>
        <w:suppressAutoHyphens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112156093"/>
      <w:r w:rsidRPr="00B10B92">
        <w:rPr>
          <w:rFonts w:ascii="Times New Roman" w:hAnsi="Times New Roman" w:cs="Times New Roman"/>
          <w:sz w:val="24"/>
          <w:szCs w:val="24"/>
        </w:rPr>
        <w:t xml:space="preserve">Realizator jest zobowiązany do informowania </w:t>
      </w:r>
      <w:r w:rsidR="000B696A" w:rsidRPr="00B10B92">
        <w:rPr>
          <w:rFonts w:ascii="Times New Roman" w:hAnsi="Times New Roman" w:cs="Times New Roman"/>
          <w:sz w:val="24"/>
          <w:szCs w:val="24"/>
        </w:rPr>
        <w:t>Ministra</w:t>
      </w:r>
      <w:r w:rsidRPr="00B10B92">
        <w:rPr>
          <w:rFonts w:ascii="Times New Roman" w:hAnsi="Times New Roman" w:cs="Times New Roman"/>
          <w:sz w:val="24"/>
          <w:szCs w:val="24"/>
        </w:rPr>
        <w:t xml:space="preserve"> o wszelkich wydarzeniach organizowanych w związku z realizacją niniejszej umowy, tj. spotkaniach, konferencjach </w:t>
      </w:r>
      <w:r w:rsidRPr="00B10B92">
        <w:rPr>
          <w:rFonts w:ascii="Times New Roman" w:hAnsi="Times New Roman" w:cs="Times New Roman"/>
          <w:sz w:val="24"/>
          <w:szCs w:val="24"/>
        </w:rPr>
        <w:lastRenderedPageBreak/>
        <w:t>itp., o których mowa w ust. 1</w:t>
      </w:r>
      <w:r w:rsidR="00B47A84" w:rsidRPr="00B10B92">
        <w:rPr>
          <w:rFonts w:ascii="Times New Roman" w:hAnsi="Times New Roman" w:cs="Times New Roman"/>
          <w:sz w:val="24"/>
          <w:szCs w:val="24"/>
        </w:rPr>
        <w:t>2</w:t>
      </w:r>
      <w:r w:rsidRPr="00B10B92">
        <w:rPr>
          <w:rFonts w:ascii="Times New Roman" w:hAnsi="Times New Roman" w:cs="Times New Roman"/>
          <w:sz w:val="24"/>
          <w:szCs w:val="24"/>
        </w:rPr>
        <w:t>,</w:t>
      </w:r>
      <w:r w:rsidR="00555CE4" w:rsidRPr="00B10B92">
        <w:rPr>
          <w:rFonts w:ascii="Times New Roman" w:hAnsi="Times New Roman" w:cs="Times New Roman"/>
          <w:sz w:val="24"/>
          <w:szCs w:val="24"/>
        </w:rPr>
        <w:t xml:space="preserve"> a których daty nie zostały wskazane w </w:t>
      </w:r>
      <w:r w:rsidR="00555CE4" w:rsidRPr="00B10B92">
        <w:rPr>
          <w:rFonts w:ascii="Times New Roman" w:hAnsi="Times New Roman" w:cs="Times New Roman"/>
          <w:b/>
          <w:bCs/>
          <w:sz w:val="24"/>
          <w:szCs w:val="24"/>
        </w:rPr>
        <w:t>załączniku nr 2</w:t>
      </w:r>
      <w:r w:rsidR="00555CE4" w:rsidRPr="00B10B92">
        <w:rPr>
          <w:rFonts w:ascii="Times New Roman" w:hAnsi="Times New Roman" w:cs="Times New Roman"/>
          <w:sz w:val="24"/>
          <w:szCs w:val="24"/>
        </w:rPr>
        <w:t xml:space="preserve"> </w:t>
      </w:r>
      <w:r w:rsidR="00F811B9" w:rsidRPr="00B10B92">
        <w:rPr>
          <w:rFonts w:ascii="Times New Roman" w:hAnsi="Times New Roman" w:cs="Times New Roman"/>
          <w:sz w:val="24"/>
          <w:szCs w:val="24"/>
        </w:rPr>
        <w:t xml:space="preserve">do niniejszej umowy </w:t>
      </w:r>
      <w:r w:rsidR="00555CE4" w:rsidRPr="00B10B92">
        <w:rPr>
          <w:rFonts w:ascii="Times New Roman" w:hAnsi="Times New Roman" w:cs="Times New Roman"/>
          <w:sz w:val="24"/>
          <w:szCs w:val="24"/>
        </w:rPr>
        <w:t xml:space="preserve">tj. </w:t>
      </w:r>
      <w:r w:rsidR="00555CE4" w:rsidRPr="00B10B92">
        <w:rPr>
          <w:rFonts w:ascii="Times New Roman" w:hAnsi="Times New Roman" w:cs="Times New Roman"/>
          <w:b/>
          <w:bCs/>
          <w:sz w:val="24"/>
          <w:szCs w:val="24"/>
        </w:rPr>
        <w:t xml:space="preserve">Harmonogramie realizacji zadania </w:t>
      </w:r>
      <w:r w:rsidRPr="00B10B92">
        <w:rPr>
          <w:rFonts w:ascii="Times New Roman" w:hAnsi="Times New Roman" w:cs="Times New Roman"/>
          <w:sz w:val="24"/>
          <w:szCs w:val="24"/>
        </w:rPr>
        <w:t xml:space="preserve">z wyprzedzeniem </w:t>
      </w:r>
      <w:r w:rsidR="00555CE4" w:rsidRPr="00B10B92">
        <w:rPr>
          <w:rFonts w:ascii="Times New Roman" w:hAnsi="Times New Roman" w:cs="Times New Roman"/>
          <w:b/>
          <w:sz w:val="24"/>
          <w:szCs w:val="24"/>
        </w:rPr>
        <w:t>5</w:t>
      </w:r>
      <w:r w:rsidRPr="00B10B92">
        <w:rPr>
          <w:rFonts w:ascii="Times New Roman" w:hAnsi="Times New Roman" w:cs="Times New Roman"/>
          <w:b/>
          <w:sz w:val="24"/>
          <w:szCs w:val="24"/>
        </w:rPr>
        <w:t xml:space="preserve"> dni </w:t>
      </w:r>
      <w:r w:rsidR="00D41E09" w:rsidRPr="00B10B92">
        <w:rPr>
          <w:rFonts w:ascii="Times New Roman" w:hAnsi="Times New Roman" w:cs="Times New Roman"/>
          <w:b/>
          <w:sz w:val="24"/>
          <w:szCs w:val="24"/>
        </w:rPr>
        <w:t>kalendarzowych</w:t>
      </w:r>
      <w:r w:rsidR="00D41E09" w:rsidRPr="00B10B92">
        <w:rPr>
          <w:rFonts w:ascii="Times New Roman" w:hAnsi="Times New Roman" w:cs="Times New Roman"/>
          <w:sz w:val="24"/>
          <w:szCs w:val="24"/>
        </w:rPr>
        <w:t xml:space="preserve"> </w:t>
      </w:r>
      <w:r w:rsidRPr="00B10B92">
        <w:rPr>
          <w:rFonts w:ascii="Times New Roman" w:hAnsi="Times New Roman" w:cs="Times New Roman"/>
          <w:sz w:val="24"/>
          <w:szCs w:val="24"/>
        </w:rPr>
        <w:t>przed dniem organizacji wydarzenia.</w:t>
      </w:r>
    </w:p>
    <w:bookmarkEnd w:id="15"/>
    <w:p w14:paraId="6ABBFF1D" w14:textId="7CF37E1B" w:rsidR="002D01B4" w:rsidRPr="00B10B92" w:rsidRDefault="00F44E0A" w:rsidP="00B10B92">
      <w:pPr>
        <w:pStyle w:val="Tekstpodstawowy"/>
        <w:numPr>
          <w:ilvl w:val="0"/>
          <w:numId w:val="8"/>
        </w:numPr>
        <w:suppressAutoHyphens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B92">
        <w:rPr>
          <w:rFonts w:ascii="Times New Roman" w:hAnsi="Times New Roman" w:cs="Times New Roman"/>
          <w:sz w:val="24"/>
          <w:szCs w:val="24"/>
        </w:rPr>
        <w:t xml:space="preserve">Niedopuszczalne jest </w:t>
      </w:r>
    </w:p>
    <w:p w14:paraId="5689D4BC" w14:textId="44AA9007" w:rsidR="002D01B4" w:rsidRPr="00B10B92" w:rsidRDefault="002D01B4" w:rsidP="00B10B92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347D7">
        <w:rPr>
          <w:rFonts w:ascii="Times New Roman" w:hAnsi="Times New Roman"/>
          <w:color w:val="171717"/>
          <w:sz w:val="24"/>
          <w:szCs w:val="24"/>
        </w:rPr>
        <w:t>wszelkie publiczne odtwarzanie, wyświetlanie, wykonywanie, wystawianie</w:t>
      </w:r>
      <w:r w:rsidR="00B570CF">
        <w:rPr>
          <w:rFonts w:ascii="Times New Roman" w:hAnsi="Times New Roman"/>
          <w:color w:val="171717"/>
          <w:sz w:val="24"/>
          <w:szCs w:val="24"/>
        </w:rPr>
        <w:t>,</w:t>
      </w:r>
      <w:r w:rsidRPr="00B10B92" w:rsidDel="002D01B4">
        <w:rPr>
          <w:rFonts w:ascii="Times New Roman" w:hAnsi="Times New Roman"/>
          <w:sz w:val="24"/>
          <w:szCs w:val="24"/>
        </w:rPr>
        <w:t xml:space="preserve"> </w:t>
      </w:r>
    </w:p>
    <w:p w14:paraId="2D7388AC" w14:textId="44CB41DD" w:rsidR="002D01B4" w:rsidRPr="00B10B92" w:rsidRDefault="002D01B4" w:rsidP="00B10B92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347D7">
        <w:rPr>
          <w:rFonts w:ascii="Times New Roman" w:hAnsi="Times New Roman"/>
          <w:color w:val="171717"/>
          <w:sz w:val="24"/>
          <w:szCs w:val="24"/>
        </w:rPr>
        <w:t>wprowadzanie do obrotu przy użyciu Internetu i innych technik przekazu danych wykorzystujących sieci telekomunikacyjne, informatyczne i bezprzewodowe</w:t>
      </w:r>
      <w:r w:rsidR="00B570CF">
        <w:rPr>
          <w:rFonts w:ascii="Times New Roman" w:hAnsi="Times New Roman"/>
          <w:color w:val="171717"/>
          <w:sz w:val="24"/>
          <w:szCs w:val="24"/>
        </w:rPr>
        <w:t>,</w:t>
      </w:r>
      <w:r w:rsidRPr="00F347D7">
        <w:rPr>
          <w:rFonts w:ascii="Times New Roman" w:hAnsi="Times New Roman"/>
          <w:color w:val="171717"/>
          <w:sz w:val="24"/>
          <w:szCs w:val="24"/>
        </w:rPr>
        <w:t xml:space="preserve"> </w:t>
      </w:r>
    </w:p>
    <w:p w14:paraId="4EE9590D" w14:textId="54045204" w:rsidR="002D01B4" w:rsidRPr="00B10B92" w:rsidRDefault="002D01B4" w:rsidP="00B10B92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347D7">
        <w:rPr>
          <w:rFonts w:ascii="Times New Roman" w:hAnsi="Times New Roman"/>
          <w:color w:val="171717"/>
          <w:sz w:val="24"/>
          <w:szCs w:val="24"/>
        </w:rPr>
        <w:t>wszelkie publiczne udostępnianie w taki sposób, aby każdy mógł mieć dostęp w miejscu i czasie przez siebie wybranym, w tym poprzez stacje naziemne, za pośrednictwem satelity, sieci kablowe, telekomunikacyjne lub multimedialne, bazy danych, serwery lub inne urządzenia i systemy, w tym także osób trzecich, w obiegu otwartym lub zamkniętym, w jakiejkolwiek technice, systemie lub formacie, z lub bez możliwości zapisu, - w nieograniczonej liczbie nadań i wielkości nakładów</w:t>
      </w:r>
      <w:r w:rsidR="00B570CF">
        <w:rPr>
          <w:rFonts w:ascii="Times New Roman" w:hAnsi="Times New Roman"/>
          <w:color w:val="171717"/>
          <w:sz w:val="24"/>
          <w:szCs w:val="24"/>
        </w:rPr>
        <w:t>,</w:t>
      </w:r>
    </w:p>
    <w:p w14:paraId="5D3E1B77" w14:textId="43F8B9C7" w:rsidR="001F52D4" w:rsidRPr="00F347D7" w:rsidRDefault="001F52D4" w:rsidP="00B10B92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347D7">
        <w:rPr>
          <w:rFonts w:ascii="Times New Roman" w:hAnsi="Times New Roman"/>
          <w:color w:val="171717"/>
          <w:sz w:val="24"/>
          <w:szCs w:val="24"/>
        </w:rPr>
        <w:t>wszelki obrót oryginałem i egzemplarzami wytworzonymi zgodnie z pkt 1 -wprowadzanie ich do obrotu, najem, użyczanie</w:t>
      </w:r>
      <w:r w:rsidR="00B570CF">
        <w:rPr>
          <w:rFonts w:ascii="Times New Roman" w:hAnsi="Times New Roman"/>
          <w:color w:val="171717"/>
          <w:sz w:val="24"/>
          <w:szCs w:val="24"/>
        </w:rPr>
        <w:t>,</w:t>
      </w:r>
    </w:p>
    <w:p w14:paraId="3A0C4804" w14:textId="017222BA" w:rsidR="00F44E0A" w:rsidRPr="00B10B92" w:rsidRDefault="00E51AD7" w:rsidP="00E51AD7">
      <w:pPr>
        <w:pStyle w:val="Tekstpodstawowy"/>
        <w:suppressAutoHyphens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D01B4" w:rsidRPr="00B10B92">
        <w:rPr>
          <w:rFonts w:ascii="Times New Roman" w:hAnsi="Times New Roman" w:cs="Times New Roman"/>
          <w:sz w:val="24"/>
          <w:szCs w:val="24"/>
        </w:rPr>
        <w:t xml:space="preserve">jakiegokolwiek </w:t>
      </w:r>
      <w:r w:rsidR="00F44E0A" w:rsidRPr="00B10B92">
        <w:rPr>
          <w:rFonts w:ascii="Times New Roman" w:hAnsi="Times New Roman" w:cs="Times New Roman"/>
          <w:sz w:val="24"/>
          <w:szCs w:val="24"/>
        </w:rPr>
        <w:t>utwor</w:t>
      </w:r>
      <w:r w:rsidR="002D01B4" w:rsidRPr="00B10B92">
        <w:rPr>
          <w:rFonts w:ascii="Times New Roman" w:hAnsi="Times New Roman" w:cs="Times New Roman"/>
          <w:sz w:val="24"/>
          <w:szCs w:val="24"/>
        </w:rPr>
        <w:t>u</w:t>
      </w:r>
      <w:r w:rsidR="00F44E0A" w:rsidRPr="00B10B92">
        <w:rPr>
          <w:rFonts w:ascii="Times New Roman" w:hAnsi="Times New Roman" w:cs="Times New Roman"/>
          <w:sz w:val="24"/>
          <w:szCs w:val="24"/>
        </w:rPr>
        <w:t xml:space="preserve"> </w:t>
      </w:r>
      <w:r w:rsidR="002D01B4" w:rsidRPr="00B10B92">
        <w:rPr>
          <w:rFonts w:ascii="Times New Roman" w:hAnsi="Times New Roman" w:cs="Times New Roman"/>
          <w:sz w:val="24"/>
          <w:szCs w:val="24"/>
        </w:rPr>
        <w:t xml:space="preserve">przed dokonaniem jego </w:t>
      </w:r>
      <w:r w:rsidR="00706F22" w:rsidRPr="00B10B92">
        <w:rPr>
          <w:rFonts w:ascii="Times New Roman" w:hAnsi="Times New Roman" w:cs="Times New Roman"/>
          <w:sz w:val="24"/>
          <w:szCs w:val="24"/>
        </w:rPr>
        <w:t>akceptacji</w:t>
      </w:r>
      <w:r w:rsidR="002D01B4" w:rsidRPr="00B10B92">
        <w:rPr>
          <w:rFonts w:ascii="Times New Roman" w:hAnsi="Times New Roman" w:cs="Times New Roman"/>
          <w:sz w:val="24"/>
          <w:szCs w:val="24"/>
        </w:rPr>
        <w:t xml:space="preserve"> przez Ministra zgodnie z treścią umowy. </w:t>
      </w:r>
    </w:p>
    <w:p w14:paraId="7C879802" w14:textId="0A398039" w:rsidR="00471BD0" w:rsidRDefault="00506B40" w:rsidP="00471BD0">
      <w:pPr>
        <w:pStyle w:val="Tekstpodstawowy"/>
        <w:tabs>
          <w:tab w:val="left" w:pos="426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Hlk111811324"/>
      <w:r w:rsidRPr="00B10B92">
        <w:rPr>
          <w:rFonts w:ascii="Times New Roman" w:hAnsi="Times New Roman" w:cs="Times New Roman"/>
          <w:sz w:val="24"/>
          <w:szCs w:val="24"/>
        </w:rPr>
        <w:t xml:space="preserve">Na </w:t>
      </w:r>
      <w:bookmarkStart w:id="17" w:name="_Hlk112070568"/>
      <w:r w:rsidRPr="00B10B92">
        <w:rPr>
          <w:rFonts w:ascii="Times New Roman" w:hAnsi="Times New Roman" w:cs="Times New Roman"/>
          <w:sz w:val="24"/>
          <w:szCs w:val="24"/>
        </w:rPr>
        <w:t>wszystkie działania szczegółowe dotyczące realizacji kampanii promującej loterię programu „Profilaktyka 40 PLUS”, o których mowa w załączniku nr 3 do Umowy,</w:t>
      </w:r>
      <w:r w:rsidR="00471BD0">
        <w:rPr>
          <w:rFonts w:ascii="Times New Roman" w:hAnsi="Times New Roman" w:cs="Times New Roman"/>
          <w:sz w:val="24"/>
          <w:szCs w:val="24"/>
        </w:rPr>
        <w:t xml:space="preserve"> </w:t>
      </w:r>
      <w:r w:rsidRPr="00B10B92">
        <w:rPr>
          <w:rFonts w:ascii="Times New Roman" w:hAnsi="Times New Roman" w:cs="Times New Roman"/>
          <w:sz w:val="24"/>
          <w:szCs w:val="24"/>
        </w:rPr>
        <w:t xml:space="preserve">Realizator musi uzyskać akceptację Ministra Zdrowia. </w:t>
      </w:r>
      <w:bookmarkEnd w:id="16"/>
      <w:r w:rsidR="00F44E0A" w:rsidRPr="00B10B92">
        <w:rPr>
          <w:rFonts w:ascii="Times New Roman" w:hAnsi="Times New Roman" w:cs="Times New Roman"/>
          <w:sz w:val="24"/>
          <w:szCs w:val="24"/>
        </w:rPr>
        <w:t xml:space="preserve"> </w:t>
      </w:r>
      <w:bookmarkEnd w:id="17"/>
      <w:r w:rsidR="00F44E0A" w:rsidRPr="00B10B92">
        <w:rPr>
          <w:rFonts w:ascii="Times New Roman" w:hAnsi="Times New Roman" w:cs="Times New Roman"/>
          <w:sz w:val="24"/>
          <w:szCs w:val="24"/>
        </w:rPr>
        <w:t xml:space="preserve">Akceptacja </w:t>
      </w:r>
      <w:r w:rsidRPr="00471BD0">
        <w:rPr>
          <w:rFonts w:ascii="Times New Roman" w:hAnsi="Times New Roman" w:cs="Times New Roman"/>
          <w:sz w:val="24"/>
          <w:szCs w:val="24"/>
        </w:rPr>
        <w:t xml:space="preserve">Ministra </w:t>
      </w:r>
      <w:r w:rsidR="00301256" w:rsidRPr="00B10B92">
        <w:rPr>
          <w:rFonts w:ascii="Times New Roman" w:hAnsi="Times New Roman" w:cs="Times New Roman"/>
          <w:sz w:val="24"/>
          <w:szCs w:val="24"/>
        </w:rPr>
        <w:t xml:space="preserve">jest </w:t>
      </w:r>
      <w:r w:rsidR="00F44E0A" w:rsidRPr="00B10B92">
        <w:rPr>
          <w:rFonts w:ascii="Times New Roman" w:hAnsi="Times New Roman" w:cs="Times New Roman"/>
          <w:sz w:val="24"/>
          <w:szCs w:val="24"/>
        </w:rPr>
        <w:t>dokonywana</w:t>
      </w:r>
      <w:r w:rsidR="00301256" w:rsidRPr="00B10B92">
        <w:rPr>
          <w:rFonts w:ascii="Times New Roman" w:hAnsi="Times New Roman" w:cs="Times New Roman"/>
          <w:sz w:val="24"/>
          <w:szCs w:val="24"/>
        </w:rPr>
        <w:t xml:space="preserve"> </w:t>
      </w:r>
      <w:r w:rsidR="00F44E0A" w:rsidRPr="00B10B92">
        <w:rPr>
          <w:rFonts w:ascii="Times New Roman" w:hAnsi="Times New Roman" w:cs="Times New Roman"/>
          <w:sz w:val="24"/>
          <w:szCs w:val="24"/>
        </w:rPr>
        <w:t>w term</w:t>
      </w:r>
      <w:r w:rsidR="00413050" w:rsidRPr="00B10B92">
        <w:rPr>
          <w:rFonts w:ascii="Times New Roman" w:hAnsi="Times New Roman" w:cs="Times New Roman"/>
          <w:sz w:val="24"/>
          <w:szCs w:val="24"/>
        </w:rPr>
        <w:t xml:space="preserve">inach określonych w załączniku nr 3 </w:t>
      </w:r>
      <w:r w:rsidR="00F811B9" w:rsidRPr="00B10B92">
        <w:rPr>
          <w:rFonts w:ascii="Times New Roman" w:hAnsi="Times New Roman" w:cs="Times New Roman"/>
          <w:sz w:val="24"/>
          <w:szCs w:val="24"/>
        </w:rPr>
        <w:t xml:space="preserve">do niniejszej umowy </w:t>
      </w:r>
      <w:r w:rsidR="00413050" w:rsidRPr="00B10B92">
        <w:rPr>
          <w:rFonts w:ascii="Times New Roman" w:hAnsi="Times New Roman" w:cs="Times New Roman"/>
          <w:sz w:val="24"/>
          <w:szCs w:val="24"/>
        </w:rPr>
        <w:t>tj. Szczegółow</w:t>
      </w:r>
      <w:r w:rsidR="00437F3E" w:rsidRPr="00B10B92">
        <w:rPr>
          <w:rFonts w:ascii="Times New Roman" w:hAnsi="Times New Roman" w:cs="Times New Roman"/>
          <w:sz w:val="24"/>
          <w:szCs w:val="24"/>
        </w:rPr>
        <w:t>ych</w:t>
      </w:r>
      <w:r w:rsidR="00413050" w:rsidRPr="00B10B92">
        <w:rPr>
          <w:rFonts w:ascii="Times New Roman" w:hAnsi="Times New Roman" w:cs="Times New Roman"/>
          <w:sz w:val="24"/>
          <w:szCs w:val="24"/>
        </w:rPr>
        <w:t xml:space="preserve"> </w:t>
      </w:r>
      <w:r w:rsidR="00706F22" w:rsidRPr="00B10B92">
        <w:rPr>
          <w:rFonts w:ascii="Times New Roman" w:hAnsi="Times New Roman" w:cs="Times New Roman"/>
          <w:sz w:val="24"/>
          <w:szCs w:val="24"/>
        </w:rPr>
        <w:t>warunk</w:t>
      </w:r>
      <w:r w:rsidR="00437F3E" w:rsidRPr="00B10B92">
        <w:rPr>
          <w:rFonts w:ascii="Times New Roman" w:hAnsi="Times New Roman" w:cs="Times New Roman"/>
          <w:sz w:val="24"/>
          <w:szCs w:val="24"/>
        </w:rPr>
        <w:t>ów</w:t>
      </w:r>
      <w:r w:rsidR="00706F22" w:rsidRPr="00B10B92">
        <w:rPr>
          <w:rFonts w:ascii="Times New Roman" w:hAnsi="Times New Roman" w:cs="Times New Roman"/>
          <w:sz w:val="24"/>
          <w:szCs w:val="24"/>
        </w:rPr>
        <w:t xml:space="preserve"> </w:t>
      </w:r>
      <w:r w:rsidR="00413050" w:rsidRPr="00B10B92">
        <w:rPr>
          <w:rFonts w:ascii="Times New Roman" w:hAnsi="Times New Roman" w:cs="Times New Roman"/>
          <w:sz w:val="24"/>
          <w:szCs w:val="24"/>
        </w:rPr>
        <w:t>dotycząc</w:t>
      </w:r>
      <w:r w:rsidR="00F811B9" w:rsidRPr="00B10B92">
        <w:rPr>
          <w:rFonts w:ascii="Times New Roman" w:hAnsi="Times New Roman" w:cs="Times New Roman"/>
          <w:sz w:val="24"/>
          <w:szCs w:val="24"/>
        </w:rPr>
        <w:t>ych</w:t>
      </w:r>
      <w:r w:rsidR="00413050" w:rsidRPr="00B10B92">
        <w:rPr>
          <w:rFonts w:ascii="Times New Roman" w:hAnsi="Times New Roman" w:cs="Times New Roman"/>
          <w:sz w:val="24"/>
          <w:szCs w:val="24"/>
        </w:rPr>
        <w:t xml:space="preserve"> organizacji loterii</w:t>
      </w:r>
      <w:r w:rsidR="00F44E0A" w:rsidRPr="00B10B9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F47FD1" w14:textId="77777777" w:rsidR="00AF6B68" w:rsidRPr="00E51AD7" w:rsidRDefault="00AF6B68" w:rsidP="00E51AD7">
      <w:pPr>
        <w:pStyle w:val="Tekstpodstawowy"/>
        <w:suppressAutoHyphens/>
        <w:spacing w:before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1AD7">
        <w:rPr>
          <w:rFonts w:ascii="Times New Roman" w:hAnsi="Times New Roman" w:cs="Times New Roman"/>
          <w:sz w:val="24"/>
          <w:szCs w:val="24"/>
        </w:rPr>
        <w:t xml:space="preserve">§ 5. </w:t>
      </w:r>
      <w:r w:rsidRPr="00E51AD7">
        <w:rPr>
          <w:rFonts w:ascii="Times New Roman" w:hAnsi="Times New Roman" w:cs="Times New Roman"/>
          <w:b/>
          <w:bCs/>
          <w:sz w:val="24"/>
          <w:szCs w:val="24"/>
        </w:rPr>
        <w:t>Pozostałe zobowiązania</w:t>
      </w:r>
    </w:p>
    <w:p w14:paraId="35F269A5" w14:textId="15FF4A6F" w:rsidR="00B27E1F" w:rsidRDefault="00B37630" w:rsidP="00EE0114">
      <w:pPr>
        <w:pStyle w:val="Akapitzlist"/>
        <w:numPr>
          <w:ilvl w:val="0"/>
          <w:numId w:val="9"/>
        </w:numPr>
        <w:spacing w:before="120" w:after="12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51AD7">
        <w:rPr>
          <w:rFonts w:ascii="Times New Roman" w:hAnsi="Times New Roman"/>
          <w:sz w:val="24"/>
          <w:szCs w:val="24"/>
        </w:rPr>
        <w:t>Realizator jest zobowiązany wykonywać wszelkie czynności będące przedmiotem niniejszej umowy z należytą starannością, w szczególności ponosząc wydatki celowo, rzetelnie, racjonalnie i oszczędnie, zgodnie z obowiązującymi przepisami prawa, w</w:t>
      </w:r>
      <w:r w:rsidR="009225B5" w:rsidRPr="00E51AD7">
        <w:rPr>
          <w:rFonts w:ascii="Times New Roman" w:hAnsi="Times New Roman"/>
          <w:sz w:val="24"/>
          <w:szCs w:val="24"/>
        </w:rPr>
        <w:t> </w:t>
      </w:r>
      <w:r w:rsidRPr="00E51AD7">
        <w:rPr>
          <w:rFonts w:ascii="Times New Roman" w:hAnsi="Times New Roman"/>
          <w:sz w:val="24"/>
          <w:szCs w:val="24"/>
        </w:rPr>
        <w:t xml:space="preserve">sposób, który zapewni prawidłową i terminową realizację zadania, </w:t>
      </w:r>
      <w:r w:rsidR="00EC70C9" w:rsidRPr="00E51AD7">
        <w:rPr>
          <w:rFonts w:ascii="Times New Roman" w:hAnsi="Times New Roman"/>
          <w:sz w:val="24"/>
          <w:szCs w:val="24"/>
        </w:rPr>
        <w:t>o którym mowa w § 1 ust. 1</w:t>
      </w:r>
      <w:r w:rsidR="00BA689A" w:rsidRPr="00E51AD7">
        <w:rPr>
          <w:rFonts w:ascii="Times New Roman" w:hAnsi="Times New Roman"/>
          <w:sz w:val="24"/>
          <w:szCs w:val="24"/>
        </w:rPr>
        <w:t xml:space="preserve"> </w:t>
      </w:r>
      <w:r w:rsidRPr="00E51AD7">
        <w:rPr>
          <w:rFonts w:ascii="Times New Roman" w:hAnsi="Times New Roman"/>
          <w:sz w:val="24"/>
          <w:szCs w:val="24"/>
        </w:rPr>
        <w:t xml:space="preserve">z zachowaniem. Realizator jest również zobowiązany dołożyć wszelkich starań w celu uniknięcia konfliktu interesów </w:t>
      </w:r>
      <w:r w:rsidR="0086309C" w:rsidRPr="00E51AD7">
        <w:rPr>
          <w:rFonts w:ascii="Times New Roman" w:hAnsi="Times New Roman"/>
          <w:sz w:val="24"/>
          <w:szCs w:val="24"/>
        </w:rPr>
        <w:t>rozumianego jako</w:t>
      </w:r>
      <w:r w:rsidRPr="00E51AD7">
        <w:rPr>
          <w:rFonts w:ascii="Times New Roman" w:hAnsi="Times New Roman"/>
          <w:sz w:val="24"/>
          <w:szCs w:val="24"/>
        </w:rPr>
        <w:t xml:space="preserve"> brak bezstronności i obiektywizmu w związku z realizowanym zadaniem</w:t>
      </w:r>
      <w:r w:rsidR="00E51AD7">
        <w:rPr>
          <w:rFonts w:ascii="Times New Roman" w:hAnsi="Times New Roman"/>
          <w:sz w:val="24"/>
          <w:szCs w:val="24"/>
        </w:rPr>
        <w:t xml:space="preserve">. </w:t>
      </w:r>
      <w:r w:rsidR="00F72613" w:rsidRPr="00E51AD7">
        <w:rPr>
          <w:rFonts w:ascii="Times New Roman" w:hAnsi="Times New Roman"/>
          <w:sz w:val="24"/>
          <w:szCs w:val="24"/>
        </w:rPr>
        <w:t xml:space="preserve">Ponadto, </w:t>
      </w:r>
      <w:r w:rsidR="005A5644" w:rsidRPr="00E51AD7">
        <w:rPr>
          <w:rFonts w:ascii="Times New Roman" w:hAnsi="Times New Roman"/>
          <w:sz w:val="24"/>
          <w:szCs w:val="24"/>
        </w:rPr>
        <w:t xml:space="preserve">Realizator zobowiązany jest do stosowania </w:t>
      </w:r>
      <w:r w:rsidR="00F72613" w:rsidRPr="00E51AD7">
        <w:rPr>
          <w:rFonts w:ascii="Times New Roman" w:hAnsi="Times New Roman"/>
          <w:sz w:val="24"/>
          <w:szCs w:val="24"/>
        </w:rPr>
        <w:t xml:space="preserve">przepisów powszechnie obowiązującego prawa i </w:t>
      </w:r>
      <w:r w:rsidR="00227D6E">
        <w:rPr>
          <w:rFonts w:ascii="Times New Roman" w:hAnsi="Times New Roman"/>
          <w:sz w:val="24"/>
          <w:szCs w:val="24"/>
        </w:rPr>
        <w:t xml:space="preserve">w zakresie </w:t>
      </w:r>
      <w:r w:rsidR="00F72613" w:rsidRPr="00E51AD7">
        <w:rPr>
          <w:rFonts w:ascii="Times New Roman" w:hAnsi="Times New Roman"/>
          <w:sz w:val="24"/>
          <w:szCs w:val="24"/>
        </w:rPr>
        <w:t>finansów publicznych.</w:t>
      </w:r>
    </w:p>
    <w:p w14:paraId="4DAD68C1" w14:textId="4F4F2A79" w:rsidR="009D7FFE" w:rsidRPr="00E51AD7" w:rsidRDefault="009D7FFE" w:rsidP="00EE0114">
      <w:pPr>
        <w:pStyle w:val="Akapitzlist"/>
        <w:numPr>
          <w:ilvl w:val="0"/>
          <w:numId w:val="9"/>
        </w:numPr>
        <w:spacing w:before="120" w:after="12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Realizator </w:t>
      </w:r>
      <w:r w:rsidR="002069A0">
        <w:rPr>
          <w:rFonts w:ascii="Times New Roman" w:hAnsi="Times New Roman"/>
          <w:sz w:val="24"/>
          <w:szCs w:val="24"/>
        </w:rPr>
        <w:t xml:space="preserve">jest </w:t>
      </w:r>
      <w:r>
        <w:rPr>
          <w:rFonts w:ascii="Times New Roman" w:hAnsi="Times New Roman"/>
          <w:sz w:val="24"/>
          <w:szCs w:val="24"/>
        </w:rPr>
        <w:t>zobowiąz</w:t>
      </w:r>
      <w:r w:rsidR="002069A0">
        <w:rPr>
          <w:rFonts w:ascii="Times New Roman" w:hAnsi="Times New Roman"/>
          <w:sz w:val="24"/>
          <w:szCs w:val="24"/>
        </w:rPr>
        <w:t>any</w:t>
      </w:r>
      <w:r>
        <w:rPr>
          <w:rFonts w:ascii="Times New Roman" w:hAnsi="Times New Roman"/>
          <w:sz w:val="24"/>
          <w:szCs w:val="24"/>
        </w:rPr>
        <w:t xml:space="preserve"> się do przeprowadzenia loterii zgodnie z przepisami ustawy z dnia</w:t>
      </w:r>
      <w:r w:rsidR="00E51AD7">
        <w:rPr>
          <w:rFonts w:ascii="Times New Roman" w:hAnsi="Times New Roman"/>
          <w:sz w:val="24"/>
          <w:szCs w:val="24"/>
        </w:rPr>
        <w:t xml:space="preserve"> 19 listopada 2009 r. </w:t>
      </w:r>
      <w:r>
        <w:rPr>
          <w:rFonts w:ascii="Times New Roman" w:hAnsi="Times New Roman"/>
          <w:sz w:val="24"/>
          <w:szCs w:val="24"/>
        </w:rPr>
        <w:t>o grach hazardowych.</w:t>
      </w:r>
    </w:p>
    <w:p w14:paraId="4DA04EE5" w14:textId="0F72CEEC" w:rsidR="00B605CD" w:rsidRPr="00E51AD7" w:rsidRDefault="00B605CD" w:rsidP="00EE0114">
      <w:pPr>
        <w:pStyle w:val="Akapitzlist"/>
        <w:numPr>
          <w:ilvl w:val="0"/>
          <w:numId w:val="9"/>
        </w:numPr>
        <w:spacing w:before="120" w:after="120" w:line="36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51AD7">
        <w:rPr>
          <w:rFonts w:ascii="Times New Roman" w:hAnsi="Times New Roman"/>
          <w:sz w:val="24"/>
          <w:szCs w:val="24"/>
        </w:rPr>
        <w:t>W przypadku niewykonania lub nienależytego wykonania niniejszej umowy</w:t>
      </w:r>
      <w:r w:rsidR="0086309C" w:rsidRPr="00E51AD7">
        <w:rPr>
          <w:rFonts w:ascii="Times New Roman" w:hAnsi="Times New Roman"/>
          <w:sz w:val="24"/>
          <w:szCs w:val="24"/>
        </w:rPr>
        <w:t>, Minister</w:t>
      </w:r>
      <w:r w:rsidRPr="00E51AD7">
        <w:rPr>
          <w:rFonts w:ascii="Times New Roman" w:hAnsi="Times New Roman"/>
          <w:sz w:val="24"/>
          <w:szCs w:val="24"/>
        </w:rPr>
        <w:t xml:space="preserve"> może zobowiązać Realizatora do usunięcia w wyznaczonym terminie stwierdzonych nieprawidłowości przez wezwanie do </w:t>
      </w:r>
      <w:r w:rsidR="007D19EC" w:rsidRPr="00E51AD7">
        <w:rPr>
          <w:rFonts w:ascii="Times New Roman" w:hAnsi="Times New Roman"/>
          <w:sz w:val="24"/>
          <w:szCs w:val="24"/>
        </w:rPr>
        <w:t xml:space="preserve">ich </w:t>
      </w:r>
      <w:r w:rsidRPr="00E51AD7">
        <w:rPr>
          <w:rFonts w:ascii="Times New Roman" w:hAnsi="Times New Roman"/>
          <w:sz w:val="24"/>
          <w:szCs w:val="24"/>
        </w:rPr>
        <w:t>u</w:t>
      </w:r>
      <w:r w:rsidR="00B27E1F" w:rsidRPr="00E51AD7">
        <w:rPr>
          <w:rFonts w:ascii="Times New Roman" w:hAnsi="Times New Roman"/>
          <w:sz w:val="24"/>
          <w:szCs w:val="24"/>
        </w:rPr>
        <w:t xml:space="preserve">sunięcia, </w:t>
      </w:r>
      <w:r w:rsidR="00B27E1F" w:rsidRPr="00E51AD7">
        <w:rPr>
          <w:rFonts w:ascii="Times New Roman" w:eastAsiaTheme="minorHAnsi" w:hAnsi="Times New Roman"/>
          <w:sz w:val="24"/>
          <w:szCs w:val="24"/>
        </w:rPr>
        <w:t xml:space="preserve">przy czym wezwanie zostanie dostarczone w formie określonej w § 9 ust. 2 pkt 1 i 2, w terminie doręczenia zgodnym z brzmieniem § 9 ust. 2 pkt 5 lub 6. </w:t>
      </w:r>
      <w:r w:rsidRPr="00E51AD7">
        <w:rPr>
          <w:rFonts w:ascii="Times New Roman" w:hAnsi="Times New Roman"/>
          <w:sz w:val="24"/>
          <w:szCs w:val="24"/>
        </w:rPr>
        <w:t xml:space="preserve"> </w:t>
      </w:r>
    </w:p>
    <w:p w14:paraId="1805BE3D" w14:textId="1086A1E9" w:rsidR="00AC66D0" w:rsidRPr="00E51AD7" w:rsidRDefault="00F852BD" w:rsidP="00EE0114">
      <w:pPr>
        <w:pStyle w:val="Tekstpodstawowy"/>
        <w:numPr>
          <w:ilvl w:val="0"/>
          <w:numId w:val="9"/>
        </w:numPr>
        <w:suppressAutoHyphens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8" w:name="_Hlk110509116"/>
      <w:r w:rsidRPr="00E51AD7">
        <w:rPr>
          <w:rFonts w:ascii="Times New Roman" w:hAnsi="Times New Roman" w:cs="Times New Roman"/>
          <w:sz w:val="24"/>
          <w:szCs w:val="24"/>
        </w:rPr>
        <w:t xml:space="preserve">Stwierdzenie przez Ministra </w:t>
      </w:r>
      <w:r w:rsidR="00301256" w:rsidRPr="00E51AD7">
        <w:rPr>
          <w:rFonts w:ascii="Times New Roman" w:hAnsi="Times New Roman" w:cs="Times New Roman"/>
          <w:sz w:val="24"/>
          <w:szCs w:val="24"/>
        </w:rPr>
        <w:t>nienależytego wykonania umowy</w:t>
      </w:r>
      <w:r w:rsidRPr="00E51AD7">
        <w:rPr>
          <w:rFonts w:ascii="Times New Roman" w:hAnsi="Times New Roman" w:cs="Times New Roman"/>
          <w:sz w:val="24"/>
          <w:szCs w:val="24"/>
        </w:rPr>
        <w:t>, w szczególności polegającej na</w:t>
      </w:r>
      <w:r w:rsidR="00AC66D0" w:rsidRPr="00E51AD7">
        <w:rPr>
          <w:rFonts w:ascii="Times New Roman" w:hAnsi="Times New Roman" w:cs="Times New Roman"/>
          <w:sz w:val="24"/>
          <w:szCs w:val="24"/>
        </w:rPr>
        <w:t>:</w:t>
      </w:r>
    </w:p>
    <w:p w14:paraId="5F216339" w14:textId="3040CCAA" w:rsidR="00E51AD7" w:rsidRPr="00B8064C" w:rsidRDefault="00A2089B" w:rsidP="00B8064C">
      <w:pPr>
        <w:pStyle w:val="Tekstpodstawowy"/>
        <w:numPr>
          <w:ilvl w:val="0"/>
          <w:numId w:val="17"/>
        </w:numPr>
        <w:suppressAutoHyphens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7">
        <w:rPr>
          <w:rFonts w:ascii="Times New Roman" w:hAnsi="Times New Roman" w:cs="Times New Roman"/>
          <w:sz w:val="24"/>
          <w:szCs w:val="24"/>
        </w:rPr>
        <w:t xml:space="preserve">realizacji zadania niezgodnie </w:t>
      </w:r>
      <w:r w:rsidR="00B8064C" w:rsidRPr="00B8064C">
        <w:rPr>
          <w:rFonts w:ascii="Times New Roman" w:hAnsi="Times New Roman" w:cs="Times New Roman"/>
          <w:sz w:val="24"/>
          <w:szCs w:val="24"/>
        </w:rPr>
        <w:t xml:space="preserve">z </w:t>
      </w:r>
      <w:r w:rsidR="00B8064C" w:rsidRPr="00B8064C">
        <w:rPr>
          <w:rFonts w:ascii="Times New Roman" w:hAnsi="Times New Roman" w:cs="Times New Roman"/>
          <w:b/>
          <w:bCs/>
          <w:sz w:val="24"/>
          <w:szCs w:val="24"/>
        </w:rPr>
        <w:t>załącznikiem nr 1</w:t>
      </w:r>
      <w:r w:rsidR="00B8064C" w:rsidRPr="00B8064C">
        <w:rPr>
          <w:rFonts w:ascii="Times New Roman" w:hAnsi="Times New Roman" w:cs="Times New Roman"/>
          <w:sz w:val="24"/>
          <w:szCs w:val="24"/>
        </w:rPr>
        <w:t xml:space="preserve"> do niniejszej umowy tj. </w:t>
      </w:r>
      <w:r w:rsidR="00B8064C" w:rsidRPr="00B8064C">
        <w:rPr>
          <w:rFonts w:ascii="Times New Roman" w:hAnsi="Times New Roman" w:cs="Times New Roman"/>
          <w:b/>
          <w:bCs/>
          <w:sz w:val="24"/>
          <w:szCs w:val="24"/>
        </w:rPr>
        <w:t>Planem rzeczowo-finansowym,</w:t>
      </w:r>
      <w:r w:rsidR="00B8064C">
        <w:rPr>
          <w:rFonts w:ascii="Times New Roman" w:hAnsi="Times New Roman" w:cs="Times New Roman"/>
          <w:sz w:val="24"/>
          <w:szCs w:val="24"/>
        </w:rPr>
        <w:t xml:space="preserve"> </w:t>
      </w:r>
      <w:r w:rsidR="00B8064C" w:rsidRPr="00B8064C">
        <w:rPr>
          <w:rFonts w:ascii="Times New Roman" w:hAnsi="Times New Roman" w:cs="Times New Roman"/>
          <w:b/>
          <w:bCs/>
          <w:sz w:val="24"/>
          <w:szCs w:val="24"/>
        </w:rPr>
        <w:t>załącznikiem nr 2</w:t>
      </w:r>
      <w:r w:rsidR="00B8064C" w:rsidRPr="00B8064C">
        <w:rPr>
          <w:rFonts w:ascii="Times New Roman" w:hAnsi="Times New Roman" w:cs="Times New Roman"/>
          <w:sz w:val="24"/>
          <w:szCs w:val="24"/>
        </w:rPr>
        <w:t xml:space="preserve"> do niniejszej umowy tj. </w:t>
      </w:r>
      <w:r w:rsidR="00B8064C" w:rsidRPr="00B8064C">
        <w:rPr>
          <w:rFonts w:ascii="Times New Roman" w:hAnsi="Times New Roman" w:cs="Times New Roman"/>
          <w:b/>
          <w:bCs/>
          <w:sz w:val="24"/>
          <w:szCs w:val="24"/>
        </w:rPr>
        <w:t>Harmonogramu realizacji zadania</w:t>
      </w:r>
      <w:r w:rsidR="00B8064C">
        <w:rPr>
          <w:rFonts w:ascii="Times New Roman" w:hAnsi="Times New Roman" w:cs="Times New Roman"/>
          <w:sz w:val="24"/>
          <w:szCs w:val="24"/>
        </w:rPr>
        <w:t xml:space="preserve"> lub </w:t>
      </w:r>
      <w:r w:rsidRPr="00E51AD7">
        <w:rPr>
          <w:rFonts w:ascii="Times New Roman" w:hAnsi="Times New Roman" w:cs="Times New Roman"/>
          <w:b/>
          <w:bCs/>
          <w:sz w:val="24"/>
          <w:szCs w:val="24"/>
        </w:rPr>
        <w:t>załącznikiem nr 3</w:t>
      </w:r>
      <w:r w:rsidRPr="00E51AD7">
        <w:rPr>
          <w:rFonts w:ascii="Times New Roman" w:hAnsi="Times New Roman" w:cs="Times New Roman"/>
          <w:sz w:val="24"/>
          <w:szCs w:val="24"/>
        </w:rPr>
        <w:t xml:space="preserve"> </w:t>
      </w:r>
      <w:r w:rsidR="00F811B9" w:rsidRPr="00E51AD7">
        <w:rPr>
          <w:rFonts w:ascii="Times New Roman" w:hAnsi="Times New Roman" w:cs="Times New Roman"/>
          <w:sz w:val="24"/>
          <w:szCs w:val="24"/>
        </w:rPr>
        <w:t xml:space="preserve">do niniejszej umowy </w:t>
      </w:r>
      <w:r w:rsidRPr="00E51AD7">
        <w:rPr>
          <w:rFonts w:ascii="Times New Roman" w:hAnsi="Times New Roman" w:cs="Times New Roman"/>
          <w:sz w:val="24"/>
          <w:szCs w:val="24"/>
        </w:rPr>
        <w:t xml:space="preserve">tj. </w:t>
      </w:r>
      <w:r w:rsidRPr="00E51AD7">
        <w:rPr>
          <w:rFonts w:ascii="Times New Roman" w:hAnsi="Times New Roman" w:cs="Times New Roman"/>
          <w:b/>
          <w:bCs/>
          <w:sz w:val="24"/>
          <w:szCs w:val="24"/>
        </w:rPr>
        <w:t>Szczegółowymi w</w:t>
      </w:r>
      <w:r w:rsidR="00E51AD7">
        <w:rPr>
          <w:rFonts w:ascii="Times New Roman" w:hAnsi="Times New Roman" w:cs="Times New Roman"/>
          <w:b/>
          <w:bCs/>
          <w:sz w:val="24"/>
          <w:szCs w:val="24"/>
        </w:rPr>
        <w:t>arunkami</w:t>
      </w:r>
      <w:r w:rsidRPr="00E51AD7">
        <w:rPr>
          <w:rFonts w:ascii="Times New Roman" w:hAnsi="Times New Roman" w:cs="Times New Roman"/>
          <w:b/>
          <w:bCs/>
          <w:sz w:val="24"/>
          <w:szCs w:val="24"/>
        </w:rPr>
        <w:t xml:space="preserve"> dotyczącymi organizacji loterii</w:t>
      </w:r>
      <w:r w:rsidR="00AC384C">
        <w:rPr>
          <w:rFonts w:ascii="Times New Roman" w:hAnsi="Times New Roman" w:cs="Times New Roman"/>
          <w:sz w:val="24"/>
          <w:szCs w:val="24"/>
        </w:rPr>
        <w:t>,</w:t>
      </w:r>
    </w:p>
    <w:p w14:paraId="3FB1DDF0" w14:textId="500846D2" w:rsidR="00AC66D0" w:rsidRPr="00E51AD7" w:rsidRDefault="00F852BD" w:rsidP="00EE0114">
      <w:pPr>
        <w:pStyle w:val="Tekstpodstawowy"/>
        <w:numPr>
          <w:ilvl w:val="0"/>
          <w:numId w:val="17"/>
        </w:numPr>
        <w:suppressAutoHyphens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7">
        <w:rPr>
          <w:rFonts w:ascii="Times New Roman" w:hAnsi="Times New Roman" w:cs="Times New Roman"/>
          <w:sz w:val="24"/>
          <w:szCs w:val="24"/>
        </w:rPr>
        <w:t>nieprzestrzegan</w:t>
      </w:r>
      <w:r w:rsidR="00AC66D0" w:rsidRPr="00E51AD7">
        <w:rPr>
          <w:rFonts w:ascii="Times New Roman" w:hAnsi="Times New Roman" w:cs="Times New Roman"/>
          <w:sz w:val="24"/>
          <w:szCs w:val="24"/>
        </w:rPr>
        <w:t>iu postanowień §</w:t>
      </w:r>
      <w:r w:rsidR="00BA5BD5" w:rsidRPr="00E51AD7">
        <w:rPr>
          <w:rFonts w:ascii="Times New Roman" w:hAnsi="Times New Roman" w:cs="Times New Roman"/>
          <w:sz w:val="24"/>
          <w:szCs w:val="24"/>
        </w:rPr>
        <w:t xml:space="preserve"> </w:t>
      </w:r>
      <w:r w:rsidR="00AC66D0" w:rsidRPr="00E51AD7">
        <w:rPr>
          <w:rFonts w:ascii="Times New Roman" w:hAnsi="Times New Roman" w:cs="Times New Roman"/>
          <w:sz w:val="24"/>
          <w:szCs w:val="24"/>
        </w:rPr>
        <w:t xml:space="preserve">4 ust. 4, </w:t>
      </w:r>
    </w:p>
    <w:bookmarkEnd w:id="18"/>
    <w:p w14:paraId="3FB992F7" w14:textId="2E440D5A" w:rsidR="00227D6E" w:rsidRPr="00E51AD7" w:rsidRDefault="00F852BD" w:rsidP="00EE0114">
      <w:pPr>
        <w:pStyle w:val="Tekstpodstawowy"/>
        <w:suppressAutoHyphens/>
        <w:spacing w:before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1AD7">
        <w:rPr>
          <w:rFonts w:ascii="Times New Roman" w:hAnsi="Times New Roman" w:cs="Times New Roman"/>
          <w:sz w:val="24"/>
          <w:szCs w:val="24"/>
        </w:rPr>
        <w:t xml:space="preserve">może stanowić podstawę do rozwiązania umowy przez Ministra bez wypowiedzenia, w terminie do </w:t>
      </w:r>
      <w:r w:rsidR="00162F8F" w:rsidRPr="00E51AD7">
        <w:rPr>
          <w:rFonts w:ascii="Times New Roman" w:hAnsi="Times New Roman" w:cs="Times New Roman"/>
          <w:sz w:val="24"/>
          <w:szCs w:val="24"/>
        </w:rPr>
        <w:t>3</w:t>
      </w:r>
      <w:r w:rsidRPr="00E51AD7">
        <w:rPr>
          <w:rFonts w:ascii="Times New Roman" w:hAnsi="Times New Roman" w:cs="Times New Roman"/>
          <w:sz w:val="24"/>
          <w:szCs w:val="24"/>
        </w:rPr>
        <w:t>0 dni od dnia stwierdzenia przez Ministra wystąpienia przypadk</w:t>
      </w:r>
      <w:r w:rsidR="00227D6E">
        <w:rPr>
          <w:rFonts w:ascii="Times New Roman" w:hAnsi="Times New Roman" w:cs="Times New Roman"/>
          <w:sz w:val="24"/>
          <w:szCs w:val="24"/>
        </w:rPr>
        <w:t>u naruszenia</w:t>
      </w:r>
      <w:r w:rsidRPr="00E51AD7">
        <w:rPr>
          <w:rFonts w:ascii="Times New Roman" w:hAnsi="Times New Roman" w:cs="Times New Roman"/>
          <w:sz w:val="24"/>
          <w:szCs w:val="24"/>
        </w:rPr>
        <w:t xml:space="preserve"> poprzez skierowanie do Realizatora pisma stwierdzającego </w:t>
      </w:r>
      <w:r w:rsidR="004C5271" w:rsidRPr="00E51AD7">
        <w:rPr>
          <w:rFonts w:ascii="Times New Roman" w:hAnsi="Times New Roman" w:cs="Times New Roman"/>
          <w:sz w:val="24"/>
          <w:szCs w:val="24"/>
        </w:rPr>
        <w:t xml:space="preserve">naruszenie </w:t>
      </w:r>
      <w:r w:rsidRPr="00E51AD7">
        <w:rPr>
          <w:rFonts w:ascii="Times New Roman" w:hAnsi="Times New Roman" w:cs="Times New Roman"/>
          <w:sz w:val="24"/>
          <w:szCs w:val="24"/>
        </w:rPr>
        <w:t>z uzasadnieniem, przy czym pismo zostanie dostarczone w formie określonej w § 9 ust. 2 pkt 1 i 2, w terminie doręczenia zgodnym z brzmieniem § 9 ust. 2 pkt 5 lub 6.</w:t>
      </w:r>
    </w:p>
    <w:p w14:paraId="3C7D7412" w14:textId="08458A22" w:rsidR="00227D6E" w:rsidRDefault="00227D6E" w:rsidP="00227D6E">
      <w:pPr>
        <w:pStyle w:val="Tekstpodstawowy"/>
        <w:numPr>
          <w:ilvl w:val="0"/>
          <w:numId w:val="9"/>
        </w:numPr>
        <w:suppressAutoHyphens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Minister zachowuje prawo do odstąpienia od umowy w przypadku:</w:t>
      </w:r>
    </w:p>
    <w:p w14:paraId="6ED0FCF6" w14:textId="5A8D039F" w:rsidR="00227D6E" w:rsidRDefault="00227D6E" w:rsidP="00227D6E">
      <w:pPr>
        <w:pStyle w:val="Tekstpodstawowy"/>
        <w:numPr>
          <w:ilvl w:val="0"/>
          <w:numId w:val="38"/>
        </w:numPr>
        <w:suppressAutoHyphens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którym mowa w § 1 ust. </w:t>
      </w:r>
      <w:r w:rsidR="00A44DD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F335F0B" w14:textId="72ED1FAB" w:rsidR="00227D6E" w:rsidRDefault="00227D6E" w:rsidP="00227D6E">
      <w:pPr>
        <w:pStyle w:val="Tekstpodstawowy"/>
        <w:numPr>
          <w:ilvl w:val="0"/>
          <w:numId w:val="38"/>
        </w:numPr>
        <w:suppressAutoHyphens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braku uzyskania zezwolenia, o którym mowa w art. 32 ust. 4 ustawy z dni</w:t>
      </w:r>
      <w:r w:rsidR="00AC384C">
        <w:rPr>
          <w:rFonts w:ascii="Times New Roman" w:hAnsi="Times New Roman" w:cs="Times New Roman"/>
          <w:sz w:val="24"/>
          <w:szCs w:val="24"/>
        </w:rPr>
        <w:t>a 19 listopada 2009 r.</w:t>
      </w:r>
      <w:r>
        <w:rPr>
          <w:rFonts w:ascii="Times New Roman" w:hAnsi="Times New Roman" w:cs="Times New Roman"/>
          <w:sz w:val="24"/>
          <w:szCs w:val="24"/>
        </w:rPr>
        <w:t xml:space="preserve"> o grach hazardowych na prowadzenie loterii,</w:t>
      </w:r>
    </w:p>
    <w:p w14:paraId="1026A48D" w14:textId="42D815A7" w:rsidR="00227D6E" w:rsidRPr="00CE2EC2" w:rsidRDefault="00227D6E" w:rsidP="00E51AD7">
      <w:pPr>
        <w:pStyle w:val="Tekstpodstawowy"/>
        <w:numPr>
          <w:ilvl w:val="0"/>
          <w:numId w:val="38"/>
        </w:numPr>
        <w:suppressAutoHyphens/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227D6E">
        <w:rPr>
          <w:rFonts w:ascii="Times New Roman" w:hAnsi="Times New Roman" w:cs="Times New Roman"/>
          <w:sz w:val="24"/>
          <w:szCs w:val="24"/>
        </w:rPr>
        <w:t xml:space="preserve">braku przystąpienia do realizacji umowy w terminie do 10 dni od dnia zawarcia umowy i </w:t>
      </w:r>
      <w:r w:rsidRPr="00227D6E">
        <w:rPr>
          <w:rFonts w:ascii="Times New Roman" w:hAnsi="Times New Roman"/>
          <w:sz w:val="24"/>
          <w:szCs w:val="24"/>
        </w:rPr>
        <w:t xml:space="preserve">występuje wysokie prawdopodobieństwo, iż przedmiot umowy nie zostanie </w:t>
      </w:r>
      <w:r w:rsidRPr="00CE2EC2">
        <w:rPr>
          <w:rFonts w:ascii="Times New Roman" w:hAnsi="Times New Roman" w:cs="Times New Roman"/>
          <w:sz w:val="24"/>
          <w:szCs w:val="24"/>
        </w:rPr>
        <w:t>wykonany w terminach określonych w Umowie.</w:t>
      </w:r>
    </w:p>
    <w:p w14:paraId="60FD70E9" w14:textId="71A7FBF1" w:rsidR="00227D6E" w:rsidRDefault="00227D6E" w:rsidP="00CE2EC2">
      <w:pPr>
        <w:pStyle w:val="Tekstpodstawowy"/>
        <w:numPr>
          <w:ilvl w:val="0"/>
          <w:numId w:val="9"/>
        </w:numPr>
        <w:suppressAutoHyphens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7">
        <w:rPr>
          <w:rFonts w:ascii="Times New Roman" w:hAnsi="Times New Roman" w:cs="Times New Roman"/>
          <w:sz w:val="24"/>
          <w:szCs w:val="24"/>
        </w:rPr>
        <w:t xml:space="preserve">Odstąpienie od Umowy winno nastąpić w formie pisemnej lub elektronicznej, podpisanej kwalifikowanym podpisem elektronicznym pod rygorem nieważności takiego oświadczenia. </w:t>
      </w:r>
      <w:r w:rsidR="00CE2EC2" w:rsidRPr="00E51AD7">
        <w:rPr>
          <w:rFonts w:ascii="Times New Roman" w:hAnsi="Times New Roman" w:cs="Times New Roman"/>
          <w:sz w:val="24"/>
          <w:szCs w:val="24"/>
        </w:rPr>
        <w:t>Minister</w:t>
      </w:r>
      <w:r w:rsidRPr="00E51AD7">
        <w:rPr>
          <w:rFonts w:ascii="Times New Roman" w:hAnsi="Times New Roman" w:cs="Times New Roman"/>
          <w:sz w:val="24"/>
          <w:szCs w:val="24"/>
        </w:rPr>
        <w:t xml:space="preserve"> może złożyć oświadczenie o odstąpieniu od umowy z przyczyn o których mowa w ust. </w:t>
      </w:r>
      <w:r w:rsidR="002069A0">
        <w:rPr>
          <w:rFonts w:ascii="Times New Roman" w:hAnsi="Times New Roman" w:cs="Times New Roman"/>
          <w:sz w:val="24"/>
          <w:szCs w:val="24"/>
        </w:rPr>
        <w:t>5</w:t>
      </w:r>
      <w:r w:rsidRPr="00E51AD7">
        <w:rPr>
          <w:rFonts w:ascii="Times New Roman" w:hAnsi="Times New Roman" w:cs="Times New Roman"/>
          <w:sz w:val="24"/>
          <w:szCs w:val="24"/>
        </w:rPr>
        <w:t xml:space="preserve"> w terminie do </w:t>
      </w:r>
      <w:r w:rsidR="00CE2EC2" w:rsidRPr="00E51AD7">
        <w:rPr>
          <w:rFonts w:ascii="Times New Roman" w:hAnsi="Times New Roman" w:cs="Times New Roman"/>
          <w:sz w:val="24"/>
          <w:szCs w:val="24"/>
        </w:rPr>
        <w:t>4</w:t>
      </w:r>
      <w:r w:rsidRPr="00E51AD7">
        <w:rPr>
          <w:rFonts w:ascii="Times New Roman" w:hAnsi="Times New Roman" w:cs="Times New Roman"/>
          <w:sz w:val="24"/>
          <w:szCs w:val="24"/>
        </w:rPr>
        <w:t xml:space="preserve">0 dni od dnia </w:t>
      </w:r>
      <w:r w:rsidR="00CE2EC2" w:rsidRPr="00E51AD7">
        <w:rPr>
          <w:rFonts w:ascii="Times New Roman" w:hAnsi="Times New Roman" w:cs="Times New Roman"/>
          <w:sz w:val="24"/>
          <w:szCs w:val="24"/>
        </w:rPr>
        <w:t>zawarcia umowy</w:t>
      </w:r>
      <w:r w:rsidRPr="00E51AD7">
        <w:rPr>
          <w:rFonts w:ascii="Times New Roman" w:hAnsi="Times New Roman" w:cs="Times New Roman"/>
          <w:sz w:val="24"/>
          <w:szCs w:val="24"/>
        </w:rPr>
        <w:t>.</w:t>
      </w:r>
    </w:p>
    <w:p w14:paraId="0954D128" w14:textId="04200E71" w:rsidR="001E3832" w:rsidRPr="00E51AD7" w:rsidRDefault="00B605CD" w:rsidP="00EE0114">
      <w:pPr>
        <w:pStyle w:val="Tekstpodstawowy"/>
        <w:numPr>
          <w:ilvl w:val="0"/>
          <w:numId w:val="9"/>
        </w:numPr>
        <w:suppressAutoHyphens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7">
        <w:rPr>
          <w:rFonts w:ascii="Times New Roman" w:hAnsi="Times New Roman" w:cs="Times New Roman"/>
          <w:sz w:val="24"/>
          <w:szCs w:val="24"/>
        </w:rPr>
        <w:lastRenderedPageBreak/>
        <w:t xml:space="preserve">Realizator </w:t>
      </w:r>
      <w:r w:rsidR="00997DA8" w:rsidRPr="00E51AD7">
        <w:rPr>
          <w:rFonts w:ascii="Times New Roman" w:hAnsi="Times New Roman" w:cs="Times New Roman"/>
          <w:sz w:val="24"/>
          <w:szCs w:val="24"/>
        </w:rPr>
        <w:t xml:space="preserve">i </w:t>
      </w:r>
      <w:bookmarkStart w:id="19" w:name="_Hlk109825575"/>
      <w:r w:rsidR="001E3832" w:rsidRPr="00E51AD7">
        <w:rPr>
          <w:rFonts w:ascii="Times New Roman" w:hAnsi="Times New Roman" w:cs="Times New Roman"/>
          <w:sz w:val="24"/>
          <w:szCs w:val="24"/>
        </w:rPr>
        <w:t xml:space="preserve">Minister zobowiązują się do przetwarzania danych osobowych w zakresie, </w:t>
      </w:r>
      <w:r w:rsidR="001E3832" w:rsidRPr="00E51AD7">
        <w:rPr>
          <w:rFonts w:ascii="Times New Roman" w:hAnsi="Times New Roman" w:cs="Times New Roman"/>
          <w:sz w:val="24"/>
          <w:szCs w:val="24"/>
        </w:rPr>
        <w:br/>
        <w:t xml:space="preserve">w jakim jest to potrzebne do realizacji przedmiotu umowy, zgodnie z przepisami Rozporządzenia Parlamentu Europejskiego i Rady (UE) 2016/679 z dnia 27 kwietnia </w:t>
      </w:r>
      <w:r w:rsidR="001E3832" w:rsidRPr="00E51AD7">
        <w:rPr>
          <w:rFonts w:ascii="Times New Roman" w:hAnsi="Times New Roman" w:cs="Times New Roman"/>
          <w:sz w:val="24"/>
          <w:szCs w:val="24"/>
        </w:rPr>
        <w:br/>
        <w:t xml:space="preserve">2016 r. w sprawie ochrony osób fizycznych w związku z przetwarzaniem danych osobowych i w sprawie swobodnego przepływu takich danych oraz uchylenia dyrektywy 95/46/WE (ogólne rozporządzenie o ochronie danych) z dnia 27 kwietnia 2016 r. </w:t>
      </w:r>
      <w:r w:rsidR="001E3832" w:rsidRPr="00E51AD7">
        <w:rPr>
          <w:rFonts w:ascii="Times New Roman" w:hAnsi="Times New Roman" w:cs="Times New Roman"/>
          <w:sz w:val="24"/>
          <w:szCs w:val="24"/>
        </w:rPr>
        <w:br/>
      </w:r>
      <w:r w:rsidR="001E3832" w:rsidRPr="00E51AD7">
        <w:rPr>
          <w:rFonts w:ascii="Times New Roman" w:eastAsia="Arial" w:hAnsi="Times New Roman" w:cs="Times New Roman"/>
          <w:sz w:val="24"/>
          <w:szCs w:val="24"/>
        </w:rPr>
        <w:t xml:space="preserve">(Dz. Urz. UE L 119 z 04.05.2016, str. 1, Dz. Urz. UE L 127 z 23.05.2018, str. 2 </w:t>
      </w:r>
      <w:r w:rsidR="001E3832" w:rsidRPr="00E51AD7">
        <w:rPr>
          <w:rFonts w:ascii="Times New Roman" w:eastAsia="Arial" w:hAnsi="Times New Roman" w:cs="Times New Roman"/>
          <w:sz w:val="24"/>
          <w:szCs w:val="24"/>
        </w:rPr>
        <w:br/>
        <w:t>oraz Dz. Urz. UE L 74 z 4.03.2021, str. 35)</w:t>
      </w:r>
      <w:r w:rsidR="001E3832" w:rsidRPr="00E51AD7">
        <w:rPr>
          <w:rFonts w:ascii="Times New Roman" w:hAnsi="Times New Roman" w:cs="Times New Roman"/>
          <w:sz w:val="24"/>
          <w:szCs w:val="24"/>
        </w:rPr>
        <w:t xml:space="preserve">, zwanego dalej „RODO”, przepisami ustawy </w:t>
      </w:r>
      <w:r w:rsidR="001E3832" w:rsidRPr="00E51AD7">
        <w:rPr>
          <w:rFonts w:ascii="Times New Roman" w:hAnsi="Times New Roman" w:cs="Times New Roman"/>
          <w:sz w:val="24"/>
          <w:szCs w:val="24"/>
        </w:rPr>
        <w:br/>
        <w:t xml:space="preserve">z dnia 10 maja 2018 r. o ochronie danych osobowych (Dz.U. </w:t>
      </w:r>
      <w:bookmarkStart w:id="20" w:name="_Hlk64971241"/>
      <w:r w:rsidR="001E3832" w:rsidRPr="00E51AD7">
        <w:rPr>
          <w:rFonts w:ascii="Times New Roman" w:hAnsi="Times New Roman" w:cs="Times New Roman"/>
          <w:sz w:val="24"/>
          <w:szCs w:val="24"/>
        </w:rPr>
        <w:t>2019 r. poz. 1781</w:t>
      </w:r>
      <w:bookmarkEnd w:id="20"/>
      <w:r w:rsidR="001E3832" w:rsidRPr="00E51AD7">
        <w:rPr>
          <w:rFonts w:ascii="Times New Roman" w:hAnsi="Times New Roman" w:cs="Times New Roman"/>
          <w:sz w:val="24"/>
          <w:szCs w:val="24"/>
        </w:rPr>
        <w:t xml:space="preserve">) oraz innymi przepisami szczególnymi regulującymi ochronę danych osobowych. </w:t>
      </w:r>
    </w:p>
    <w:p w14:paraId="15E8A71A" w14:textId="190F568D" w:rsidR="001E3832" w:rsidRPr="00E51AD7" w:rsidRDefault="001E3832" w:rsidP="00EE0114">
      <w:pPr>
        <w:pStyle w:val="Tekstpodstawowy"/>
        <w:numPr>
          <w:ilvl w:val="0"/>
          <w:numId w:val="9"/>
        </w:numPr>
        <w:suppressAutoHyphens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7">
        <w:rPr>
          <w:rFonts w:ascii="Times New Roman" w:hAnsi="Times New Roman" w:cs="Times New Roman"/>
          <w:sz w:val="24"/>
          <w:szCs w:val="24"/>
        </w:rPr>
        <w:t xml:space="preserve">Realizator przyjmie rolę </w:t>
      </w:r>
      <w:proofErr w:type="spellStart"/>
      <w:r w:rsidRPr="00E51AD7">
        <w:rPr>
          <w:rFonts w:ascii="Times New Roman" w:hAnsi="Times New Roman" w:cs="Times New Roman"/>
          <w:sz w:val="24"/>
          <w:szCs w:val="24"/>
        </w:rPr>
        <w:t>współadministratora</w:t>
      </w:r>
      <w:proofErr w:type="spellEnd"/>
      <w:r w:rsidRPr="00E51AD7">
        <w:rPr>
          <w:rFonts w:ascii="Times New Roman" w:hAnsi="Times New Roman" w:cs="Times New Roman"/>
          <w:sz w:val="24"/>
          <w:szCs w:val="24"/>
        </w:rPr>
        <w:t xml:space="preserve"> i zawrze z Ministrem Zdrowia </w:t>
      </w:r>
      <w:r w:rsidRPr="00E51AD7">
        <w:rPr>
          <w:rFonts w:ascii="Times New Roman" w:hAnsi="Times New Roman" w:cs="Times New Roman"/>
          <w:sz w:val="24"/>
          <w:szCs w:val="24"/>
        </w:rPr>
        <w:br/>
        <w:t xml:space="preserve">umowę o współadministrowaniu danymi osobowymi przetwarzanymi w ramach </w:t>
      </w:r>
      <w:r w:rsidRPr="00E51AD7">
        <w:rPr>
          <w:rFonts w:ascii="Times New Roman" w:hAnsi="Times New Roman" w:cs="Times New Roman"/>
          <w:sz w:val="24"/>
          <w:szCs w:val="24"/>
        </w:rPr>
        <w:br/>
      </w:r>
      <w:r w:rsidRPr="00E51AD7">
        <w:rPr>
          <w:rFonts w:ascii="Times New Roman" w:hAnsi="Times New Roman" w:cs="Times New Roman"/>
          <w:i/>
          <w:iCs/>
          <w:sz w:val="24"/>
          <w:szCs w:val="24"/>
        </w:rPr>
        <w:t xml:space="preserve">Loterii promocyjnej programu „Profilaktyka 40 PLUS”, </w:t>
      </w:r>
      <w:r w:rsidRPr="00E51AD7">
        <w:rPr>
          <w:rFonts w:ascii="Times New Roman" w:hAnsi="Times New Roman" w:cs="Times New Roman"/>
          <w:sz w:val="24"/>
          <w:szCs w:val="24"/>
        </w:rPr>
        <w:t>która będzie</w:t>
      </w:r>
      <w:r w:rsidRPr="00E51AD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51AD7">
        <w:rPr>
          <w:rFonts w:ascii="Times New Roman" w:hAnsi="Times New Roman" w:cs="Times New Roman"/>
          <w:sz w:val="24"/>
          <w:szCs w:val="24"/>
        </w:rPr>
        <w:t xml:space="preserve">stanowiła uzgodnienia </w:t>
      </w:r>
      <w:proofErr w:type="spellStart"/>
      <w:r w:rsidRPr="00E51AD7">
        <w:rPr>
          <w:rFonts w:ascii="Times New Roman" w:hAnsi="Times New Roman" w:cs="Times New Roman"/>
          <w:sz w:val="24"/>
          <w:szCs w:val="24"/>
        </w:rPr>
        <w:t>współadministratorów</w:t>
      </w:r>
      <w:proofErr w:type="spellEnd"/>
      <w:r w:rsidRPr="00E51AD7">
        <w:rPr>
          <w:rFonts w:ascii="Times New Roman" w:hAnsi="Times New Roman" w:cs="Times New Roman"/>
          <w:sz w:val="24"/>
          <w:szCs w:val="24"/>
        </w:rPr>
        <w:t xml:space="preserve"> w rozumieniu art. 26 RODO. Treść umowy o współadministrowaniu zostanie uzgodniona z Realizatorem po zawarciu niniejszej umowy i podpisania nie później niż w terminie </w:t>
      </w:r>
      <w:r w:rsidR="00A12A6B" w:rsidRPr="00E51AD7">
        <w:rPr>
          <w:rFonts w:ascii="Times New Roman" w:hAnsi="Times New Roman" w:cs="Times New Roman"/>
          <w:sz w:val="24"/>
          <w:szCs w:val="24"/>
        </w:rPr>
        <w:t>5</w:t>
      </w:r>
      <w:r w:rsidRPr="00E51AD7">
        <w:rPr>
          <w:rFonts w:ascii="Times New Roman" w:hAnsi="Times New Roman" w:cs="Times New Roman"/>
          <w:sz w:val="24"/>
          <w:szCs w:val="24"/>
        </w:rPr>
        <w:t xml:space="preserve"> dni </w:t>
      </w:r>
      <w:r w:rsidR="006C2B9A" w:rsidRPr="00E51AD7">
        <w:rPr>
          <w:rFonts w:ascii="Times New Roman" w:hAnsi="Times New Roman" w:cs="Times New Roman"/>
          <w:sz w:val="24"/>
          <w:szCs w:val="24"/>
        </w:rPr>
        <w:t xml:space="preserve">roboczych </w:t>
      </w:r>
      <w:r w:rsidRPr="00E51AD7">
        <w:rPr>
          <w:rFonts w:ascii="Times New Roman" w:hAnsi="Times New Roman" w:cs="Times New Roman"/>
          <w:sz w:val="24"/>
          <w:szCs w:val="24"/>
        </w:rPr>
        <w:t xml:space="preserve">od dnia podpisania niniejszej umowy. </w:t>
      </w:r>
    </w:p>
    <w:p w14:paraId="749EE14A" w14:textId="1F55FB0A" w:rsidR="00123FE9" w:rsidRPr="00E51AD7" w:rsidRDefault="00123FE9" w:rsidP="00EE0114">
      <w:pPr>
        <w:pStyle w:val="Tekstpodstawowy"/>
        <w:numPr>
          <w:ilvl w:val="0"/>
          <w:numId w:val="9"/>
        </w:numPr>
        <w:suppressAutoHyphens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7">
        <w:rPr>
          <w:rFonts w:ascii="Times New Roman" w:hAnsi="Times New Roman" w:cs="Times New Roman"/>
          <w:sz w:val="24"/>
          <w:szCs w:val="24"/>
        </w:rPr>
        <w:t xml:space="preserve">Minister Zdrowia i Realizator jako </w:t>
      </w:r>
      <w:proofErr w:type="spellStart"/>
      <w:r w:rsidRPr="00E51AD7">
        <w:rPr>
          <w:rFonts w:ascii="Times New Roman" w:hAnsi="Times New Roman" w:cs="Times New Roman"/>
          <w:sz w:val="24"/>
          <w:szCs w:val="24"/>
        </w:rPr>
        <w:t>współadministratorzy</w:t>
      </w:r>
      <w:proofErr w:type="spellEnd"/>
      <w:r w:rsidRPr="00E51AD7">
        <w:rPr>
          <w:rFonts w:ascii="Times New Roman" w:hAnsi="Times New Roman" w:cs="Times New Roman"/>
          <w:sz w:val="24"/>
          <w:szCs w:val="24"/>
        </w:rPr>
        <w:t xml:space="preserve"> po zawarciu umowy </w:t>
      </w:r>
      <w:r w:rsidRPr="00E51AD7">
        <w:rPr>
          <w:rFonts w:ascii="Times New Roman" w:hAnsi="Times New Roman" w:cs="Times New Roman"/>
          <w:sz w:val="24"/>
          <w:szCs w:val="24"/>
        </w:rPr>
        <w:br/>
        <w:t xml:space="preserve">o współadministrowaniu, o której mowa w ust. 6 zawrą porozumienie w sprawie powierzenia przetwarzania danych osobowych, o którym mowa w art. 28 ust. 3 RODO, </w:t>
      </w:r>
      <w:r w:rsidRPr="00E51AD7">
        <w:rPr>
          <w:rFonts w:ascii="Times New Roman" w:hAnsi="Times New Roman" w:cs="Times New Roman"/>
          <w:sz w:val="24"/>
          <w:szCs w:val="24"/>
        </w:rPr>
        <w:br/>
        <w:t xml:space="preserve">z Centrum e-Zdrowia w związku z techniczno-organizacyjną obsługą oraz przygotowaniem i wdrożeniem funkcjonalności w aplikacji Internetowe Konto Pacjenta </w:t>
      </w:r>
      <w:r w:rsidR="008F75F6" w:rsidRPr="00E51AD7">
        <w:rPr>
          <w:rFonts w:ascii="Times New Roman" w:hAnsi="Times New Roman" w:cs="Times New Roman"/>
          <w:sz w:val="24"/>
          <w:szCs w:val="24"/>
        </w:rPr>
        <w:t xml:space="preserve">i systemie gabinet.gov.pl </w:t>
      </w:r>
      <w:r w:rsidRPr="00E51AD7">
        <w:rPr>
          <w:rFonts w:ascii="Times New Roman" w:hAnsi="Times New Roman" w:cs="Times New Roman"/>
          <w:sz w:val="24"/>
          <w:szCs w:val="24"/>
        </w:rPr>
        <w:t>w zakresie zgłoszeń do udziału w Loterii oraz koniecznością weryfikacji danych uczestników w systemie tzw. P1</w:t>
      </w:r>
      <w:r w:rsidRPr="00E51AD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E51AD7">
        <w:rPr>
          <w:rFonts w:ascii="Times New Roman" w:hAnsi="Times New Roman" w:cs="Times New Roman"/>
          <w:sz w:val="24"/>
          <w:szCs w:val="24"/>
        </w:rPr>
        <w:t xml:space="preserve"> w zakresie statusu realizacji skierowania </w:t>
      </w:r>
      <w:r w:rsidR="00A86539" w:rsidRPr="00E51AD7">
        <w:rPr>
          <w:rFonts w:ascii="Times New Roman" w:hAnsi="Times New Roman" w:cs="Times New Roman"/>
          <w:sz w:val="24"/>
          <w:szCs w:val="24"/>
        </w:rPr>
        <w:br/>
      </w:r>
      <w:r w:rsidRPr="00E51AD7">
        <w:rPr>
          <w:rFonts w:ascii="Times New Roman" w:hAnsi="Times New Roman" w:cs="Times New Roman"/>
          <w:sz w:val="24"/>
          <w:szCs w:val="24"/>
        </w:rPr>
        <w:t xml:space="preserve">na badania w ramach programu pilotażowego </w:t>
      </w:r>
      <w:r w:rsidRPr="00E51AD7">
        <w:rPr>
          <w:rFonts w:ascii="Times New Roman" w:hAnsi="Times New Roman" w:cs="Times New Roman"/>
          <w:i/>
          <w:iCs/>
          <w:sz w:val="24"/>
          <w:szCs w:val="24"/>
        </w:rPr>
        <w:t xml:space="preserve">„Profilaktyka 40 PLUS”. </w:t>
      </w:r>
      <w:r w:rsidRPr="00E51AD7">
        <w:rPr>
          <w:rFonts w:ascii="Times New Roman" w:hAnsi="Times New Roman" w:cs="Times New Roman"/>
          <w:sz w:val="24"/>
          <w:szCs w:val="24"/>
        </w:rPr>
        <w:t xml:space="preserve">Treść porozumienia w oparciu o wzór przedstawiony przez Ministra zdrowia zostanie uzgodniona po zawarciu niniejszej umowy. Zawarcie porozumienia nastąpi najpóźniej w dniu rozpoczęcia </w:t>
      </w:r>
      <w:r w:rsidR="00F762AA" w:rsidRPr="00E51AD7">
        <w:rPr>
          <w:rFonts w:ascii="Times New Roman" w:hAnsi="Times New Roman" w:cs="Times New Roman"/>
          <w:sz w:val="24"/>
          <w:szCs w:val="24"/>
        </w:rPr>
        <w:t>przyjmowania zgłoszeń do udziału do</w:t>
      </w:r>
      <w:r w:rsidRPr="00E51AD7">
        <w:rPr>
          <w:rFonts w:ascii="Times New Roman" w:hAnsi="Times New Roman" w:cs="Times New Roman"/>
          <w:sz w:val="24"/>
          <w:szCs w:val="24"/>
        </w:rPr>
        <w:t xml:space="preserve"> </w:t>
      </w:r>
      <w:r w:rsidRPr="00E51AD7">
        <w:rPr>
          <w:rFonts w:ascii="Times New Roman" w:hAnsi="Times New Roman" w:cs="Times New Roman"/>
          <w:i/>
          <w:iCs/>
          <w:sz w:val="24"/>
          <w:szCs w:val="24"/>
        </w:rPr>
        <w:t>Loterii promocyjnej programu „Profilaktyka 40 PLUS”</w:t>
      </w:r>
      <w:r w:rsidR="00F762AA" w:rsidRPr="00E51AD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762AA" w:rsidRPr="00E51AD7">
        <w:rPr>
          <w:rFonts w:ascii="Times New Roman" w:hAnsi="Times New Roman" w:cs="Times New Roman"/>
          <w:sz w:val="24"/>
          <w:szCs w:val="24"/>
        </w:rPr>
        <w:t xml:space="preserve">przez uczestników. </w:t>
      </w:r>
      <w:r w:rsidRPr="00E51AD7">
        <w:rPr>
          <w:rFonts w:ascii="Times New Roman" w:hAnsi="Times New Roman" w:cs="Times New Roman"/>
          <w:i/>
          <w:iCs/>
          <w:sz w:val="24"/>
          <w:szCs w:val="24"/>
        </w:rPr>
        <w:t>”.</w:t>
      </w:r>
    </w:p>
    <w:p w14:paraId="1E501D38" w14:textId="0C24C6A6" w:rsidR="00123FE9" w:rsidRPr="00E51AD7" w:rsidRDefault="00123FE9" w:rsidP="00EE0114">
      <w:pPr>
        <w:pStyle w:val="Tekstpodstawowy"/>
        <w:numPr>
          <w:ilvl w:val="0"/>
          <w:numId w:val="9"/>
        </w:numPr>
        <w:suppressAutoHyphens/>
        <w:spacing w:before="12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51AD7">
        <w:rPr>
          <w:rFonts w:ascii="Times New Roman" w:hAnsi="Times New Roman" w:cs="Times New Roman"/>
          <w:sz w:val="24"/>
          <w:szCs w:val="24"/>
        </w:rPr>
        <w:lastRenderedPageBreak/>
        <w:t xml:space="preserve">Minister Zdrowia w celu umożliwienia uczestnikom zgłoszeń do </w:t>
      </w:r>
      <w:r w:rsidRPr="00E51AD7">
        <w:rPr>
          <w:rFonts w:ascii="Times New Roman" w:hAnsi="Times New Roman" w:cs="Times New Roman"/>
          <w:i/>
          <w:iCs/>
          <w:sz w:val="24"/>
          <w:szCs w:val="24"/>
        </w:rPr>
        <w:t>Loterii promocyjnej programu „Profilaktyka 40 PLUS”</w:t>
      </w:r>
      <w:r w:rsidRPr="00E51AD7">
        <w:rPr>
          <w:rFonts w:ascii="Times New Roman" w:hAnsi="Times New Roman" w:cs="Times New Roman"/>
          <w:sz w:val="24"/>
          <w:szCs w:val="24"/>
        </w:rPr>
        <w:t xml:space="preserve"> za pomocą infolinii obsługiwanej przez PZU Zdrowie S.A. zaktualizuje obowiązujące porozumienie w sprawie powierzenia przetwarzania danych osobowych zawarte z PZU Zdrowie S.A. obejmujące proces związany z przetwarzaniem danych osobowych w ankiecie i programie pilotażowych </w:t>
      </w:r>
      <w:r w:rsidRPr="00E51AD7">
        <w:rPr>
          <w:rFonts w:ascii="Times New Roman" w:hAnsi="Times New Roman" w:cs="Times New Roman"/>
          <w:i/>
          <w:iCs/>
          <w:sz w:val="24"/>
          <w:szCs w:val="24"/>
        </w:rPr>
        <w:t>„Profilaktyka 40 PLUS”</w:t>
      </w:r>
      <w:r w:rsidRPr="00E51AD7">
        <w:rPr>
          <w:rFonts w:ascii="Times New Roman" w:hAnsi="Times New Roman" w:cs="Times New Roman"/>
          <w:sz w:val="24"/>
          <w:szCs w:val="24"/>
        </w:rPr>
        <w:t>.</w:t>
      </w:r>
    </w:p>
    <w:bookmarkEnd w:id="19"/>
    <w:p w14:paraId="29725EBC" w14:textId="2BF503B4" w:rsidR="00123FE9" w:rsidRPr="00E51AD7" w:rsidRDefault="00123FE9" w:rsidP="00EE0114">
      <w:pPr>
        <w:pStyle w:val="Tekstpodstawowy"/>
        <w:numPr>
          <w:ilvl w:val="0"/>
          <w:numId w:val="9"/>
        </w:numPr>
        <w:suppressAutoHyphens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7">
        <w:rPr>
          <w:rFonts w:ascii="Times New Roman" w:hAnsi="Times New Roman" w:cs="Times New Roman"/>
          <w:sz w:val="24"/>
          <w:szCs w:val="24"/>
        </w:rPr>
        <w:t xml:space="preserve">Realizator zobowiązuje się do wypełnienia obowiązków wynikających z RODO w związku z realizacją </w:t>
      </w:r>
      <w:r w:rsidRPr="00E51AD7">
        <w:rPr>
          <w:rFonts w:ascii="Times New Roman" w:hAnsi="Times New Roman" w:cs="Times New Roman"/>
          <w:i/>
          <w:sz w:val="24"/>
          <w:szCs w:val="24"/>
        </w:rPr>
        <w:t>Loterii promocyjnej programu „Profilaktyka 40 PLUS”</w:t>
      </w:r>
      <w:r w:rsidRPr="00E51AD7">
        <w:rPr>
          <w:rFonts w:ascii="Times New Roman" w:hAnsi="Times New Roman" w:cs="Times New Roman"/>
          <w:sz w:val="24"/>
          <w:szCs w:val="24"/>
        </w:rPr>
        <w:t xml:space="preserve">, w tym obowiązku informacyjnego, o którym mowa w art. 13 RODO oraz </w:t>
      </w:r>
      <w:r w:rsidR="00E534DC" w:rsidRPr="00E51AD7">
        <w:rPr>
          <w:rFonts w:ascii="Times New Roman" w:hAnsi="Times New Roman" w:cs="Times New Roman"/>
          <w:sz w:val="24"/>
          <w:szCs w:val="24"/>
        </w:rPr>
        <w:t>udzielenia oraz odwołania</w:t>
      </w:r>
      <w:r w:rsidRPr="00E51AD7">
        <w:rPr>
          <w:rFonts w:ascii="Times New Roman" w:hAnsi="Times New Roman" w:cs="Times New Roman"/>
          <w:sz w:val="24"/>
          <w:szCs w:val="24"/>
        </w:rPr>
        <w:t xml:space="preserve"> </w:t>
      </w:r>
      <w:r w:rsidR="00D86C94" w:rsidRPr="00E51AD7">
        <w:rPr>
          <w:rFonts w:ascii="Times New Roman" w:hAnsi="Times New Roman" w:cs="Times New Roman"/>
          <w:sz w:val="24"/>
          <w:szCs w:val="24"/>
        </w:rPr>
        <w:br/>
      </w:r>
      <w:r w:rsidRPr="00E51AD7">
        <w:rPr>
          <w:rFonts w:ascii="Times New Roman" w:hAnsi="Times New Roman" w:cs="Times New Roman"/>
          <w:sz w:val="24"/>
          <w:szCs w:val="24"/>
        </w:rPr>
        <w:t>zgody na przetwarzanie danych osobowych</w:t>
      </w:r>
      <w:r w:rsidR="00E534DC" w:rsidRPr="00E51AD7">
        <w:rPr>
          <w:rFonts w:ascii="Times New Roman" w:hAnsi="Times New Roman" w:cs="Times New Roman"/>
          <w:sz w:val="24"/>
          <w:szCs w:val="24"/>
        </w:rPr>
        <w:t xml:space="preserve">, z zachowaniem zasady rozliczalności, </w:t>
      </w:r>
      <w:r w:rsidR="00D86C94" w:rsidRPr="00E51AD7">
        <w:rPr>
          <w:rFonts w:ascii="Times New Roman" w:hAnsi="Times New Roman" w:cs="Times New Roman"/>
          <w:sz w:val="24"/>
          <w:szCs w:val="24"/>
        </w:rPr>
        <w:br/>
      </w:r>
      <w:r w:rsidR="00E534DC" w:rsidRPr="00E51AD7">
        <w:rPr>
          <w:rFonts w:ascii="Times New Roman" w:hAnsi="Times New Roman" w:cs="Times New Roman"/>
          <w:sz w:val="24"/>
          <w:szCs w:val="24"/>
        </w:rPr>
        <w:t>o której mowa w art. 5 ust 2 RODO</w:t>
      </w:r>
      <w:r w:rsidRPr="00E51AD7">
        <w:rPr>
          <w:rFonts w:ascii="Times New Roman" w:hAnsi="Times New Roman" w:cs="Times New Roman"/>
          <w:sz w:val="24"/>
          <w:szCs w:val="24"/>
        </w:rPr>
        <w:t xml:space="preserve">. Projekty klauzuli informacyjnej oraz zapytania o zgodę, które będą kierowane do uczestników </w:t>
      </w:r>
      <w:r w:rsidRPr="00E51AD7">
        <w:rPr>
          <w:rFonts w:ascii="Times New Roman" w:hAnsi="Times New Roman" w:cs="Times New Roman"/>
          <w:i/>
          <w:sz w:val="24"/>
          <w:szCs w:val="24"/>
        </w:rPr>
        <w:t>Loterii promocyjnej programu „Profilaktyka 40 PLUS”</w:t>
      </w:r>
      <w:r w:rsidRPr="00E51AD7">
        <w:rPr>
          <w:rFonts w:ascii="Times New Roman" w:hAnsi="Times New Roman" w:cs="Times New Roman"/>
          <w:sz w:val="24"/>
          <w:szCs w:val="24"/>
        </w:rPr>
        <w:t xml:space="preserve"> zostaną uzgodnione z Ministrem Zdrowia. Publikacja dokumentów określonych </w:t>
      </w:r>
      <w:r w:rsidR="00D86C94" w:rsidRPr="00E51AD7">
        <w:rPr>
          <w:rFonts w:ascii="Times New Roman" w:hAnsi="Times New Roman" w:cs="Times New Roman"/>
          <w:sz w:val="24"/>
          <w:szCs w:val="24"/>
        </w:rPr>
        <w:br/>
      </w:r>
      <w:r w:rsidRPr="00E51AD7">
        <w:rPr>
          <w:rFonts w:ascii="Times New Roman" w:hAnsi="Times New Roman" w:cs="Times New Roman"/>
          <w:sz w:val="24"/>
          <w:szCs w:val="24"/>
        </w:rPr>
        <w:t xml:space="preserve">w </w:t>
      </w:r>
      <w:r w:rsidR="00D86C94" w:rsidRPr="00E51AD7">
        <w:rPr>
          <w:rFonts w:ascii="Times New Roman" w:hAnsi="Times New Roman" w:cs="Times New Roman"/>
          <w:sz w:val="24"/>
          <w:szCs w:val="24"/>
        </w:rPr>
        <w:t>zdaniu poprzednim</w:t>
      </w:r>
      <w:r w:rsidRPr="00E51AD7">
        <w:rPr>
          <w:rFonts w:ascii="Times New Roman" w:hAnsi="Times New Roman" w:cs="Times New Roman"/>
          <w:sz w:val="24"/>
          <w:szCs w:val="24"/>
        </w:rPr>
        <w:t xml:space="preserve"> nastąpi najpóźniej w dniu rozpoczęcia </w:t>
      </w:r>
      <w:r w:rsidR="00D86C94" w:rsidRPr="00E51AD7">
        <w:rPr>
          <w:rFonts w:ascii="Times New Roman" w:hAnsi="Times New Roman" w:cs="Times New Roman"/>
          <w:sz w:val="24"/>
          <w:szCs w:val="24"/>
        </w:rPr>
        <w:t xml:space="preserve">przyjmowania zgłoszeń </w:t>
      </w:r>
      <w:r w:rsidR="00D86C94" w:rsidRPr="00E51AD7">
        <w:rPr>
          <w:rFonts w:ascii="Times New Roman" w:hAnsi="Times New Roman" w:cs="Times New Roman"/>
          <w:sz w:val="24"/>
          <w:szCs w:val="24"/>
        </w:rPr>
        <w:br/>
        <w:t xml:space="preserve">do udziału </w:t>
      </w:r>
      <w:r w:rsidRPr="00E51AD7">
        <w:rPr>
          <w:rFonts w:ascii="Times New Roman" w:hAnsi="Times New Roman" w:cs="Times New Roman"/>
          <w:i/>
          <w:sz w:val="24"/>
          <w:szCs w:val="24"/>
        </w:rPr>
        <w:t>Loterii promocyjnej programu „Profilaktyka 40 PLUS”</w:t>
      </w:r>
      <w:r w:rsidRPr="00E51AD7">
        <w:rPr>
          <w:rFonts w:ascii="Times New Roman" w:hAnsi="Times New Roman" w:cs="Times New Roman"/>
          <w:sz w:val="24"/>
          <w:szCs w:val="24"/>
        </w:rPr>
        <w:t xml:space="preserve">, przy czym konieczna jest uprzednia akceptacja treści przez Ministra Zdrowia. </w:t>
      </w:r>
    </w:p>
    <w:p w14:paraId="3DA568A8" w14:textId="6ED0BFE1" w:rsidR="00E534DC" w:rsidRPr="00E51AD7" w:rsidRDefault="00E534DC" w:rsidP="00EE0114">
      <w:pPr>
        <w:pStyle w:val="Tekstpodstawowy"/>
        <w:numPr>
          <w:ilvl w:val="0"/>
          <w:numId w:val="9"/>
        </w:numPr>
        <w:suppressAutoHyphens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7">
        <w:rPr>
          <w:rFonts w:ascii="Times New Roman" w:hAnsi="Times New Roman" w:cs="Times New Roman"/>
          <w:sz w:val="24"/>
          <w:szCs w:val="24"/>
        </w:rPr>
        <w:t xml:space="preserve">Odwołanie zgody, o której mowa w </w:t>
      </w:r>
      <w:r w:rsidR="00D86C94" w:rsidRPr="00E51AD7">
        <w:rPr>
          <w:rFonts w:ascii="Times New Roman" w:hAnsi="Times New Roman" w:cs="Times New Roman"/>
          <w:sz w:val="24"/>
          <w:szCs w:val="24"/>
        </w:rPr>
        <w:t>ust.</w:t>
      </w:r>
      <w:r w:rsidRPr="00E51AD7">
        <w:rPr>
          <w:rFonts w:ascii="Times New Roman" w:hAnsi="Times New Roman" w:cs="Times New Roman"/>
          <w:sz w:val="24"/>
          <w:szCs w:val="24"/>
        </w:rPr>
        <w:t xml:space="preserve"> </w:t>
      </w:r>
      <w:r w:rsidR="00A44DD0">
        <w:rPr>
          <w:rFonts w:ascii="Times New Roman" w:hAnsi="Times New Roman" w:cs="Times New Roman"/>
          <w:sz w:val="24"/>
          <w:szCs w:val="24"/>
        </w:rPr>
        <w:t>11</w:t>
      </w:r>
      <w:r w:rsidR="00A44DD0" w:rsidRPr="00E51AD7">
        <w:rPr>
          <w:rFonts w:ascii="Times New Roman" w:hAnsi="Times New Roman" w:cs="Times New Roman"/>
          <w:sz w:val="24"/>
          <w:szCs w:val="24"/>
        </w:rPr>
        <w:t xml:space="preserve"> </w:t>
      </w:r>
      <w:r w:rsidRPr="00E51AD7">
        <w:rPr>
          <w:rFonts w:ascii="Times New Roman" w:hAnsi="Times New Roman" w:cs="Times New Roman"/>
          <w:sz w:val="24"/>
          <w:szCs w:val="24"/>
        </w:rPr>
        <w:t>następuje za pośrednictwem aplikacji Internetowe Konto Pacjenta</w:t>
      </w:r>
      <w:r w:rsidR="008F75F6" w:rsidRPr="00E51AD7">
        <w:rPr>
          <w:rFonts w:ascii="Times New Roman" w:hAnsi="Times New Roman" w:cs="Times New Roman"/>
          <w:sz w:val="24"/>
          <w:szCs w:val="24"/>
        </w:rPr>
        <w:t>, infolinii PZU Zdrowie S.A</w:t>
      </w:r>
      <w:r w:rsidR="002824A2" w:rsidRPr="00E51AD7">
        <w:rPr>
          <w:rFonts w:ascii="Times New Roman" w:hAnsi="Times New Roman" w:cs="Times New Roman"/>
          <w:sz w:val="24"/>
          <w:szCs w:val="24"/>
        </w:rPr>
        <w:t>.</w:t>
      </w:r>
      <w:r w:rsidR="008F75F6" w:rsidRPr="00E51AD7">
        <w:rPr>
          <w:rFonts w:ascii="Times New Roman" w:hAnsi="Times New Roman" w:cs="Times New Roman"/>
          <w:sz w:val="24"/>
          <w:szCs w:val="24"/>
        </w:rPr>
        <w:t xml:space="preserve"> lub systemu gabinet.gov.pl</w:t>
      </w:r>
      <w:r w:rsidRPr="00E51AD7">
        <w:rPr>
          <w:rFonts w:ascii="Times New Roman" w:hAnsi="Times New Roman" w:cs="Times New Roman"/>
          <w:sz w:val="24"/>
          <w:szCs w:val="24"/>
        </w:rPr>
        <w:t>.</w:t>
      </w:r>
    </w:p>
    <w:p w14:paraId="62C24FAE" w14:textId="0044E9AD" w:rsidR="00B605CD" w:rsidRPr="00E51AD7" w:rsidRDefault="00B605CD" w:rsidP="00EE0114">
      <w:pPr>
        <w:pStyle w:val="Akapitzlist"/>
        <w:numPr>
          <w:ilvl w:val="0"/>
          <w:numId w:val="9"/>
        </w:numPr>
        <w:spacing w:before="120" w:after="12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51AD7">
        <w:rPr>
          <w:rFonts w:ascii="Times New Roman" w:hAnsi="Times New Roman"/>
          <w:sz w:val="24"/>
          <w:szCs w:val="24"/>
        </w:rPr>
        <w:t xml:space="preserve">Realizator może zlecać realizację poszczególnych zadań wynikających z niniejszej umowy osobom trzecim (podwykonawcom) w </w:t>
      </w:r>
      <w:r w:rsidR="0086309C" w:rsidRPr="00E51AD7">
        <w:rPr>
          <w:rFonts w:ascii="Times New Roman" w:hAnsi="Times New Roman"/>
          <w:sz w:val="24"/>
          <w:szCs w:val="24"/>
        </w:rPr>
        <w:t>zakresie, w jakim</w:t>
      </w:r>
      <w:r w:rsidRPr="00E51AD7">
        <w:rPr>
          <w:rFonts w:ascii="Times New Roman" w:hAnsi="Times New Roman"/>
          <w:sz w:val="24"/>
          <w:szCs w:val="24"/>
        </w:rPr>
        <w:t xml:space="preserve"> wynika to ze złożonej i zaakceptowanej w </w:t>
      </w:r>
      <w:r w:rsidR="0086309C" w:rsidRPr="00E51AD7">
        <w:rPr>
          <w:rFonts w:ascii="Times New Roman" w:hAnsi="Times New Roman"/>
          <w:sz w:val="24"/>
          <w:szCs w:val="24"/>
        </w:rPr>
        <w:t>postępowaniu konkursowym ofert</w:t>
      </w:r>
      <w:r w:rsidR="004C5271" w:rsidRPr="00E51AD7">
        <w:rPr>
          <w:rFonts w:ascii="Times New Roman" w:hAnsi="Times New Roman"/>
          <w:sz w:val="24"/>
          <w:szCs w:val="24"/>
        </w:rPr>
        <w:t>y i ponosi odpowiedzialność za ich działania jak za własne</w:t>
      </w:r>
      <w:r w:rsidR="00AC384C">
        <w:rPr>
          <w:rFonts w:ascii="Times New Roman" w:hAnsi="Times New Roman"/>
          <w:sz w:val="24"/>
          <w:szCs w:val="24"/>
        </w:rPr>
        <w:t>.</w:t>
      </w:r>
    </w:p>
    <w:p w14:paraId="5377A824" w14:textId="285937F9" w:rsidR="00B605CD" w:rsidRPr="00E51AD7" w:rsidRDefault="00B605CD" w:rsidP="00EE0114">
      <w:pPr>
        <w:pStyle w:val="Akapitzlist"/>
        <w:numPr>
          <w:ilvl w:val="0"/>
          <w:numId w:val="9"/>
        </w:numPr>
        <w:spacing w:before="120" w:after="12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51AD7">
        <w:rPr>
          <w:rFonts w:ascii="Times New Roman" w:hAnsi="Times New Roman"/>
          <w:sz w:val="24"/>
          <w:szCs w:val="24"/>
        </w:rPr>
        <w:t xml:space="preserve">W przypadku realizowania zadań przez podwykonawcę, Realizator </w:t>
      </w:r>
      <w:r w:rsidR="00223D04" w:rsidRPr="00E51AD7">
        <w:rPr>
          <w:rFonts w:ascii="Times New Roman" w:hAnsi="Times New Roman"/>
          <w:sz w:val="24"/>
          <w:szCs w:val="24"/>
        </w:rPr>
        <w:t xml:space="preserve">jest </w:t>
      </w:r>
      <w:r w:rsidRPr="00E51AD7">
        <w:rPr>
          <w:rFonts w:ascii="Times New Roman" w:hAnsi="Times New Roman"/>
          <w:sz w:val="24"/>
          <w:szCs w:val="24"/>
        </w:rPr>
        <w:t xml:space="preserve">zobowiązany do przekazania Ministrowi </w:t>
      </w:r>
      <w:r w:rsidR="00A61423" w:rsidRPr="00E51AD7">
        <w:rPr>
          <w:rFonts w:ascii="Times New Roman" w:hAnsi="Times New Roman"/>
          <w:sz w:val="24"/>
          <w:szCs w:val="24"/>
        </w:rPr>
        <w:t xml:space="preserve">na żądanie </w:t>
      </w:r>
      <w:r w:rsidRPr="00E51AD7">
        <w:rPr>
          <w:rFonts w:ascii="Times New Roman" w:hAnsi="Times New Roman"/>
          <w:sz w:val="24"/>
          <w:szCs w:val="24"/>
        </w:rPr>
        <w:t>wszelkich dokumentów, dotyczących realizacji zadania przez podwykonawcę</w:t>
      </w:r>
      <w:r w:rsidR="00AB7AA5" w:rsidRPr="00E51AD7">
        <w:rPr>
          <w:rFonts w:ascii="Times New Roman" w:hAnsi="Times New Roman"/>
          <w:sz w:val="24"/>
          <w:szCs w:val="24"/>
        </w:rPr>
        <w:t>.</w:t>
      </w:r>
    </w:p>
    <w:p w14:paraId="0D70669A" w14:textId="04FE8B60" w:rsidR="00DF68E6" w:rsidRPr="00E51AD7" w:rsidRDefault="00B605CD" w:rsidP="00EE0114">
      <w:pPr>
        <w:pStyle w:val="Tekstpodstawowy"/>
        <w:numPr>
          <w:ilvl w:val="0"/>
          <w:numId w:val="9"/>
        </w:num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7">
        <w:rPr>
          <w:rFonts w:ascii="Times New Roman" w:hAnsi="Times New Roman" w:cs="Times New Roman"/>
          <w:sz w:val="24"/>
          <w:szCs w:val="24"/>
        </w:rPr>
        <w:t>Realizator jest zobowiązany do zapłaty podwykonawcy za zrealizowane zadania, o których mowa w § 1 umowy</w:t>
      </w:r>
      <w:r w:rsidR="00C450C5" w:rsidRPr="00E51AD7">
        <w:rPr>
          <w:rFonts w:ascii="Times New Roman" w:hAnsi="Times New Roman" w:cs="Times New Roman"/>
          <w:sz w:val="24"/>
          <w:szCs w:val="24"/>
        </w:rPr>
        <w:t xml:space="preserve">, w terminie najpóźniej do </w:t>
      </w:r>
      <w:r w:rsidR="00C450C5" w:rsidRPr="00E51AD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F75F6" w:rsidRPr="00E51AD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C450C5" w:rsidRPr="00E51AD7">
        <w:rPr>
          <w:rFonts w:ascii="Times New Roman" w:hAnsi="Times New Roman" w:cs="Times New Roman"/>
          <w:b/>
          <w:bCs/>
          <w:sz w:val="24"/>
          <w:szCs w:val="24"/>
        </w:rPr>
        <w:t xml:space="preserve"> grudnia </w:t>
      </w:r>
      <w:r w:rsidR="00995608" w:rsidRPr="00E51AD7">
        <w:rPr>
          <w:rFonts w:ascii="Times New Roman" w:hAnsi="Times New Roman" w:cs="Times New Roman"/>
          <w:b/>
          <w:bCs/>
          <w:sz w:val="24"/>
          <w:szCs w:val="24"/>
        </w:rPr>
        <w:t>2022</w:t>
      </w:r>
      <w:r w:rsidR="00C450C5" w:rsidRPr="00E51AD7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  <w:r w:rsidR="00C450C5" w:rsidRPr="00E51AD7">
        <w:rPr>
          <w:rFonts w:ascii="Times New Roman" w:hAnsi="Times New Roman" w:cs="Times New Roman"/>
          <w:sz w:val="24"/>
          <w:szCs w:val="24"/>
        </w:rPr>
        <w:t xml:space="preserve"> w </w:t>
      </w:r>
      <w:r w:rsidR="0063346F" w:rsidRPr="00E51AD7">
        <w:rPr>
          <w:rFonts w:ascii="Times New Roman" w:hAnsi="Times New Roman" w:cs="Times New Roman"/>
          <w:sz w:val="24"/>
          <w:szCs w:val="24"/>
        </w:rPr>
        <w:t>ramach</w:t>
      </w:r>
      <w:r w:rsidR="00C450C5" w:rsidRPr="00E51AD7">
        <w:rPr>
          <w:rFonts w:ascii="Times New Roman" w:hAnsi="Times New Roman" w:cs="Times New Roman"/>
          <w:sz w:val="24"/>
          <w:szCs w:val="24"/>
        </w:rPr>
        <w:t xml:space="preserve"> </w:t>
      </w:r>
      <w:r w:rsidR="0063346F" w:rsidRPr="00E51AD7">
        <w:rPr>
          <w:rFonts w:ascii="Times New Roman" w:hAnsi="Times New Roman" w:cs="Times New Roman"/>
          <w:sz w:val="24"/>
          <w:szCs w:val="24"/>
        </w:rPr>
        <w:t>wynagrodzenia za</w:t>
      </w:r>
      <w:r w:rsidR="00C450C5" w:rsidRPr="00E51AD7">
        <w:rPr>
          <w:rFonts w:ascii="Times New Roman" w:hAnsi="Times New Roman" w:cs="Times New Roman"/>
          <w:sz w:val="24"/>
          <w:szCs w:val="24"/>
        </w:rPr>
        <w:t xml:space="preserve"> realizację zadania</w:t>
      </w:r>
      <w:bookmarkStart w:id="21" w:name="_Hlk103896949"/>
      <w:r w:rsidR="00995608" w:rsidRPr="00E51AD7">
        <w:rPr>
          <w:rFonts w:ascii="Times New Roman" w:hAnsi="Times New Roman" w:cs="Times New Roman"/>
          <w:sz w:val="24"/>
          <w:szCs w:val="24"/>
        </w:rPr>
        <w:t>.</w:t>
      </w:r>
    </w:p>
    <w:bookmarkEnd w:id="21"/>
    <w:p w14:paraId="60527C45" w14:textId="49150F1E" w:rsidR="00F56558" w:rsidRPr="002C2231" w:rsidRDefault="00F56558" w:rsidP="00EE0114">
      <w:pPr>
        <w:numPr>
          <w:ilvl w:val="0"/>
          <w:numId w:val="9"/>
        </w:numPr>
        <w:suppressAutoHyphens/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AD7">
        <w:rPr>
          <w:rFonts w:ascii="Times New Roman" w:hAnsi="Times New Roman" w:cs="Times New Roman"/>
          <w:sz w:val="24"/>
          <w:szCs w:val="24"/>
        </w:rPr>
        <w:t xml:space="preserve">Realizator </w:t>
      </w:r>
      <w:r w:rsidR="00223D04" w:rsidRPr="00E51AD7">
        <w:rPr>
          <w:rFonts w:ascii="Times New Roman" w:hAnsi="Times New Roman" w:cs="Times New Roman"/>
          <w:sz w:val="24"/>
          <w:szCs w:val="24"/>
        </w:rPr>
        <w:t xml:space="preserve">jest </w:t>
      </w:r>
      <w:r w:rsidRPr="00E51AD7">
        <w:rPr>
          <w:rFonts w:ascii="Times New Roman" w:hAnsi="Times New Roman" w:cs="Times New Roman"/>
          <w:sz w:val="24"/>
          <w:szCs w:val="24"/>
        </w:rPr>
        <w:t>zobowiązany do przechowywania dokumentacji związanej z realizacją zadania przez 5 lat, licząc od począt</w:t>
      </w:r>
      <w:r w:rsidR="00C450C5" w:rsidRPr="00E51AD7">
        <w:rPr>
          <w:rFonts w:ascii="Times New Roman" w:hAnsi="Times New Roman" w:cs="Times New Roman"/>
          <w:sz w:val="24"/>
          <w:szCs w:val="24"/>
        </w:rPr>
        <w:t>ku roku następującego po roku z</w:t>
      </w:r>
      <w:r w:rsidRPr="00E51AD7">
        <w:rPr>
          <w:rFonts w:ascii="Times New Roman" w:hAnsi="Times New Roman" w:cs="Times New Roman"/>
          <w:sz w:val="24"/>
          <w:szCs w:val="24"/>
        </w:rPr>
        <w:t xml:space="preserve">łożenia przez Realizatora </w:t>
      </w:r>
      <w:r w:rsidR="00BC7005" w:rsidRPr="00E51AD7">
        <w:rPr>
          <w:rFonts w:ascii="Times New Roman" w:hAnsi="Times New Roman" w:cs="Times New Roman"/>
          <w:sz w:val="24"/>
          <w:szCs w:val="24"/>
        </w:rPr>
        <w:t>rozliczenia finansowo - merytorycznego</w:t>
      </w:r>
      <w:r w:rsidRPr="00E51AD7">
        <w:rPr>
          <w:rFonts w:ascii="Times New Roman" w:hAnsi="Times New Roman" w:cs="Times New Roman"/>
          <w:sz w:val="24"/>
          <w:szCs w:val="24"/>
        </w:rPr>
        <w:t>, o który</w:t>
      </w:r>
      <w:r w:rsidR="0063346F" w:rsidRPr="00E51AD7">
        <w:rPr>
          <w:rFonts w:ascii="Times New Roman" w:hAnsi="Times New Roman" w:cs="Times New Roman"/>
          <w:sz w:val="24"/>
          <w:szCs w:val="24"/>
        </w:rPr>
        <w:t>m</w:t>
      </w:r>
      <w:r w:rsidRPr="00E51AD7">
        <w:rPr>
          <w:rFonts w:ascii="Times New Roman" w:hAnsi="Times New Roman" w:cs="Times New Roman"/>
          <w:sz w:val="24"/>
          <w:szCs w:val="24"/>
        </w:rPr>
        <w:t xml:space="preserve"> mowa w § 3 ust. </w:t>
      </w:r>
      <w:r w:rsidR="00BC7005" w:rsidRPr="00E51AD7">
        <w:rPr>
          <w:rFonts w:ascii="Times New Roman" w:hAnsi="Times New Roman" w:cs="Times New Roman"/>
          <w:sz w:val="24"/>
          <w:szCs w:val="24"/>
        </w:rPr>
        <w:t>3</w:t>
      </w:r>
      <w:r w:rsidR="00995608" w:rsidRPr="00E51AD7">
        <w:rPr>
          <w:rFonts w:ascii="Times New Roman" w:hAnsi="Times New Roman" w:cs="Times New Roman"/>
          <w:sz w:val="24"/>
          <w:szCs w:val="24"/>
        </w:rPr>
        <w:t>.</w:t>
      </w:r>
    </w:p>
    <w:p w14:paraId="47F1D7BA" w14:textId="77777777" w:rsidR="002C2231" w:rsidRPr="00E51AD7" w:rsidRDefault="002C2231" w:rsidP="002C2231">
      <w:pPr>
        <w:suppressAutoHyphens/>
        <w:spacing w:before="120" w:after="12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7659C0" w14:textId="77777777" w:rsidR="006E5834" w:rsidRPr="00AC384C" w:rsidRDefault="006E5834" w:rsidP="00EE0114">
      <w:pPr>
        <w:pStyle w:val="Tekstpodstawowy"/>
        <w:tabs>
          <w:tab w:val="left" w:pos="1617"/>
        </w:tabs>
        <w:spacing w:before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2" w:name="_Hlk110509625"/>
      <w:r w:rsidRPr="00AC384C">
        <w:rPr>
          <w:rFonts w:ascii="Times New Roman" w:hAnsi="Times New Roman" w:cs="Times New Roman"/>
          <w:b/>
          <w:sz w:val="24"/>
          <w:szCs w:val="24"/>
        </w:rPr>
        <w:lastRenderedPageBreak/>
        <w:t>§ 6</w:t>
      </w:r>
      <w:bookmarkEnd w:id="22"/>
      <w:r w:rsidRPr="00AC384C">
        <w:rPr>
          <w:rFonts w:ascii="Times New Roman" w:hAnsi="Times New Roman" w:cs="Times New Roman"/>
          <w:b/>
          <w:sz w:val="24"/>
          <w:szCs w:val="24"/>
        </w:rPr>
        <w:t>. Kary umowne</w:t>
      </w:r>
    </w:p>
    <w:p w14:paraId="7686BF45" w14:textId="77777777" w:rsidR="00E6062E" w:rsidRPr="00AC384C" w:rsidRDefault="005D3535" w:rsidP="00EE0114">
      <w:pPr>
        <w:pStyle w:val="Akapitzlist"/>
        <w:widowControl w:val="0"/>
        <w:numPr>
          <w:ilvl w:val="0"/>
          <w:numId w:val="26"/>
        </w:numPr>
        <w:spacing w:before="120" w:after="195" w:line="360" w:lineRule="auto"/>
        <w:ind w:right="23" w:hanging="357"/>
        <w:contextualSpacing w:val="0"/>
        <w:jc w:val="both"/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</w:pPr>
      <w:r w:rsidRPr="00AC384C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Minister zastrzega sobie prawo do dochodzenia kar umownych za niewykonanie lub nienależyte wykonanie zobowiązań wynikających z umowy.</w:t>
      </w:r>
    </w:p>
    <w:p w14:paraId="27C5EB12" w14:textId="350AB321" w:rsidR="005D3535" w:rsidRPr="00AC384C" w:rsidRDefault="005D3535" w:rsidP="00EE0114">
      <w:pPr>
        <w:pStyle w:val="Akapitzlist"/>
        <w:widowControl w:val="0"/>
        <w:numPr>
          <w:ilvl w:val="0"/>
          <w:numId w:val="26"/>
        </w:numPr>
        <w:spacing w:before="120" w:after="195" w:line="360" w:lineRule="auto"/>
        <w:ind w:right="23" w:hanging="357"/>
        <w:contextualSpacing w:val="0"/>
        <w:jc w:val="both"/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</w:pPr>
      <w:r w:rsidRPr="00AC384C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Realizator zapłaci Ministrowi karę umowną w przypadku:</w:t>
      </w:r>
    </w:p>
    <w:p w14:paraId="02D0CF60" w14:textId="15765EB4" w:rsidR="00E6062E" w:rsidRPr="00AC384C" w:rsidRDefault="005D3535" w:rsidP="00EE0114">
      <w:pPr>
        <w:pStyle w:val="Akapitzlist"/>
        <w:widowControl w:val="0"/>
        <w:numPr>
          <w:ilvl w:val="0"/>
          <w:numId w:val="27"/>
        </w:numPr>
        <w:spacing w:before="120" w:after="60" w:line="360" w:lineRule="auto"/>
        <w:ind w:right="23" w:hanging="357"/>
        <w:contextualSpacing w:val="0"/>
        <w:jc w:val="both"/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</w:pPr>
      <w:r w:rsidRPr="00AC384C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w przypadku nieterminowego przedłożenia dokument</w:t>
      </w:r>
      <w:r w:rsidR="00BC7005" w:rsidRPr="00AC384C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u</w:t>
      </w:r>
      <w:r w:rsidRPr="00AC384C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przez Realizatora, o który</w:t>
      </w:r>
      <w:r w:rsidR="00BC7005" w:rsidRPr="00AC384C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m</w:t>
      </w:r>
      <w:r w:rsidRPr="00AC384C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mowa w </w:t>
      </w:r>
      <w:r w:rsidR="000A4E70" w:rsidRPr="000A4E70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§ </w:t>
      </w:r>
      <w:r w:rsidR="000A4E70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</w:t>
      </w:r>
      <w:r w:rsidR="00B565A6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3 </w:t>
      </w:r>
      <w:r w:rsidR="000A4E70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ust </w:t>
      </w:r>
      <w:r w:rsidR="00B565A6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1, 3 i 5 </w:t>
      </w:r>
      <w:r w:rsidRPr="00AC384C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umow</w:t>
      </w:r>
      <w:r w:rsidR="000A4E70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y</w:t>
      </w:r>
      <w:r w:rsidRPr="00AC384C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, Minister jest uprawniony do dochodzenia od Realizatora kary umownej w wysokości 0,01 % łącznej kwoty  </w:t>
      </w:r>
      <w:r w:rsidR="00BC7005" w:rsidRPr="00AC384C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środków publicznych o których mowa w</w:t>
      </w:r>
      <w:r w:rsidRPr="00AC384C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§ </w:t>
      </w:r>
      <w:r w:rsidR="00CB198E" w:rsidRPr="00AC384C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2</w:t>
      </w:r>
      <w:r w:rsidRPr="00AC384C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ust. 1, za każdy dzień zwłoki</w:t>
      </w:r>
      <w:r w:rsidR="00BC7005" w:rsidRPr="00AC384C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za każdy taki przypadek</w:t>
      </w:r>
      <w:r w:rsidRPr="00AC384C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;</w:t>
      </w:r>
    </w:p>
    <w:p w14:paraId="1D2ADB6D" w14:textId="24A18719" w:rsidR="0005709B" w:rsidRPr="002C2231" w:rsidRDefault="000A4E70" w:rsidP="002C2231">
      <w:pPr>
        <w:pStyle w:val="Akapitzlist"/>
        <w:widowControl w:val="0"/>
        <w:spacing w:before="120" w:after="60" w:line="360" w:lineRule="auto"/>
        <w:ind w:left="360" w:right="23"/>
        <w:contextualSpacing w:val="0"/>
        <w:jc w:val="both"/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</w:pPr>
      <w:r w:rsidRPr="002C2231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2) </w:t>
      </w:r>
      <w:r w:rsidR="005D3535" w:rsidRPr="002C2231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wykonanie jakiejkolwiek czynności związanej z realizacją przedmiotu umowy bez uzyskania akceptacji przez Ministra</w:t>
      </w:r>
      <w:r w:rsidR="00B62FC2" w:rsidRPr="002C2231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, o których mowa w </w:t>
      </w:r>
      <w:r w:rsidR="00F56071" w:rsidRPr="002C2231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§ 1 ust. 4 i § 4 ust. 1</w:t>
      </w:r>
      <w:r w:rsidR="002C2231" w:rsidRPr="002C2231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7</w:t>
      </w:r>
      <w:r w:rsidRPr="002C2231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umowy</w:t>
      </w:r>
      <w:r w:rsidR="002F42AE" w:rsidRPr="002C2231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,</w:t>
      </w:r>
      <w:r w:rsidRPr="002C2231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</w:t>
      </w:r>
      <w:r w:rsidR="002F42AE" w:rsidRPr="002C2231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a także</w:t>
      </w:r>
      <w:r w:rsidRPr="002C2231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w </w:t>
      </w:r>
      <w:r w:rsidR="002F42AE" w:rsidRPr="002C2231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części I </w:t>
      </w:r>
      <w:r w:rsidRPr="002C2231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pkt </w:t>
      </w:r>
      <w:r w:rsidR="009F0FB6" w:rsidRPr="002C2231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1.1, 1.2, </w:t>
      </w:r>
      <w:r w:rsidR="002F42AE" w:rsidRPr="002C2231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3.9, 5.3, 5.4 i 5.7 oraz w części II pkt 2) </w:t>
      </w:r>
      <w:r w:rsidRPr="002C2231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załącznika nr 3 do umowy, </w:t>
      </w:r>
      <w:r w:rsidR="005765D0" w:rsidRPr="002C2231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tj. </w:t>
      </w:r>
      <w:r w:rsidR="005765D0" w:rsidRPr="002C2231">
        <w:rPr>
          <w:rFonts w:ascii="Times New Roman" w:eastAsia="Arial" w:hAnsi="Times New Roman"/>
          <w:b/>
          <w:bCs/>
          <w:color w:val="000000"/>
          <w:sz w:val="24"/>
          <w:szCs w:val="24"/>
          <w:lang w:eastAsia="pl-PL" w:bidi="pl-PL"/>
        </w:rPr>
        <w:t>Szczegółowe warunki dotyczące organizacji loterii</w:t>
      </w:r>
      <w:r w:rsidR="005D3535" w:rsidRPr="002C2231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- Minister jest uprawniony do dochodzenia od Realizatora kary umownej w wysokości 2% </w:t>
      </w:r>
      <w:r w:rsidR="00BC7005" w:rsidRPr="002C2231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środków publicznych</w:t>
      </w:r>
      <w:r w:rsidRPr="002C2231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,</w:t>
      </w:r>
      <w:r w:rsidR="00BC7005" w:rsidRPr="002C2231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o których mowa </w:t>
      </w:r>
      <w:r w:rsidR="005D3535" w:rsidRPr="002C2231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w § </w:t>
      </w:r>
      <w:r w:rsidR="00CB198E" w:rsidRPr="002C2231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2</w:t>
      </w:r>
      <w:r w:rsidR="005D3535" w:rsidRPr="002C2231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ust. 1</w:t>
      </w:r>
      <w:r w:rsidRPr="002C2231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, za każdą taką czynność</w:t>
      </w:r>
      <w:r w:rsidR="002C2231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.</w:t>
      </w:r>
      <w:r w:rsidRPr="002C2231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</w:t>
      </w:r>
    </w:p>
    <w:p w14:paraId="05163C0A" w14:textId="77777777" w:rsidR="00E6062E" w:rsidRPr="00AC384C" w:rsidRDefault="00CB198E" w:rsidP="00EE0114">
      <w:pPr>
        <w:pStyle w:val="Akapitzlist"/>
        <w:widowControl w:val="0"/>
        <w:numPr>
          <w:ilvl w:val="0"/>
          <w:numId w:val="26"/>
        </w:numPr>
        <w:spacing w:before="120" w:after="56" w:line="360" w:lineRule="auto"/>
        <w:ind w:right="23" w:hanging="357"/>
        <w:contextualSpacing w:val="0"/>
        <w:jc w:val="both"/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</w:pPr>
      <w:r w:rsidRPr="00AC384C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Minister</w:t>
      </w:r>
      <w:r w:rsidR="005D3535" w:rsidRPr="00AC384C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zastrzega sobie prawo do dochodzenia odszkodowania przewyższającego zastrzeżone kary umowne na zasadach ogólnych.</w:t>
      </w:r>
    </w:p>
    <w:p w14:paraId="6B2C1A11" w14:textId="2E732720" w:rsidR="005D3535" w:rsidRPr="00AC384C" w:rsidRDefault="005D3535" w:rsidP="00EE0114">
      <w:pPr>
        <w:pStyle w:val="Akapitzlist"/>
        <w:widowControl w:val="0"/>
        <w:numPr>
          <w:ilvl w:val="0"/>
          <w:numId w:val="26"/>
        </w:numPr>
        <w:spacing w:before="120" w:after="56" w:line="360" w:lineRule="auto"/>
        <w:ind w:right="23" w:hanging="357"/>
        <w:contextualSpacing w:val="0"/>
        <w:jc w:val="both"/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</w:pPr>
      <w:r w:rsidRPr="00AC384C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Łączna wysokość kar umownych, jakich </w:t>
      </w:r>
      <w:r w:rsidR="00CB198E" w:rsidRPr="00AC384C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Minister</w:t>
      </w:r>
      <w:r w:rsidRPr="00AC384C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może dochodzić od </w:t>
      </w:r>
      <w:r w:rsidR="00CB198E" w:rsidRPr="00AC384C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Realizatora</w:t>
      </w:r>
      <w:r w:rsidRPr="00AC384C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, nie może przekroczyć </w:t>
      </w:r>
      <w:r w:rsidR="00F56071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15</w:t>
      </w:r>
      <w:r w:rsidR="00CB198E" w:rsidRPr="00AC384C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%</w:t>
      </w:r>
      <w:r w:rsidRPr="00AC384C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należnego brutto wynagrodzenia o którym mowa w § </w:t>
      </w:r>
      <w:r w:rsidR="00CB198E" w:rsidRPr="00AC384C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2</w:t>
      </w:r>
      <w:r w:rsidRPr="00AC384C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ust. 1</w:t>
      </w:r>
      <w:r w:rsidR="00EB7953" w:rsidRPr="00AC384C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.</w:t>
      </w:r>
    </w:p>
    <w:p w14:paraId="032082C8" w14:textId="77777777" w:rsidR="006E5834" w:rsidRPr="00AC384C" w:rsidRDefault="006E5834" w:rsidP="00EE0114">
      <w:pPr>
        <w:tabs>
          <w:tab w:val="left" w:pos="284"/>
          <w:tab w:val="left" w:pos="735"/>
        </w:tabs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84C">
        <w:rPr>
          <w:rFonts w:ascii="Times New Roman" w:hAnsi="Times New Roman" w:cs="Times New Roman"/>
          <w:b/>
          <w:sz w:val="24"/>
          <w:szCs w:val="24"/>
        </w:rPr>
        <w:t>§ 7. Kontrola wykonania umowy</w:t>
      </w:r>
    </w:p>
    <w:p w14:paraId="4C9E79AA" w14:textId="4B2D2B43" w:rsidR="00574364" w:rsidRPr="00AC384C" w:rsidRDefault="00574364" w:rsidP="00EE0114">
      <w:pPr>
        <w:pStyle w:val="Akapitzlist"/>
        <w:numPr>
          <w:ilvl w:val="0"/>
          <w:numId w:val="11"/>
        </w:numPr>
        <w:suppressAutoHyphens/>
        <w:spacing w:before="120" w:after="0" w:line="360" w:lineRule="auto"/>
        <w:ind w:hanging="357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C384C">
        <w:rPr>
          <w:rFonts w:ascii="Times New Roman" w:hAnsi="Times New Roman"/>
          <w:color w:val="000000" w:themeColor="text1"/>
          <w:sz w:val="24"/>
          <w:szCs w:val="24"/>
        </w:rPr>
        <w:t xml:space="preserve">Minister </w:t>
      </w:r>
      <w:r w:rsidRPr="00AC38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nadzoruje prawidłowość wydatkowania przekazanych środków pod względem racjonalności, celowości</w:t>
      </w:r>
      <w:r w:rsidRPr="005765D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gospodarności i legalności ich wydatkowania oraz spełnienia zasad, o których mowa w </w:t>
      </w:r>
      <w:hyperlink r:id="rId11" w:history="1">
        <w:r w:rsidRPr="005765D0">
          <w:rPr>
            <w:rStyle w:val="Hipercze"/>
            <w:rFonts w:ascii="Times New Roman" w:eastAsiaTheme="majorEastAsia" w:hAnsi="Times New Roman"/>
            <w:color w:val="000000" w:themeColor="text1"/>
            <w:sz w:val="24"/>
            <w:szCs w:val="24"/>
            <w:shd w:val="clear" w:color="auto" w:fill="FFFFFF"/>
          </w:rPr>
          <w:t>art. 44 ust. 3</w:t>
        </w:r>
      </w:hyperlink>
      <w:r w:rsidRPr="005765D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ustawy z dnia 27 sierpnia 2009 r. o finansach publicznych (Dz.U. z 2021 r. </w:t>
      </w:r>
      <w:hyperlink r:id="rId12" w:history="1">
        <w:r w:rsidRPr="005765D0">
          <w:rPr>
            <w:rStyle w:val="Hipercze"/>
            <w:rFonts w:ascii="Times New Roman" w:eastAsiaTheme="majorEastAsia" w:hAnsi="Times New Roman"/>
            <w:color w:val="000000" w:themeColor="text1"/>
            <w:sz w:val="24"/>
            <w:szCs w:val="24"/>
            <w:shd w:val="clear" w:color="auto" w:fill="FFFFFF"/>
          </w:rPr>
          <w:t>poz. 305</w:t>
        </w:r>
      </w:hyperlink>
      <w:r w:rsidRPr="005765D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z </w:t>
      </w:r>
      <w:proofErr w:type="spellStart"/>
      <w:r w:rsidRPr="005765D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późn</w:t>
      </w:r>
      <w:proofErr w:type="spellEnd"/>
      <w:r w:rsidRPr="005765D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 zm.</w:t>
      </w:r>
      <w:hyperlink r:id="rId13" w:history="1"/>
      <w:r w:rsidRPr="005765D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).</w:t>
      </w:r>
    </w:p>
    <w:p w14:paraId="1145EA08" w14:textId="44FD832F" w:rsidR="004B6A3A" w:rsidRPr="00AC384C" w:rsidRDefault="004B6A3A" w:rsidP="00EE0114">
      <w:pPr>
        <w:pStyle w:val="Akapitzlist"/>
        <w:numPr>
          <w:ilvl w:val="0"/>
          <w:numId w:val="11"/>
        </w:numPr>
        <w:suppressAutoHyphens/>
        <w:spacing w:before="120" w:after="0" w:line="360" w:lineRule="auto"/>
        <w:ind w:hanging="357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C384C">
        <w:rPr>
          <w:rFonts w:ascii="Times New Roman" w:hAnsi="Times New Roman"/>
          <w:color w:val="000000" w:themeColor="text1"/>
          <w:sz w:val="24"/>
          <w:szCs w:val="24"/>
        </w:rPr>
        <w:t>W okresie obowiązywania umowy oraz po jej wygaśnięciu albo rozwiązaniu, jednak nie później niż w ciągu 5 lat od wygaśnięcia lub rozwiązania umowy, Minister może przeprowadzić u Realizatora kontrolę, w trybie i na zasadach przewidzianych przepisami ustawy z dnia 15 lipca 2011 r. o kontroli w administracji rządowej (Dz. U. z 20</w:t>
      </w:r>
      <w:r w:rsidR="00BA5BD5" w:rsidRPr="00AC384C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Pr="00AC384C">
        <w:rPr>
          <w:rFonts w:ascii="Times New Roman" w:hAnsi="Times New Roman"/>
          <w:color w:val="000000" w:themeColor="text1"/>
          <w:sz w:val="24"/>
          <w:szCs w:val="24"/>
        </w:rPr>
        <w:t xml:space="preserve"> r., poz. </w:t>
      </w:r>
      <w:r w:rsidR="00BA5BD5" w:rsidRPr="00AC384C">
        <w:rPr>
          <w:rFonts w:ascii="Times New Roman" w:hAnsi="Times New Roman"/>
          <w:color w:val="000000" w:themeColor="text1"/>
          <w:sz w:val="24"/>
          <w:szCs w:val="24"/>
        </w:rPr>
        <w:t>224</w:t>
      </w:r>
      <w:r w:rsidRPr="00AC384C">
        <w:rPr>
          <w:rFonts w:ascii="Times New Roman" w:hAnsi="Times New Roman"/>
          <w:color w:val="000000" w:themeColor="text1"/>
          <w:sz w:val="24"/>
          <w:szCs w:val="24"/>
        </w:rPr>
        <w:t>), w szczególności w zakresie:</w:t>
      </w:r>
    </w:p>
    <w:p w14:paraId="422FF14D" w14:textId="77777777" w:rsidR="004B6A3A" w:rsidRPr="00AC384C" w:rsidRDefault="004B6A3A" w:rsidP="00EE0114">
      <w:pPr>
        <w:pStyle w:val="Akapitzlist"/>
        <w:numPr>
          <w:ilvl w:val="0"/>
          <w:numId w:val="14"/>
        </w:numPr>
        <w:suppressAutoHyphens/>
        <w:spacing w:before="120" w:after="0" w:line="360" w:lineRule="auto"/>
        <w:ind w:hanging="357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C384C">
        <w:rPr>
          <w:rFonts w:ascii="Times New Roman" w:hAnsi="Times New Roman"/>
          <w:color w:val="000000" w:themeColor="text1"/>
          <w:sz w:val="24"/>
          <w:szCs w:val="24"/>
        </w:rPr>
        <w:t>należytego wykonania zadania określonego w niniejszej umowie,</w:t>
      </w:r>
    </w:p>
    <w:p w14:paraId="4448F0E3" w14:textId="55E500EA" w:rsidR="004B6A3A" w:rsidRPr="00AC384C" w:rsidRDefault="004B6A3A" w:rsidP="00EE0114">
      <w:pPr>
        <w:pStyle w:val="Akapitzlist"/>
        <w:numPr>
          <w:ilvl w:val="0"/>
          <w:numId w:val="14"/>
        </w:numPr>
        <w:suppressAutoHyphens/>
        <w:spacing w:before="120" w:after="0" w:line="360" w:lineRule="auto"/>
        <w:ind w:hanging="357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C384C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celowości i gospodarności w wykorzystaniu </w:t>
      </w:r>
      <w:r w:rsidR="00AB7AA5" w:rsidRPr="00AC384C">
        <w:rPr>
          <w:rFonts w:ascii="Times New Roman" w:hAnsi="Times New Roman"/>
          <w:color w:val="000000" w:themeColor="text1"/>
          <w:sz w:val="24"/>
          <w:szCs w:val="24"/>
        </w:rPr>
        <w:t>wynagrodzenia przeznaczonego na realizację zadania</w:t>
      </w:r>
      <w:r w:rsidRPr="00AC384C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3D4E0D1B" w14:textId="77777777" w:rsidR="004B6A3A" w:rsidRPr="00AC384C" w:rsidRDefault="004B6A3A" w:rsidP="00EE0114">
      <w:pPr>
        <w:pStyle w:val="Akapitzlist"/>
        <w:numPr>
          <w:ilvl w:val="0"/>
          <w:numId w:val="14"/>
        </w:numPr>
        <w:suppressAutoHyphens/>
        <w:spacing w:before="120" w:after="0" w:line="360" w:lineRule="auto"/>
        <w:ind w:hanging="357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C384C">
        <w:rPr>
          <w:rFonts w:ascii="Times New Roman" w:hAnsi="Times New Roman"/>
          <w:color w:val="000000" w:themeColor="text1"/>
          <w:sz w:val="24"/>
          <w:szCs w:val="24"/>
        </w:rPr>
        <w:t>rodzaju i sposobie prowadzenia dokumentacji, wynikającej z realizacji niniejszej umowy,</w:t>
      </w:r>
    </w:p>
    <w:p w14:paraId="76599A13" w14:textId="77777777" w:rsidR="004B6A3A" w:rsidRPr="00AC384C" w:rsidRDefault="004B6A3A" w:rsidP="00EE0114">
      <w:pPr>
        <w:pStyle w:val="Akapitzlist"/>
        <w:numPr>
          <w:ilvl w:val="0"/>
          <w:numId w:val="14"/>
        </w:numPr>
        <w:suppressAutoHyphens/>
        <w:spacing w:before="120" w:after="0" w:line="360" w:lineRule="auto"/>
        <w:ind w:hanging="357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C384C">
        <w:rPr>
          <w:rFonts w:ascii="Times New Roman" w:hAnsi="Times New Roman"/>
          <w:color w:val="000000" w:themeColor="text1"/>
          <w:sz w:val="24"/>
          <w:szCs w:val="24"/>
        </w:rPr>
        <w:t>stanu realizacji umowy,</w:t>
      </w:r>
    </w:p>
    <w:p w14:paraId="6678BFDD" w14:textId="77777777" w:rsidR="004B6A3A" w:rsidRPr="00AC384C" w:rsidRDefault="004B6A3A" w:rsidP="00EE0114">
      <w:pPr>
        <w:pStyle w:val="Akapitzlist"/>
        <w:numPr>
          <w:ilvl w:val="0"/>
          <w:numId w:val="14"/>
        </w:numPr>
        <w:suppressAutoHyphens/>
        <w:spacing w:before="120" w:after="0" w:line="360" w:lineRule="auto"/>
        <w:ind w:hanging="357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C384C">
        <w:rPr>
          <w:rFonts w:ascii="Times New Roman" w:hAnsi="Times New Roman"/>
          <w:color w:val="000000" w:themeColor="text1"/>
          <w:sz w:val="24"/>
          <w:szCs w:val="24"/>
        </w:rPr>
        <w:t>terminowości rozliczenia przez Realizatora realizacji umowy,</w:t>
      </w:r>
    </w:p>
    <w:p w14:paraId="41656FF4" w14:textId="6FFF660D" w:rsidR="004B6A3A" w:rsidRPr="00AC384C" w:rsidRDefault="004B6A3A" w:rsidP="00EE0114">
      <w:pPr>
        <w:pStyle w:val="Akapitzlist"/>
        <w:numPr>
          <w:ilvl w:val="0"/>
          <w:numId w:val="14"/>
        </w:numPr>
        <w:suppressAutoHyphens/>
        <w:spacing w:before="120" w:after="0" w:line="360" w:lineRule="auto"/>
        <w:ind w:hanging="357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C384C">
        <w:rPr>
          <w:rFonts w:ascii="Times New Roman" w:hAnsi="Times New Roman"/>
          <w:color w:val="000000" w:themeColor="text1"/>
          <w:sz w:val="24"/>
          <w:szCs w:val="24"/>
        </w:rPr>
        <w:t>oceny prawidłowości dokonywania rozliczeń merytorycznych i finansowych umowy.</w:t>
      </w:r>
    </w:p>
    <w:p w14:paraId="3988DB04" w14:textId="000706CA" w:rsidR="00574364" w:rsidRPr="00AC384C" w:rsidRDefault="00574364" w:rsidP="00EE0114">
      <w:pPr>
        <w:pStyle w:val="Akapitzlist"/>
        <w:numPr>
          <w:ilvl w:val="0"/>
          <w:numId w:val="11"/>
        </w:numPr>
        <w:suppressAutoHyphens/>
        <w:spacing w:before="120" w:after="0" w:line="360" w:lineRule="auto"/>
        <w:ind w:left="284" w:hanging="357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C38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Ministrowi przysługuje prawo przeprowadzenia kontroli w siedzibie Realizatora oraz odbierania w ramach przeprowadzanej kontroli oświadczeń.</w:t>
      </w:r>
      <w:r w:rsidRPr="00AC384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7C981BAA" w14:textId="77777777" w:rsidR="006E5834" w:rsidRPr="00AC384C" w:rsidRDefault="006E5834" w:rsidP="00EE0114">
      <w:pPr>
        <w:tabs>
          <w:tab w:val="left" w:pos="1617"/>
          <w:tab w:val="left" w:pos="1815"/>
        </w:tabs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84C">
        <w:rPr>
          <w:rFonts w:ascii="Times New Roman" w:hAnsi="Times New Roman" w:cs="Times New Roman"/>
          <w:b/>
          <w:sz w:val="24"/>
          <w:szCs w:val="24"/>
        </w:rPr>
        <w:t>§ 8. Przepisy końcowe</w:t>
      </w:r>
    </w:p>
    <w:p w14:paraId="726A5446" w14:textId="31D0E8AC" w:rsidR="009B4B7D" w:rsidRPr="00AC384C" w:rsidRDefault="009B4B7D" w:rsidP="00EE0114">
      <w:pPr>
        <w:numPr>
          <w:ilvl w:val="0"/>
          <w:numId w:val="12"/>
        </w:numPr>
        <w:tabs>
          <w:tab w:val="clear" w:pos="720"/>
          <w:tab w:val="num" w:pos="360"/>
        </w:tabs>
        <w:suppressAutoHyphens/>
        <w:spacing w:before="120" w:after="0" w:line="360" w:lineRule="auto"/>
        <w:ind w:left="340" w:hanging="3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Umowa </w:t>
      </w:r>
      <w:r w:rsidR="00666A4B"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wchodzi w życie z dniem jej zawarcia z mocą obowiązywania </w:t>
      </w:r>
      <w:r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dnia </w:t>
      </w:r>
      <w:r w:rsidR="00AB7AA5"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30 września </w:t>
      </w:r>
      <w:r w:rsidR="00407CD6"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>2022 r.</w:t>
      </w:r>
      <w:r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dnia</w:t>
      </w:r>
      <w:r w:rsidR="00407CD6"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</w:t>
      </w:r>
      <w:r w:rsidR="007F31BA"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AB7AA5"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grudnia </w:t>
      </w:r>
      <w:r w:rsidR="00407CD6"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333BBE"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07CD6"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</w:t>
      </w:r>
      <w:r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z zastrzeżeniem </w:t>
      </w:r>
      <w:r w:rsidR="0094486A">
        <w:rPr>
          <w:rFonts w:ascii="Times New Roman" w:hAnsi="Times New Roman" w:cs="Times New Roman"/>
          <w:sz w:val="24"/>
          <w:szCs w:val="24"/>
        </w:rPr>
        <w:t>odmiennych postanowień umowy w tym zakresie</w:t>
      </w:r>
      <w:r w:rsidR="002F347F" w:rsidRPr="00AC384C">
        <w:rPr>
          <w:rFonts w:ascii="Times New Roman" w:hAnsi="Times New Roman" w:cs="Times New Roman"/>
          <w:sz w:val="24"/>
          <w:szCs w:val="24"/>
        </w:rPr>
        <w:t>.</w:t>
      </w:r>
    </w:p>
    <w:p w14:paraId="4A2631C3" w14:textId="77777777" w:rsidR="005765D0" w:rsidRDefault="00666A4B" w:rsidP="005765D0">
      <w:pPr>
        <w:numPr>
          <w:ilvl w:val="0"/>
          <w:numId w:val="12"/>
        </w:numPr>
        <w:tabs>
          <w:tab w:val="clear" w:pos="720"/>
          <w:tab w:val="num" w:pos="360"/>
        </w:tabs>
        <w:suppressAutoHyphens/>
        <w:spacing w:before="120" w:after="0" w:line="360" w:lineRule="auto"/>
        <w:ind w:left="340" w:hanging="3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>Dniem zawarcia umowy, o którym mowa w ust. 1, jes</w:t>
      </w:r>
      <w:r w:rsidR="00434B26"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>t dzień podpisania umowy przez S</w:t>
      </w:r>
      <w:r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trony, w dacie złożenia podpisu przez ostatnią z nich. </w:t>
      </w:r>
      <w:bookmarkStart w:id="23" w:name="_Hlk79581630"/>
    </w:p>
    <w:p w14:paraId="528EBEAF" w14:textId="25F82DD5" w:rsidR="00207CA2" w:rsidRPr="00AC384C" w:rsidRDefault="00B429DB" w:rsidP="00295E56">
      <w:pPr>
        <w:numPr>
          <w:ilvl w:val="0"/>
          <w:numId w:val="12"/>
        </w:numPr>
        <w:tabs>
          <w:tab w:val="clear" w:pos="720"/>
          <w:tab w:val="num" w:pos="360"/>
        </w:tabs>
        <w:suppressAutoHyphens/>
        <w:spacing w:before="120" w:after="0" w:line="360" w:lineRule="auto"/>
        <w:ind w:left="340" w:hanging="3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65D0">
        <w:rPr>
          <w:rFonts w:ascii="Times New Roman" w:hAnsi="Times New Roman" w:cs="Times New Roman"/>
          <w:color w:val="000000" w:themeColor="text1"/>
          <w:sz w:val="24"/>
          <w:szCs w:val="24"/>
        </w:rPr>
        <w:t>Wszelkie zmiany</w:t>
      </w:r>
      <w:r w:rsidR="00991575" w:rsidRPr="005765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postanowień umowy, w tym zmiany w zakresie planu rzeczowo-finansowego,  harmonogramu realizacji zadania oraz zakładanych rezultatów, materiałów i produktów, może nastąpić wyłącznie za zgodą obu Stron, w drodze aneksu sporządzonego w formie określonej w § 9 pod rygorem nieważności</w:t>
      </w:r>
      <w:r w:rsidR="00295E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End w:id="23"/>
      <w:r w:rsidR="00295E56"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3F5CC7E" w14:textId="44652604" w:rsidR="000C6197" w:rsidRPr="00AC384C" w:rsidRDefault="004B6A3A" w:rsidP="00EE0114">
      <w:pPr>
        <w:numPr>
          <w:ilvl w:val="0"/>
          <w:numId w:val="12"/>
        </w:numPr>
        <w:tabs>
          <w:tab w:val="clear" w:pos="720"/>
          <w:tab w:val="num" w:pos="360"/>
        </w:tabs>
        <w:suppressAutoHyphens/>
        <w:spacing w:before="120" w:after="0" w:line="360" w:lineRule="auto"/>
        <w:ind w:left="340" w:hanging="3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Minister może </w:t>
      </w:r>
      <w:r w:rsidR="006D2060"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złożyć oświadczenie o </w:t>
      </w:r>
      <w:r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>rozwiąza</w:t>
      </w:r>
      <w:r w:rsidR="006D2060"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>niu</w:t>
      </w:r>
      <w:r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umow</w:t>
      </w:r>
      <w:r w:rsidR="006D2060"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bez wypowiedzenia ze skutkiem natychmiastowym w</w:t>
      </w:r>
      <w:r w:rsidR="009225B5"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sytuacjach, o których mowa w § 2 ust. </w:t>
      </w:r>
      <w:r w:rsidR="00013674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DB7742"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oraz § 5 ust. </w:t>
      </w:r>
      <w:r w:rsidR="00B95446"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F72613"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w </w:t>
      </w:r>
      <w:r w:rsidR="000C6197"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>przypadku, gdy</w:t>
      </w:r>
      <w:r w:rsidR="00F72613"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2613" w:rsidRPr="00AC384C">
        <w:rPr>
          <w:rFonts w:ascii="Times New Roman" w:hAnsi="Times New Roman" w:cs="Times New Roman"/>
          <w:sz w:val="24"/>
          <w:szCs w:val="24"/>
        </w:rPr>
        <w:t>w związku z realizacją zadania doszło do naruszenia powszechnie obowiązujących przepisów prawa, w szczególności do oszustwa</w:t>
      </w:r>
      <w:r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58776DE" w14:textId="1AF29F19" w:rsidR="00F56558" w:rsidRPr="00AC384C" w:rsidRDefault="004B6A3A" w:rsidP="00EE0114">
      <w:pPr>
        <w:numPr>
          <w:ilvl w:val="0"/>
          <w:numId w:val="12"/>
        </w:numPr>
        <w:tabs>
          <w:tab w:val="clear" w:pos="720"/>
          <w:tab w:val="num" w:pos="360"/>
        </w:tabs>
        <w:suppressAutoHyphens/>
        <w:spacing w:before="120" w:after="0" w:line="360" w:lineRule="auto"/>
        <w:ind w:left="340" w:hanging="3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384C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Umowa może być rozwiązana </w:t>
      </w:r>
      <w:bookmarkStart w:id="24" w:name="_Hlk79582748"/>
      <w:r w:rsidR="00A6100C" w:rsidRPr="00AC384C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w formie elektronicznej z zastosowaniem kwalifikowanych podpisów elektronicznych</w:t>
      </w:r>
      <w:r w:rsidRPr="00AC384C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bookmarkEnd w:id="24"/>
      <w:r w:rsidRPr="00AC384C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w każdym czasie za zgodną wolą obu Stron.</w:t>
      </w:r>
    </w:p>
    <w:p w14:paraId="78E7FDC2" w14:textId="1C5E0C22" w:rsidR="009B4B7D" w:rsidRPr="00AC384C" w:rsidRDefault="004B6A3A" w:rsidP="00EE0114">
      <w:pPr>
        <w:numPr>
          <w:ilvl w:val="0"/>
          <w:numId w:val="12"/>
        </w:numPr>
        <w:tabs>
          <w:tab w:val="clear" w:pos="720"/>
          <w:tab w:val="num" w:pos="360"/>
        </w:tabs>
        <w:suppressAutoHyphens/>
        <w:spacing w:before="120" w:after="0" w:line="360" w:lineRule="auto"/>
        <w:ind w:left="340" w:hanging="3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>Ewentualne spory mogące wyniknąć między Stronami w związku z realizacją niniejszej umowy będą rozpatrywane przez sąd</w:t>
      </w:r>
      <w:r w:rsidR="00B15A27"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powszechny</w:t>
      </w:r>
      <w:r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właściwy miejscowo dla siedziby Ministra.</w:t>
      </w:r>
    </w:p>
    <w:p w14:paraId="76FEF6E1" w14:textId="77777777" w:rsidR="004B6A3A" w:rsidRPr="00AC384C" w:rsidRDefault="004B6A3A" w:rsidP="00EE0114">
      <w:pPr>
        <w:numPr>
          <w:ilvl w:val="0"/>
          <w:numId w:val="12"/>
        </w:numPr>
        <w:tabs>
          <w:tab w:val="clear" w:pos="720"/>
          <w:tab w:val="num" w:pos="360"/>
        </w:tabs>
        <w:suppressAutoHyphens/>
        <w:spacing w:before="120" w:after="0" w:line="360" w:lineRule="auto"/>
        <w:ind w:left="340" w:hanging="3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W sprawach nieuregulowanych niniejszą umową mają zastosowanie przepisy prawa powszechnie obowiązującego, a w szczególności:</w:t>
      </w:r>
    </w:p>
    <w:p w14:paraId="2E521C3C" w14:textId="70E39AC5" w:rsidR="004B6A3A" w:rsidRPr="00AC384C" w:rsidRDefault="004B6A3A" w:rsidP="00EE0114">
      <w:pPr>
        <w:numPr>
          <w:ilvl w:val="0"/>
          <w:numId w:val="13"/>
        </w:numPr>
        <w:suppressAutoHyphens/>
        <w:spacing w:before="120"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>ustawa z dnia 23 kwiet</w:t>
      </w:r>
      <w:r w:rsidR="005A5644"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nia 1964 r. </w:t>
      </w:r>
      <w:r w:rsidR="00BE615A"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BE615A" w:rsidRPr="00AC38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Kodeks </w:t>
      </w:r>
      <w:r w:rsidR="005A5644" w:rsidRPr="00AC38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cywilny</w:t>
      </w:r>
      <w:r w:rsidR="007F437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="005A5644"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F120570" w14:textId="5A30765D" w:rsidR="004B6A3A" w:rsidRPr="00AC384C" w:rsidRDefault="004B6A3A" w:rsidP="00EE0114">
      <w:pPr>
        <w:numPr>
          <w:ilvl w:val="0"/>
          <w:numId w:val="13"/>
        </w:numPr>
        <w:suppressAutoHyphens/>
        <w:spacing w:before="120"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ustawa z dnia 27 sierpnia 2009 r. </w:t>
      </w:r>
      <w:r w:rsidRPr="00AC38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 finansach publicznych</w:t>
      </w:r>
      <w:r w:rsidR="007F437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16752C9" w14:textId="03545B05" w:rsidR="004B6A3A" w:rsidRPr="00AC384C" w:rsidRDefault="004B6A3A" w:rsidP="00EE0114">
      <w:pPr>
        <w:numPr>
          <w:ilvl w:val="0"/>
          <w:numId w:val="13"/>
        </w:numPr>
        <w:suppressAutoHyphens/>
        <w:spacing w:before="120"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ustawa z dnia 17 grudnia 2004 r. </w:t>
      </w:r>
      <w:r w:rsidRPr="00AC38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 odpowiedzialności za naruszenie dyscy</w:t>
      </w:r>
      <w:r w:rsidR="005A5644" w:rsidRPr="00AC38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pliny finansów</w:t>
      </w:r>
      <w:r w:rsidR="007F437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="005A5644" w:rsidRPr="00AC38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14:paraId="1294A419" w14:textId="4CF6735D" w:rsidR="001A181F" w:rsidRPr="00AC384C" w:rsidRDefault="005721D9" w:rsidP="00EE0114">
      <w:pPr>
        <w:numPr>
          <w:ilvl w:val="0"/>
          <w:numId w:val="13"/>
        </w:numPr>
        <w:suppressAutoHyphens/>
        <w:spacing w:before="120"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ustawa z dnia 11 września 2015 r. </w:t>
      </w:r>
      <w:r w:rsidRPr="00AC38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 zdrowiu publicznym</w:t>
      </w:r>
      <w:r w:rsidR="007F437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  <w:r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1154CBE" w14:textId="2877AF81" w:rsidR="006E5834" w:rsidRPr="00AC384C" w:rsidRDefault="006E5834" w:rsidP="00EE0114">
      <w:pPr>
        <w:pStyle w:val="Tekstpodstawowy"/>
        <w:spacing w:before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84C">
        <w:rPr>
          <w:rFonts w:ascii="Times New Roman" w:hAnsi="Times New Roman" w:cs="Times New Roman"/>
          <w:b/>
          <w:sz w:val="24"/>
          <w:szCs w:val="24"/>
        </w:rPr>
        <w:t>§ 9. Forma zawarcia umowy</w:t>
      </w:r>
    </w:p>
    <w:p w14:paraId="292DB6BE" w14:textId="2029EDFE" w:rsidR="006E5834" w:rsidRPr="00AC384C" w:rsidRDefault="006E5834" w:rsidP="00EE0114">
      <w:pPr>
        <w:pStyle w:val="Akapitzlist"/>
        <w:numPr>
          <w:ilvl w:val="0"/>
          <w:numId w:val="5"/>
        </w:numPr>
        <w:suppressAutoHyphens/>
        <w:spacing w:before="120" w:after="0" w:line="36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C384C">
        <w:rPr>
          <w:rFonts w:ascii="Times New Roman" w:hAnsi="Times New Roman"/>
          <w:sz w:val="24"/>
          <w:szCs w:val="24"/>
        </w:rPr>
        <w:t xml:space="preserve">Umowa została sporządzona w formie </w:t>
      </w:r>
      <w:r w:rsidR="00327E2A" w:rsidRPr="00AC384C">
        <w:rPr>
          <w:rFonts w:ascii="Times New Roman" w:hAnsi="Times New Roman"/>
          <w:sz w:val="24"/>
          <w:szCs w:val="24"/>
        </w:rPr>
        <w:t>elektronicznej</w:t>
      </w:r>
      <w:r w:rsidR="001D0DBF" w:rsidRPr="00AC384C">
        <w:rPr>
          <w:rFonts w:ascii="Times New Roman" w:hAnsi="Times New Roman"/>
          <w:sz w:val="24"/>
          <w:szCs w:val="24"/>
        </w:rPr>
        <w:t xml:space="preserve"> i podpisana kwalifikowanym</w:t>
      </w:r>
      <w:r w:rsidR="001F3F70" w:rsidRPr="00AC384C">
        <w:rPr>
          <w:rFonts w:ascii="Times New Roman" w:hAnsi="Times New Roman"/>
          <w:sz w:val="24"/>
          <w:szCs w:val="24"/>
        </w:rPr>
        <w:t>i</w:t>
      </w:r>
      <w:r w:rsidR="001D0DBF" w:rsidRPr="00AC384C">
        <w:rPr>
          <w:rFonts w:ascii="Times New Roman" w:hAnsi="Times New Roman"/>
          <w:sz w:val="24"/>
          <w:szCs w:val="24"/>
        </w:rPr>
        <w:t xml:space="preserve"> podpis</w:t>
      </w:r>
      <w:r w:rsidR="001F3F70" w:rsidRPr="00AC384C">
        <w:rPr>
          <w:rFonts w:ascii="Times New Roman" w:hAnsi="Times New Roman"/>
          <w:sz w:val="24"/>
          <w:szCs w:val="24"/>
        </w:rPr>
        <w:t>ami</w:t>
      </w:r>
      <w:r w:rsidR="001D0DBF" w:rsidRPr="00AC384C">
        <w:rPr>
          <w:rFonts w:ascii="Times New Roman" w:hAnsi="Times New Roman"/>
          <w:sz w:val="24"/>
          <w:szCs w:val="24"/>
        </w:rPr>
        <w:t xml:space="preserve"> elektronicznym</w:t>
      </w:r>
      <w:r w:rsidR="001F3F70" w:rsidRPr="00AC384C">
        <w:rPr>
          <w:rFonts w:ascii="Times New Roman" w:hAnsi="Times New Roman"/>
          <w:sz w:val="24"/>
          <w:szCs w:val="24"/>
        </w:rPr>
        <w:t>i</w:t>
      </w:r>
      <w:r w:rsidRPr="00AC384C">
        <w:rPr>
          <w:rFonts w:ascii="Times New Roman" w:hAnsi="Times New Roman"/>
          <w:sz w:val="24"/>
          <w:szCs w:val="24"/>
        </w:rPr>
        <w:t xml:space="preserve"> oraz przekazana każdej ze Stron. </w:t>
      </w:r>
    </w:p>
    <w:p w14:paraId="59C866D2" w14:textId="77777777" w:rsidR="006E5834" w:rsidRPr="00AC384C" w:rsidRDefault="006E5834" w:rsidP="00EE0114">
      <w:pPr>
        <w:pStyle w:val="Akapitzlist"/>
        <w:numPr>
          <w:ilvl w:val="0"/>
          <w:numId w:val="5"/>
        </w:numPr>
        <w:suppressAutoHyphens/>
        <w:spacing w:before="120" w:after="0" w:line="36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C384C">
        <w:rPr>
          <w:rFonts w:ascii="Times New Roman" w:hAnsi="Times New Roman"/>
          <w:sz w:val="24"/>
          <w:szCs w:val="24"/>
        </w:rPr>
        <w:t xml:space="preserve">Strony ustalają, że: </w:t>
      </w:r>
    </w:p>
    <w:p w14:paraId="781D7CC9" w14:textId="56D0732B" w:rsidR="00BE615A" w:rsidRPr="00AC384C" w:rsidRDefault="00BE615A" w:rsidP="00EE0114">
      <w:pPr>
        <w:pStyle w:val="Akapitzlist"/>
        <w:numPr>
          <w:ilvl w:val="0"/>
          <w:numId w:val="16"/>
        </w:numPr>
        <w:suppressAutoHyphens/>
        <w:spacing w:before="120" w:after="0" w:line="36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AC384C">
        <w:rPr>
          <w:rFonts w:ascii="Times New Roman" w:hAnsi="Times New Roman"/>
          <w:sz w:val="24"/>
          <w:szCs w:val="24"/>
          <w:lang w:eastAsia="ar-SA"/>
        </w:rPr>
        <w:t xml:space="preserve">jedyną drogą komunikacji pomiędzy Stronami jest doręczenie dokumentów za pomocą środków komunikacji elektronicznej. Strony doręczają sobie nawzajem korespondencję na elektroniczne skrzynki podawcze </w:t>
      </w:r>
      <w:proofErr w:type="spellStart"/>
      <w:r w:rsidRPr="00AC384C">
        <w:rPr>
          <w:rFonts w:ascii="Times New Roman" w:hAnsi="Times New Roman"/>
          <w:sz w:val="24"/>
          <w:szCs w:val="24"/>
          <w:lang w:eastAsia="ar-SA"/>
        </w:rPr>
        <w:t>ePUAP</w:t>
      </w:r>
      <w:proofErr w:type="spellEnd"/>
      <w:r w:rsidR="00AE1747" w:rsidRPr="00AC384C">
        <w:rPr>
          <w:rFonts w:ascii="Times New Roman" w:hAnsi="Times New Roman"/>
          <w:sz w:val="24"/>
          <w:szCs w:val="24"/>
          <w:lang w:eastAsia="ar-SA"/>
        </w:rPr>
        <w:t xml:space="preserve"> lub pocztę elektroniczną</w:t>
      </w:r>
      <w:r w:rsidR="00407CD6" w:rsidRPr="00AC384C">
        <w:rPr>
          <w:rFonts w:ascii="Times New Roman" w:hAnsi="Times New Roman"/>
          <w:sz w:val="24"/>
          <w:szCs w:val="24"/>
          <w:lang w:eastAsia="ar-SA"/>
        </w:rPr>
        <w:t>,</w:t>
      </w:r>
    </w:p>
    <w:p w14:paraId="1E492228" w14:textId="43DDDF32" w:rsidR="00BE615A" w:rsidRPr="00AC384C" w:rsidRDefault="00BE615A" w:rsidP="00EE0114">
      <w:pPr>
        <w:pStyle w:val="Akapitzlist"/>
        <w:numPr>
          <w:ilvl w:val="0"/>
          <w:numId w:val="16"/>
        </w:numPr>
        <w:suppressAutoHyphens/>
        <w:spacing w:before="120" w:after="0" w:line="36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AC384C">
        <w:rPr>
          <w:rFonts w:ascii="Times New Roman" w:hAnsi="Times New Roman"/>
          <w:sz w:val="24"/>
          <w:szCs w:val="24"/>
          <w:lang w:eastAsia="ar-SA"/>
        </w:rPr>
        <w:t>Strony podpisują wszelkie dokumenty, w tym dokumenty sporządzone na wzorze za</w:t>
      </w:r>
      <w:r w:rsidR="00D4110A" w:rsidRPr="00AC384C">
        <w:rPr>
          <w:rFonts w:ascii="Times New Roman" w:hAnsi="Times New Roman"/>
          <w:sz w:val="24"/>
          <w:szCs w:val="24"/>
          <w:lang w:eastAsia="ar-SA"/>
        </w:rPr>
        <w:t xml:space="preserve">łączników nr </w:t>
      </w:r>
      <w:bookmarkStart w:id="25" w:name="_Hlk67571137"/>
      <w:r w:rsidR="00C03F4A" w:rsidRPr="00AC384C">
        <w:rPr>
          <w:rFonts w:ascii="Times New Roman" w:hAnsi="Times New Roman"/>
          <w:sz w:val="24"/>
          <w:szCs w:val="24"/>
          <w:lang w:eastAsia="ar-SA"/>
        </w:rPr>
        <w:t xml:space="preserve">1, 2, </w:t>
      </w:r>
      <w:r w:rsidR="00D4110A" w:rsidRPr="00AC384C">
        <w:rPr>
          <w:rFonts w:ascii="Times New Roman" w:hAnsi="Times New Roman"/>
          <w:sz w:val="24"/>
          <w:szCs w:val="24"/>
          <w:lang w:eastAsia="ar-SA"/>
        </w:rPr>
        <w:t>4,</w:t>
      </w:r>
      <w:r w:rsidR="00C03F4A" w:rsidRPr="00AC384C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013674">
        <w:rPr>
          <w:rFonts w:ascii="Times New Roman" w:hAnsi="Times New Roman"/>
          <w:sz w:val="24"/>
          <w:szCs w:val="24"/>
          <w:lang w:eastAsia="ar-SA"/>
        </w:rPr>
        <w:t xml:space="preserve">5 i </w:t>
      </w:r>
      <w:r w:rsidR="00C03F4A" w:rsidRPr="00AC384C">
        <w:rPr>
          <w:rFonts w:ascii="Times New Roman" w:hAnsi="Times New Roman"/>
          <w:sz w:val="24"/>
          <w:szCs w:val="24"/>
          <w:lang w:eastAsia="ar-SA"/>
        </w:rPr>
        <w:t xml:space="preserve">8 </w:t>
      </w:r>
      <w:bookmarkEnd w:id="25"/>
      <w:r w:rsidRPr="00AC384C">
        <w:rPr>
          <w:rFonts w:ascii="Times New Roman" w:hAnsi="Times New Roman"/>
          <w:sz w:val="24"/>
          <w:szCs w:val="24"/>
          <w:lang w:eastAsia="ar-SA"/>
        </w:rPr>
        <w:t xml:space="preserve">do umowy, w formie pliku z rozszerzeniem „.pdf” kwalifikowanym podpisem elektronicznym w formacie </w:t>
      </w:r>
      <w:proofErr w:type="spellStart"/>
      <w:r w:rsidRPr="00AC384C">
        <w:rPr>
          <w:rFonts w:ascii="Times New Roman" w:hAnsi="Times New Roman"/>
          <w:sz w:val="24"/>
          <w:szCs w:val="24"/>
          <w:lang w:eastAsia="ar-SA"/>
        </w:rPr>
        <w:t>PAdES</w:t>
      </w:r>
      <w:proofErr w:type="spellEnd"/>
      <w:r w:rsidR="00407CD6" w:rsidRPr="00AC384C">
        <w:rPr>
          <w:rFonts w:ascii="Times New Roman" w:hAnsi="Times New Roman"/>
          <w:sz w:val="24"/>
          <w:szCs w:val="24"/>
          <w:lang w:eastAsia="ar-SA"/>
        </w:rPr>
        <w:t>,</w:t>
      </w:r>
    </w:p>
    <w:p w14:paraId="76B02B2D" w14:textId="2097F89B" w:rsidR="00BE615A" w:rsidRPr="00AC384C" w:rsidRDefault="00BE615A" w:rsidP="00EE0114">
      <w:pPr>
        <w:pStyle w:val="Akapitzlist"/>
        <w:numPr>
          <w:ilvl w:val="0"/>
          <w:numId w:val="16"/>
        </w:numPr>
        <w:suppressAutoHyphens/>
        <w:spacing w:before="120" w:after="0" w:line="36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AC384C">
        <w:rPr>
          <w:rFonts w:ascii="Times New Roman" w:hAnsi="Times New Roman"/>
          <w:sz w:val="24"/>
          <w:szCs w:val="24"/>
        </w:rPr>
        <w:t>dokumenty, o których</w:t>
      </w:r>
      <w:r w:rsidRPr="00AC384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C384C">
        <w:rPr>
          <w:rFonts w:ascii="Times New Roman" w:hAnsi="Times New Roman"/>
          <w:sz w:val="24"/>
          <w:szCs w:val="24"/>
        </w:rPr>
        <w:t xml:space="preserve">mowa w umowie, Realizator będzie przesyłał na adres elektronicznej skrzynki podawczej </w:t>
      </w:r>
      <w:proofErr w:type="spellStart"/>
      <w:r w:rsidRPr="00AC384C">
        <w:rPr>
          <w:rFonts w:ascii="Times New Roman" w:hAnsi="Times New Roman"/>
          <w:sz w:val="24"/>
          <w:szCs w:val="24"/>
        </w:rPr>
        <w:t>ePUAP</w:t>
      </w:r>
      <w:proofErr w:type="spellEnd"/>
      <w:r w:rsidRPr="00AC384C">
        <w:rPr>
          <w:rFonts w:ascii="Times New Roman" w:hAnsi="Times New Roman"/>
          <w:sz w:val="24"/>
          <w:szCs w:val="24"/>
        </w:rPr>
        <w:t xml:space="preserve"> Ministerstwa Zdrowia </w:t>
      </w:r>
      <w:r w:rsidRPr="00AC384C">
        <w:rPr>
          <w:rFonts w:ascii="Times New Roman" w:hAnsi="Times New Roman"/>
          <w:color w:val="000000" w:themeColor="text1"/>
          <w:sz w:val="24"/>
          <w:szCs w:val="24"/>
        </w:rPr>
        <w:t xml:space="preserve">z podaniem numeru umowy, której dotyczą oraz wskazaniem na Departament </w:t>
      </w:r>
      <w:r w:rsidR="00C03F4A" w:rsidRPr="00AC384C">
        <w:rPr>
          <w:rFonts w:ascii="Times New Roman" w:hAnsi="Times New Roman"/>
          <w:color w:val="000000" w:themeColor="text1"/>
          <w:sz w:val="24"/>
          <w:szCs w:val="24"/>
        </w:rPr>
        <w:t>Zdrowia Publicznego</w:t>
      </w:r>
      <w:r w:rsidRPr="00AC384C">
        <w:rPr>
          <w:rFonts w:ascii="Times New Roman" w:hAnsi="Times New Roman"/>
          <w:color w:val="000000" w:themeColor="text1"/>
          <w:sz w:val="24"/>
          <w:szCs w:val="24"/>
        </w:rPr>
        <w:t xml:space="preserve"> jako ich odbiorcę</w:t>
      </w:r>
      <w:r w:rsidR="00407CD6" w:rsidRPr="00AC384C">
        <w:rPr>
          <w:rFonts w:ascii="Times New Roman" w:hAnsi="Times New Roman"/>
          <w:sz w:val="24"/>
          <w:szCs w:val="24"/>
        </w:rPr>
        <w:t>,</w:t>
      </w:r>
      <w:r w:rsidR="00AE1747" w:rsidRPr="00AC384C">
        <w:rPr>
          <w:rFonts w:ascii="Times New Roman" w:hAnsi="Times New Roman"/>
          <w:sz w:val="24"/>
          <w:szCs w:val="24"/>
        </w:rPr>
        <w:t xml:space="preserve"> chyba że w umowie wskazano inną drogę kontaktu,</w:t>
      </w:r>
    </w:p>
    <w:p w14:paraId="5F754499" w14:textId="355A7F83" w:rsidR="00BE615A" w:rsidRPr="00AC384C" w:rsidRDefault="00BE615A" w:rsidP="00EE0114">
      <w:pPr>
        <w:pStyle w:val="Akapitzlist"/>
        <w:numPr>
          <w:ilvl w:val="0"/>
          <w:numId w:val="16"/>
        </w:numPr>
        <w:suppressAutoHyphens/>
        <w:spacing w:before="120" w:after="0" w:line="36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AC384C">
        <w:rPr>
          <w:rFonts w:ascii="Times New Roman" w:hAnsi="Times New Roman"/>
          <w:sz w:val="24"/>
          <w:szCs w:val="24"/>
        </w:rPr>
        <w:t xml:space="preserve">o terminowym przedłożeniu Ministrowi przez Realizatora dokumentów, o których mowa w umowie, decyduje ich data wpływu do elektronicznej skrzynki podawczej </w:t>
      </w:r>
      <w:proofErr w:type="spellStart"/>
      <w:r w:rsidRPr="00AC384C">
        <w:rPr>
          <w:rFonts w:ascii="Times New Roman" w:hAnsi="Times New Roman"/>
          <w:sz w:val="24"/>
          <w:szCs w:val="24"/>
        </w:rPr>
        <w:t>ePUAP</w:t>
      </w:r>
      <w:proofErr w:type="spellEnd"/>
      <w:r w:rsidRPr="00AC384C">
        <w:rPr>
          <w:rFonts w:ascii="Times New Roman" w:hAnsi="Times New Roman"/>
          <w:sz w:val="24"/>
          <w:szCs w:val="24"/>
        </w:rPr>
        <w:t xml:space="preserve"> Ministerstwa Zdrowia</w:t>
      </w:r>
      <w:r w:rsidR="00AE1747" w:rsidRPr="00AC384C">
        <w:rPr>
          <w:rFonts w:ascii="Times New Roman" w:hAnsi="Times New Roman"/>
          <w:sz w:val="24"/>
          <w:szCs w:val="24"/>
        </w:rPr>
        <w:t xml:space="preserve"> lub pocztę elektroniczną.</w:t>
      </w:r>
      <w:r w:rsidRPr="00AC384C">
        <w:rPr>
          <w:rFonts w:ascii="Times New Roman" w:hAnsi="Times New Roman"/>
          <w:sz w:val="24"/>
          <w:szCs w:val="24"/>
        </w:rPr>
        <w:t xml:space="preserve"> Potwierdzeniem złożenia dokumentów jest Urzędowe Poświadczenie Przedłożenia i/lub Urzędowego Poświadczenia Dostarczenia</w:t>
      </w:r>
      <w:r w:rsidR="00AE1747" w:rsidRPr="00AC384C">
        <w:rPr>
          <w:rFonts w:ascii="Times New Roman" w:hAnsi="Times New Roman"/>
          <w:sz w:val="24"/>
          <w:szCs w:val="24"/>
        </w:rPr>
        <w:t xml:space="preserve"> albo zwrotne potwierdzenie dostarczenia wysłane przez Departament Zdrowia Publicznego,</w:t>
      </w:r>
    </w:p>
    <w:p w14:paraId="30D5871C" w14:textId="30FCA2C5" w:rsidR="00BE615A" w:rsidRPr="00AC384C" w:rsidRDefault="00BE615A" w:rsidP="00EE0114">
      <w:pPr>
        <w:pStyle w:val="Akapitzlist"/>
        <w:numPr>
          <w:ilvl w:val="0"/>
          <w:numId w:val="16"/>
        </w:numPr>
        <w:suppressAutoHyphens/>
        <w:spacing w:before="120" w:after="0" w:line="36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AC384C">
        <w:rPr>
          <w:rFonts w:ascii="Times New Roman" w:hAnsi="Times New Roman"/>
          <w:sz w:val="24"/>
          <w:szCs w:val="24"/>
          <w:lang w:eastAsia="ar-SA"/>
        </w:rPr>
        <w:t xml:space="preserve">korespondencję dostarczoną Realizatorowi przez Ministra na elektroniczną skrzynkę podawczą </w:t>
      </w:r>
      <w:proofErr w:type="spellStart"/>
      <w:r w:rsidRPr="00AC384C">
        <w:rPr>
          <w:rFonts w:ascii="Times New Roman" w:hAnsi="Times New Roman"/>
          <w:sz w:val="24"/>
          <w:szCs w:val="24"/>
          <w:lang w:eastAsia="ar-SA"/>
        </w:rPr>
        <w:t>ePUAP</w:t>
      </w:r>
      <w:proofErr w:type="spellEnd"/>
      <w:r w:rsidRPr="00AC384C">
        <w:rPr>
          <w:rFonts w:ascii="Times New Roman" w:hAnsi="Times New Roman"/>
          <w:sz w:val="24"/>
          <w:szCs w:val="24"/>
          <w:lang w:eastAsia="ar-SA"/>
        </w:rPr>
        <w:t xml:space="preserve"> o wskazanym przez Realizatora adresie uznaje się za doręczoną po otrzymaniu Urzędowego Poświadczenia Przedłożenia lub Urzędowego Poświadczenia </w:t>
      </w:r>
      <w:r w:rsidRPr="00AC384C">
        <w:rPr>
          <w:rFonts w:ascii="Times New Roman" w:hAnsi="Times New Roman"/>
          <w:sz w:val="24"/>
          <w:szCs w:val="24"/>
          <w:lang w:eastAsia="ar-SA"/>
        </w:rPr>
        <w:lastRenderedPageBreak/>
        <w:t>Dostarczenia</w:t>
      </w:r>
      <w:r w:rsidR="00407CD6" w:rsidRPr="00AC384C">
        <w:rPr>
          <w:rFonts w:ascii="Times New Roman" w:hAnsi="Times New Roman"/>
          <w:sz w:val="24"/>
          <w:szCs w:val="24"/>
          <w:lang w:eastAsia="ar-SA"/>
        </w:rPr>
        <w:t>,</w:t>
      </w:r>
      <w:r w:rsidR="00F3151B" w:rsidRPr="00AC384C">
        <w:rPr>
          <w:rFonts w:ascii="Times New Roman" w:hAnsi="Times New Roman"/>
          <w:sz w:val="24"/>
          <w:szCs w:val="24"/>
          <w:lang w:eastAsia="ar-SA"/>
        </w:rPr>
        <w:t xml:space="preserve"> a w przypadku korespondencji wysłanej pocztą elektroniczną zwrotne potwierdzenie dostarczenia wysłane przez Realizatora,</w:t>
      </w:r>
    </w:p>
    <w:p w14:paraId="0AAD1BBC" w14:textId="1D7904F6" w:rsidR="00BE615A" w:rsidRPr="00AC384C" w:rsidRDefault="00BE615A" w:rsidP="00EE0114">
      <w:pPr>
        <w:pStyle w:val="Akapitzlist"/>
        <w:numPr>
          <w:ilvl w:val="0"/>
          <w:numId w:val="16"/>
        </w:numPr>
        <w:suppressAutoHyphens/>
        <w:spacing w:before="120" w:after="0" w:line="36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AC384C">
        <w:rPr>
          <w:rFonts w:ascii="Times New Roman" w:hAnsi="Times New Roman"/>
          <w:sz w:val="24"/>
          <w:szCs w:val="24"/>
          <w:lang w:eastAsia="ar-SA"/>
        </w:rPr>
        <w:t xml:space="preserve">w przypadku braku otrzymania Urzędowego Poświadczenia Przedłożenia lub Urzędowego Poświadczenia Dostarczenia korespondencji wysłanej przez Ministra na elektroniczną skrzynkę podawczą </w:t>
      </w:r>
      <w:proofErr w:type="spellStart"/>
      <w:r w:rsidRPr="00AC384C">
        <w:rPr>
          <w:rFonts w:ascii="Times New Roman" w:hAnsi="Times New Roman"/>
          <w:sz w:val="24"/>
          <w:szCs w:val="24"/>
          <w:lang w:eastAsia="ar-SA"/>
        </w:rPr>
        <w:t>ePUAP</w:t>
      </w:r>
      <w:proofErr w:type="spellEnd"/>
      <w:r w:rsidRPr="00AC384C">
        <w:rPr>
          <w:rFonts w:ascii="Times New Roman" w:hAnsi="Times New Roman"/>
          <w:sz w:val="24"/>
          <w:szCs w:val="24"/>
          <w:lang w:eastAsia="ar-SA"/>
        </w:rPr>
        <w:t xml:space="preserve">, o wskazanym w ofercie przez Realizatora adresie, uznaje się tą korespondencję za skutecznie doręczoną Realizatorowi, pod warunkiem jej wysłania przez Ministra na elektroniczną skrzynkę podawczą </w:t>
      </w:r>
      <w:proofErr w:type="spellStart"/>
      <w:r w:rsidRPr="00AC384C">
        <w:rPr>
          <w:rFonts w:ascii="Times New Roman" w:hAnsi="Times New Roman"/>
          <w:sz w:val="24"/>
          <w:szCs w:val="24"/>
          <w:lang w:eastAsia="ar-SA"/>
        </w:rPr>
        <w:t>ePUAP</w:t>
      </w:r>
      <w:proofErr w:type="spellEnd"/>
      <w:r w:rsidRPr="00AC384C">
        <w:rPr>
          <w:rFonts w:ascii="Times New Roman" w:hAnsi="Times New Roman"/>
          <w:sz w:val="24"/>
          <w:szCs w:val="24"/>
          <w:lang w:eastAsia="ar-SA"/>
        </w:rPr>
        <w:t xml:space="preserve">, o wskazanym w ofercie przez Realizatora adresie, z uwzględnieniem postanowień pkt 7. Termin doręczenia, w przypadku braku otrzymania Urzędowego Poświadczenia Przedłożenia lub Urzędowego Poświadczenia Dostarczenia, korespondencji następuje po upływie </w:t>
      </w:r>
      <w:r w:rsidR="00F3151B" w:rsidRPr="00AC384C">
        <w:rPr>
          <w:rFonts w:ascii="Times New Roman" w:hAnsi="Times New Roman"/>
          <w:sz w:val="24"/>
          <w:szCs w:val="24"/>
          <w:lang w:eastAsia="ar-SA"/>
        </w:rPr>
        <w:t>2</w:t>
      </w:r>
      <w:r w:rsidRPr="00AC384C">
        <w:rPr>
          <w:rFonts w:ascii="Times New Roman" w:hAnsi="Times New Roman"/>
          <w:sz w:val="24"/>
          <w:szCs w:val="24"/>
          <w:lang w:eastAsia="ar-SA"/>
        </w:rPr>
        <w:t xml:space="preserve"> dni od dnia wysłania przez Ministra korespondencji do Realizatora</w:t>
      </w:r>
      <w:r w:rsidR="00407CD6" w:rsidRPr="00AC384C">
        <w:rPr>
          <w:rFonts w:ascii="Times New Roman" w:hAnsi="Times New Roman"/>
          <w:sz w:val="24"/>
          <w:szCs w:val="24"/>
          <w:lang w:eastAsia="ar-SA"/>
        </w:rPr>
        <w:t>,</w:t>
      </w:r>
      <w:r w:rsidR="00F3151B" w:rsidRPr="00AC384C">
        <w:rPr>
          <w:rFonts w:ascii="Times New Roman" w:hAnsi="Times New Roman"/>
          <w:sz w:val="24"/>
          <w:szCs w:val="24"/>
          <w:lang w:eastAsia="ar-SA"/>
        </w:rPr>
        <w:t xml:space="preserve"> a w przypadku korespondencji wysłanej przez Ministra pocztą elektroniczną do Realizatora po upływie 2 dni od dnia wysłania przez Ministra korespondencji pocztą elektroniczną do Realizatora. </w:t>
      </w:r>
    </w:p>
    <w:p w14:paraId="2E0DB79E" w14:textId="36E906CD" w:rsidR="00BE615A" w:rsidRPr="00AC384C" w:rsidRDefault="00BE615A" w:rsidP="00EE0114">
      <w:pPr>
        <w:pStyle w:val="Akapitzlist"/>
        <w:numPr>
          <w:ilvl w:val="0"/>
          <w:numId w:val="16"/>
        </w:numPr>
        <w:suppressAutoHyphens/>
        <w:spacing w:before="120" w:after="0" w:line="36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AC384C">
        <w:rPr>
          <w:rFonts w:ascii="Times New Roman" w:hAnsi="Times New Roman"/>
          <w:sz w:val="24"/>
          <w:szCs w:val="24"/>
          <w:lang w:eastAsia="ar-SA"/>
        </w:rPr>
        <w:t xml:space="preserve">Realizator jest zobowiązany do posiadania i utrzymywania elektronicznej skrzynki podawczej </w:t>
      </w:r>
      <w:proofErr w:type="spellStart"/>
      <w:r w:rsidRPr="00AC384C">
        <w:rPr>
          <w:rFonts w:ascii="Times New Roman" w:hAnsi="Times New Roman"/>
          <w:sz w:val="24"/>
          <w:szCs w:val="24"/>
          <w:lang w:eastAsia="ar-SA"/>
        </w:rPr>
        <w:t>ePUAP</w:t>
      </w:r>
      <w:proofErr w:type="spellEnd"/>
      <w:r w:rsidRPr="00AC384C">
        <w:rPr>
          <w:rFonts w:ascii="Times New Roman" w:hAnsi="Times New Roman"/>
          <w:sz w:val="24"/>
          <w:szCs w:val="24"/>
          <w:lang w:eastAsia="ar-SA"/>
        </w:rPr>
        <w:t xml:space="preserve">, o wskazanym w ofercie adresie w trakcie trwania umowy i przez okres 5 lat od momentu jej wygaśnięcia, wypowiedzenia lub rozwiązania. W przypadku zmiany lub likwidacji adresu skrzynki </w:t>
      </w:r>
      <w:proofErr w:type="spellStart"/>
      <w:r w:rsidRPr="00AC384C">
        <w:rPr>
          <w:rFonts w:ascii="Times New Roman" w:hAnsi="Times New Roman"/>
          <w:sz w:val="24"/>
          <w:szCs w:val="24"/>
          <w:lang w:eastAsia="ar-SA"/>
        </w:rPr>
        <w:t>ePUAP</w:t>
      </w:r>
      <w:proofErr w:type="spellEnd"/>
      <w:r w:rsidRPr="00AC384C">
        <w:rPr>
          <w:rFonts w:ascii="Times New Roman" w:hAnsi="Times New Roman"/>
          <w:sz w:val="24"/>
          <w:szCs w:val="24"/>
          <w:lang w:eastAsia="ar-SA"/>
        </w:rPr>
        <w:t xml:space="preserve"> Realizator jest zobowiązany o tym fakcie poinformować niezwłocznie Ministra. Zaniechanie przez Realizatora poinformowania o zmianie adresu, likwidacji czy innego zaprzestania korzystania ze wskazanej w ofercie skrzynki podawczej </w:t>
      </w:r>
      <w:proofErr w:type="spellStart"/>
      <w:r w:rsidRPr="00AC384C">
        <w:rPr>
          <w:rFonts w:ascii="Times New Roman" w:hAnsi="Times New Roman"/>
          <w:sz w:val="24"/>
          <w:szCs w:val="24"/>
          <w:lang w:eastAsia="ar-SA"/>
        </w:rPr>
        <w:t>ePUAP</w:t>
      </w:r>
      <w:proofErr w:type="spellEnd"/>
      <w:r w:rsidRPr="00AC384C">
        <w:rPr>
          <w:rFonts w:ascii="Times New Roman" w:hAnsi="Times New Roman"/>
          <w:sz w:val="24"/>
          <w:szCs w:val="24"/>
          <w:lang w:eastAsia="ar-SA"/>
        </w:rPr>
        <w:t xml:space="preserve"> Realizatora, będzie skutkowało uznaniem za skutecznie doręczoną Realizatorowi korespondencję wysyłaną przez Ministra na elektroniczną skrzynkę podawczą </w:t>
      </w:r>
      <w:proofErr w:type="spellStart"/>
      <w:r w:rsidRPr="00AC384C">
        <w:rPr>
          <w:rFonts w:ascii="Times New Roman" w:hAnsi="Times New Roman"/>
          <w:sz w:val="24"/>
          <w:szCs w:val="24"/>
          <w:lang w:eastAsia="ar-SA"/>
        </w:rPr>
        <w:t>ePUAP</w:t>
      </w:r>
      <w:proofErr w:type="spellEnd"/>
      <w:r w:rsidRPr="00AC384C">
        <w:rPr>
          <w:rFonts w:ascii="Times New Roman" w:hAnsi="Times New Roman"/>
          <w:sz w:val="24"/>
          <w:szCs w:val="24"/>
          <w:lang w:eastAsia="ar-SA"/>
        </w:rPr>
        <w:t xml:space="preserve">, o wskazanym </w:t>
      </w:r>
      <w:r w:rsidR="00D4110A" w:rsidRPr="00AC384C">
        <w:rPr>
          <w:rFonts w:ascii="Times New Roman" w:hAnsi="Times New Roman"/>
          <w:sz w:val="24"/>
          <w:szCs w:val="24"/>
          <w:lang w:eastAsia="ar-SA"/>
        </w:rPr>
        <w:t xml:space="preserve">przez Realizatora </w:t>
      </w:r>
      <w:r w:rsidRPr="00AC384C">
        <w:rPr>
          <w:rFonts w:ascii="Times New Roman" w:hAnsi="Times New Roman"/>
          <w:sz w:val="24"/>
          <w:szCs w:val="24"/>
          <w:lang w:eastAsia="ar-SA"/>
        </w:rPr>
        <w:t>w ofercie adresie</w:t>
      </w:r>
      <w:r w:rsidR="00407CD6" w:rsidRPr="00AC384C">
        <w:rPr>
          <w:rFonts w:ascii="Times New Roman" w:hAnsi="Times New Roman"/>
          <w:sz w:val="24"/>
          <w:szCs w:val="24"/>
          <w:lang w:eastAsia="ar-SA"/>
        </w:rPr>
        <w:t>,</w:t>
      </w:r>
    </w:p>
    <w:p w14:paraId="5F49E457" w14:textId="597C2A59" w:rsidR="00BE615A" w:rsidRPr="00AC384C" w:rsidRDefault="00BE615A" w:rsidP="00EE0114">
      <w:pPr>
        <w:pStyle w:val="Akapitzlist"/>
        <w:numPr>
          <w:ilvl w:val="0"/>
          <w:numId w:val="16"/>
        </w:numPr>
        <w:suppressAutoHyphens/>
        <w:spacing w:before="120" w:after="0" w:line="36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AC384C">
        <w:rPr>
          <w:rFonts w:ascii="Times New Roman" w:hAnsi="Times New Roman"/>
          <w:sz w:val="24"/>
          <w:szCs w:val="24"/>
          <w:lang w:eastAsia="ar-SA"/>
        </w:rPr>
        <w:t xml:space="preserve">w przypadku wystąpienia problemów technicznych, które uniemożliwiają doręczenie pism za pomocą środków komunikacji elektronicznej </w:t>
      </w:r>
      <w:proofErr w:type="spellStart"/>
      <w:r w:rsidRPr="00AC384C">
        <w:rPr>
          <w:rFonts w:ascii="Times New Roman" w:hAnsi="Times New Roman"/>
          <w:sz w:val="24"/>
          <w:szCs w:val="24"/>
          <w:lang w:eastAsia="ar-SA"/>
        </w:rPr>
        <w:t>ePUAP</w:t>
      </w:r>
      <w:proofErr w:type="spellEnd"/>
      <w:r w:rsidRPr="00AC384C">
        <w:rPr>
          <w:rFonts w:ascii="Times New Roman" w:hAnsi="Times New Roman"/>
          <w:sz w:val="24"/>
          <w:szCs w:val="24"/>
          <w:lang w:eastAsia="ar-SA"/>
        </w:rPr>
        <w:t>, Strony dopuszczają doręczenie dokumentów w postaci papierowej z zachowaniem terminów określonych umową</w:t>
      </w:r>
      <w:r w:rsidR="00407CD6" w:rsidRPr="00AC384C">
        <w:rPr>
          <w:rFonts w:ascii="Times New Roman" w:hAnsi="Times New Roman"/>
          <w:sz w:val="24"/>
          <w:szCs w:val="24"/>
          <w:lang w:eastAsia="ar-SA"/>
        </w:rPr>
        <w:t>,</w:t>
      </w:r>
    </w:p>
    <w:p w14:paraId="30C9C36F" w14:textId="496DE2FC" w:rsidR="00BE615A" w:rsidRPr="00AC384C" w:rsidRDefault="00BE615A" w:rsidP="00EE0114">
      <w:pPr>
        <w:pStyle w:val="Akapitzlist"/>
        <w:numPr>
          <w:ilvl w:val="0"/>
          <w:numId w:val="16"/>
        </w:numPr>
        <w:suppressAutoHyphens/>
        <w:spacing w:before="120" w:after="0" w:line="36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AC384C">
        <w:rPr>
          <w:rFonts w:ascii="Times New Roman" w:hAnsi="Times New Roman"/>
          <w:sz w:val="24"/>
          <w:szCs w:val="24"/>
          <w:lang w:eastAsia="ar-SA"/>
        </w:rPr>
        <w:t xml:space="preserve">w przypadku dokumentów w postaci papierowej Minister może żądać od Realizatora każdorazowo niezwłocznego doręczenia dokumentu na adres poczty elektronicznej do korespondencji </w:t>
      </w:r>
      <w:hyperlink r:id="rId14" w:history="1">
        <w:r w:rsidR="00711D0A" w:rsidRPr="00AC384C">
          <w:rPr>
            <w:rStyle w:val="Hipercze"/>
            <w:rFonts w:ascii="Times New Roman" w:hAnsi="Times New Roman"/>
            <w:sz w:val="24"/>
            <w:szCs w:val="24"/>
          </w:rPr>
          <w:t>dep-zp@mz.gov.pl</w:t>
        </w:r>
      </w:hyperlink>
      <w:r w:rsidR="00022A25" w:rsidRPr="00AC384C">
        <w:rPr>
          <w:rFonts w:ascii="Times New Roman" w:hAnsi="Times New Roman"/>
          <w:sz w:val="24"/>
          <w:szCs w:val="24"/>
        </w:rPr>
        <w:t xml:space="preserve"> </w:t>
      </w:r>
      <w:r w:rsidRPr="00AC384C">
        <w:rPr>
          <w:rFonts w:ascii="Times New Roman" w:hAnsi="Times New Roman"/>
          <w:sz w:val="24"/>
          <w:szCs w:val="24"/>
          <w:lang w:eastAsia="ar-SA"/>
        </w:rPr>
        <w:t xml:space="preserve">w postaci odwzorowania cyfrowego (skanu) dokumentu </w:t>
      </w:r>
      <w:r w:rsidRPr="00AC384C">
        <w:rPr>
          <w:rFonts w:ascii="Times New Roman" w:hAnsi="Times New Roman"/>
          <w:color w:val="000000" w:themeColor="text1"/>
          <w:sz w:val="24"/>
          <w:szCs w:val="24"/>
        </w:rPr>
        <w:t xml:space="preserve">opatrzonego podpisem elektronicznym a w uzasadnionych przypadkach podpisem odręcznym. Strony przyjmują, że uwierzytelnioną kopię dokumentu sporządzonego w wersji papierowej stanowi odwzorowanie cyfrowe (skan) tego </w:t>
      </w:r>
      <w:r w:rsidRPr="00AC384C">
        <w:rPr>
          <w:rFonts w:ascii="Times New Roman" w:hAnsi="Times New Roman"/>
          <w:color w:val="000000" w:themeColor="text1"/>
          <w:sz w:val="24"/>
          <w:szCs w:val="24"/>
        </w:rPr>
        <w:lastRenderedPageBreak/>
        <w:t>dokumentu, opatrzony kwalifikowanym podpisem elektronicznym w formacie PADES przez osobę upoważnioną do uwierzytelnienia tego dokumentu</w:t>
      </w:r>
      <w:r w:rsidR="00407CD6" w:rsidRPr="00AC384C">
        <w:rPr>
          <w:rFonts w:ascii="Times New Roman" w:hAnsi="Times New Roman"/>
          <w:sz w:val="24"/>
          <w:szCs w:val="24"/>
          <w:lang w:eastAsia="ar-SA"/>
        </w:rPr>
        <w:t>,</w:t>
      </w:r>
    </w:p>
    <w:p w14:paraId="08838BCC" w14:textId="77777777" w:rsidR="00EE047C" w:rsidRPr="00AC384C" w:rsidRDefault="00BC3347" w:rsidP="00EE0114">
      <w:pPr>
        <w:pStyle w:val="Akapitzlist"/>
        <w:numPr>
          <w:ilvl w:val="0"/>
          <w:numId w:val="5"/>
        </w:numPr>
        <w:suppressAutoHyphens/>
        <w:spacing w:before="120" w:after="0" w:line="360" w:lineRule="auto"/>
        <w:contextualSpacing w:val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AC384C">
        <w:rPr>
          <w:rFonts w:ascii="Times New Roman" w:hAnsi="Times New Roman"/>
          <w:sz w:val="24"/>
          <w:szCs w:val="24"/>
          <w:lang w:eastAsia="ar-SA"/>
        </w:rPr>
        <w:t>Przedstawicielem upoważnionym do kontaktów w sprawie realizacji umowy jest:</w:t>
      </w:r>
    </w:p>
    <w:p w14:paraId="67AA036C" w14:textId="77777777" w:rsidR="00EE047C" w:rsidRPr="00AC384C" w:rsidRDefault="00BC3347" w:rsidP="00EE0114">
      <w:pPr>
        <w:pStyle w:val="Akapitzlist"/>
        <w:numPr>
          <w:ilvl w:val="0"/>
          <w:numId w:val="29"/>
        </w:numPr>
        <w:suppressAutoHyphens/>
        <w:spacing w:before="120" w:after="0" w:line="360" w:lineRule="auto"/>
        <w:contextualSpacing w:val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AC384C">
        <w:rPr>
          <w:rFonts w:ascii="Times New Roman" w:hAnsi="Times New Roman"/>
          <w:sz w:val="24"/>
          <w:szCs w:val="24"/>
          <w:lang w:eastAsia="ar-SA"/>
        </w:rPr>
        <w:t>ze strony Ministra Zdrowia: Dyrektor /Zastępca Dyrektora/ Departamentu Zdrowia Publicznego Ministerstwa Zdrowia, a do kontaktów roboczych…………, stanowisko ………., e-mail: …………, tel.:.............</w:t>
      </w:r>
    </w:p>
    <w:p w14:paraId="2784AEFA" w14:textId="0E6C313F" w:rsidR="00BC3347" w:rsidRPr="00AC384C" w:rsidRDefault="00BC3347" w:rsidP="00EE0114">
      <w:pPr>
        <w:pStyle w:val="Akapitzlist"/>
        <w:numPr>
          <w:ilvl w:val="0"/>
          <w:numId w:val="29"/>
        </w:numPr>
        <w:suppressAutoHyphens/>
        <w:spacing w:before="120" w:after="0" w:line="360" w:lineRule="auto"/>
        <w:contextualSpacing w:val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AC384C">
        <w:rPr>
          <w:rFonts w:ascii="Times New Roman" w:hAnsi="Times New Roman"/>
          <w:sz w:val="24"/>
          <w:szCs w:val="24"/>
          <w:lang w:eastAsia="ar-SA"/>
        </w:rPr>
        <w:t>ze strony Realizatora: …………., e-mail:………….tel.: ……………………………………, a do kontaktów roboczych…………, stanowisko ………., e-mail: …………, tel.:.............</w:t>
      </w:r>
    </w:p>
    <w:p w14:paraId="28398264" w14:textId="649F48C5" w:rsidR="00BC3347" w:rsidRPr="00AC384C" w:rsidRDefault="00BC3347" w:rsidP="00EE0114">
      <w:pPr>
        <w:pStyle w:val="Akapitzlist"/>
        <w:numPr>
          <w:ilvl w:val="0"/>
          <w:numId w:val="19"/>
        </w:numPr>
        <w:suppressAutoHyphens/>
        <w:spacing w:before="120" w:after="0" w:line="360" w:lineRule="auto"/>
        <w:contextualSpacing w:val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AC384C">
        <w:rPr>
          <w:rFonts w:ascii="Times New Roman" w:hAnsi="Times New Roman"/>
          <w:sz w:val="24"/>
          <w:szCs w:val="24"/>
          <w:lang w:eastAsia="ar-SA"/>
        </w:rPr>
        <w:t>i zmiana tych osób nie stanowi zmiany treści umowy. Każda ze Stron może jednostronnie dokonać zmian w zakresie danych teleadresowych oraz osób odpowiedzialnych za współpracę, zawiadamiając niezwłocznie o tym na piśmie drugą Stronę.</w:t>
      </w:r>
      <w:r w:rsidR="00B30446" w:rsidRPr="00AC384C">
        <w:rPr>
          <w:rFonts w:ascii="Times New Roman" w:hAnsi="Times New Roman"/>
          <w:sz w:val="24"/>
          <w:szCs w:val="24"/>
          <w:lang w:eastAsia="ar-SA"/>
        </w:rPr>
        <w:t xml:space="preserve"> Każda ze Stron będzie administratorem danych kontaktowych, które zostały jej udostępnione w ramach niniejszej umowy. Minister Zdrowia </w:t>
      </w:r>
      <w:r w:rsidR="00B30446" w:rsidRPr="00AC384C">
        <w:rPr>
          <w:rFonts w:ascii="Times New Roman" w:eastAsiaTheme="minorHAnsi" w:hAnsi="Times New Roman"/>
          <w:sz w:val="24"/>
          <w:szCs w:val="24"/>
        </w:rPr>
        <w:t>realizuje obowiązek informacyjny, o którym mowa w art. 14 RODO wobec osoby (osób) wskazanej w</w:t>
      </w:r>
      <w:r w:rsidR="00B30446" w:rsidRPr="00AC384C">
        <w:rPr>
          <w:rFonts w:ascii="Times New Roman" w:hAnsi="Times New Roman"/>
          <w:sz w:val="24"/>
          <w:szCs w:val="24"/>
        </w:rPr>
        <w:t xml:space="preserve"> ust. 3 pkt 2 niniejszej umowy</w:t>
      </w:r>
      <w:r w:rsidR="00B30446" w:rsidRPr="00AC384C">
        <w:rPr>
          <w:rFonts w:ascii="Times New Roman" w:eastAsiaTheme="minorHAnsi" w:hAnsi="Times New Roman"/>
          <w:sz w:val="24"/>
          <w:szCs w:val="24"/>
        </w:rPr>
        <w:t xml:space="preserve">, której dane będą przetwarzane, w związku z jej realizacją, w oparciu o treść zawartą we wzorze klauzuli informacyjnej, która stanowi załącznik nr </w:t>
      </w:r>
      <w:r w:rsidR="00BA5803" w:rsidRPr="00AC384C">
        <w:rPr>
          <w:rFonts w:ascii="Times New Roman" w:eastAsiaTheme="minorHAnsi" w:hAnsi="Times New Roman"/>
          <w:sz w:val="24"/>
          <w:szCs w:val="24"/>
        </w:rPr>
        <w:t>8</w:t>
      </w:r>
      <w:r w:rsidR="00B30446" w:rsidRPr="00AC384C">
        <w:rPr>
          <w:rFonts w:ascii="Times New Roman" w:eastAsiaTheme="minorHAnsi" w:hAnsi="Times New Roman"/>
          <w:sz w:val="24"/>
          <w:szCs w:val="24"/>
        </w:rPr>
        <w:t xml:space="preserve">. </w:t>
      </w:r>
    </w:p>
    <w:p w14:paraId="14B4EDE4" w14:textId="77777777" w:rsidR="006E5834" w:rsidRPr="00AC384C" w:rsidRDefault="006E5834" w:rsidP="00EE0114">
      <w:pPr>
        <w:pStyle w:val="Akapitzlist"/>
        <w:numPr>
          <w:ilvl w:val="0"/>
          <w:numId w:val="5"/>
        </w:numPr>
        <w:suppressAutoHyphens/>
        <w:spacing w:before="120" w:after="0" w:line="36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C384C">
        <w:rPr>
          <w:rFonts w:ascii="Times New Roman" w:hAnsi="Times New Roman"/>
          <w:sz w:val="24"/>
          <w:szCs w:val="24"/>
        </w:rPr>
        <w:t>Poniższe załączniki stanowią integralną część niniejszej umowy:</w:t>
      </w:r>
    </w:p>
    <w:p w14:paraId="7C170144" w14:textId="5E9C8F16" w:rsidR="006E5834" w:rsidRPr="00AC384C" w:rsidRDefault="006E5834" w:rsidP="00EE0114">
      <w:pPr>
        <w:pStyle w:val="ListParagraph1"/>
        <w:numPr>
          <w:ilvl w:val="0"/>
          <w:numId w:val="15"/>
        </w:numPr>
        <w:spacing w:before="120" w:line="360" w:lineRule="auto"/>
        <w:ind w:hanging="357"/>
        <w:contextualSpacing w:val="0"/>
        <w:jc w:val="both"/>
        <w:rPr>
          <w:sz w:val="24"/>
          <w:szCs w:val="24"/>
        </w:rPr>
      </w:pPr>
      <w:r w:rsidRPr="00AC384C">
        <w:rPr>
          <w:sz w:val="24"/>
          <w:szCs w:val="24"/>
        </w:rPr>
        <w:t>nr 1 –</w:t>
      </w:r>
      <w:r w:rsidR="004929E1" w:rsidRPr="00AC384C">
        <w:rPr>
          <w:sz w:val="24"/>
          <w:szCs w:val="24"/>
        </w:rPr>
        <w:t xml:space="preserve"> Plan rzeczowo-finansowy</w:t>
      </w:r>
      <w:r w:rsidR="00095F3E" w:rsidRPr="00AC384C">
        <w:rPr>
          <w:sz w:val="24"/>
          <w:szCs w:val="24"/>
        </w:rPr>
        <w:t>,</w:t>
      </w:r>
    </w:p>
    <w:p w14:paraId="19988BCF" w14:textId="5DDF28FB" w:rsidR="006E5834" w:rsidRPr="00AC384C" w:rsidRDefault="006E5834" w:rsidP="00EE0114">
      <w:pPr>
        <w:pStyle w:val="ListParagraph1"/>
        <w:numPr>
          <w:ilvl w:val="0"/>
          <w:numId w:val="15"/>
        </w:numPr>
        <w:spacing w:before="120" w:line="360" w:lineRule="auto"/>
        <w:ind w:hanging="357"/>
        <w:contextualSpacing w:val="0"/>
        <w:jc w:val="both"/>
        <w:rPr>
          <w:sz w:val="24"/>
          <w:szCs w:val="24"/>
        </w:rPr>
      </w:pPr>
      <w:r w:rsidRPr="00AC384C">
        <w:rPr>
          <w:sz w:val="24"/>
          <w:szCs w:val="24"/>
        </w:rPr>
        <w:t xml:space="preserve">nr 2 – </w:t>
      </w:r>
      <w:r w:rsidR="004929E1" w:rsidRPr="00AC384C">
        <w:rPr>
          <w:sz w:val="24"/>
          <w:szCs w:val="24"/>
        </w:rPr>
        <w:t xml:space="preserve">Harmonogram realizacji </w:t>
      </w:r>
      <w:r w:rsidR="00EC0660" w:rsidRPr="00AC384C">
        <w:rPr>
          <w:sz w:val="24"/>
          <w:szCs w:val="24"/>
        </w:rPr>
        <w:t>zadania</w:t>
      </w:r>
      <w:r w:rsidR="00095F3E" w:rsidRPr="00AC384C">
        <w:rPr>
          <w:sz w:val="24"/>
          <w:szCs w:val="24"/>
        </w:rPr>
        <w:t>,</w:t>
      </w:r>
    </w:p>
    <w:p w14:paraId="67C78AF6" w14:textId="41A2AF78" w:rsidR="006E5834" w:rsidRPr="00AC384C" w:rsidRDefault="006E5834" w:rsidP="00EE0114">
      <w:pPr>
        <w:pStyle w:val="ListParagraph1"/>
        <w:numPr>
          <w:ilvl w:val="0"/>
          <w:numId w:val="15"/>
        </w:numPr>
        <w:spacing w:before="120" w:line="360" w:lineRule="auto"/>
        <w:ind w:hanging="357"/>
        <w:contextualSpacing w:val="0"/>
        <w:jc w:val="both"/>
        <w:rPr>
          <w:sz w:val="24"/>
          <w:szCs w:val="24"/>
        </w:rPr>
      </w:pPr>
      <w:r w:rsidRPr="00AC384C">
        <w:rPr>
          <w:sz w:val="24"/>
          <w:szCs w:val="24"/>
        </w:rPr>
        <w:t xml:space="preserve">nr </w:t>
      </w:r>
      <w:r w:rsidR="00327E2A" w:rsidRPr="00AC384C">
        <w:rPr>
          <w:sz w:val="24"/>
          <w:szCs w:val="24"/>
        </w:rPr>
        <w:t>3</w:t>
      </w:r>
      <w:r w:rsidRPr="00AC384C">
        <w:rPr>
          <w:sz w:val="24"/>
          <w:szCs w:val="24"/>
        </w:rPr>
        <w:t xml:space="preserve"> – </w:t>
      </w:r>
      <w:r w:rsidR="005565AC" w:rsidRPr="00AC384C">
        <w:rPr>
          <w:sz w:val="24"/>
          <w:szCs w:val="24"/>
        </w:rPr>
        <w:t xml:space="preserve">Szczegółowe </w:t>
      </w:r>
      <w:r w:rsidR="007F437E">
        <w:rPr>
          <w:sz w:val="24"/>
          <w:szCs w:val="24"/>
        </w:rPr>
        <w:t>warunki</w:t>
      </w:r>
      <w:r w:rsidR="007F437E" w:rsidRPr="00AC384C">
        <w:rPr>
          <w:sz w:val="24"/>
          <w:szCs w:val="24"/>
        </w:rPr>
        <w:t xml:space="preserve"> </w:t>
      </w:r>
      <w:r w:rsidR="005565AC" w:rsidRPr="00AC384C">
        <w:rPr>
          <w:sz w:val="24"/>
          <w:szCs w:val="24"/>
        </w:rPr>
        <w:t>dotyczące organizacji loterii,</w:t>
      </w:r>
    </w:p>
    <w:p w14:paraId="57428363" w14:textId="77777777" w:rsidR="007F437E" w:rsidRDefault="006E5834" w:rsidP="00EE0114">
      <w:pPr>
        <w:pStyle w:val="ListParagraph1"/>
        <w:numPr>
          <w:ilvl w:val="0"/>
          <w:numId w:val="15"/>
        </w:numPr>
        <w:spacing w:before="120" w:line="360" w:lineRule="auto"/>
        <w:ind w:hanging="357"/>
        <w:contextualSpacing w:val="0"/>
        <w:jc w:val="both"/>
        <w:rPr>
          <w:sz w:val="24"/>
          <w:szCs w:val="24"/>
        </w:rPr>
      </w:pPr>
      <w:r w:rsidRPr="00AC384C">
        <w:rPr>
          <w:sz w:val="24"/>
          <w:szCs w:val="24"/>
        </w:rPr>
        <w:t xml:space="preserve">nr </w:t>
      </w:r>
      <w:r w:rsidR="00327E2A" w:rsidRPr="00AC384C">
        <w:rPr>
          <w:sz w:val="24"/>
          <w:szCs w:val="24"/>
        </w:rPr>
        <w:t>4</w:t>
      </w:r>
      <w:r w:rsidRPr="00AC384C">
        <w:rPr>
          <w:sz w:val="24"/>
          <w:szCs w:val="24"/>
        </w:rPr>
        <w:t xml:space="preserve"> – </w:t>
      </w:r>
      <w:r w:rsidR="0053717C" w:rsidRPr="00AC384C">
        <w:rPr>
          <w:sz w:val="24"/>
          <w:szCs w:val="24"/>
        </w:rPr>
        <w:t xml:space="preserve">wzór </w:t>
      </w:r>
      <w:r w:rsidR="007F437E" w:rsidRPr="00AC384C">
        <w:rPr>
          <w:sz w:val="24"/>
          <w:szCs w:val="24"/>
        </w:rPr>
        <w:t>Protokołu</w:t>
      </w:r>
      <w:r w:rsidR="00DE585C" w:rsidRPr="00AC384C">
        <w:rPr>
          <w:sz w:val="24"/>
          <w:szCs w:val="24"/>
        </w:rPr>
        <w:t xml:space="preserve"> częściow</w:t>
      </w:r>
      <w:r w:rsidR="0053717C" w:rsidRPr="00AC384C">
        <w:rPr>
          <w:sz w:val="24"/>
          <w:szCs w:val="24"/>
        </w:rPr>
        <w:t>ego</w:t>
      </w:r>
      <w:r w:rsidR="007F437E">
        <w:rPr>
          <w:sz w:val="24"/>
          <w:szCs w:val="24"/>
        </w:rPr>
        <w:t>,</w:t>
      </w:r>
    </w:p>
    <w:p w14:paraId="6D2AE558" w14:textId="6394B4D4" w:rsidR="006E5834" w:rsidRPr="00AC384C" w:rsidRDefault="007F437E" w:rsidP="00EE0114">
      <w:pPr>
        <w:pStyle w:val="ListParagraph1"/>
        <w:numPr>
          <w:ilvl w:val="0"/>
          <w:numId w:val="15"/>
        </w:numPr>
        <w:spacing w:before="120" w:line="360" w:lineRule="auto"/>
        <w:ind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nr 5 – </w:t>
      </w:r>
      <w:r w:rsidR="000A6DE2">
        <w:rPr>
          <w:sz w:val="24"/>
          <w:szCs w:val="24"/>
        </w:rPr>
        <w:t>w</w:t>
      </w:r>
      <w:r>
        <w:rPr>
          <w:sz w:val="24"/>
          <w:szCs w:val="24"/>
        </w:rPr>
        <w:t xml:space="preserve">zór </w:t>
      </w:r>
      <w:r w:rsidR="000A6DE2">
        <w:rPr>
          <w:sz w:val="24"/>
          <w:szCs w:val="24"/>
        </w:rPr>
        <w:t>R</w:t>
      </w:r>
      <w:r>
        <w:rPr>
          <w:sz w:val="24"/>
          <w:szCs w:val="24"/>
        </w:rPr>
        <w:t>ozliczenia rzeczowo-finansowe</w:t>
      </w:r>
      <w:r w:rsidR="000A6DE2">
        <w:rPr>
          <w:sz w:val="24"/>
          <w:szCs w:val="24"/>
        </w:rPr>
        <w:t>go,</w:t>
      </w:r>
      <w:r w:rsidR="0053717C" w:rsidRPr="00AC384C">
        <w:rPr>
          <w:sz w:val="24"/>
          <w:szCs w:val="24"/>
        </w:rPr>
        <w:t xml:space="preserve"> </w:t>
      </w:r>
    </w:p>
    <w:p w14:paraId="0AAEA27D" w14:textId="3865AA6E" w:rsidR="00EC0660" w:rsidRPr="00AC384C" w:rsidRDefault="00ED5FA5" w:rsidP="00EE0114">
      <w:pPr>
        <w:pStyle w:val="ListParagraph1"/>
        <w:numPr>
          <w:ilvl w:val="0"/>
          <w:numId w:val="15"/>
        </w:numPr>
        <w:spacing w:before="120" w:line="360" w:lineRule="auto"/>
        <w:ind w:hanging="357"/>
        <w:contextualSpacing w:val="0"/>
        <w:jc w:val="both"/>
        <w:rPr>
          <w:sz w:val="24"/>
          <w:szCs w:val="24"/>
        </w:rPr>
      </w:pPr>
      <w:r w:rsidRPr="00AC384C">
        <w:rPr>
          <w:sz w:val="24"/>
          <w:szCs w:val="24"/>
        </w:rPr>
        <w:t xml:space="preserve">nr </w:t>
      </w:r>
      <w:r w:rsidR="000A6DE2">
        <w:rPr>
          <w:sz w:val="24"/>
          <w:szCs w:val="24"/>
        </w:rPr>
        <w:t>6</w:t>
      </w:r>
      <w:r w:rsidRPr="00AC384C">
        <w:rPr>
          <w:sz w:val="24"/>
          <w:szCs w:val="24"/>
        </w:rPr>
        <w:t xml:space="preserve"> </w:t>
      </w:r>
      <w:r w:rsidR="006E5834" w:rsidRPr="00AC384C">
        <w:rPr>
          <w:sz w:val="24"/>
          <w:szCs w:val="24"/>
        </w:rPr>
        <w:t xml:space="preserve">– </w:t>
      </w:r>
      <w:r w:rsidR="00BB2447" w:rsidRPr="00AC384C">
        <w:rPr>
          <w:sz w:val="24"/>
          <w:szCs w:val="24"/>
        </w:rPr>
        <w:t>Upoważnienie</w:t>
      </w:r>
      <w:r w:rsidR="00EC0660" w:rsidRPr="00AC384C">
        <w:rPr>
          <w:sz w:val="24"/>
          <w:szCs w:val="24"/>
        </w:rPr>
        <w:t xml:space="preserve"> Ministra Zdrowia z dnia </w:t>
      </w:r>
      <w:r w:rsidR="005565AC" w:rsidRPr="00AC384C">
        <w:rPr>
          <w:sz w:val="24"/>
          <w:szCs w:val="24"/>
        </w:rPr>
        <w:t>…….</w:t>
      </w:r>
      <w:r w:rsidR="00EC0660" w:rsidRPr="00AC384C">
        <w:rPr>
          <w:sz w:val="24"/>
          <w:szCs w:val="24"/>
        </w:rPr>
        <w:t xml:space="preserve">roku dla </w:t>
      </w:r>
      <w:r w:rsidR="005565AC" w:rsidRPr="00AC384C">
        <w:rPr>
          <w:sz w:val="24"/>
          <w:szCs w:val="24"/>
        </w:rPr>
        <w:t>Dariusza Poznańskiego</w:t>
      </w:r>
      <w:r w:rsidR="00EC0660" w:rsidRPr="00AC384C">
        <w:rPr>
          <w:sz w:val="24"/>
          <w:szCs w:val="24"/>
        </w:rPr>
        <w:t xml:space="preserve"> –Dyrektora Departamentu </w:t>
      </w:r>
      <w:r w:rsidR="005565AC" w:rsidRPr="00AC384C">
        <w:rPr>
          <w:sz w:val="24"/>
          <w:szCs w:val="24"/>
        </w:rPr>
        <w:t>Zdrowia Publicznego</w:t>
      </w:r>
      <w:r w:rsidR="00BB2447" w:rsidRPr="00AC384C">
        <w:rPr>
          <w:sz w:val="24"/>
          <w:szCs w:val="24"/>
        </w:rPr>
        <w:t>,</w:t>
      </w:r>
    </w:p>
    <w:p w14:paraId="689C3FBE" w14:textId="0780215E" w:rsidR="00EC0660" w:rsidRPr="00AC384C" w:rsidRDefault="00ED5FA5" w:rsidP="00EE0114">
      <w:pPr>
        <w:pStyle w:val="ListParagraph1"/>
        <w:numPr>
          <w:ilvl w:val="0"/>
          <w:numId w:val="15"/>
        </w:numPr>
        <w:spacing w:before="120" w:line="360" w:lineRule="auto"/>
        <w:contextualSpacing w:val="0"/>
        <w:jc w:val="both"/>
        <w:rPr>
          <w:sz w:val="24"/>
          <w:szCs w:val="24"/>
        </w:rPr>
      </w:pPr>
      <w:r w:rsidRPr="00AC384C">
        <w:rPr>
          <w:sz w:val="24"/>
          <w:szCs w:val="24"/>
        </w:rPr>
        <w:t xml:space="preserve">nr </w:t>
      </w:r>
      <w:r w:rsidR="000A6DE2">
        <w:rPr>
          <w:sz w:val="24"/>
          <w:szCs w:val="24"/>
        </w:rPr>
        <w:t>7</w:t>
      </w:r>
      <w:r w:rsidR="00095F3E" w:rsidRPr="00AC384C">
        <w:rPr>
          <w:sz w:val="24"/>
          <w:szCs w:val="24"/>
        </w:rPr>
        <w:t xml:space="preserve"> –</w:t>
      </w:r>
      <w:r w:rsidRPr="00AC384C">
        <w:rPr>
          <w:sz w:val="24"/>
          <w:szCs w:val="24"/>
        </w:rPr>
        <w:t xml:space="preserve"> </w:t>
      </w:r>
      <w:r w:rsidR="0053717C" w:rsidRPr="00AC384C">
        <w:rPr>
          <w:sz w:val="24"/>
          <w:szCs w:val="24"/>
        </w:rPr>
        <w:t>informacja odpowiadająca odpisowi aktualnemu z……………………</w:t>
      </w:r>
      <w:r w:rsidR="00095F3E" w:rsidRPr="00AC384C">
        <w:rPr>
          <w:sz w:val="24"/>
          <w:szCs w:val="24"/>
        </w:rPr>
        <w:t>,</w:t>
      </w:r>
    </w:p>
    <w:p w14:paraId="5823886C" w14:textId="38BB9A2A" w:rsidR="006C3283" w:rsidRPr="00AC384C" w:rsidRDefault="006C3283" w:rsidP="00EE0114">
      <w:pPr>
        <w:pStyle w:val="ListParagraph1"/>
        <w:numPr>
          <w:ilvl w:val="0"/>
          <w:numId w:val="15"/>
        </w:numPr>
        <w:spacing w:before="120" w:line="360" w:lineRule="auto"/>
        <w:ind w:hanging="357"/>
        <w:contextualSpacing w:val="0"/>
        <w:jc w:val="both"/>
        <w:rPr>
          <w:sz w:val="24"/>
          <w:szCs w:val="24"/>
        </w:rPr>
      </w:pPr>
      <w:r w:rsidRPr="00AC384C">
        <w:rPr>
          <w:sz w:val="24"/>
          <w:szCs w:val="24"/>
        </w:rPr>
        <w:t xml:space="preserve">nr </w:t>
      </w:r>
      <w:r w:rsidR="00BA5803" w:rsidRPr="00AC384C">
        <w:rPr>
          <w:sz w:val="24"/>
          <w:szCs w:val="24"/>
        </w:rPr>
        <w:t>8</w:t>
      </w:r>
      <w:r w:rsidRPr="00AC384C">
        <w:rPr>
          <w:sz w:val="24"/>
          <w:szCs w:val="24"/>
        </w:rPr>
        <w:t xml:space="preserve"> – Klauzula informacyjna</w:t>
      </w:r>
      <w:r w:rsidR="00BA5803" w:rsidRPr="00AC384C">
        <w:rPr>
          <w:sz w:val="24"/>
          <w:szCs w:val="24"/>
        </w:rPr>
        <w:t>.</w:t>
      </w:r>
      <w:r w:rsidRPr="00AC384C">
        <w:rPr>
          <w:sz w:val="24"/>
          <w:szCs w:val="24"/>
        </w:rPr>
        <w:t xml:space="preserve"> </w:t>
      </w:r>
    </w:p>
    <w:p w14:paraId="7C2CB2AE" w14:textId="77777777" w:rsidR="00095F3E" w:rsidRPr="00AC384C" w:rsidRDefault="00095F3E" w:rsidP="00EE0114">
      <w:pPr>
        <w:pStyle w:val="ListParagraph1"/>
        <w:spacing w:before="120" w:after="120" w:line="360" w:lineRule="auto"/>
        <w:contextualSpacing w:val="0"/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XSpec="center" w:tblpY="170"/>
        <w:tblW w:w="9072" w:type="dxa"/>
        <w:tblLook w:val="01E0" w:firstRow="1" w:lastRow="1" w:firstColumn="1" w:lastColumn="1" w:noHBand="0" w:noVBand="0"/>
      </w:tblPr>
      <w:tblGrid>
        <w:gridCol w:w="3413"/>
        <w:gridCol w:w="2527"/>
        <w:gridCol w:w="3132"/>
      </w:tblGrid>
      <w:tr w:rsidR="00BB2447" w:rsidRPr="00F347D7" w14:paraId="785A0391" w14:textId="77777777" w:rsidTr="00BB2447">
        <w:tc>
          <w:tcPr>
            <w:tcW w:w="3413" w:type="dxa"/>
            <w:shd w:val="clear" w:color="auto" w:fill="auto"/>
            <w:vAlign w:val="center"/>
          </w:tcPr>
          <w:p w14:paraId="16788202" w14:textId="77777777" w:rsidR="00BB2447" w:rsidRPr="00AC384C" w:rsidRDefault="00BB2447" w:rsidP="003C5DA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W IMIENIU MINISTRA</w:t>
            </w:r>
          </w:p>
        </w:tc>
        <w:tc>
          <w:tcPr>
            <w:tcW w:w="2527" w:type="dxa"/>
          </w:tcPr>
          <w:p w14:paraId="51AF524C" w14:textId="77777777" w:rsidR="00BB2447" w:rsidRPr="00AC384C" w:rsidRDefault="00BB2447" w:rsidP="003C5DA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2" w:type="dxa"/>
            <w:shd w:val="clear" w:color="auto" w:fill="auto"/>
            <w:vAlign w:val="center"/>
          </w:tcPr>
          <w:p w14:paraId="28204093" w14:textId="3625580A" w:rsidR="00BB2447" w:rsidRPr="00AC384C" w:rsidRDefault="00BB2447" w:rsidP="003C5DA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4C">
              <w:rPr>
                <w:rFonts w:ascii="Times New Roman" w:hAnsi="Times New Roman" w:cs="Times New Roman"/>
                <w:b/>
                <w:sz w:val="24"/>
                <w:szCs w:val="24"/>
              </w:rPr>
              <w:t>W IMIENIU REALIZATORA</w:t>
            </w:r>
          </w:p>
        </w:tc>
      </w:tr>
      <w:tr w:rsidR="00BB2447" w:rsidRPr="00F347D7" w14:paraId="0B2411C2" w14:textId="77777777" w:rsidTr="00BB2447">
        <w:trPr>
          <w:trHeight w:val="848"/>
        </w:trPr>
        <w:tc>
          <w:tcPr>
            <w:tcW w:w="3413" w:type="dxa"/>
            <w:shd w:val="clear" w:color="auto" w:fill="auto"/>
          </w:tcPr>
          <w:p w14:paraId="3047CC69" w14:textId="77777777" w:rsidR="00BB2447" w:rsidRPr="003C5DA5" w:rsidRDefault="00BB2447" w:rsidP="003C5DA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9A000" w14:textId="77777777" w:rsidR="00BB2447" w:rsidRPr="003C5DA5" w:rsidRDefault="00BB2447" w:rsidP="003C5DA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C0142" w14:textId="77777777" w:rsidR="00BB2447" w:rsidRPr="003C5DA5" w:rsidRDefault="00BB2447" w:rsidP="003C5DA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5DA5">
              <w:rPr>
                <w:rFonts w:ascii="Times New Roman" w:hAnsi="Times New Roman" w:cs="Times New Roman"/>
                <w:sz w:val="24"/>
                <w:szCs w:val="24"/>
              </w:rPr>
              <w:t xml:space="preserve">/dokument podpisany elektronicznie/ </w:t>
            </w:r>
          </w:p>
        </w:tc>
        <w:tc>
          <w:tcPr>
            <w:tcW w:w="2527" w:type="dxa"/>
          </w:tcPr>
          <w:p w14:paraId="4E61DEF9" w14:textId="77777777" w:rsidR="00BB2447" w:rsidRPr="003C5DA5" w:rsidRDefault="00BB2447" w:rsidP="003C5DA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shd w:val="clear" w:color="auto" w:fill="auto"/>
          </w:tcPr>
          <w:p w14:paraId="57C911F9" w14:textId="4DF51635" w:rsidR="00BB2447" w:rsidRPr="003C5DA5" w:rsidRDefault="00BB2447" w:rsidP="003C5DA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364DB" w14:textId="77777777" w:rsidR="00BB2447" w:rsidRPr="003C5DA5" w:rsidRDefault="00BB2447" w:rsidP="003C5DA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118DF" w14:textId="77777777" w:rsidR="00BB2447" w:rsidRPr="003C5DA5" w:rsidRDefault="00BB2447" w:rsidP="003C5DA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5DA5">
              <w:rPr>
                <w:rFonts w:ascii="Times New Roman" w:hAnsi="Times New Roman" w:cs="Times New Roman"/>
                <w:sz w:val="24"/>
                <w:szCs w:val="24"/>
              </w:rPr>
              <w:t xml:space="preserve">/dokument podpisany elektronicznie/ </w:t>
            </w:r>
          </w:p>
        </w:tc>
      </w:tr>
    </w:tbl>
    <w:p w14:paraId="01CA04F0" w14:textId="77777777" w:rsidR="006E5834" w:rsidRPr="003C5DA5" w:rsidRDefault="006E5834" w:rsidP="003C5DA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E5834" w:rsidRPr="003C5DA5" w:rsidSect="0059142E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6501F" w14:textId="77777777" w:rsidR="00EB0BBA" w:rsidRDefault="00EB0BBA" w:rsidP="006E5834">
      <w:pPr>
        <w:spacing w:after="0" w:line="240" w:lineRule="auto"/>
      </w:pPr>
      <w:r>
        <w:separator/>
      </w:r>
    </w:p>
  </w:endnote>
  <w:endnote w:type="continuationSeparator" w:id="0">
    <w:p w14:paraId="43BA33E4" w14:textId="77777777" w:rsidR="00EB0BBA" w:rsidRDefault="00EB0BBA" w:rsidP="006E5834">
      <w:pPr>
        <w:spacing w:after="0" w:line="240" w:lineRule="auto"/>
      </w:pPr>
      <w:r>
        <w:continuationSeparator/>
      </w:r>
    </w:p>
  </w:endnote>
  <w:endnote w:type="continuationNotice" w:id="1">
    <w:p w14:paraId="25DD259E" w14:textId="77777777" w:rsidR="00EB0BBA" w:rsidRDefault="00EB0B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000835"/>
      <w:docPartObj>
        <w:docPartGallery w:val="Page Numbers (Bottom of Page)"/>
        <w:docPartUnique/>
      </w:docPartObj>
    </w:sdtPr>
    <w:sdtEndPr/>
    <w:sdtContent>
      <w:p w14:paraId="58000BF5" w14:textId="77777777" w:rsidR="00375624" w:rsidRDefault="0037562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626">
          <w:rPr>
            <w:noProof/>
          </w:rPr>
          <w:t>21</w:t>
        </w:r>
        <w:r>
          <w:fldChar w:fldCharType="end"/>
        </w:r>
      </w:p>
    </w:sdtContent>
  </w:sdt>
  <w:p w14:paraId="14D7A161" w14:textId="77777777" w:rsidR="00375624" w:rsidRDefault="00375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75B64" w14:textId="77777777" w:rsidR="00EB0BBA" w:rsidRDefault="00EB0BBA" w:rsidP="006E5834">
      <w:pPr>
        <w:spacing w:after="0" w:line="240" w:lineRule="auto"/>
      </w:pPr>
      <w:r>
        <w:separator/>
      </w:r>
    </w:p>
  </w:footnote>
  <w:footnote w:type="continuationSeparator" w:id="0">
    <w:p w14:paraId="3B256BE7" w14:textId="77777777" w:rsidR="00EB0BBA" w:rsidRDefault="00EB0BBA" w:rsidP="006E5834">
      <w:pPr>
        <w:spacing w:after="0" w:line="240" w:lineRule="auto"/>
      </w:pPr>
      <w:r>
        <w:continuationSeparator/>
      </w:r>
    </w:p>
  </w:footnote>
  <w:footnote w:type="continuationNotice" w:id="1">
    <w:p w14:paraId="6D7A963F" w14:textId="77777777" w:rsidR="00EB0BBA" w:rsidRDefault="00EB0BBA">
      <w:pPr>
        <w:spacing w:after="0" w:line="240" w:lineRule="auto"/>
      </w:pPr>
    </w:p>
  </w:footnote>
  <w:footnote w:id="2">
    <w:p w14:paraId="0E35CC72" w14:textId="77777777" w:rsidR="00123FE9" w:rsidRPr="00E6062E" w:rsidRDefault="00123FE9" w:rsidP="00123FE9">
      <w:pPr>
        <w:pStyle w:val="Tekstprzypisudolnego"/>
        <w:ind w:left="142" w:hanging="142"/>
        <w:jc w:val="both"/>
        <w:rPr>
          <w:rFonts w:ascii="Arial" w:hAnsi="Arial" w:cs="Arial"/>
          <w:sz w:val="18"/>
          <w:szCs w:val="18"/>
        </w:rPr>
      </w:pPr>
      <w:r w:rsidRPr="00E6062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6062E">
        <w:rPr>
          <w:rFonts w:ascii="Arial" w:hAnsi="Arial" w:cs="Arial"/>
          <w:sz w:val="18"/>
          <w:szCs w:val="18"/>
        </w:rPr>
        <w:t xml:space="preserve"> Elektroniczna Platforma Gromadzenia, Analizy i Udostępnienia Zasobów Cyfrowych o Zdarzenia Medycznych, o której mowa w art. 7 ust. 1 ustawy z dnia 28 kwietnia 2011 r. o systemie informacji </w:t>
      </w:r>
      <w:r w:rsidRPr="00E6062E">
        <w:rPr>
          <w:rFonts w:ascii="Arial" w:hAnsi="Arial" w:cs="Arial"/>
          <w:sz w:val="18"/>
          <w:szCs w:val="18"/>
        </w:rPr>
        <w:br/>
        <w:t>w ochronie zdrowia (Dz. U. z 2021 r. poz. 666, z późn. zm.)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7F1F4" w14:textId="77777777" w:rsidR="004F235C" w:rsidRDefault="004F23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9"/>
    <w:multiLevelType w:val="multilevel"/>
    <w:tmpl w:val="41AE3F6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393D18"/>
    <w:multiLevelType w:val="hybridMultilevel"/>
    <w:tmpl w:val="F64C8978"/>
    <w:lvl w:ilvl="0" w:tplc="DFDC8A5C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 w15:restartNumberingAfterBreak="0">
    <w:nsid w:val="00700744"/>
    <w:multiLevelType w:val="single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834B99"/>
    <w:multiLevelType w:val="hybridMultilevel"/>
    <w:tmpl w:val="E4682EAE"/>
    <w:lvl w:ilvl="0" w:tplc="04150011">
      <w:start w:val="1"/>
      <w:numFmt w:val="decimal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 w15:restartNumberingAfterBreak="0">
    <w:nsid w:val="021A445C"/>
    <w:multiLevelType w:val="hybridMultilevel"/>
    <w:tmpl w:val="7004D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95AEE"/>
    <w:multiLevelType w:val="hybridMultilevel"/>
    <w:tmpl w:val="30B4C1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9B3391"/>
    <w:multiLevelType w:val="hybridMultilevel"/>
    <w:tmpl w:val="EB90A8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C539D8"/>
    <w:multiLevelType w:val="hybridMultilevel"/>
    <w:tmpl w:val="8F204BBE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16E63570"/>
    <w:multiLevelType w:val="hybridMultilevel"/>
    <w:tmpl w:val="84E49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27164"/>
    <w:multiLevelType w:val="hybridMultilevel"/>
    <w:tmpl w:val="2550D390"/>
    <w:lvl w:ilvl="0" w:tplc="E938AD14">
      <w:start w:val="1"/>
      <w:numFmt w:val="decimal"/>
      <w:pStyle w:val="ustp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594350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9D1EEB"/>
    <w:multiLevelType w:val="hybridMultilevel"/>
    <w:tmpl w:val="DBF01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3EC734A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5C4F92"/>
    <w:multiLevelType w:val="hybridMultilevel"/>
    <w:tmpl w:val="DABAB3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7C1700"/>
    <w:multiLevelType w:val="hybridMultilevel"/>
    <w:tmpl w:val="12AA422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0AE619B"/>
    <w:multiLevelType w:val="hybridMultilevel"/>
    <w:tmpl w:val="695673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B842F0"/>
    <w:multiLevelType w:val="hybridMultilevel"/>
    <w:tmpl w:val="79A29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FB4848"/>
    <w:multiLevelType w:val="hybridMultilevel"/>
    <w:tmpl w:val="4C3E4C0E"/>
    <w:lvl w:ilvl="0" w:tplc="540A5E8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36A84F9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7F17BC"/>
    <w:multiLevelType w:val="hybridMultilevel"/>
    <w:tmpl w:val="3C4E0A46"/>
    <w:lvl w:ilvl="0" w:tplc="92FC66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EC66B3"/>
    <w:multiLevelType w:val="hybridMultilevel"/>
    <w:tmpl w:val="419694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CF6C4D"/>
    <w:multiLevelType w:val="multilevel"/>
    <w:tmpl w:val="A44687C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88877F5"/>
    <w:multiLevelType w:val="multilevel"/>
    <w:tmpl w:val="A65CAC7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8A969C5"/>
    <w:multiLevelType w:val="hybridMultilevel"/>
    <w:tmpl w:val="61985C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7B46C1A">
      <w:start w:val="1"/>
      <w:numFmt w:val="decimal"/>
      <w:lvlText w:val="%2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B821EE7"/>
    <w:multiLevelType w:val="hybridMultilevel"/>
    <w:tmpl w:val="138C2C80"/>
    <w:lvl w:ilvl="0" w:tplc="490A7C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strike w:val="0"/>
        <w:color w:val="auto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4F07C7B"/>
    <w:multiLevelType w:val="hybridMultilevel"/>
    <w:tmpl w:val="6CA0D8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44FE184C"/>
    <w:multiLevelType w:val="hybridMultilevel"/>
    <w:tmpl w:val="55A4D022"/>
    <w:lvl w:ilvl="0" w:tplc="340C047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77B7AC9"/>
    <w:multiLevelType w:val="multilevel"/>
    <w:tmpl w:val="9A74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000000" w:themeColor="text1"/>
      </w:rPr>
    </w:lvl>
    <w:lvl w:ilvl="1">
      <w:start w:val="1"/>
      <w:numFmt w:val="decimal"/>
      <w:lvlText w:val="%2)"/>
      <w:lvlJc w:val="left"/>
      <w:pPr>
        <w:tabs>
          <w:tab w:val="num" w:pos="785"/>
        </w:tabs>
        <w:ind w:left="785" w:hanging="360"/>
      </w:pPr>
      <w:rPr>
        <w:rFonts w:ascii="Arial" w:eastAsia="Times New Roman" w:hAnsi="Arial" w:cs="Arial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482B6615"/>
    <w:multiLevelType w:val="hybridMultilevel"/>
    <w:tmpl w:val="FDBCA2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A05552C"/>
    <w:multiLevelType w:val="multilevel"/>
    <w:tmpl w:val="84924F5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2832F97"/>
    <w:multiLevelType w:val="hybridMultilevel"/>
    <w:tmpl w:val="5478120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422664A"/>
    <w:multiLevelType w:val="multilevel"/>
    <w:tmpl w:val="D78C9A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1" w15:restartNumberingAfterBreak="0">
    <w:nsid w:val="57757DD2"/>
    <w:multiLevelType w:val="hybridMultilevel"/>
    <w:tmpl w:val="4648C1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5BC2F40"/>
    <w:multiLevelType w:val="hybridMultilevel"/>
    <w:tmpl w:val="EF148D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E4170B"/>
    <w:multiLevelType w:val="hybridMultilevel"/>
    <w:tmpl w:val="6574AF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78F1FB5"/>
    <w:multiLevelType w:val="hybridMultilevel"/>
    <w:tmpl w:val="9E2C82F2"/>
    <w:lvl w:ilvl="0" w:tplc="008A0FF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91A4D4B"/>
    <w:multiLevelType w:val="hybridMultilevel"/>
    <w:tmpl w:val="0890DB1C"/>
    <w:lvl w:ilvl="0" w:tplc="14E2A434">
      <w:start w:val="1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3846282"/>
    <w:multiLevelType w:val="multilevel"/>
    <w:tmpl w:val="B372D44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8A93455"/>
    <w:multiLevelType w:val="hybridMultilevel"/>
    <w:tmpl w:val="B40C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99A5ADB"/>
    <w:multiLevelType w:val="hybridMultilevel"/>
    <w:tmpl w:val="CDEA3D06"/>
    <w:lvl w:ilvl="0" w:tplc="A87E714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010252"/>
    <w:multiLevelType w:val="hybridMultilevel"/>
    <w:tmpl w:val="9F449B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DC07C4B"/>
    <w:multiLevelType w:val="hybridMultilevel"/>
    <w:tmpl w:val="4ED477B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44227120">
    <w:abstractNumId w:val="22"/>
  </w:num>
  <w:num w:numId="2" w16cid:durableId="817500788">
    <w:abstractNumId w:val="34"/>
  </w:num>
  <w:num w:numId="3" w16cid:durableId="859004306">
    <w:abstractNumId w:val="31"/>
  </w:num>
  <w:num w:numId="4" w16cid:durableId="1117721771">
    <w:abstractNumId w:val="11"/>
  </w:num>
  <w:num w:numId="5" w16cid:durableId="1881622639">
    <w:abstractNumId w:val="27"/>
  </w:num>
  <w:num w:numId="6" w16cid:durableId="1900818982">
    <w:abstractNumId w:val="26"/>
  </w:num>
  <w:num w:numId="7" w16cid:durableId="1020745488">
    <w:abstractNumId w:val="32"/>
  </w:num>
  <w:num w:numId="8" w16cid:durableId="324822854">
    <w:abstractNumId w:val="24"/>
  </w:num>
  <w:num w:numId="9" w16cid:durableId="431095844">
    <w:abstractNumId w:val="0"/>
  </w:num>
  <w:num w:numId="10" w16cid:durableId="1641307391">
    <w:abstractNumId w:val="39"/>
  </w:num>
  <w:num w:numId="11" w16cid:durableId="734159242">
    <w:abstractNumId w:val="13"/>
  </w:num>
  <w:num w:numId="12" w16cid:durableId="1481078652">
    <w:abstractNumId w:val="37"/>
  </w:num>
  <w:num w:numId="13" w16cid:durableId="97070712">
    <w:abstractNumId w:val="40"/>
  </w:num>
  <w:num w:numId="14" w16cid:durableId="1191920541">
    <w:abstractNumId w:val="9"/>
  </w:num>
  <w:num w:numId="15" w16cid:durableId="395669430">
    <w:abstractNumId w:val="8"/>
  </w:num>
  <w:num w:numId="16" w16cid:durableId="1761439530">
    <w:abstractNumId w:val="12"/>
  </w:num>
  <w:num w:numId="17" w16cid:durableId="125438257">
    <w:abstractNumId w:val="30"/>
  </w:num>
  <w:num w:numId="18" w16cid:durableId="1346319833">
    <w:abstractNumId w:val="7"/>
  </w:num>
  <w:num w:numId="19" w16cid:durableId="278806671">
    <w:abstractNumId w:val="3"/>
  </w:num>
  <w:num w:numId="20" w16cid:durableId="1974673312">
    <w:abstractNumId w:val="6"/>
  </w:num>
  <w:num w:numId="21" w16cid:durableId="104617335">
    <w:abstractNumId w:val="20"/>
  </w:num>
  <w:num w:numId="22" w16cid:durableId="1223129542">
    <w:abstractNumId w:val="28"/>
  </w:num>
  <w:num w:numId="23" w16cid:durableId="1073233021">
    <w:abstractNumId w:val="21"/>
  </w:num>
  <w:num w:numId="24" w16cid:durableId="1288924878">
    <w:abstractNumId w:val="36"/>
  </w:num>
  <w:num w:numId="25" w16cid:durableId="453403339">
    <w:abstractNumId w:val="19"/>
  </w:num>
  <w:num w:numId="26" w16cid:durableId="2051879561">
    <w:abstractNumId w:val="29"/>
  </w:num>
  <w:num w:numId="27" w16cid:durableId="1488477279">
    <w:abstractNumId w:val="5"/>
  </w:num>
  <w:num w:numId="28" w16cid:durableId="22173991">
    <w:abstractNumId w:val="14"/>
  </w:num>
  <w:num w:numId="29" w16cid:durableId="726223210">
    <w:abstractNumId w:val="16"/>
  </w:num>
  <w:num w:numId="30" w16cid:durableId="1087579491">
    <w:abstractNumId w:val="25"/>
  </w:num>
  <w:num w:numId="31" w16cid:durableId="880704783">
    <w:abstractNumId w:val="23"/>
  </w:num>
  <w:num w:numId="32" w16cid:durableId="1091966984">
    <w:abstractNumId w:val="35"/>
  </w:num>
  <w:num w:numId="33" w16cid:durableId="1039013431">
    <w:abstractNumId w:val="4"/>
  </w:num>
  <w:num w:numId="34" w16cid:durableId="60493178">
    <w:abstractNumId w:val="38"/>
  </w:num>
  <w:num w:numId="35" w16cid:durableId="1741562666">
    <w:abstractNumId w:val="15"/>
  </w:num>
  <w:num w:numId="36" w16cid:durableId="708183897">
    <w:abstractNumId w:val="10"/>
  </w:num>
  <w:num w:numId="37" w16cid:durableId="1851019393">
    <w:abstractNumId w:val="33"/>
  </w:num>
  <w:num w:numId="38" w16cid:durableId="327248994">
    <w:abstractNumId w:val="18"/>
  </w:num>
  <w:num w:numId="39" w16cid:durableId="822039509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834"/>
    <w:rsid w:val="00000E64"/>
    <w:rsid w:val="000026D4"/>
    <w:rsid w:val="00002BC1"/>
    <w:rsid w:val="00002C2A"/>
    <w:rsid w:val="00002F1A"/>
    <w:rsid w:val="00003225"/>
    <w:rsid w:val="00004416"/>
    <w:rsid w:val="0000797C"/>
    <w:rsid w:val="0001030E"/>
    <w:rsid w:val="00013674"/>
    <w:rsid w:val="00014E9F"/>
    <w:rsid w:val="00017AC5"/>
    <w:rsid w:val="00021856"/>
    <w:rsid w:val="00022A25"/>
    <w:rsid w:val="00022C24"/>
    <w:rsid w:val="0002379C"/>
    <w:rsid w:val="00023A54"/>
    <w:rsid w:val="00024F43"/>
    <w:rsid w:val="0002582C"/>
    <w:rsid w:val="00026182"/>
    <w:rsid w:val="00026860"/>
    <w:rsid w:val="00030DF7"/>
    <w:rsid w:val="000322F1"/>
    <w:rsid w:val="00037153"/>
    <w:rsid w:val="00037531"/>
    <w:rsid w:val="00037DE0"/>
    <w:rsid w:val="00046D34"/>
    <w:rsid w:val="00046EBA"/>
    <w:rsid w:val="00050FE6"/>
    <w:rsid w:val="00051B71"/>
    <w:rsid w:val="000548B8"/>
    <w:rsid w:val="00054D33"/>
    <w:rsid w:val="000561DA"/>
    <w:rsid w:val="0005709B"/>
    <w:rsid w:val="00057805"/>
    <w:rsid w:val="0006054D"/>
    <w:rsid w:val="0006080A"/>
    <w:rsid w:val="00060861"/>
    <w:rsid w:val="00060EAC"/>
    <w:rsid w:val="00062C6F"/>
    <w:rsid w:val="00062D56"/>
    <w:rsid w:val="0006731A"/>
    <w:rsid w:val="00067695"/>
    <w:rsid w:val="000676BD"/>
    <w:rsid w:val="0006787F"/>
    <w:rsid w:val="00070071"/>
    <w:rsid w:val="000701F0"/>
    <w:rsid w:val="000712BE"/>
    <w:rsid w:val="00071694"/>
    <w:rsid w:val="00073BC6"/>
    <w:rsid w:val="000744AB"/>
    <w:rsid w:val="0007493E"/>
    <w:rsid w:val="00074E31"/>
    <w:rsid w:val="0007737C"/>
    <w:rsid w:val="00077EF3"/>
    <w:rsid w:val="00080AC6"/>
    <w:rsid w:val="00080DCB"/>
    <w:rsid w:val="00081031"/>
    <w:rsid w:val="0008351E"/>
    <w:rsid w:val="00083583"/>
    <w:rsid w:val="00084C9F"/>
    <w:rsid w:val="000867B2"/>
    <w:rsid w:val="000867C0"/>
    <w:rsid w:val="0009067F"/>
    <w:rsid w:val="00092535"/>
    <w:rsid w:val="000935FE"/>
    <w:rsid w:val="00093D92"/>
    <w:rsid w:val="0009500C"/>
    <w:rsid w:val="00095B59"/>
    <w:rsid w:val="00095F3E"/>
    <w:rsid w:val="00096D60"/>
    <w:rsid w:val="00097717"/>
    <w:rsid w:val="000A0369"/>
    <w:rsid w:val="000A082D"/>
    <w:rsid w:val="000A1F38"/>
    <w:rsid w:val="000A2944"/>
    <w:rsid w:val="000A31E5"/>
    <w:rsid w:val="000A4E70"/>
    <w:rsid w:val="000A6DE2"/>
    <w:rsid w:val="000B0431"/>
    <w:rsid w:val="000B0560"/>
    <w:rsid w:val="000B0861"/>
    <w:rsid w:val="000B08F6"/>
    <w:rsid w:val="000B19BF"/>
    <w:rsid w:val="000B3201"/>
    <w:rsid w:val="000B5382"/>
    <w:rsid w:val="000B696A"/>
    <w:rsid w:val="000C1DFB"/>
    <w:rsid w:val="000C6197"/>
    <w:rsid w:val="000C6FD7"/>
    <w:rsid w:val="000C79AD"/>
    <w:rsid w:val="000D58A1"/>
    <w:rsid w:val="000D58D7"/>
    <w:rsid w:val="000D6114"/>
    <w:rsid w:val="000D6324"/>
    <w:rsid w:val="000E1C36"/>
    <w:rsid w:val="000E4FF7"/>
    <w:rsid w:val="000E56CF"/>
    <w:rsid w:val="000E7D8C"/>
    <w:rsid w:val="000F09B6"/>
    <w:rsid w:val="000F2584"/>
    <w:rsid w:val="000F3FE4"/>
    <w:rsid w:val="000F4AC7"/>
    <w:rsid w:val="0010085B"/>
    <w:rsid w:val="001008C9"/>
    <w:rsid w:val="0010179C"/>
    <w:rsid w:val="0010189D"/>
    <w:rsid w:val="001044E1"/>
    <w:rsid w:val="001054B7"/>
    <w:rsid w:val="00105E34"/>
    <w:rsid w:val="00110AD8"/>
    <w:rsid w:val="00113AF4"/>
    <w:rsid w:val="00116626"/>
    <w:rsid w:val="00121CA5"/>
    <w:rsid w:val="00123FE9"/>
    <w:rsid w:val="001240E6"/>
    <w:rsid w:val="001245B3"/>
    <w:rsid w:val="0012507C"/>
    <w:rsid w:val="00130C0E"/>
    <w:rsid w:val="00130E30"/>
    <w:rsid w:val="0013145E"/>
    <w:rsid w:val="00131C85"/>
    <w:rsid w:val="00136A13"/>
    <w:rsid w:val="001434AC"/>
    <w:rsid w:val="00144BF6"/>
    <w:rsid w:val="0014594A"/>
    <w:rsid w:val="00146439"/>
    <w:rsid w:val="00146DE1"/>
    <w:rsid w:val="00150676"/>
    <w:rsid w:val="00151F90"/>
    <w:rsid w:val="0015675A"/>
    <w:rsid w:val="00156F39"/>
    <w:rsid w:val="00160AA5"/>
    <w:rsid w:val="00160DA3"/>
    <w:rsid w:val="00162393"/>
    <w:rsid w:val="00162F8F"/>
    <w:rsid w:val="00163A50"/>
    <w:rsid w:val="001667E8"/>
    <w:rsid w:val="00167E8D"/>
    <w:rsid w:val="00171CA6"/>
    <w:rsid w:val="00172B85"/>
    <w:rsid w:val="001742EB"/>
    <w:rsid w:val="00175F4E"/>
    <w:rsid w:val="0017799A"/>
    <w:rsid w:val="00180F1F"/>
    <w:rsid w:val="001844C5"/>
    <w:rsid w:val="0018548A"/>
    <w:rsid w:val="0018600F"/>
    <w:rsid w:val="00187E0A"/>
    <w:rsid w:val="00191BEF"/>
    <w:rsid w:val="001927C9"/>
    <w:rsid w:val="00192F4F"/>
    <w:rsid w:val="00195FF2"/>
    <w:rsid w:val="001A1420"/>
    <w:rsid w:val="001A181F"/>
    <w:rsid w:val="001A217F"/>
    <w:rsid w:val="001A35AD"/>
    <w:rsid w:val="001A3750"/>
    <w:rsid w:val="001A3C48"/>
    <w:rsid w:val="001A4517"/>
    <w:rsid w:val="001A79E3"/>
    <w:rsid w:val="001A7F70"/>
    <w:rsid w:val="001B334F"/>
    <w:rsid w:val="001B4B53"/>
    <w:rsid w:val="001B4C2E"/>
    <w:rsid w:val="001B546C"/>
    <w:rsid w:val="001B6048"/>
    <w:rsid w:val="001B606A"/>
    <w:rsid w:val="001B6397"/>
    <w:rsid w:val="001B6550"/>
    <w:rsid w:val="001C1EEC"/>
    <w:rsid w:val="001C37B3"/>
    <w:rsid w:val="001C37F4"/>
    <w:rsid w:val="001C5FFA"/>
    <w:rsid w:val="001C60E0"/>
    <w:rsid w:val="001C7E99"/>
    <w:rsid w:val="001D0DBF"/>
    <w:rsid w:val="001D1212"/>
    <w:rsid w:val="001D16F8"/>
    <w:rsid w:val="001D57B5"/>
    <w:rsid w:val="001E22EC"/>
    <w:rsid w:val="001E3832"/>
    <w:rsid w:val="001E411D"/>
    <w:rsid w:val="001E5F47"/>
    <w:rsid w:val="001E7461"/>
    <w:rsid w:val="001F0F44"/>
    <w:rsid w:val="001F1FF4"/>
    <w:rsid w:val="001F3184"/>
    <w:rsid w:val="001F3F70"/>
    <w:rsid w:val="001F52D4"/>
    <w:rsid w:val="002003E2"/>
    <w:rsid w:val="0020225E"/>
    <w:rsid w:val="00202E2A"/>
    <w:rsid w:val="0020360E"/>
    <w:rsid w:val="00203F0B"/>
    <w:rsid w:val="0020622A"/>
    <w:rsid w:val="002069A0"/>
    <w:rsid w:val="00206A60"/>
    <w:rsid w:val="00207CA2"/>
    <w:rsid w:val="00212269"/>
    <w:rsid w:val="002130BD"/>
    <w:rsid w:val="0021358B"/>
    <w:rsid w:val="002144BB"/>
    <w:rsid w:val="00216C03"/>
    <w:rsid w:val="0021704B"/>
    <w:rsid w:val="002178B7"/>
    <w:rsid w:val="00220296"/>
    <w:rsid w:val="00221234"/>
    <w:rsid w:val="00223D04"/>
    <w:rsid w:val="002242C0"/>
    <w:rsid w:val="00224B3B"/>
    <w:rsid w:val="00227BCD"/>
    <w:rsid w:val="00227D6E"/>
    <w:rsid w:val="00231073"/>
    <w:rsid w:val="00232BA5"/>
    <w:rsid w:val="00232F7C"/>
    <w:rsid w:val="002346D2"/>
    <w:rsid w:val="00234C9B"/>
    <w:rsid w:val="0023618E"/>
    <w:rsid w:val="002364FC"/>
    <w:rsid w:val="002378AA"/>
    <w:rsid w:val="002412A6"/>
    <w:rsid w:val="0024346A"/>
    <w:rsid w:val="0024463C"/>
    <w:rsid w:val="00247AE9"/>
    <w:rsid w:val="00252CCB"/>
    <w:rsid w:val="0025371C"/>
    <w:rsid w:val="00257288"/>
    <w:rsid w:val="00260B8B"/>
    <w:rsid w:val="002616F2"/>
    <w:rsid w:val="0026522F"/>
    <w:rsid w:val="00270033"/>
    <w:rsid w:val="002724D3"/>
    <w:rsid w:val="0027413B"/>
    <w:rsid w:val="0027514C"/>
    <w:rsid w:val="00275823"/>
    <w:rsid w:val="00277EFA"/>
    <w:rsid w:val="002824A2"/>
    <w:rsid w:val="00284717"/>
    <w:rsid w:val="00285C14"/>
    <w:rsid w:val="00287414"/>
    <w:rsid w:val="00287AFA"/>
    <w:rsid w:val="00295E56"/>
    <w:rsid w:val="00297FD2"/>
    <w:rsid w:val="002A3C67"/>
    <w:rsid w:val="002A5A11"/>
    <w:rsid w:val="002A62A9"/>
    <w:rsid w:val="002A649C"/>
    <w:rsid w:val="002B135B"/>
    <w:rsid w:val="002B182D"/>
    <w:rsid w:val="002B1AF5"/>
    <w:rsid w:val="002B4F44"/>
    <w:rsid w:val="002B7665"/>
    <w:rsid w:val="002C15DF"/>
    <w:rsid w:val="002C1724"/>
    <w:rsid w:val="002C2231"/>
    <w:rsid w:val="002C35F3"/>
    <w:rsid w:val="002C4B3A"/>
    <w:rsid w:val="002D01B4"/>
    <w:rsid w:val="002D2144"/>
    <w:rsid w:val="002D3A09"/>
    <w:rsid w:val="002D434A"/>
    <w:rsid w:val="002D669A"/>
    <w:rsid w:val="002D6F5F"/>
    <w:rsid w:val="002D7DF4"/>
    <w:rsid w:val="002E020A"/>
    <w:rsid w:val="002E4FD2"/>
    <w:rsid w:val="002F06C1"/>
    <w:rsid w:val="002F0B19"/>
    <w:rsid w:val="002F1B9B"/>
    <w:rsid w:val="002F2321"/>
    <w:rsid w:val="002F3473"/>
    <w:rsid w:val="002F347F"/>
    <w:rsid w:val="002F42AE"/>
    <w:rsid w:val="002F431C"/>
    <w:rsid w:val="002F5F5D"/>
    <w:rsid w:val="002F68ED"/>
    <w:rsid w:val="002F7992"/>
    <w:rsid w:val="002F7BC0"/>
    <w:rsid w:val="00301256"/>
    <w:rsid w:val="00301B27"/>
    <w:rsid w:val="00306FCA"/>
    <w:rsid w:val="003127C7"/>
    <w:rsid w:val="003140E2"/>
    <w:rsid w:val="00315B2A"/>
    <w:rsid w:val="00317BA3"/>
    <w:rsid w:val="003200F0"/>
    <w:rsid w:val="0032131D"/>
    <w:rsid w:val="003237C1"/>
    <w:rsid w:val="003238FF"/>
    <w:rsid w:val="00327A0E"/>
    <w:rsid w:val="00327E2A"/>
    <w:rsid w:val="00333BBE"/>
    <w:rsid w:val="00333CA9"/>
    <w:rsid w:val="00335002"/>
    <w:rsid w:val="00335A2A"/>
    <w:rsid w:val="00337635"/>
    <w:rsid w:val="00343DD4"/>
    <w:rsid w:val="0034480F"/>
    <w:rsid w:val="003514FF"/>
    <w:rsid w:val="00356B3F"/>
    <w:rsid w:val="003608F6"/>
    <w:rsid w:val="00360C9E"/>
    <w:rsid w:val="00362958"/>
    <w:rsid w:val="0036558F"/>
    <w:rsid w:val="00365B2C"/>
    <w:rsid w:val="00371D88"/>
    <w:rsid w:val="0037340A"/>
    <w:rsid w:val="00373A96"/>
    <w:rsid w:val="00374A39"/>
    <w:rsid w:val="00374A7B"/>
    <w:rsid w:val="00375624"/>
    <w:rsid w:val="0037598E"/>
    <w:rsid w:val="00375DB8"/>
    <w:rsid w:val="00376162"/>
    <w:rsid w:val="00377530"/>
    <w:rsid w:val="00377E0E"/>
    <w:rsid w:val="00382289"/>
    <w:rsid w:val="00384DC7"/>
    <w:rsid w:val="00386168"/>
    <w:rsid w:val="0038635D"/>
    <w:rsid w:val="00387972"/>
    <w:rsid w:val="0039095C"/>
    <w:rsid w:val="00391ABE"/>
    <w:rsid w:val="00394041"/>
    <w:rsid w:val="00395162"/>
    <w:rsid w:val="00396E09"/>
    <w:rsid w:val="0039794B"/>
    <w:rsid w:val="003A08B4"/>
    <w:rsid w:val="003A73BF"/>
    <w:rsid w:val="003A7686"/>
    <w:rsid w:val="003B02AF"/>
    <w:rsid w:val="003B1BB7"/>
    <w:rsid w:val="003B2739"/>
    <w:rsid w:val="003B27BD"/>
    <w:rsid w:val="003B4AF3"/>
    <w:rsid w:val="003B55EF"/>
    <w:rsid w:val="003B5D43"/>
    <w:rsid w:val="003B7600"/>
    <w:rsid w:val="003B7D40"/>
    <w:rsid w:val="003C06B4"/>
    <w:rsid w:val="003C0FE3"/>
    <w:rsid w:val="003C1722"/>
    <w:rsid w:val="003C1F43"/>
    <w:rsid w:val="003C5DA5"/>
    <w:rsid w:val="003C792A"/>
    <w:rsid w:val="003D0E6B"/>
    <w:rsid w:val="003D206C"/>
    <w:rsid w:val="003D36E5"/>
    <w:rsid w:val="003D7392"/>
    <w:rsid w:val="003F3ACF"/>
    <w:rsid w:val="003F3C90"/>
    <w:rsid w:val="003F7FE0"/>
    <w:rsid w:val="00401102"/>
    <w:rsid w:val="00404B61"/>
    <w:rsid w:val="00405C56"/>
    <w:rsid w:val="00407CD6"/>
    <w:rsid w:val="004105AA"/>
    <w:rsid w:val="00413050"/>
    <w:rsid w:val="004156B6"/>
    <w:rsid w:val="00416068"/>
    <w:rsid w:val="00416A67"/>
    <w:rsid w:val="00420605"/>
    <w:rsid w:val="00426338"/>
    <w:rsid w:val="004272B1"/>
    <w:rsid w:val="00431E31"/>
    <w:rsid w:val="00431E55"/>
    <w:rsid w:val="00432972"/>
    <w:rsid w:val="00434B26"/>
    <w:rsid w:val="00436689"/>
    <w:rsid w:val="00437441"/>
    <w:rsid w:val="00437F3E"/>
    <w:rsid w:val="00440E0A"/>
    <w:rsid w:val="00441DDB"/>
    <w:rsid w:val="00441F63"/>
    <w:rsid w:val="00441F6B"/>
    <w:rsid w:val="00442878"/>
    <w:rsid w:val="00442F1B"/>
    <w:rsid w:val="00450BE2"/>
    <w:rsid w:val="00451AAC"/>
    <w:rsid w:val="0045212D"/>
    <w:rsid w:val="00453ED4"/>
    <w:rsid w:val="00454093"/>
    <w:rsid w:val="00455BE3"/>
    <w:rsid w:val="0045705C"/>
    <w:rsid w:val="00466E8D"/>
    <w:rsid w:val="004717B8"/>
    <w:rsid w:val="004719CD"/>
    <w:rsid w:val="00471BD0"/>
    <w:rsid w:val="00480173"/>
    <w:rsid w:val="00480DF2"/>
    <w:rsid w:val="00480E86"/>
    <w:rsid w:val="004818DC"/>
    <w:rsid w:val="00482CFB"/>
    <w:rsid w:val="00483D7B"/>
    <w:rsid w:val="00485D59"/>
    <w:rsid w:val="00486453"/>
    <w:rsid w:val="004873EE"/>
    <w:rsid w:val="00487B42"/>
    <w:rsid w:val="00491A17"/>
    <w:rsid w:val="004929E1"/>
    <w:rsid w:val="0049406E"/>
    <w:rsid w:val="004945A0"/>
    <w:rsid w:val="004960BA"/>
    <w:rsid w:val="004A02F0"/>
    <w:rsid w:val="004A161E"/>
    <w:rsid w:val="004A16B3"/>
    <w:rsid w:val="004A18A7"/>
    <w:rsid w:val="004A1D73"/>
    <w:rsid w:val="004A29E2"/>
    <w:rsid w:val="004A2B92"/>
    <w:rsid w:val="004A2B9A"/>
    <w:rsid w:val="004A30FB"/>
    <w:rsid w:val="004A3F72"/>
    <w:rsid w:val="004B1B9E"/>
    <w:rsid w:val="004B48DB"/>
    <w:rsid w:val="004B6A3A"/>
    <w:rsid w:val="004B6FC9"/>
    <w:rsid w:val="004B72B6"/>
    <w:rsid w:val="004B7C02"/>
    <w:rsid w:val="004C0A28"/>
    <w:rsid w:val="004C1BC2"/>
    <w:rsid w:val="004C39D6"/>
    <w:rsid w:val="004C50B2"/>
    <w:rsid w:val="004C5271"/>
    <w:rsid w:val="004C5721"/>
    <w:rsid w:val="004C71A8"/>
    <w:rsid w:val="004D6267"/>
    <w:rsid w:val="004D6687"/>
    <w:rsid w:val="004E1299"/>
    <w:rsid w:val="004E1742"/>
    <w:rsid w:val="004E1F10"/>
    <w:rsid w:val="004E2EF7"/>
    <w:rsid w:val="004E5F3E"/>
    <w:rsid w:val="004E6024"/>
    <w:rsid w:val="004E755C"/>
    <w:rsid w:val="004F1A3D"/>
    <w:rsid w:val="004F230E"/>
    <w:rsid w:val="004F235C"/>
    <w:rsid w:val="004F4D78"/>
    <w:rsid w:val="004F4F05"/>
    <w:rsid w:val="004F535C"/>
    <w:rsid w:val="004F7A87"/>
    <w:rsid w:val="0050113A"/>
    <w:rsid w:val="00501213"/>
    <w:rsid w:val="00503599"/>
    <w:rsid w:val="005042AD"/>
    <w:rsid w:val="00506B40"/>
    <w:rsid w:val="00512BC6"/>
    <w:rsid w:val="00513E75"/>
    <w:rsid w:val="0051522F"/>
    <w:rsid w:val="0051658E"/>
    <w:rsid w:val="0052170E"/>
    <w:rsid w:val="0052256A"/>
    <w:rsid w:val="005235D4"/>
    <w:rsid w:val="0052624E"/>
    <w:rsid w:val="00531080"/>
    <w:rsid w:val="005313D6"/>
    <w:rsid w:val="00534C43"/>
    <w:rsid w:val="0053717C"/>
    <w:rsid w:val="00537C1E"/>
    <w:rsid w:val="00541BDF"/>
    <w:rsid w:val="00543DD1"/>
    <w:rsid w:val="00545B0A"/>
    <w:rsid w:val="0054655E"/>
    <w:rsid w:val="005519BA"/>
    <w:rsid w:val="00553745"/>
    <w:rsid w:val="00555CE4"/>
    <w:rsid w:val="005560BF"/>
    <w:rsid w:val="005565AC"/>
    <w:rsid w:val="00557CEA"/>
    <w:rsid w:val="0056474A"/>
    <w:rsid w:val="0056593C"/>
    <w:rsid w:val="00565F1F"/>
    <w:rsid w:val="00570B80"/>
    <w:rsid w:val="00570F17"/>
    <w:rsid w:val="00571D3B"/>
    <w:rsid w:val="005721D9"/>
    <w:rsid w:val="00574364"/>
    <w:rsid w:val="005765D0"/>
    <w:rsid w:val="00582B81"/>
    <w:rsid w:val="00583440"/>
    <w:rsid w:val="00586D47"/>
    <w:rsid w:val="00586E38"/>
    <w:rsid w:val="005876F6"/>
    <w:rsid w:val="00587AA0"/>
    <w:rsid w:val="0059142E"/>
    <w:rsid w:val="005929F9"/>
    <w:rsid w:val="005958C1"/>
    <w:rsid w:val="00596D04"/>
    <w:rsid w:val="005A062D"/>
    <w:rsid w:val="005A12CE"/>
    <w:rsid w:val="005A4F4E"/>
    <w:rsid w:val="005A5644"/>
    <w:rsid w:val="005A57A3"/>
    <w:rsid w:val="005A6572"/>
    <w:rsid w:val="005B0375"/>
    <w:rsid w:val="005B563A"/>
    <w:rsid w:val="005B58B0"/>
    <w:rsid w:val="005C021A"/>
    <w:rsid w:val="005C074E"/>
    <w:rsid w:val="005C0E90"/>
    <w:rsid w:val="005C5ADC"/>
    <w:rsid w:val="005D0850"/>
    <w:rsid w:val="005D3535"/>
    <w:rsid w:val="005D59F6"/>
    <w:rsid w:val="005D7335"/>
    <w:rsid w:val="005E0D8B"/>
    <w:rsid w:val="005E20A1"/>
    <w:rsid w:val="005E2667"/>
    <w:rsid w:val="005E587A"/>
    <w:rsid w:val="005E7C7C"/>
    <w:rsid w:val="005E7CB3"/>
    <w:rsid w:val="005F275B"/>
    <w:rsid w:val="005F2A8C"/>
    <w:rsid w:val="005F2DA8"/>
    <w:rsid w:val="005F55C7"/>
    <w:rsid w:val="005F56EC"/>
    <w:rsid w:val="005F77F3"/>
    <w:rsid w:val="00601820"/>
    <w:rsid w:val="00601D68"/>
    <w:rsid w:val="00602112"/>
    <w:rsid w:val="006052FD"/>
    <w:rsid w:val="00607CCA"/>
    <w:rsid w:val="00612C59"/>
    <w:rsid w:val="00612D19"/>
    <w:rsid w:val="0061461B"/>
    <w:rsid w:val="00616533"/>
    <w:rsid w:val="00616D28"/>
    <w:rsid w:val="006172A7"/>
    <w:rsid w:val="0062009E"/>
    <w:rsid w:val="00622832"/>
    <w:rsid w:val="006230AF"/>
    <w:rsid w:val="0062703C"/>
    <w:rsid w:val="006274C6"/>
    <w:rsid w:val="00627FBE"/>
    <w:rsid w:val="0063346F"/>
    <w:rsid w:val="00633CC7"/>
    <w:rsid w:val="00633DBE"/>
    <w:rsid w:val="0063787F"/>
    <w:rsid w:val="00637F7E"/>
    <w:rsid w:val="006433BA"/>
    <w:rsid w:val="00643FB3"/>
    <w:rsid w:val="00645154"/>
    <w:rsid w:val="00646A90"/>
    <w:rsid w:val="00646D96"/>
    <w:rsid w:val="00647378"/>
    <w:rsid w:val="006503BB"/>
    <w:rsid w:val="006523D3"/>
    <w:rsid w:val="00653441"/>
    <w:rsid w:val="0065511A"/>
    <w:rsid w:val="00657085"/>
    <w:rsid w:val="006575EB"/>
    <w:rsid w:val="00664336"/>
    <w:rsid w:val="00664A1F"/>
    <w:rsid w:val="00666409"/>
    <w:rsid w:val="00666A11"/>
    <w:rsid w:val="00666A4B"/>
    <w:rsid w:val="00666C0D"/>
    <w:rsid w:val="00666E7E"/>
    <w:rsid w:val="00670749"/>
    <w:rsid w:val="006748D9"/>
    <w:rsid w:val="00674E7A"/>
    <w:rsid w:val="00675632"/>
    <w:rsid w:val="00676DCE"/>
    <w:rsid w:val="00680068"/>
    <w:rsid w:val="00680B36"/>
    <w:rsid w:val="006847AB"/>
    <w:rsid w:val="00687196"/>
    <w:rsid w:val="006878CE"/>
    <w:rsid w:val="006910D6"/>
    <w:rsid w:val="00691DEC"/>
    <w:rsid w:val="00695CB8"/>
    <w:rsid w:val="006A011B"/>
    <w:rsid w:val="006A3F90"/>
    <w:rsid w:val="006A488C"/>
    <w:rsid w:val="006A5BDD"/>
    <w:rsid w:val="006A656A"/>
    <w:rsid w:val="006B0A44"/>
    <w:rsid w:val="006B2A15"/>
    <w:rsid w:val="006B2EC7"/>
    <w:rsid w:val="006B376F"/>
    <w:rsid w:val="006B3A89"/>
    <w:rsid w:val="006B56C7"/>
    <w:rsid w:val="006B643E"/>
    <w:rsid w:val="006B65E7"/>
    <w:rsid w:val="006C0A2C"/>
    <w:rsid w:val="006C192F"/>
    <w:rsid w:val="006C284E"/>
    <w:rsid w:val="006C2B9A"/>
    <w:rsid w:val="006C2D46"/>
    <w:rsid w:val="006C3283"/>
    <w:rsid w:val="006C5079"/>
    <w:rsid w:val="006C7989"/>
    <w:rsid w:val="006D141E"/>
    <w:rsid w:val="006D2060"/>
    <w:rsid w:val="006D2D7B"/>
    <w:rsid w:val="006D3F10"/>
    <w:rsid w:val="006D4412"/>
    <w:rsid w:val="006D4557"/>
    <w:rsid w:val="006D4620"/>
    <w:rsid w:val="006D4787"/>
    <w:rsid w:val="006D5055"/>
    <w:rsid w:val="006D76A0"/>
    <w:rsid w:val="006D76B6"/>
    <w:rsid w:val="006E40FD"/>
    <w:rsid w:val="006E5507"/>
    <w:rsid w:val="006E5834"/>
    <w:rsid w:val="006E5A5D"/>
    <w:rsid w:val="006E662C"/>
    <w:rsid w:val="006E706F"/>
    <w:rsid w:val="006E75AB"/>
    <w:rsid w:val="006E7705"/>
    <w:rsid w:val="006F1B34"/>
    <w:rsid w:val="006F3B6E"/>
    <w:rsid w:val="006F496E"/>
    <w:rsid w:val="006F6248"/>
    <w:rsid w:val="006F6833"/>
    <w:rsid w:val="0070244E"/>
    <w:rsid w:val="0070364B"/>
    <w:rsid w:val="0070397D"/>
    <w:rsid w:val="007050A7"/>
    <w:rsid w:val="007053F3"/>
    <w:rsid w:val="00705483"/>
    <w:rsid w:val="007065B2"/>
    <w:rsid w:val="00706F22"/>
    <w:rsid w:val="0071029B"/>
    <w:rsid w:val="007106E4"/>
    <w:rsid w:val="00711D0A"/>
    <w:rsid w:val="00713BD5"/>
    <w:rsid w:val="00720BB1"/>
    <w:rsid w:val="00720FAB"/>
    <w:rsid w:val="00722406"/>
    <w:rsid w:val="00724FA1"/>
    <w:rsid w:val="00725805"/>
    <w:rsid w:val="00725CA6"/>
    <w:rsid w:val="00725D03"/>
    <w:rsid w:val="00730B24"/>
    <w:rsid w:val="00731F1E"/>
    <w:rsid w:val="007356D4"/>
    <w:rsid w:val="007357D0"/>
    <w:rsid w:val="007401A1"/>
    <w:rsid w:val="007418A8"/>
    <w:rsid w:val="00742AFE"/>
    <w:rsid w:val="00751746"/>
    <w:rsid w:val="007531D4"/>
    <w:rsid w:val="00753D4F"/>
    <w:rsid w:val="0075491B"/>
    <w:rsid w:val="00756219"/>
    <w:rsid w:val="00760989"/>
    <w:rsid w:val="00763C96"/>
    <w:rsid w:val="00764836"/>
    <w:rsid w:val="00765177"/>
    <w:rsid w:val="00766A2C"/>
    <w:rsid w:val="007673EB"/>
    <w:rsid w:val="007715DB"/>
    <w:rsid w:val="007719CE"/>
    <w:rsid w:val="00772ACD"/>
    <w:rsid w:val="00772D60"/>
    <w:rsid w:val="0077357D"/>
    <w:rsid w:val="00777385"/>
    <w:rsid w:val="007806BD"/>
    <w:rsid w:val="00781B94"/>
    <w:rsid w:val="00785045"/>
    <w:rsid w:val="007867FF"/>
    <w:rsid w:val="00787A46"/>
    <w:rsid w:val="007908FB"/>
    <w:rsid w:val="00790E21"/>
    <w:rsid w:val="00794A6D"/>
    <w:rsid w:val="00796140"/>
    <w:rsid w:val="00796744"/>
    <w:rsid w:val="007A15D3"/>
    <w:rsid w:val="007A4C88"/>
    <w:rsid w:val="007A5699"/>
    <w:rsid w:val="007A642E"/>
    <w:rsid w:val="007A7D0E"/>
    <w:rsid w:val="007B0325"/>
    <w:rsid w:val="007B68FC"/>
    <w:rsid w:val="007C4ABB"/>
    <w:rsid w:val="007C5139"/>
    <w:rsid w:val="007C51B1"/>
    <w:rsid w:val="007C6243"/>
    <w:rsid w:val="007C6E36"/>
    <w:rsid w:val="007C771B"/>
    <w:rsid w:val="007D0C52"/>
    <w:rsid w:val="007D19EC"/>
    <w:rsid w:val="007D28F8"/>
    <w:rsid w:val="007D3890"/>
    <w:rsid w:val="007D421A"/>
    <w:rsid w:val="007D57A3"/>
    <w:rsid w:val="007D7052"/>
    <w:rsid w:val="007D7CBB"/>
    <w:rsid w:val="007E15A9"/>
    <w:rsid w:val="007E1970"/>
    <w:rsid w:val="007E2729"/>
    <w:rsid w:val="007F0380"/>
    <w:rsid w:val="007F04E3"/>
    <w:rsid w:val="007F1317"/>
    <w:rsid w:val="007F2545"/>
    <w:rsid w:val="007F31BA"/>
    <w:rsid w:val="007F437E"/>
    <w:rsid w:val="007F447D"/>
    <w:rsid w:val="00800B0F"/>
    <w:rsid w:val="00800F4E"/>
    <w:rsid w:val="00801FD2"/>
    <w:rsid w:val="008020AC"/>
    <w:rsid w:val="00802A7E"/>
    <w:rsid w:val="00803D2D"/>
    <w:rsid w:val="00805886"/>
    <w:rsid w:val="00805D8B"/>
    <w:rsid w:val="00811F58"/>
    <w:rsid w:val="008135B0"/>
    <w:rsid w:val="0081369E"/>
    <w:rsid w:val="008144BB"/>
    <w:rsid w:val="0082000A"/>
    <w:rsid w:val="00824D04"/>
    <w:rsid w:val="008305CF"/>
    <w:rsid w:val="008336CF"/>
    <w:rsid w:val="008350E4"/>
    <w:rsid w:val="008363AB"/>
    <w:rsid w:val="00836F14"/>
    <w:rsid w:val="008373A4"/>
    <w:rsid w:val="008405E6"/>
    <w:rsid w:val="00841F73"/>
    <w:rsid w:val="00843FED"/>
    <w:rsid w:val="008443E5"/>
    <w:rsid w:val="00847076"/>
    <w:rsid w:val="00851A7D"/>
    <w:rsid w:val="00851C92"/>
    <w:rsid w:val="00853172"/>
    <w:rsid w:val="0085366F"/>
    <w:rsid w:val="00854F60"/>
    <w:rsid w:val="00855D84"/>
    <w:rsid w:val="008561F3"/>
    <w:rsid w:val="00856707"/>
    <w:rsid w:val="00857132"/>
    <w:rsid w:val="008576F1"/>
    <w:rsid w:val="0086309C"/>
    <w:rsid w:val="00863A01"/>
    <w:rsid w:val="00865302"/>
    <w:rsid w:val="00865887"/>
    <w:rsid w:val="008662C2"/>
    <w:rsid w:val="008667E3"/>
    <w:rsid w:val="00866AE2"/>
    <w:rsid w:val="0086767E"/>
    <w:rsid w:val="00872997"/>
    <w:rsid w:val="00876D25"/>
    <w:rsid w:val="0087720C"/>
    <w:rsid w:val="00880BC5"/>
    <w:rsid w:val="00883110"/>
    <w:rsid w:val="0088645B"/>
    <w:rsid w:val="00886953"/>
    <w:rsid w:val="00891019"/>
    <w:rsid w:val="0089105A"/>
    <w:rsid w:val="008A09D0"/>
    <w:rsid w:val="008A262B"/>
    <w:rsid w:val="008A2A2A"/>
    <w:rsid w:val="008A3B58"/>
    <w:rsid w:val="008A6667"/>
    <w:rsid w:val="008B093B"/>
    <w:rsid w:val="008B4EF9"/>
    <w:rsid w:val="008B6E07"/>
    <w:rsid w:val="008B79F6"/>
    <w:rsid w:val="008C02AC"/>
    <w:rsid w:val="008C29AB"/>
    <w:rsid w:val="008C48FE"/>
    <w:rsid w:val="008C55F2"/>
    <w:rsid w:val="008C6A53"/>
    <w:rsid w:val="008C6DEB"/>
    <w:rsid w:val="008D0574"/>
    <w:rsid w:val="008D07E3"/>
    <w:rsid w:val="008D20CD"/>
    <w:rsid w:val="008D397B"/>
    <w:rsid w:val="008D3A8B"/>
    <w:rsid w:val="008D4476"/>
    <w:rsid w:val="008D774A"/>
    <w:rsid w:val="008E1329"/>
    <w:rsid w:val="008E2697"/>
    <w:rsid w:val="008E502C"/>
    <w:rsid w:val="008E59D4"/>
    <w:rsid w:val="008E69D3"/>
    <w:rsid w:val="008E7668"/>
    <w:rsid w:val="008F1CC6"/>
    <w:rsid w:val="008F2B9C"/>
    <w:rsid w:val="008F317B"/>
    <w:rsid w:val="008F3D50"/>
    <w:rsid w:val="008F47C7"/>
    <w:rsid w:val="008F608B"/>
    <w:rsid w:val="008F663A"/>
    <w:rsid w:val="008F7208"/>
    <w:rsid w:val="008F75F6"/>
    <w:rsid w:val="008F775D"/>
    <w:rsid w:val="008F7D62"/>
    <w:rsid w:val="0090138B"/>
    <w:rsid w:val="00902068"/>
    <w:rsid w:val="00902748"/>
    <w:rsid w:val="00903824"/>
    <w:rsid w:val="00903D4F"/>
    <w:rsid w:val="009041BA"/>
    <w:rsid w:val="009105F7"/>
    <w:rsid w:val="00910E88"/>
    <w:rsid w:val="00912E6B"/>
    <w:rsid w:val="00920DD5"/>
    <w:rsid w:val="00921815"/>
    <w:rsid w:val="00921E62"/>
    <w:rsid w:val="009225B5"/>
    <w:rsid w:val="009251EE"/>
    <w:rsid w:val="009252D8"/>
    <w:rsid w:val="00925EA5"/>
    <w:rsid w:val="009266FA"/>
    <w:rsid w:val="00926FF5"/>
    <w:rsid w:val="00930B30"/>
    <w:rsid w:val="009316AB"/>
    <w:rsid w:val="00932BCB"/>
    <w:rsid w:val="00934502"/>
    <w:rsid w:val="00934A7A"/>
    <w:rsid w:val="00935FB0"/>
    <w:rsid w:val="00937E93"/>
    <w:rsid w:val="0094486A"/>
    <w:rsid w:val="009454D2"/>
    <w:rsid w:val="009502BC"/>
    <w:rsid w:val="009537A4"/>
    <w:rsid w:val="00953C32"/>
    <w:rsid w:val="009550E0"/>
    <w:rsid w:val="0095511C"/>
    <w:rsid w:val="009554AE"/>
    <w:rsid w:val="009604D2"/>
    <w:rsid w:val="00961CAE"/>
    <w:rsid w:val="00961F98"/>
    <w:rsid w:val="00962D35"/>
    <w:rsid w:val="0096486E"/>
    <w:rsid w:val="00967DE0"/>
    <w:rsid w:val="00971B97"/>
    <w:rsid w:val="009722F3"/>
    <w:rsid w:val="00980154"/>
    <w:rsid w:val="00980869"/>
    <w:rsid w:val="00981242"/>
    <w:rsid w:val="009817C9"/>
    <w:rsid w:val="0098196B"/>
    <w:rsid w:val="00981F5F"/>
    <w:rsid w:val="009828D9"/>
    <w:rsid w:val="009838B5"/>
    <w:rsid w:val="00984DF8"/>
    <w:rsid w:val="00991575"/>
    <w:rsid w:val="00992A70"/>
    <w:rsid w:val="00993B67"/>
    <w:rsid w:val="00994F26"/>
    <w:rsid w:val="00995608"/>
    <w:rsid w:val="009960D7"/>
    <w:rsid w:val="00997DA8"/>
    <w:rsid w:val="009A2608"/>
    <w:rsid w:val="009A7471"/>
    <w:rsid w:val="009A7516"/>
    <w:rsid w:val="009B0D16"/>
    <w:rsid w:val="009B4021"/>
    <w:rsid w:val="009B4B7D"/>
    <w:rsid w:val="009B56E6"/>
    <w:rsid w:val="009C0ED6"/>
    <w:rsid w:val="009C253E"/>
    <w:rsid w:val="009C2E13"/>
    <w:rsid w:val="009C32E1"/>
    <w:rsid w:val="009C3540"/>
    <w:rsid w:val="009D2802"/>
    <w:rsid w:val="009D6B13"/>
    <w:rsid w:val="009D7FFE"/>
    <w:rsid w:val="009E00E4"/>
    <w:rsid w:val="009E3C50"/>
    <w:rsid w:val="009E40B8"/>
    <w:rsid w:val="009E4C33"/>
    <w:rsid w:val="009E4D51"/>
    <w:rsid w:val="009E65D4"/>
    <w:rsid w:val="009F0FB6"/>
    <w:rsid w:val="009F3C17"/>
    <w:rsid w:val="009F4646"/>
    <w:rsid w:val="009F508A"/>
    <w:rsid w:val="009F5430"/>
    <w:rsid w:val="009F5DB8"/>
    <w:rsid w:val="009F776B"/>
    <w:rsid w:val="00A00835"/>
    <w:rsid w:val="00A02902"/>
    <w:rsid w:val="00A02E2E"/>
    <w:rsid w:val="00A03058"/>
    <w:rsid w:val="00A0541F"/>
    <w:rsid w:val="00A060FD"/>
    <w:rsid w:val="00A064A9"/>
    <w:rsid w:val="00A06E93"/>
    <w:rsid w:val="00A07703"/>
    <w:rsid w:val="00A07A64"/>
    <w:rsid w:val="00A1045F"/>
    <w:rsid w:val="00A116B4"/>
    <w:rsid w:val="00A12A6B"/>
    <w:rsid w:val="00A159F9"/>
    <w:rsid w:val="00A159FC"/>
    <w:rsid w:val="00A2089B"/>
    <w:rsid w:val="00A20995"/>
    <w:rsid w:val="00A2208A"/>
    <w:rsid w:val="00A255FA"/>
    <w:rsid w:val="00A25A38"/>
    <w:rsid w:val="00A27B22"/>
    <w:rsid w:val="00A27B64"/>
    <w:rsid w:val="00A300B9"/>
    <w:rsid w:val="00A32567"/>
    <w:rsid w:val="00A342F2"/>
    <w:rsid w:val="00A43A56"/>
    <w:rsid w:val="00A44312"/>
    <w:rsid w:val="00A44DD0"/>
    <w:rsid w:val="00A45A33"/>
    <w:rsid w:val="00A46362"/>
    <w:rsid w:val="00A50D09"/>
    <w:rsid w:val="00A52A28"/>
    <w:rsid w:val="00A5451C"/>
    <w:rsid w:val="00A554FE"/>
    <w:rsid w:val="00A55BC8"/>
    <w:rsid w:val="00A56A90"/>
    <w:rsid w:val="00A60442"/>
    <w:rsid w:val="00A6100C"/>
    <w:rsid w:val="00A61423"/>
    <w:rsid w:val="00A6206A"/>
    <w:rsid w:val="00A627F3"/>
    <w:rsid w:val="00A63B60"/>
    <w:rsid w:val="00A64AFC"/>
    <w:rsid w:val="00A64F91"/>
    <w:rsid w:val="00A656CD"/>
    <w:rsid w:val="00A667F2"/>
    <w:rsid w:val="00A67DA9"/>
    <w:rsid w:val="00A70079"/>
    <w:rsid w:val="00A72E4B"/>
    <w:rsid w:val="00A73336"/>
    <w:rsid w:val="00A772BF"/>
    <w:rsid w:val="00A77DE1"/>
    <w:rsid w:val="00A809D4"/>
    <w:rsid w:val="00A81148"/>
    <w:rsid w:val="00A83F72"/>
    <w:rsid w:val="00A84B6A"/>
    <w:rsid w:val="00A86539"/>
    <w:rsid w:val="00A86641"/>
    <w:rsid w:val="00A86AA9"/>
    <w:rsid w:val="00A87474"/>
    <w:rsid w:val="00A9085B"/>
    <w:rsid w:val="00A90C34"/>
    <w:rsid w:val="00A91D24"/>
    <w:rsid w:val="00A95F32"/>
    <w:rsid w:val="00A96A80"/>
    <w:rsid w:val="00A96BFE"/>
    <w:rsid w:val="00AA3366"/>
    <w:rsid w:val="00AA739E"/>
    <w:rsid w:val="00AB0ED8"/>
    <w:rsid w:val="00AB2595"/>
    <w:rsid w:val="00AB3374"/>
    <w:rsid w:val="00AB452A"/>
    <w:rsid w:val="00AB6168"/>
    <w:rsid w:val="00AB6529"/>
    <w:rsid w:val="00AB6EAA"/>
    <w:rsid w:val="00AB6F5B"/>
    <w:rsid w:val="00AB7AA5"/>
    <w:rsid w:val="00AC013D"/>
    <w:rsid w:val="00AC0697"/>
    <w:rsid w:val="00AC10CD"/>
    <w:rsid w:val="00AC250B"/>
    <w:rsid w:val="00AC26BD"/>
    <w:rsid w:val="00AC316D"/>
    <w:rsid w:val="00AC384C"/>
    <w:rsid w:val="00AC401D"/>
    <w:rsid w:val="00AC4364"/>
    <w:rsid w:val="00AC66D0"/>
    <w:rsid w:val="00AD68EB"/>
    <w:rsid w:val="00AE1747"/>
    <w:rsid w:val="00AE1C88"/>
    <w:rsid w:val="00AE4DCB"/>
    <w:rsid w:val="00AE77BE"/>
    <w:rsid w:val="00AF01A3"/>
    <w:rsid w:val="00AF06CB"/>
    <w:rsid w:val="00AF254E"/>
    <w:rsid w:val="00AF4C1D"/>
    <w:rsid w:val="00AF575B"/>
    <w:rsid w:val="00AF6B68"/>
    <w:rsid w:val="00AF71D8"/>
    <w:rsid w:val="00B01C0F"/>
    <w:rsid w:val="00B02281"/>
    <w:rsid w:val="00B10B92"/>
    <w:rsid w:val="00B14412"/>
    <w:rsid w:val="00B155D2"/>
    <w:rsid w:val="00B15A27"/>
    <w:rsid w:val="00B16280"/>
    <w:rsid w:val="00B1656F"/>
    <w:rsid w:val="00B204DB"/>
    <w:rsid w:val="00B2276D"/>
    <w:rsid w:val="00B234FE"/>
    <w:rsid w:val="00B24C52"/>
    <w:rsid w:val="00B25ADD"/>
    <w:rsid w:val="00B27E1F"/>
    <w:rsid w:val="00B30446"/>
    <w:rsid w:val="00B34AE3"/>
    <w:rsid w:val="00B3507D"/>
    <w:rsid w:val="00B36092"/>
    <w:rsid w:val="00B36654"/>
    <w:rsid w:val="00B37630"/>
    <w:rsid w:val="00B41A7B"/>
    <w:rsid w:val="00B429DB"/>
    <w:rsid w:val="00B43349"/>
    <w:rsid w:val="00B4541A"/>
    <w:rsid w:val="00B478A5"/>
    <w:rsid w:val="00B47A84"/>
    <w:rsid w:val="00B50357"/>
    <w:rsid w:val="00B55B41"/>
    <w:rsid w:val="00B565A6"/>
    <w:rsid w:val="00B567D0"/>
    <w:rsid w:val="00B570CF"/>
    <w:rsid w:val="00B5761C"/>
    <w:rsid w:val="00B579CA"/>
    <w:rsid w:val="00B605CD"/>
    <w:rsid w:val="00B60BED"/>
    <w:rsid w:val="00B62FC2"/>
    <w:rsid w:val="00B63440"/>
    <w:rsid w:val="00B63F5B"/>
    <w:rsid w:val="00B66038"/>
    <w:rsid w:val="00B67847"/>
    <w:rsid w:val="00B71BE1"/>
    <w:rsid w:val="00B75F52"/>
    <w:rsid w:val="00B760CE"/>
    <w:rsid w:val="00B76D2F"/>
    <w:rsid w:val="00B7768E"/>
    <w:rsid w:val="00B8064C"/>
    <w:rsid w:val="00B80C87"/>
    <w:rsid w:val="00B816C1"/>
    <w:rsid w:val="00B84486"/>
    <w:rsid w:val="00B85B27"/>
    <w:rsid w:val="00B8761A"/>
    <w:rsid w:val="00B90554"/>
    <w:rsid w:val="00B90BED"/>
    <w:rsid w:val="00B91A8D"/>
    <w:rsid w:val="00B9210C"/>
    <w:rsid w:val="00B92189"/>
    <w:rsid w:val="00B95446"/>
    <w:rsid w:val="00B958A0"/>
    <w:rsid w:val="00B972F2"/>
    <w:rsid w:val="00BA1F2C"/>
    <w:rsid w:val="00BA490E"/>
    <w:rsid w:val="00BA5803"/>
    <w:rsid w:val="00BA5BD5"/>
    <w:rsid w:val="00BA689A"/>
    <w:rsid w:val="00BA6AE0"/>
    <w:rsid w:val="00BB01C7"/>
    <w:rsid w:val="00BB2447"/>
    <w:rsid w:val="00BB343D"/>
    <w:rsid w:val="00BB3A51"/>
    <w:rsid w:val="00BB5B9B"/>
    <w:rsid w:val="00BC2DC0"/>
    <w:rsid w:val="00BC2E7A"/>
    <w:rsid w:val="00BC3347"/>
    <w:rsid w:val="00BC35C1"/>
    <w:rsid w:val="00BC3A65"/>
    <w:rsid w:val="00BC3E3B"/>
    <w:rsid w:val="00BC7005"/>
    <w:rsid w:val="00BC72E6"/>
    <w:rsid w:val="00BC77B5"/>
    <w:rsid w:val="00BD0256"/>
    <w:rsid w:val="00BD0A08"/>
    <w:rsid w:val="00BD140E"/>
    <w:rsid w:val="00BD1816"/>
    <w:rsid w:val="00BD1E2D"/>
    <w:rsid w:val="00BD287E"/>
    <w:rsid w:val="00BD2FB1"/>
    <w:rsid w:val="00BD45E3"/>
    <w:rsid w:val="00BD5C3A"/>
    <w:rsid w:val="00BD6765"/>
    <w:rsid w:val="00BD7679"/>
    <w:rsid w:val="00BE0C90"/>
    <w:rsid w:val="00BE1587"/>
    <w:rsid w:val="00BE1F18"/>
    <w:rsid w:val="00BE2D3B"/>
    <w:rsid w:val="00BE3984"/>
    <w:rsid w:val="00BE3D12"/>
    <w:rsid w:val="00BE40B3"/>
    <w:rsid w:val="00BE48F7"/>
    <w:rsid w:val="00BE5CB5"/>
    <w:rsid w:val="00BE615A"/>
    <w:rsid w:val="00BE6B98"/>
    <w:rsid w:val="00BF2150"/>
    <w:rsid w:val="00BF37D2"/>
    <w:rsid w:val="00BF5964"/>
    <w:rsid w:val="00BF59FE"/>
    <w:rsid w:val="00BF5E4D"/>
    <w:rsid w:val="00C00DD6"/>
    <w:rsid w:val="00C039FB"/>
    <w:rsid w:val="00C03B6C"/>
    <w:rsid w:val="00C03F4A"/>
    <w:rsid w:val="00C0432A"/>
    <w:rsid w:val="00C04BE6"/>
    <w:rsid w:val="00C04CE0"/>
    <w:rsid w:val="00C053D2"/>
    <w:rsid w:val="00C0540A"/>
    <w:rsid w:val="00C07690"/>
    <w:rsid w:val="00C106EF"/>
    <w:rsid w:val="00C11C73"/>
    <w:rsid w:val="00C1297A"/>
    <w:rsid w:val="00C12A5E"/>
    <w:rsid w:val="00C16283"/>
    <w:rsid w:val="00C16314"/>
    <w:rsid w:val="00C1695E"/>
    <w:rsid w:val="00C16B3B"/>
    <w:rsid w:val="00C22873"/>
    <w:rsid w:val="00C22FE7"/>
    <w:rsid w:val="00C23298"/>
    <w:rsid w:val="00C23B4E"/>
    <w:rsid w:val="00C23F87"/>
    <w:rsid w:val="00C25C16"/>
    <w:rsid w:val="00C262F1"/>
    <w:rsid w:val="00C3057C"/>
    <w:rsid w:val="00C30F62"/>
    <w:rsid w:val="00C33A52"/>
    <w:rsid w:val="00C34B3B"/>
    <w:rsid w:val="00C350D2"/>
    <w:rsid w:val="00C41F57"/>
    <w:rsid w:val="00C450C5"/>
    <w:rsid w:val="00C46AA7"/>
    <w:rsid w:val="00C46CC0"/>
    <w:rsid w:val="00C5014B"/>
    <w:rsid w:val="00C505B0"/>
    <w:rsid w:val="00C50736"/>
    <w:rsid w:val="00C5133B"/>
    <w:rsid w:val="00C51E23"/>
    <w:rsid w:val="00C5662B"/>
    <w:rsid w:val="00C57B81"/>
    <w:rsid w:val="00C60404"/>
    <w:rsid w:val="00C60864"/>
    <w:rsid w:val="00C6256F"/>
    <w:rsid w:val="00C6389C"/>
    <w:rsid w:val="00C657D6"/>
    <w:rsid w:val="00C67020"/>
    <w:rsid w:val="00C71113"/>
    <w:rsid w:val="00C71118"/>
    <w:rsid w:val="00C7206E"/>
    <w:rsid w:val="00C72D18"/>
    <w:rsid w:val="00C73060"/>
    <w:rsid w:val="00C73082"/>
    <w:rsid w:val="00C7512D"/>
    <w:rsid w:val="00C7611F"/>
    <w:rsid w:val="00C77697"/>
    <w:rsid w:val="00C8320C"/>
    <w:rsid w:val="00C85276"/>
    <w:rsid w:val="00C87171"/>
    <w:rsid w:val="00C91F29"/>
    <w:rsid w:val="00C94078"/>
    <w:rsid w:val="00C961B4"/>
    <w:rsid w:val="00C96A9F"/>
    <w:rsid w:val="00CA00E7"/>
    <w:rsid w:val="00CA2049"/>
    <w:rsid w:val="00CA403B"/>
    <w:rsid w:val="00CA5028"/>
    <w:rsid w:val="00CA62F2"/>
    <w:rsid w:val="00CB0EE2"/>
    <w:rsid w:val="00CB198E"/>
    <w:rsid w:val="00CB24BC"/>
    <w:rsid w:val="00CB25ED"/>
    <w:rsid w:val="00CB3316"/>
    <w:rsid w:val="00CB4032"/>
    <w:rsid w:val="00CB6808"/>
    <w:rsid w:val="00CC0C58"/>
    <w:rsid w:val="00CC140F"/>
    <w:rsid w:val="00CC2DAE"/>
    <w:rsid w:val="00CC34A0"/>
    <w:rsid w:val="00CC7C01"/>
    <w:rsid w:val="00CD1A6A"/>
    <w:rsid w:val="00CD68E0"/>
    <w:rsid w:val="00CD6C28"/>
    <w:rsid w:val="00CD6F0A"/>
    <w:rsid w:val="00CD72AB"/>
    <w:rsid w:val="00CD756E"/>
    <w:rsid w:val="00CD76D3"/>
    <w:rsid w:val="00CD76F0"/>
    <w:rsid w:val="00CD7AC9"/>
    <w:rsid w:val="00CD7B5E"/>
    <w:rsid w:val="00CE0734"/>
    <w:rsid w:val="00CE0CED"/>
    <w:rsid w:val="00CE1C3F"/>
    <w:rsid w:val="00CE26FD"/>
    <w:rsid w:val="00CE2BAE"/>
    <w:rsid w:val="00CE2EC2"/>
    <w:rsid w:val="00CE6AC7"/>
    <w:rsid w:val="00CE77FF"/>
    <w:rsid w:val="00CF000D"/>
    <w:rsid w:val="00CF08DA"/>
    <w:rsid w:val="00CF122F"/>
    <w:rsid w:val="00CF224A"/>
    <w:rsid w:val="00D00B12"/>
    <w:rsid w:val="00D01583"/>
    <w:rsid w:val="00D01966"/>
    <w:rsid w:val="00D11193"/>
    <w:rsid w:val="00D112F4"/>
    <w:rsid w:val="00D127AC"/>
    <w:rsid w:val="00D1671B"/>
    <w:rsid w:val="00D17AAA"/>
    <w:rsid w:val="00D2151A"/>
    <w:rsid w:val="00D264CE"/>
    <w:rsid w:val="00D302A4"/>
    <w:rsid w:val="00D30995"/>
    <w:rsid w:val="00D36239"/>
    <w:rsid w:val="00D3672E"/>
    <w:rsid w:val="00D37CA7"/>
    <w:rsid w:val="00D403AC"/>
    <w:rsid w:val="00D4110A"/>
    <w:rsid w:val="00D41B95"/>
    <w:rsid w:val="00D41E09"/>
    <w:rsid w:val="00D428D9"/>
    <w:rsid w:val="00D4569D"/>
    <w:rsid w:val="00D456B0"/>
    <w:rsid w:val="00D47A09"/>
    <w:rsid w:val="00D501F1"/>
    <w:rsid w:val="00D51D10"/>
    <w:rsid w:val="00D52440"/>
    <w:rsid w:val="00D52D00"/>
    <w:rsid w:val="00D5308C"/>
    <w:rsid w:val="00D5354A"/>
    <w:rsid w:val="00D56308"/>
    <w:rsid w:val="00D565CA"/>
    <w:rsid w:val="00D57321"/>
    <w:rsid w:val="00D57BD1"/>
    <w:rsid w:val="00D60112"/>
    <w:rsid w:val="00D625B1"/>
    <w:rsid w:val="00D637D9"/>
    <w:rsid w:val="00D63A64"/>
    <w:rsid w:val="00D64A95"/>
    <w:rsid w:val="00D6556C"/>
    <w:rsid w:val="00D70372"/>
    <w:rsid w:val="00D7070B"/>
    <w:rsid w:val="00D71642"/>
    <w:rsid w:val="00D738AD"/>
    <w:rsid w:val="00D73F14"/>
    <w:rsid w:val="00D74810"/>
    <w:rsid w:val="00D74A33"/>
    <w:rsid w:val="00D7561F"/>
    <w:rsid w:val="00D77D38"/>
    <w:rsid w:val="00D80569"/>
    <w:rsid w:val="00D80D22"/>
    <w:rsid w:val="00D83415"/>
    <w:rsid w:val="00D86C94"/>
    <w:rsid w:val="00D873E7"/>
    <w:rsid w:val="00D87793"/>
    <w:rsid w:val="00D90998"/>
    <w:rsid w:val="00D9682A"/>
    <w:rsid w:val="00D975F0"/>
    <w:rsid w:val="00DA2F85"/>
    <w:rsid w:val="00DA3293"/>
    <w:rsid w:val="00DA39EB"/>
    <w:rsid w:val="00DB0DD0"/>
    <w:rsid w:val="00DB1658"/>
    <w:rsid w:val="00DB32C5"/>
    <w:rsid w:val="00DB4AAE"/>
    <w:rsid w:val="00DB7742"/>
    <w:rsid w:val="00DC558E"/>
    <w:rsid w:val="00DC6348"/>
    <w:rsid w:val="00DC7D47"/>
    <w:rsid w:val="00DD0B6B"/>
    <w:rsid w:val="00DD31CC"/>
    <w:rsid w:val="00DD6A93"/>
    <w:rsid w:val="00DD7A3C"/>
    <w:rsid w:val="00DE2E32"/>
    <w:rsid w:val="00DE4DB7"/>
    <w:rsid w:val="00DE585C"/>
    <w:rsid w:val="00DE6EA0"/>
    <w:rsid w:val="00DE7BF1"/>
    <w:rsid w:val="00DF3BDD"/>
    <w:rsid w:val="00DF4F68"/>
    <w:rsid w:val="00DF507C"/>
    <w:rsid w:val="00DF68E6"/>
    <w:rsid w:val="00E0076F"/>
    <w:rsid w:val="00E06484"/>
    <w:rsid w:val="00E12679"/>
    <w:rsid w:val="00E139B0"/>
    <w:rsid w:val="00E14019"/>
    <w:rsid w:val="00E146E4"/>
    <w:rsid w:val="00E14B51"/>
    <w:rsid w:val="00E15E09"/>
    <w:rsid w:val="00E202B5"/>
    <w:rsid w:val="00E20A37"/>
    <w:rsid w:val="00E210C1"/>
    <w:rsid w:val="00E22AD3"/>
    <w:rsid w:val="00E22F11"/>
    <w:rsid w:val="00E22FCC"/>
    <w:rsid w:val="00E23366"/>
    <w:rsid w:val="00E25033"/>
    <w:rsid w:val="00E26604"/>
    <w:rsid w:val="00E2706D"/>
    <w:rsid w:val="00E27194"/>
    <w:rsid w:val="00E272DC"/>
    <w:rsid w:val="00E30006"/>
    <w:rsid w:val="00E305BF"/>
    <w:rsid w:val="00E31975"/>
    <w:rsid w:val="00E347C2"/>
    <w:rsid w:val="00E34C4A"/>
    <w:rsid w:val="00E356CD"/>
    <w:rsid w:val="00E358DC"/>
    <w:rsid w:val="00E367F5"/>
    <w:rsid w:val="00E36EB3"/>
    <w:rsid w:val="00E3720B"/>
    <w:rsid w:val="00E41126"/>
    <w:rsid w:val="00E42219"/>
    <w:rsid w:val="00E428A5"/>
    <w:rsid w:val="00E475B6"/>
    <w:rsid w:val="00E50ECC"/>
    <w:rsid w:val="00E51AD7"/>
    <w:rsid w:val="00E534DC"/>
    <w:rsid w:val="00E561A6"/>
    <w:rsid w:val="00E5696E"/>
    <w:rsid w:val="00E6062E"/>
    <w:rsid w:val="00E66FF4"/>
    <w:rsid w:val="00E720FA"/>
    <w:rsid w:val="00E74505"/>
    <w:rsid w:val="00E74E5A"/>
    <w:rsid w:val="00E832E6"/>
    <w:rsid w:val="00E841BE"/>
    <w:rsid w:val="00E8446A"/>
    <w:rsid w:val="00E847F0"/>
    <w:rsid w:val="00E84924"/>
    <w:rsid w:val="00E854CA"/>
    <w:rsid w:val="00E857F2"/>
    <w:rsid w:val="00E85D1F"/>
    <w:rsid w:val="00E91DBE"/>
    <w:rsid w:val="00E924A5"/>
    <w:rsid w:val="00E93475"/>
    <w:rsid w:val="00E9418F"/>
    <w:rsid w:val="00E950C9"/>
    <w:rsid w:val="00E95B1B"/>
    <w:rsid w:val="00E973E9"/>
    <w:rsid w:val="00EA440B"/>
    <w:rsid w:val="00EA4797"/>
    <w:rsid w:val="00EB0BBA"/>
    <w:rsid w:val="00EB1A45"/>
    <w:rsid w:val="00EB48A1"/>
    <w:rsid w:val="00EB69B6"/>
    <w:rsid w:val="00EB7953"/>
    <w:rsid w:val="00EC0660"/>
    <w:rsid w:val="00EC0A05"/>
    <w:rsid w:val="00EC177F"/>
    <w:rsid w:val="00EC33D0"/>
    <w:rsid w:val="00EC4F8F"/>
    <w:rsid w:val="00EC645D"/>
    <w:rsid w:val="00EC70C9"/>
    <w:rsid w:val="00ED2BFF"/>
    <w:rsid w:val="00ED3DB5"/>
    <w:rsid w:val="00ED44E4"/>
    <w:rsid w:val="00ED4F58"/>
    <w:rsid w:val="00ED543F"/>
    <w:rsid w:val="00ED5E1F"/>
    <w:rsid w:val="00ED5FA5"/>
    <w:rsid w:val="00ED703A"/>
    <w:rsid w:val="00EE0114"/>
    <w:rsid w:val="00EE047C"/>
    <w:rsid w:val="00EE1B3D"/>
    <w:rsid w:val="00EE7D27"/>
    <w:rsid w:val="00EF531E"/>
    <w:rsid w:val="00EF60BB"/>
    <w:rsid w:val="00EF6644"/>
    <w:rsid w:val="00EF6AC9"/>
    <w:rsid w:val="00F06800"/>
    <w:rsid w:val="00F079DD"/>
    <w:rsid w:val="00F11F29"/>
    <w:rsid w:val="00F128FC"/>
    <w:rsid w:val="00F150B5"/>
    <w:rsid w:val="00F16ABE"/>
    <w:rsid w:val="00F16D0A"/>
    <w:rsid w:val="00F17AD5"/>
    <w:rsid w:val="00F17F39"/>
    <w:rsid w:val="00F20370"/>
    <w:rsid w:val="00F3151B"/>
    <w:rsid w:val="00F31B65"/>
    <w:rsid w:val="00F32477"/>
    <w:rsid w:val="00F32B24"/>
    <w:rsid w:val="00F347D7"/>
    <w:rsid w:val="00F34C16"/>
    <w:rsid w:val="00F3637E"/>
    <w:rsid w:val="00F36EC5"/>
    <w:rsid w:val="00F42169"/>
    <w:rsid w:val="00F44E0A"/>
    <w:rsid w:val="00F44FB9"/>
    <w:rsid w:val="00F50D5F"/>
    <w:rsid w:val="00F52A87"/>
    <w:rsid w:val="00F535DB"/>
    <w:rsid w:val="00F53ED4"/>
    <w:rsid w:val="00F56071"/>
    <w:rsid w:val="00F56558"/>
    <w:rsid w:val="00F609E3"/>
    <w:rsid w:val="00F62D42"/>
    <w:rsid w:val="00F63B93"/>
    <w:rsid w:val="00F65C56"/>
    <w:rsid w:val="00F678B6"/>
    <w:rsid w:val="00F72613"/>
    <w:rsid w:val="00F72A24"/>
    <w:rsid w:val="00F735E1"/>
    <w:rsid w:val="00F73A0B"/>
    <w:rsid w:val="00F757E5"/>
    <w:rsid w:val="00F75979"/>
    <w:rsid w:val="00F75F13"/>
    <w:rsid w:val="00F76043"/>
    <w:rsid w:val="00F762AA"/>
    <w:rsid w:val="00F76882"/>
    <w:rsid w:val="00F80B0B"/>
    <w:rsid w:val="00F811B9"/>
    <w:rsid w:val="00F812F5"/>
    <w:rsid w:val="00F82C41"/>
    <w:rsid w:val="00F852BD"/>
    <w:rsid w:val="00F862CD"/>
    <w:rsid w:val="00F910C5"/>
    <w:rsid w:val="00F960DB"/>
    <w:rsid w:val="00F963EA"/>
    <w:rsid w:val="00FA2172"/>
    <w:rsid w:val="00FB25D7"/>
    <w:rsid w:val="00FB2744"/>
    <w:rsid w:val="00FB61B0"/>
    <w:rsid w:val="00FB7703"/>
    <w:rsid w:val="00FC1614"/>
    <w:rsid w:val="00FC2DB9"/>
    <w:rsid w:val="00FC5336"/>
    <w:rsid w:val="00FC5363"/>
    <w:rsid w:val="00FD273A"/>
    <w:rsid w:val="00FD4943"/>
    <w:rsid w:val="00FD62CF"/>
    <w:rsid w:val="00FE150C"/>
    <w:rsid w:val="00FE1866"/>
    <w:rsid w:val="00FE214F"/>
    <w:rsid w:val="00FF02CC"/>
    <w:rsid w:val="00FF38EE"/>
    <w:rsid w:val="00FF3E4B"/>
    <w:rsid w:val="00FF5EC3"/>
    <w:rsid w:val="00FF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FB4F4"/>
  <w15:chartTrackingRefBased/>
  <w15:docId w15:val="{15C99DF8-F9B2-484D-9183-FA08A5C2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5834"/>
  </w:style>
  <w:style w:type="paragraph" w:styleId="Nagwek1">
    <w:name w:val="heading 1"/>
    <w:basedOn w:val="Normalny"/>
    <w:next w:val="Normalny"/>
    <w:link w:val="Nagwek1Znak"/>
    <w:uiPriority w:val="9"/>
    <w:qFormat/>
    <w:rsid w:val="006E58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E58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58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E583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aliases w:val="Numerowanie,L1,List Paragraph,Akapit z listą4,CW_Lista,Podsis rysunku,Akapit z listą numerowaną,T_SZ_List Paragraph,Akapit z listą5,BulletC,Wyliczanie,Obiekt,normalny tekst,Akapit z listą31,Bullets,Wypunktowanie,CP-UC,CP-Punkty"/>
    <w:basedOn w:val="Normalny"/>
    <w:link w:val="AkapitzlistZnak"/>
    <w:uiPriority w:val="34"/>
    <w:qFormat/>
    <w:rsid w:val="006E5834"/>
    <w:pPr>
      <w:spacing w:after="200" w:line="276" w:lineRule="auto"/>
      <w:ind w:left="720"/>
      <w:contextualSpacing/>
    </w:pPr>
    <w:rPr>
      <w:rFonts w:eastAsia="Times New Roman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583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5834"/>
    <w:pPr>
      <w:spacing w:after="200" w:line="240" w:lineRule="auto"/>
    </w:pPr>
    <w:rPr>
      <w:rFonts w:eastAsia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5834"/>
    <w:rPr>
      <w:rFonts w:eastAsia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5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583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E5834"/>
    <w:rPr>
      <w:strike w:val="0"/>
      <w:dstrike w:val="0"/>
      <w:color w:val="337AB7"/>
      <w:u w:val="none"/>
      <w:effect w:val="none"/>
      <w:shd w:val="clear" w:color="auto" w:fill="auto"/>
    </w:rPr>
  </w:style>
  <w:style w:type="table" w:styleId="Tabela-Siatka">
    <w:name w:val="Table Grid"/>
    <w:basedOn w:val="Standardowy"/>
    <w:uiPriority w:val="59"/>
    <w:rsid w:val="006E5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6E5834"/>
    <w:pPr>
      <w:spacing w:after="12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E5834"/>
  </w:style>
  <w:style w:type="character" w:customStyle="1" w:styleId="h11">
    <w:name w:val="h11"/>
    <w:basedOn w:val="Domylnaczcionkaakapitu"/>
    <w:rsid w:val="006E5834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5834"/>
    <w:pPr>
      <w:spacing w:after="160"/>
    </w:pPr>
    <w:rPr>
      <w:rFonts w:eastAsia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5834"/>
    <w:rPr>
      <w:rFonts w:eastAsia="Times New Roman"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58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583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5834"/>
    <w:rPr>
      <w:vertAlign w:val="superscript"/>
    </w:rPr>
  </w:style>
  <w:style w:type="paragraph" w:customStyle="1" w:styleId="ustp">
    <w:name w:val="ustęp"/>
    <w:basedOn w:val="Akapitzlist"/>
    <w:link w:val="ustpZnak"/>
    <w:qFormat/>
    <w:rsid w:val="006E5834"/>
    <w:pPr>
      <w:numPr>
        <w:numId w:val="4"/>
      </w:numPr>
      <w:tabs>
        <w:tab w:val="left" w:pos="426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lang w:eastAsia="pl-PL"/>
    </w:rPr>
  </w:style>
  <w:style w:type="character" w:customStyle="1" w:styleId="ustpZnak">
    <w:name w:val="ustęp Znak"/>
    <w:basedOn w:val="Domylnaczcionkaakapitu"/>
    <w:link w:val="ustp"/>
    <w:rsid w:val="006E5834"/>
    <w:rPr>
      <w:rFonts w:ascii="Times New Roman" w:eastAsia="Times New Roman" w:hAnsi="Times New Roman" w:cs="Times New Roman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E5834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6E5834"/>
    <w:pPr>
      <w:spacing w:after="100"/>
    </w:pPr>
  </w:style>
  <w:style w:type="paragraph" w:styleId="Nagwek">
    <w:name w:val="header"/>
    <w:basedOn w:val="Normalny"/>
    <w:link w:val="NagwekZnak"/>
    <w:uiPriority w:val="99"/>
    <w:unhideWhenUsed/>
    <w:rsid w:val="006E5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834"/>
  </w:style>
  <w:style w:type="paragraph" w:styleId="Stopka">
    <w:name w:val="footer"/>
    <w:basedOn w:val="Normalny"/>
    <w:link w:val="StopkaZnak"/>
    <w:uiPriority w:val="99"/>
    <w:unhideWhenUsed/>
    <w:rsid w:val="006E5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834"/>
  </w:style>
  <w:style w:type="paragraph" w:customStyle="1" w:styleId="ListParagraph1">
    <w:name w:val="List Paragraph1"/>
    <w:basedOn w:val="Normalny"/>
    <w:rsid w:val="006E583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50121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Poprawka">
    <w:name w:val="Revision"/>
    <w:hidden/>
    <w:uiPriority w:val="99"/>
    <w:semiHidden/>
    <w:rsid w:val="00046D34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5C074E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1 Znak,List Paragraph Znak,Akapit z listą4 Znak,CW_Lista Znak,Podsis rysunku Znak,Akapit z listą numerowaną Znak,T_SZ_List Paragraph Znak,Akapit z listą5 Znak,BulletC Znak,Wyliczanie Znak,Obiekt Znak,Bullets Znak"/>
    <w:basedOn w:val="Domylnaczcionkaakapitu"/>
    <w:link w:val="Akapitzlist"/>
    <w:uiPriority w:val="34"/>
    <w:qFormat/>
    <w:locked/>
    <w:rsid w:val="006A011B"/>
    <w:rPr>
      <w:rFonts w:eastAsia="Times New Roman" w:cs="Times New Roman"/>
    </w:rPr>
  </w:style>
  <w:style w:type="paragraph" w:styleId="NormalnyWeb">
    <w:name w:val="Normal (Web)"/>
    <w:basedOn w:val="Normalny"/>
    <w:uiPriority w:val="99"/>
    <w:unhideWhenUsed/>
    <w:rsid w:val="00B3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C71118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71118"/>
    <w:pPr>
      <w:widowControl w:val="0"/>
      <w:shd w:val="clear" w:color="auto" w:fill="FFFFFF"/>
      <w:spacing w:before="720" w:after="780" w:line="0" w:lineRule="atLeast"/>
      <w:ind w:hanging="560"/>
      <w:jc w:val="both"/>
    </w:pPr>
    <w:rPr>
      <w:rFonts w:ascii="Arial" w:eastAsia="Arial" w:hAnsi="Arial" w:cs="Arial"/>
      <w:sz w:val="21"/>
      <w:szCs w:val="21"/>
    </w:rPr>
  </w:style>
  <w:style w:type="character" w:customStyle="1" w:styleId="highlight">
    <w:name w:val="highlight"/>
    <w:basedOn w:val="Domylnaczcionkaakapitu"/>
    <w:rsid w:val="004719CD"/>
  </w:style>
  <w:style w:type="character" w:customStyle="1" w:styleId="footnote">
    <w:name w:val="footnote"/>
    <w:basedOn w:val="Domylnaczcionkaakapitu"/>
    <w:rsid w:val="00574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9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4135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9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2301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8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4047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6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686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111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309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5756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6737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94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5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ip.legalis.pl/document-full.seam?documentId=mfrxilrtgi2tqnrygqydgltqmfyc4mzsg42tgmrwgixhmzlsfyytsmrqgu&amp;refSource=search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ip.legalis.pl/document-view.seam?documentId=mfrxilrtg4ytmmbrg43tqltqmfyc4njxg43dmmjrg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ip.legalis.pl/document-view.seam?documentId=mfrxilrtg4ytmmbrg43tqltqmfyc4njxg43dmnjyg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ep-zp@m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8B600683421240AE69491F68F47997" ma:contentTypeVersion="2" ma:contentTypeDescription="Utwórz nowy dokument." ma:contentTypeScope="" ma:versionID="eacc9dc804b81e176d29d62912db05b2">
  <xsd:schema xmlns:xsd="http://www.w3.org/2001/XMLSchema" xmlns:xs="http://www.w3.org/2001/XMLSchema" xmlns:p="http://schemas.microsoft.com/office/2006/metadata/properties" xmlns:ns2="7adf6cde-5730-40fc-b783-fcfbc4133c3c" targetNamespace="http://schemas.microsoft.com/office/2006/metadata/properties" ma:root="true" ma:fieldsID="c2b95e410c7859ed312cff63170e0c8f" ns2:_="">
    <xsd:import namespace="7adf6cde-5730-40fc-b783-fcfbc4133c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6cde-5730-40fc-b783-fcfbc4133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3FE2F4-253F-4C16-8A08-225064A74A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07D0E0-840B-4D2E-909F-F3165D3765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523B2F-C545-413D-AFCF-37C501A234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df6cde-5730-40fc-b783-fcfbc4133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73649C-3EDE-4A0F-8338-E7A81EFFCB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6842</Words>
  <Characters>41057</Characters>
  <Application>Microsoft Office Word</Application>
  <DocSecurity>0</DocSecurity>
  <Lines>342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Matysiak Dominika</dc:creator>
  <cp:keywords/>
  <dc:description/>
  <cp:lastModifiedBy>Kuźniar Maria</cp:lastModifiedBy>
  <cp:revision>2</cp:revision>
  <cp:lastPrinted>2019-04-29T08:24:00Z</cp:lastPrinted>
  <dcterms:created xsi:type="dcterms:W3CDTF">2022-08-31T11:08:00Z</dcterms:created>
  <dcterms:modified xsi:type="dcterms:W3CDTF">2022-08-31T11:08:00Z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0x010100948B600683421240AE69491F68F47997</vt:lpwstr>
  </property>
</Properties>
</file>