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7C055" w14:textId="2119AEC3" w:rsidR="00F26A83" w:rsidRDefault="00000000" w:rsidP="0049453C"/>
    <w:p w14:paraId="23827842" w14:textId="174BCFE2" w:rsidR="0049453C" w:rsidRPr="0049453C" w:rsidRDefault="00F0366C" w:rsidP="0049453C">
      <w:pPr>
        <w:jc w:val="center"/>
        <w:rPr>
          <w:b/>
          <w:bCs/>
          <w:color w:val="1F497D" w:themeColor="text2"/>
          <w:sz w:val="24"/>
          <w:szCs w:val="24"/>
        </w:rPr>
      </w:pPr>
      <w:r w:rsidRPr="003769B5">
        <w:rPr>
          <w:b/>
          <w:bCs/>
          <w:color w:val="1F497D" w:themeColor="text2"/>
          <w:sz w:val="24"/>
          <w:szCs w:val="24"/>
        </w:rPr>
        <w:t>ODDZIAŁYWANI</w:t>
      </w:r>
      <w:r>
        <w:rPr>
          <w:b/>
          <w:bCs/>
          <w:color w:val="1F497D" w:themeColor="text2"/>
          <w:sz w:val="24"/>
          <w:szCs w:val="24"/>
        </w:rPr>
        <w:t>E</w:t>
      </w:r>
      <w:r w:rsidRPr="003769B5">
        <w:rPr>
          <w:b/>
          <w:bCs/>
          <w:color w:val="1F497D" w:themeColor="text2"/>
          <w:sz w:val="24"/>
          <w:szCs w:val="24"/>
        </w:rPr>
        <w:t xml:space="preserve"> WYCHOWAWCZE RESOCJALIZACYJN</w:t>
      </w:r>
      <w:r>
        <w:rPr>
          <w:b/>
          <w:bCs/>
          <w:color w:val="1F497D" w:themeColor="text2"/>
          <w:sz w:val="24"/>
          <w:szCs w:val="24"/>
        </w:rPr>
        <w:t>E</w:t>
      </w:r>
      <w:r w:rsidRPr="003769B5">
        <w:rPr>
          <w:b/>
          <w:bCs/>
          <w:color w:val="1F497D" w:themeColor="text2"/>
          <w:sz w:val="24"/>
          <w:szCs w:val="24"/>
        </w:rPr>
        <w:t>, TERAPEUTYCZN</w:t>
      </w:r>
      <w:r>
        <w:rPr>
          <w:b/>
          <w:bCs/>
          <w:color w:val="1F497D" w:themeColor="text2"/>
          <w:sz w:val="24"/>
          <w:szCs w:val="24"/>
        </w:rPr>
        <w:t>E</w:t>
      </w:r>
      <w:r w:rsidRPr="003769B5">
        <w:rPr>
          <w:b/>
          <w:bCs/>
          <w:color w:val="1F497D" w:themeColor="text2"/>
          <w:sz w:val="24"/>
          <w:szCs w:val="24"/>
        </w:rPr>
        <w:t>, PROFILAKTYCZN</w:t>
      </w:r>
      <w:r>
        <w:rPr>
          <w:b/>
          <w:bCs/>
          <w:color w:val="1F497D" w:themeColor="text2"/>
          <w:sz w:val="24"/>
          <w:szCs w:val="24"/>
        </w:rPr>
        <w:t>E</w:t>
      </w:r>
      <w:r w:rsidRPr="003769B5">
        <w:rPr>
          <w:b/>
          <w:bCs/>
          <w:color w:val="1F497D" w:themeColor="text2"/>
          <w:sz w:val="24"/>
          <w:szCs w:val="24"/>
        </w:rPr>
        <w:t xml:space="preserve"> I KONTROLN</w:t>
      </w:r>
      <w:r>
        <w:rPr>
          <w:b/>
          <w:bCs/>
          <w:color w:val="1F497D" w:themeColor="text2"/>
          <w:sz w:val="24"/>
          <w:szCs w:val="24"/>
        </w:rPr>
        <w:t xml:space="preserve">E </w:t>
      </w:r>
    </w:p>
    <w:p w14:paraId="6BE9144E" w14:textId="77777777" w:rsidR="00AD4347" w:rsidRDefault="00AD4347" w:rsidP="00F0366C">
      <w:pPr>
        <w:spacing w:after="0"/>
        <w:jc w:val="both"/>
      </w:pPr>
    </w:p>
    <w:p w14:paraId="5F4C36F2" w14:textId="638345C2" w:rsidR="0049453C" w:rsidRDefault="0049453C" w:rsidP="00F0366C">
      <w:pPr>
        <w:spacing w:after="0"/>
        <w:jc w:val="both"/>
      </w:pPr>
      <w:r>
        <w:t>Warunki oddziaływania wychowawczego w ośrodku kuratorskim pozwalają nie tylko na intensywniejszą pracę z nieletnim niż w wypadku zwykłego nadzoru, lecz także na bardziej indywidualne podejście w traktowaniu wychowanka, w czym realizuje się bardzo ważna zasada podmiotowego traktowania nieletniego.</w:t>
      </w:r>
    </w:p>
    <w:p w14:paraId="551B399B" w14:textId="77777777" w:rsidR="00AD4347" w:rsidRDefault="00AD4347" w:rsidP="00F0366C">
      <w:pPr>
        <w:spacing w:after="0"/>
        <w:jc w:val="both"/>
      </w:pPr>
    </w:p>
    <w:p w14:paraId="6FC8CA56" w14:textId="400E6E27" w:rsidR="00F0325A" w:rsidRDefault="00F0325A" w:rsidP="00F0366C">
      <w:pPr>
        <w:spacing w:after="0"/>
        <w:jc w:val="both"/>
      </w:pPr>
      <w:r w:rsidRPr="00F0325A">
        <w:t>W ośrodkach kuratorskich prowadzi się działalność wychowawczą, resocjalizacyjną, terapeutyczną, profilaktyczną i kontrolną, zmierzającą do zmiany postaw nieletnich w</w:t>
      </w:r>
      <w:r>
        <w:t> </w:t>
      </w:r>
      <w:r w:rsidRPr="00F0325A">
        <w:t>kierunku społecznie pożądanym</w:t>
      </w:r>
      <w:r w:rsidR="00445CCC">
        <w:t xml:space="preserve"> oraz</w:t>
      </w:r>
      <w:r w:rsidRPr="00F0325A">
        <w:t xml:space="preserve"> prawidłow</w:t>
      </w:r>
      <w:r w:rsidR="00445CCC">
        <w:t>ego</w:t>
      </w:r>
      <w:r w:rsidRPr="00F0325A">
        <w:t xml:space="preserve"> rozw</w:t>
      </w:r>
      <w:r w:rsidR="00445CCC">
        <w:t>oju</w:t>
      </w:r>
      <w:r w:rsidRPr="00F0325A">
        <w:t xml:space="preserve"> ich osobowości.</w:t>
      </w:r>
    </w:p>
    <w:p w14:paraId="21B13A3F" w14:textId="0FF1E10C" w:rsidR="00524D9A" w:rsidRDefault="002F288C" w:rsidP="00F0366C">
      <w:pPr>
        <w:spacing w:after="0"/>
        <w:jc w:val="both"/>
      </w:pPr>
      <w:r>
        <w:t>T</w:t>
      </w:r>
      <w:r w:rsidR="00F0366C">
        <w:t>o kompleksowy zbiór oddziaływań wychowawczych, korekcyjnych i</w:t>
      </w:r>
      <w:r w:rsidR="000E5196">
        <w:t xml:space="preserve"> </w:t>
      </w:r>
      <w:r w:rsidR="00F0366C">
        <w:t>terapeutycznych, które odbywają się przy pomocy różnych metod pracy i</w:t>
      </w:r>
      <w:r>
        <w:t xml:space="preserve"> </w:t>
      </w:r>
      <w:r w:rsidR="00F0366C">
        <w:t>różnych form profilaktyki i</w:t>
      </w:r>
      <w:r w:rsidR="000E5196">
        <w:t> </w:t>
      </w:r>
      <w:r w:rsidR="00F0366C">
        <w:t xml:space="preserve">edukacji. </w:t>
      </w:r>
      <w:r w:rsidR="000E5196">
        <w:t>Są t</w:t>
      </w:r>
      <w:r w:rsidR="00F0366C">
        <w:t xml:space="preserve">o aktywne formy edukacji takie jak: zajęcia korekcyjno-edukacyjne, socjoterapeutyczne </w:t>
      </w:r>
      <w:r w:rsidR="00524D9A">
        <w:t xml:space="preserve">i </w:t>
      </w:r>
      <w:proofErr w:type="spellStart"/>
      <w:r w:rsidR="00F0366C">
        <w:t>psycho</w:t>
      </w:r>
      <w:proofErr w:type="spellEnd"/>
      <w:r w:rsidR="00F0366C">
        <w:t>-edukacyjne</w:t>
      </w:r>
      <w:r w:rsidR="00524D9A">
        <w:t>, które</w:t>
      </w:r>
      <w:r w:rsidR="00F0366C">
        <w:t xml:space="preserve"> </w:t>
      </w:r>
      <w:r w:rsidR="00524D9A">
        <w:t xml:space="preserve">mają na celu rozwój nieletnich poprzez </w:t>
      </w:r>
      <w:r w:rsidR="00F0366C">
        <w:t xml:space="preserve">rozwijanie </w:t>
      </w:r>
      <w:r w:rsidR="00BA1E87">
        <w:t xml:space="preserve">ich </w:t>
      </w:r>
      <w:r w:rsidR="00F0366C">
        <w:t>zainteresowań i</w:t>
      </w:r>
      <w:r w:rsidR="00524D9A">
        <w:t xml:space="preserve"> </w:t>
      </w:r>
      <w:r w:rsidR="00F0366C">
        <w:t xml:space="preserve">kreatywności. </w:t>
      </w:r>
    </w:p>
    <w:p w14:paraId="50C09990" w14:textId="77777777" w:rsidR="00524D9A" w:rsidRDefault="00524D9A" w:rsidP="00F0366C">
      <w:pPr>
        <w:spacing w:after="0"/>
        <w:jc w:val="both"/>
      </w:pPr>
    </w:p>
    <w:p w14:paraId="3E437B6F" w14:textId="7B29459E" w:rsidR="00F0366C" w:rsidRDefault="00F0366C" w:rsidP="00F0366C">
      <w:pPr>
        <w:spacing w:after="0"/>
        <w:jc w:val="both"/>
      </w:pPr>
      <w:r>
        <w:t>Resocjalizacja nieletnich w ośrodkach kuratorskich odbywa się również przez sztukę, sport, współpracę z organizacjami pozarządowymi, lokalnymi, uniwersytetami czy</w:t>
      </w:r>
      <w:r w:rsidR="00524D9A">
        <w:t xml:space="preserve"> </w:t>
      </w:r>
      <w:r>
        <w:t>aktywizację zawodową.</w:t>
      </w:r>
      <w:r w:rsidR="00524D9A">
        <w:t xml:space="preserve"> </w:t>
      </w:r>
      <w:r>
        <w:t xml:space="preserve">Zajęcia w ośrodkach kuratorskich są prowadzone przez </w:t>
      </w:r>
      <w:r w:rsidR="00AD4347">
        <w:t>specjalistów resocjalizacji</w:t>
      </w:r>
      <w:r w:rsidR="0073010B">
        <w:t>:</w:t>
      </w:r>
      <w:r w:rsidR="00AD4347">
        <w:t xml:space="preserve"> zawodowych i społecznych </w:t>
      </w:r>
      <w:r>
        <w:t>kuratorów sądowych</w:t>
      </w:r>
      <w:r w:rsidR="00AD4347">
        <w:t xml:space="preserve"> oraz</w:t>
      </w:r>
      <w:r>
        <w:t xml:space="preserve"> psychologów, pedagogów, socjoterapeutów</w:t>
      </w:r>
      <w:r w:rsidR="00BF3B74">
        <w:t>,</w:t>
      </w:r>
      <w:r>
        <w:t xml:space="preserve"> terapeutów</w:t>
      </w:r>
      <w:r w:rsidR="00BF3B74">
        <w:t xml:space="preserve"> i innych specjalistów</w:t>
      </w:r>
      <w:r>
        <w:t>.</w:t>
      </w:r>
    </w:p>
    <w:p w14:paraId="64EEF00F" w14:textId="77777777" w:rsidR="00B96F3F" w:rsidRDefault="00B96F3F" w:rsidP="00F0366C">
      <w:pPr>
        <w:spacing w:after="0"/>
        <w:jc w:val="both"/>
      </w:pPr>
    </w:p>
    <w:p w14:paraId="66774AFF" w14:textId="761605F4" w:rsidR="00B96F3F" w:rsidRDefault="0049453C" w:rsidP="000E5196">
      <w:pPr>
        <w:spacing w:after="0"/>
        <w:jc w:val="both"/>
      </w:pPr>
      <w:r>
        <w:t>Spektrum możliwych oddziaływań w warunkach ośrodka</w:t>
      </w:r>
      <w:r w:rsidR="00F0366C">
        <w:t xml:space="preserve"> kuratorskiego </w:t>
      </w:r>
      <w:r>
        <w:t xml:space="preserve">jest znacznie szersze w porównaniu z innymi środkami </w:t>
      </w:r>
      <w:r w:rsidR="00F0366C">
        <w:t xml:space="preserve">wychowawczymi </w:t>
      </w:r>
      <w:r>
        <w:t>przewidzianymi w ustawie o</w:t>
      </w:r>
      <w:r w:rsidR="00AD4347">
        <w:t> </w:t>
      </w:r>
      <w:r w:rsidR="00F0366C">
        <w:t xml:space="preserve">wspieraniu i resocjalizacji </w:t>
      </w:r>
      <w:r>
        <w:t xml:space="preserve">nieletnich. </w:t>
      </w:r>
      <w:r w:rsidR="00B96F3F">
        <w:t>S</w:t>
      </w:r>
      <w:r>
        <w:t xml:space="preserve">zerokie możliwości oddziaływania na nieletniego, pozwalają na zastosowanie różnych modeli pracy wychowawczo resocjalizacyjnej, bieżącą obserwację </w:t>
      </w:r>
      <w:r w:rsidR="002F288C">
        <w:t xml:space="preserve">i analizę </w:t>
      </w:r>
      <w:r>
        <w:t xml:space="preserve">wyników podejmowanych działań oraz formułowanie na ich podstawie wniosków </w:t>
      </w:r>
      <w:r w:rsidR="002F288C">
        <w:t>oraz</w:t>
      </w:r>
      <w:r>
        <w:t xml:space="preserve"> ewentualn</w:t>
      </w:r>
      <w:r w:rsidR="002F288C">
        <w:t>ą</w:t>
      </w:r>
      <w:r>
        <w:t xml:space="preserve"> korektę zastosowanych metod </w:t>
      </w:r>
      <w:r w:rsidR="002F288C">
        <w:t xml:space="preserve">- </w:t>
      </w:r>
      <w:r>
        <w:t>celem osiągnięci</w:t>
      </w:r>
      <w:r w:rsidR="002F288C">
        <w:t>a</w:t>
      </w:r>
      <w:r>
        <w:t xml:space="preserve"> zamierzonego efektu wychowawczego i edukacyjnego.</w:t>
      </w:r>
    </w:p>
    <w:sectPr w:rsidR="00B96F3F" w:rsidSect="007B7A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62BB" w14:textId="77777777" w:rsidR="00F11556" w:rsidRDefault="00F11556">
      <w:pPr>
        <w:spacing w:after="0" w:line="240" w:lineRule="auto"/>
      </w:pPr>
      <w:r>
        <w:separator/>
      </w:r>
    </w:p>
  </w:endnote>
  <w:endnote w:type="continuationSeparator" w:id="0">
    <w:p w14:paraId="72951EA0" w14:textId="77777777" w:rsidR="00F11556" w:rsidRDefault="00F1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C5E2" w14:textId="77777777" w:rsidR="00A96CA7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A962" w14:textId="77777777" w:rsidR="00A96CA7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6F43" w14:textId="77777777" w:rsidR="007B7A3A" w:rsidRPr="00502858" w:rsidRDefault="00000000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37A998" wp14:editId="0D720EFA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pt;mso-wrap-distance-left:9pt;mso-wrap-distance-right:9pt;mso-wrap-distance-top:0pt;mso-wrap-style:square;position:absolute;visibility:visible;z-index:251661312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02858">
      <w:rPr>
        <w:rFonts w:cstheme="minorHAnsi"/>
        <w:sz w:val="16"/>
      </w:rPr>
      <w:t>+48 22 52 12 888</w:t>
    </w:r>
    <w:r w:rsidRPr="00502858">
      <w:rPr>
        <w:rFonts w:cstheme="minorHAnsi"/>
        <w:sz w:val="16"/>
      </w:rPr>
      <w:tab/>
      <w:t>Al. Ujazdowskie 11</w:t>
    </w:r>
  </w:p>
  <w:p w14:paraId="26FE080D" w14:textId="77777777" w:rsidR="007B7A3A" w:rsidRPr="00502858" w:rsidRDefault="00000000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sz w:val="16"/>
      </w:rPr>
      <w:t>kontakt@ms.gov.pl</w:t>
    </w:r>
    <w:r w:rsidRPr="00502858">
      <w:rPr>
        <w:rFonts w:cstheme="minorHAnsi"/>
        <w:sz w:val="16"/>
      </w:rPr>
      <w:tab/>
      <w:t>00-950 Warszawa</w:t>
    </w:r>
    <w:r>
      <w:rPr>
        <w:rFonts w:cstheme="minorHAnsi"/>
        <w:sz w:val="16"/>
      </w:rPr>
      <w:t xml:space="preserve"> P-33</w:t>
    </w:r>
  </w:p>
  <w:p w14:paraId="7A87A2BA" w14:textId="77777777" w:rsidR="007B7A3A" w:rsidRPr="00502858" w:rsidRDefault="00000000" w:rsidP="007B7A3A">
    <w:pPr>
      <w:pStyle w:val="Stopka"/>
      <w:rPr>
        <w:rFonts w:cstheme="minorHAnsi"/>
        <w:sz w:val="14"/>
      </w:rPr>
    </w:pPr>
    <w:r w:rsidRPr="00502858">
      <w:rPr>
        <w:rFonts w:cstheme="minorHAnsi"/>
        <w:sz w:val="16"/>
      </w:rPr>
      <w:t>www.gov.pl/sprawiedliwosc</w:t>
    </w:r>
  </w:p>
  <w:p w14:paraId="407AA8C4" w14:textId="77777777" w:rsidR="007B7A3A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F61F" w14:textId="77777777" w:rsidR="00F11556" w:rsidRDefault="00F11556">
      <w:pPr>
        <w:spacing w:after="0" w:line="240" w:lineRule="auto"/>
      </w:pPr>
      <w:r>
        <w:separator/>
      </w:r>
    </w:p>
  </w:footnote>
  <w:footnote w:type="continuationSeparator" w:id="0">
    <w:p w14:paraId="5D543B25" w14:textId="77777777" w:rsidR="00F11556" w:rsidRDefault="00F1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6FA9" w14:textId="77777777" w:rsidR="00DB09AC" w:rsidRDefault="00000000">
    <w:pPr>
      <w:pStyle w:val="Nagwek"/>
    </w:pPr>
    <w:r>
      <w:rPr>
        <w:noProof/>
      </w:rPr>
      <w:pict w14:anchorId="733C6E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AF15" w14:textId="77777777" w:rsidR="00A96CA7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7600" w14:textId="77777777" w:rsidR="00DB09AC" w:rsidRDefault="00000000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065AA95" wp14:editId="074E058D">
          <wp:simplePos x="0" y="0"/>
          <wp:positionH relativeFrom="column">
            <wp:posOffset>-922020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EB"/>
    <w:multiLevelType w:val="hybridMultilevel"/>
    <w:tmpl w:val="04940988"/>
    <w:lvl w:ilvl="0" w:tplc="9D0EA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724BCC" w:tentative="1">
      <w:start w:val="1"/>
      <w:numFmt w:val="lowerLetter"/>
      <w:lvlText w:val="%2."/>
      <w:lvlJc w:val="left"/>
      <w:pPr>
        <w:ind w:left="1440" w:hanging="360"/>
      </w:pPr>
    </w:lvl>
    <w:lvl w:ilvl="2" w:tplc="4F9454BE" w:tentative="1">
      <w:start w:val="1"/>
      <w:numFmt w:val="lowerRoman"/>
      <w:lvlText w:val="%3."/>
      <w:lvlJc w:val="right"/>
      <w:pPr>
        <w:ind w:left="2160" w:hanging="180"/>
      </w:pPr>
    </w:lvl>
    <w:lvl w:ilvl="3" w:tplc="85B046C0" w:tentative="1">
      <w:start w:val="1"/>
      <w:numFmt w:val="decimal"/>
      <w:lvlText w:val="%4."/>
      <w:lvlJc w:val="left"/>
      <w:pPr>
        <w:ind w:left="2880" w:hanging="360"/>
      </w:pPr>
    </w:lvl>
    <w:lvl w:ilvl="4" w:tplc="9B0A74F2" w:tentative="1">
      <w:start w:val="1"/>
      <w:numFmt w:val="lowerLetter"/>
      <w:lvlText w:val="%5."/>
      <w:lvlJc w:val="left"/>
      <w:pPr>
        <w:ind w:left="3600" w:hanging="360"/>
      </w:pPr>
    </w:lvl>
    <w:lvl w:ilvl="5" w:tplc="C23ABD6A" w:tentative="1">
      <w:start w:val="1"/>
      <w:numFmt w:val="lowerRoman"/>
      <w:lvlText w:val="%6."/>
      <w:lvlJc w:val="right"/>
      <w:pPr>
        <w:ind w:left="4320" w:hanging="180"/>
      </w:pPr>
    </w:lvl>
    <w:lvl w:ilvl="6" w:tplc="387A0EFA" w:tentative="1">
      <w:start w:val="1"/>
      <w:numFmt w:val="decimal"/>
      <w:lvlText w:val="%7."/>
      <w:lvlJc w:val="left"/>
      <w:pPr>
        <w:ind w:left="5040" w:hanging="360"/>
      </w:pPr>
    </w:lvl>
    <w:lvl w:ilvl="7" w:tplc="C86EC438" w:tentative="1">
      <w:start w:val="1"/>
      <w:numFmt w:val="lowerLetter"/>
      <w:lvlText w:val="%8."/>
      <w:lvlJc w:val="left"/>
      <w:pPr>
        <w:ind w:left="5760" w:hanging="360"/>
      </w:pPr>
    </w:lvl>
    <w:lvl w:ilvl="8" w:tplc="13586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277078AA">
      <w:start w:val="1"/>
      <w:numFmt w:val="decimal"/>
      <w:lvlText w:val="%1."/>
      <w:lvlJc w:val="left"/>
      <w:pPr>
        <w:ind w:left="720" w:hanging="360"/>
      </w:pPr>
    </w:lvl>
    <w:lvl w:ilvl="1" w:tplc="7D6275D4" w:tentative="1">
      <w:start w:val="1"/>
      <w:numFmt w:val="lowerLetter"/>
      <w:lvlText w:val="%2."/>
      <w:lvlJc w:val="left"/>
      <w:pPr>
        <w:ind w:left="1440" w:hanging="360"/>
      </w:pPr>
    </w:lvl>
    <w:lvl w:ilvl="2" w:tplc="E0E65F10" w:tentative="1">
      <w:start w:val="1"/>
      <w:numFmt w:val="lowerRoman"/>
      <w:lvlText w:val="%3."/>
      <w:lvlJc w:val="right"/>
      <w:pPr>
        <w:ind w:left="2160" w:hanging="180"/>
      </w:pPr>
    </w:lvl>
    <w:lvl w:ilvl="3" w:tplc="4A68FBA2" w:tentative="1">
      <w:start w:val="1"/>
      <w:numFmt w:val="decimal"/>
      <w:lvlText w:val="%4."/>
      <w:lvlJc w:val="left"/>
      <w:pPr>
        <w:ind w:left="2880" w:hanging="360"/>
      </w:pPr>
    </w:lvl>
    <w:lvl w:ilvl="4" w:tplc="F880D59E" w:tentative="1">
      <w:start w:val="1"/>
      <w:numFmt w:val="lowerLetter"/>
      <w:lvlText w:val="%5."/>
      <w:lvlJc w:val="left"/>
      <w:pPr>
        <w:ind w:left="3600" w:hanging="360"/>
      </w:pPr>
    </w:lvl>
    <w:lvl w:ilvl="5" w:tplc="CF3CDA16" w:tentative="1">
      <w:start w:val="1"/>
      <w:numFmt w:val="lowerRoman"/>
      <w:lvlText w:val="%6."/>
      <w:lvlJc w:val="right"/>
      <w:pPr>
        <w:ind w:left="4320" w:hanging="180"/>
      </w:pPr>
    </w:lvl>
    <w:lvl w:ilvl="6" w:tplc="179ABC02" w:tentative="1">
      <w:start w:val="1"/>
      <w:numFmt w:val="decimal"/>
      <w:lvlText w:val="%7."/>
      <w:lvlJc w:val="left"/>
      <w:pPr>
        <w:ind w:left="5040" w:hanging="360"/>
      </w:pPr>
    </w:lvl>
    <w:lvl w:ilvl="7" w:tplc="52BE9B44" w:tentative="1">
      <w:start w:val="1"/>
      <w:numFmt w:val="lowerLetter"/>
      <w:lvlText w:val="%8."/>
      <w:lvlJc w:val="left"/>
      <w:pPr>
        <w:ind w:left="5760" w:hanging="360"/>
      </w:pPr>
    </w:lvl>
    <w:lvl w:ilvl="8" w:tplc="2BDCF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614C2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184E10" w:tentative="1">
      <w:start w:val="1"/>
      <w:numFmt w:val="lowerLetter"/>
      <w:lvlText w:val="%2."/>
      <w:lvlJc w:val="left"/>
      <w:pPr>
        <w:ind w:left="1440" w:hanging="360"/>
      </w:pPr>
    </w:lvl>
    <w:lvl w:ilvl="2" w:tplc="0C4ABE4E" w:tentative="1">
      <w:start w:val="1"/>
      <w:numFmt w:val="lowerRoman"/>
      <w:lvlText w:val="%3."/>
      <w:lvlJc w:val="right"/>
      <w:pPr>
        <w:ind w:left="2160" w:hanging="180"/>
      </w:pPr>
    </w:lvl>
    <w:lvl w:ilvl="3" w:tplc="599ADBB8" w:tentative="1">
      <w:start w:val="1"/>
      <w:numFmt w:val="decimal"/>
      <w:lvlText w:val="%4."/>
      <w:lvlJc w:val="left"/>
      <w:pPr>
        <w:ind w:left="2880" w:hanging="360"/>
      </w:pPr>
    </w:lvl>
    <w:lvl w:ilvl="4" w:tplc="9E2A6076" w:tentative="1">
      <w:start w:val="1"/>
      <w:numFmt w:val="lowerLetter"/>
      <w:lvlText w:val="%5."/>
      <w:lvlJc w:val="left"/>
      <w:pPr>
        <w:ind w:left="3600" w:hanging="360"/>
      </w:pPr>
    </w:lvl>
    <w:lvl w:ilvl="5" w:tplc="E31C54C0" w:tentative="1">
      <w:start w:val="1"/>
      <w:numFmt w:val="lowerRoman"/>
      <w:lvlText w:val="%6."/>
      <w:lvlJc w:val="right"/>
      <w:pPr>
        <w:ind w:left="4320" w:hanging="180"/>
      </w:pPr>
    </w:lvl>
    <w:lvl w:ilvl="6" w:tplc="C92060BA" w:tentative="1">
      <w:start w:val="1"/>
      <w:numFmt w:val="decimal"/>
      <w:lvlText w:val="%7."/>
      <w:lvlJc w:val="left"/>
      <w:pPr>
        <w:ind w:left="5040" w:hanging="360"/>
      </w:pPr>
    </w:lvl>
    <w:lvl w:ilvl="7" w:tplc="40B6E8FE" w:tentative="1">
      <w:start w:val="1"/>
      <w:numFmt w:val="lowerLetter"/>
      <w:lvlText w:val="%8."/>
      <w:lvlJc w:val="left"/>
      <w:pPr>
        <w:ind w:left="5760" w:hanging="360"/>
      </w:pPr>
    </w:lvl>
    <w:lvl w:ilvl="8" w:tplc="0E88F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9B98A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345B7C" w:tentative="1">
      <w:start w:val="1"/>
      <w:numFmt w:val="lowerLetter"/>
      <w:lvlText w:val="%2."/>
      <w:lvlJc w:val="left"/>
      <w:pPr>
        <w:ind w:left="1440" w:hanging="360"/>
      </w:pPr>
    </w:lvl>
    <w:lvl w:ilvl="2" w:tplc="30440F70" w:tentative="1">
      <w:start w:val="1"/>
      <w:numFmt w:val="lowerRoman"/>
      <w:lvlText w:val="%3."/>
      <w:lvlJc w:val="right"/>
      <w:pPr>
        <w:ind w:left="2160" w:hanging="180"/>
      </w:pPr>
    </w:lvl>
    <w:lvl w:ilvl="3" w:tplc="9D52CD6E" w:tentative="1">
      <w:start w:val="1"/>
      <w:numFmt w:val="decimal"/>
      <w:lvlText w:val="%4."/>
      <w:lvlJc w:val="left"/>
      <w:pPr>
        <w:ind w:left="2880" w:hanging="360"/>
      </w:pPr>
    </w:lvl>
    <w:lvl w:ilvl="4" w:tplc="9A4E0E68" w:tentative="1">
      <w:start w:val="1"/>
      <w:numFmt w:val="lowerLetter"/>
      <w:lvlText w:val="%5."/>
      <w:lvlJc w:val="left"/>
      <w:pPr>
        <w:ind w:left="3600" w:hanging="360"/>
      </w:pPr>
    </w:lvl>
    <w:lvl w:ilvl="5" w:tplc="FAECCF3A" w:tentative="1">
      <w:start w:val="1"/>
      <w:numFmt w:val="lowerRoman"/>
      <w:lvlText w:val="%6."/>
      <w:lvlJc w:val="right"/>
      <w:pPr>
        <w:ind w:left="4320" w:hanging="180"/>
      </w:pPr>
    </w:lvl>
    <w:lvl w:ilvl="6" w:tplc="913A07DE" w:tentative="1">
      <w:start w:val="1"/>
      <w:numFmt w:val="decimal"/>
      <w:lvlText w:val="%7."/>
      <w:lvlJc w:val="left"/>
      <w:pPr>
        <w:ind w:left="5040" w:hanging="360"/>
      </w:pPr>
    </w:lvl>
    <w:lvl w:ilvl="7" w:tplc="1E1EA86C" w:tentative="1">
      <w:start w:val="1"/>
      <w:numFmt w:val="lowerLetter"/>
      <w:lvlText w:val="%8."/>
      <w:lvlJc w:val="left"/>
      <w:pPr>
        <w:ind w:left="5760" w:hanging="360"/>
      </w:pPr>
    </w:lvl>
    <w:lvl w:ilvl="8" w:tplc="DB26C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D52"/>
    <w:multiLevelType w:val="hybridMultilevel"/>
    <w:tmpl w:val="C784AE76"/>
    <w:lvl w:ilvl="0" w:tplc="18F27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7A9D98" w:tentative="1">
      <w:start w:val="1"/>
      <w:numFmt w:val="lowerLetter"/>
      <w:lvlText w:val="%2."/>
      <w:lvlJc w:val="left"/>
      <w:pPr>
        <w:ind w:left="1440" w:hanging="360"/>
      </w:pPr>
    </w:lvl>
    <w:lvl w:ilvl="2" w:tplc="4D529D2A" w:tentative="1">
      <w:start w:val="1"/>
      <w:numFmt w:val="lowerRoman"/>
      <w:lvlText w:val="%3."/>
      <w:lvlJc w:val="right"/>
      <w:pPr>
        <w:ind w:left="2160" w:hanging="180"/>
      </w:pPr>
    </w:lvl>
    <w:lvl w:ilvl="3" w:tplc="F01CE71A" w:tentative="1">
      <w:start w:val="1"/>
      <w:numFmt w:val="decimal"/>
      <w:lvlText w:val="%4."/>
      <w:lvlJc w:val="left"/>
      <w:pPr>
        <w:ind w:left="2880" w:hanging="360"/>
      </w:pPr>
    </w:lvl>
    <w:lvl w:ilvl="4" w:tplc="8168E6C2" w:tentative="1">
      <w:start w:val="1"/>
      <w:numFmt w:val="lowerLetter"/>
      <w:lvlText w:val="%5."/>
      <w:lvlJc w:val="left"/>
      <w:pPr>
        <w:ind w:left="3600" w:hanging="360"/>
      </w:pPr>
    </w:lvl>
    <w:lvl w:ilvl="5" w:tplc="20E8B200" w:tentative="1">
      <w:start w:val="1"/>
      <w:numFmt w:val="lowerRoman"/>
      <w:lvlText w:val="%6."/>
      <w:lvlJc w:val="right"/>
      <w:pPr>
        <w:ind w:left="4320" w:hanging="180"/>
      </w:pPr>
    </w:lvl>
    <w:lvl w:ilvl="6" w:tplc="2052450C" w:tentative="1">
      <w:start w:val="1"/>
      <w:numFmt w:val="decimal"/>
      <w:lvlText w:val="%7."/>
      <w:lvlJc w:val="left"/>
      <w:pPr>
        <w:ind w:left="5040" w:hanging="360"/>
      </w:pPr>
    </w:lvl>
    <w:lvl w:ilvl="7" w:tplc="4ABA5A50" w:tentative="1">
      <w:start w:val="1"/>
      <w:numFmt w:val="lowerLetter"/>
      <w:lvlText w:val="%8."/>
      <w:lvlJc w:val="left"/>
      <w:pPr>
        <w:ind w:left="5760" w:hanging="360"/>
      </w:pPr>
    </w:lvl>
    <w:lvl w:ilvl="8" w:tplc="37DC69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986789">
    <w:abstractNumId w:val="1"/>
  </w:num>
  <w:num w:numId="2" w16cid:durableId="619803230">
    <w:abstractNumId w:val="0"/>
  </w:num>
  <w:num w:numId="3" w16cid:durableId="266737643">
    <w:abstractNumId w:val="2"/>
  </w:num>
  <w:num w:numId="4" w16cid:durableId="1847354933">
    <w:abstractNumId w:val="4"/>
  </w:num>
  <w:num w:numId="5" w16cid:durableId="2805755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3C"/>
    <w:rsid w:val="00056A03"/>
    <w:rsid w:val="000E5196"/>
    <w:rsid w:val="002F288C"/>
    <w:rsid w:val="003769B5"/>
    <w:rsid w:val="00445CCC"/>
    <w:rsid w:val="0049453C"/>
    <w:rsid w:val="00524D9A"/>
    <w:rsid w:val="00531A39"/>
    <w:rsid w:val="0073010B"/>
    <w:rsid w:val="00AD4347"/>
    <w:rsid w:val="00AF472B"/>
    <w:rsid w:val="00B45810"/>
    <w:rsid w:val="00B96F3F"/>
    <w:rsid w:val="00BA1E87"/>
    <w:rsid w:val="00BF3B74"/>
    <w:rsid w:val="00BF5C3A"/>
    <w:rsid w:val="00E21965"/>
    <w:rsid w:val="00F0325A"/>
    <w:rsid w:val="00F0366C"/>
    <w:rsid w:val="00F11556"/>
    <w:rsid w:val="00F1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5C09AA4"/>
  <w15:docId w15:val="{13B08F2A-5F0A-4688-B14C-E10380C3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EEB5-FEAA-47D4-BFC9-D54BB5B4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Schneider Ewa  (DWOiP)</cp:lastModifiedBy>
  <cp:revision>14</cp:revision>
  <cp:lastPrinted>2018-12-17T09:56:00Z</cp:lastPrinted>
  <dcterms:created xsi:type="dcterms:W3CDTF">2022-09-08T10:36:00Z</dcterms:created>
  <dcterms:modified xsi:type="dcterms:W3CDTF">2023-02-03T11:04:00Z</dcterms:modified>
</cp:coreProperties>
</file>