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17F0" w:rsidRPr="002032DE" w:rsidRDefault="000017F0" w:rsidP="002032DE">
      <w:pPr>
        <w:pStyle w:val="Bezodstpw"/>
        <w:spacing w:line="360" w:lineRule="auto"/>
        <w:rPr>
          <w:sz w:val="26"/>
          <w:szCs w:val="26"/>
        </w:rPr>
      </w:pPr>
      <w:r w:rsidRPr="002032DE">
        <w:rPr>
          <w:sz w:val="26"/>
          <w:szCs w:val="26"/>
        </w:rPr>
        <w:t>GENERALNY DYREKTOR</w:t>
      </w:r>
      <w:r w:rsidRPr="002032DE">
        <w:rPr>
          <w:sz w:val="26"/>
          <w:szCs w:val="26"/>
        </w:rPr>
        <w:t xml:space="preserve"> </w:t>
      </w:r>
      <w:r w:rsidRPr="002032DE">
        <w:rPr>
          <w:sz w:val="26"/>
          <w:szCs w:val="26"/>
        </w:rPr>
        <w:t>OCHRONY ŚRODOWISKA</w:t>
      </w:r>
    </w:p>
    <w:p w:rsidR="00000000" w:rsidRPr="002032DE" w:rsidRDefault="00000000" w:rsidP="002032DE">
      <w:pPr>
        <w:pStyle w:val="Bezodstpw"/>
        <w:spacing w:line="360" w:lineRule="auto"/>
        <w:rPr>
          <w:sz w:val="26"/>
          <w:szCs w:val="26"/>
        </w:rPr>
      </w:pPr>
      <w:r w:rsidRPr="002032DE">
        <w:rPr>
          <w:sz w:val="26"/>
          <w:szCs w:val="26"/>
        </w:rPr>
        <w:t xml:space="preserve">Warszawa, </w:t>
      </w:r>
      <w:bookmarkStart w:id="0" w:name="ezdDataPodpisu"/>
      <w:r w:rsidRPr="002032DE">
        <w:rPr>
          <w:sz w:val="26"/>
          <w:szCs w:val="26"/>
        </w:rPr>
        <w:t>29 grudnia 2025</w:t>
      </w:r>
      <w:bookmarkEnd w:id="0"/>
      <w:r w:rsidRPr="002032DE">
        <w:rPr>
          <w:sz w:val="26"/>
          <w:szCs w:val="26"/>
        </w:rPr>
        <w:t xml:space="preserve"> r.</w:t>
      </w:r>
    </w:p>
    <w:p w:rsidR="00000000" w:rsidRPr="002032DE" w:rsidRDefault="00000000" w:rsidP="002032DE">
      <w:pPr>
        <w:pStyle w:val="Bezodstpw"/>
        <w:spacing w:line="360" w:lineRule="auto"/>
        <w:rPr>
          <w:sz w:val="26"/>
          <w:szCs w:val="26"/>
        </w:rPr>
      </w:pPr>
      <w:bookmarkStart w:id="1" w:name="ezdSprawaZnak"/>
      <w:r w:rsidRPr="002032DE">
        <w:rPr>
          <w:sz w:val="26"/>
          <w:szCs w:val="26"/>
        </w:rPr>
        <w:t>DOOŚ-WDŚII.420.22.2024</w:t>
      </w:r>
      <w:bookmarkEnd w:id="1"/>
      <w:r w:rsidRPr="002032DE">
        <w:rPr>
          <w:sz w:val="26"/>
          <w:szCs w:val="26"/>
        </w:rPr>
        <w:t>.</w:t>
      </w:r>
      <w:bookmarkStart w:id="2" w:name="ezdAutorInicjaly"/>
      <w:r w:rsidRPr="002032DE">
        <w:rPr>
          <w:sz w:val="26"/>
          <w:szCs w:val="26"/>
        </w:rPr>
        <w:t>MK</w:t>
      </w:r>
      <w:bookmarkEnd w:id="2"/>
      <w:r w:rsidRPr="002032DE">
        <w:rPr>
          <w:sz w:val="26"/>
          <w:szCs w:val="26"/>
        </w:rPr>
        <w:t>W</w:t>
      </w:r>
      <w:r w:rsidRPr="002032DE">
        <w:rPr>
          <w:sz w:val="26"/>
          <w:szCs w:val="26"/>
        </w:rPr>
        <w:t>.92</w:t>
      </w:r>
    </w:p>
    <w:p w:rsidR="00000000" w:rsidRPr="002032DE" w:rsidRDefault="00000000" w:rsidP="002032DE">
      <w:pPr>
        <w:pStyle w:val="Bezodstpw"/>
        <w:spacing w:line="360" w:lineRule="auto"/>
        <w:rPr>
          <w:rFonts w:ascii="Garamond" w:hAnsi="Garamond"/>
          <w:sz w:val="26"/>
          <w:szCs w:val="26"/>
        </w:rPr>
      </w:pPr>
    </w:p>
    <w:p w:rsidR="00000000" w:rsidRPr="002032DE" w:rsidRDefault="00000000" w:rsidP="002032DE">
      <w:pPr>
        <w:pStyle w:val="Bezodstpw"/>
        <w:spacing w:line="360" w:lineRule="auto"/>
        <w:rPr>
          <w:color w:val="000000"/>
          <w:sz w:val="26"/>
          <w:szCs w:val="26"/>
        </w:rPr>
      </w:pPr>
      <w:r w:rsidRPr="002032DE">
        <w:rPr>
          <w:color w:val="000000"/>
          <w:sz w:val="26"/>
          <w:szCs w:val="26"/>
        </w:rPr>
        <w:t>ZAWIADOMIENIE</w:t>
      </w:r>
    </w:p>
    <w:p w:rsidR="00000000" w:rsidRPr="002032DE" w:rsidRDefault="00000000" w:rsidP="002032DE">
      <w:pPr>
        <w:pStyle w:val="Bezodstpw"/>
        <w:spacing w:line="360" w:lineRule="auto"/>
        <w:rPr>
          <w:rFonts w:eastAsia="Times New Roman"/>
          <w:color w:val="000000" w:themeColor="text1"/>
          <w:sz w:val="26"/>
          <w:szCs w:val="26"/>
          <w:lang w:eastAsia="pl-PL"/>
        </w:rPr>
      </w:pPr>
      <w:r w:rsidRPr="002032DE">
        <w:rPr>
          <w:color w:val="000000"/>
          <w:sz w:val="26"/>
          <w:szCs w:val="26"/>
        </w:rPr>
        <w:t xml:space="preserve">Generalny Dyrektor Ochrony Środowiska zawiadamia, że w postępowaniu odwoławczym </w:t>
      </w:r>
      <w:r w:rsidRPr="002032DE">
        <w:rPr>
          <w:rFonts w:eastAsia="Times New Roman"/>
          <w:color w:val="000000" w:themeColor="text1"/>
          <w:sz w:val="26"/>
          <w:szCs w:val="26"/>
          <w:lang w:eastAsia="pl-PL"/>
        </w:rPr>
        <w:t>od decyzji Regionalnego Dyrektora Ochrony Środowiska w Łodzi Nr 2/2024 z 26 stycznia 2024 r., znak: WOOŚ.420.16.2022.ZŻł.333, o środowiskowych uwarunkowaniach dla przedsięwzięcia pn. „Budowa linii kolejowej nr 85 na odc. Warszawa Zachodnia – CPK – Łódź Niciarniana (bez odcinka w obrębie Węzła kolejowego CPK) – odcinek łódzki”</w:t>
      </w:r>
      <w:r w:rsidRPr="002032DE">
        <w:rPr>
          <w:rFonts w:eastAsia="Times New Roman"/>
          <w:iCs/>
          <w:color w:val="000000" w:themeColor="text1"/>
          <w:sz w:val="26"/>
          <w:szCs w:val="26"/>
          <w:lang w:eastAsia="pl-PL"/>
        </w:rPr>
        <w:t>:</w:t>
      </w:r>
    </w:p>
    <w:p w:rsidR="00000000" w:rsidRPr="002032DE" w:rsidRDefault="00000000" w:rsidP="002032DE">
      <w:pPr>
        <w:pStyle w:val="Bezodstpw"/>
        <w:spacing w:line="360" w:lineRule="auto"/>
        <w:rPr>
          <w:rFonts w:eastAsia="Times New Roman"/>
          <w:color w:val="000000" w:themeColor="text1"/>
          <w:sz w:val="26"/>
          <w:szCs w:val="26"/>
          <w:lang w:eastAsia="pl-PL"/>
        </w:rPr>
      </w:pPr>
      <w:r w:rsidRPr="002032DE">
        <w:rPr>
          <w:color w:val="000000"/>
          <w:sz w:val="26"/>
          <w:szCs w:val="26"/>
        </w:rPr>
        <w:t xml:space="preserve">postanowieniem </w:t>
      </w:r>
      <w:r w:rsidRPr="002032DE">
        <w:rPr>
          <w:color w:val="000000"/>
          <w:sz w:val="26"/>
          <w:szCs w:val="26"/>
        </w:rPr>
        <w:t>z 23 grudnia 2025 r.</w:t>
      </w:r>
      <w:r w:rsidRPr="002032DE">
        <w:rPr>
          <w:color w:val="000000"/>
          <w:sz w:val="26"/>
          <w:szCs w:val="26"/>
        </w:rPr>
        <w:t xml:space="preserve">, znak: </w:t>
      </w:r>
      <w:r w:rsidRPr="002032DE">
        <w:rPr>
          <w:color w:val="000000"/>
          <w:sz w:val="26"/>
          <w:szCs w:val="26"/>
        </w:rPr>
        <w:t>DOOŚ-WDŚII.420.22.2024.MKW</w:t>
      </w:r>
      <w:r w:rsidRPr="002032DE">
        <w:rPr>
          <w:color w:val="000000"/>
          <w:sz w:val="26"/>
          <w:szCs w:val="26"/>
        </w:rPr>
        <w:t xml:space="preserve">.90, </w:t>
      </w:r>
      <w:r w:rsidRPr="002032DE">
        <w:rPr>
          <w:color w:val="000000"/>
          <w:sz w:val="26"/>
          <w:szCs w:val="26"/>
        </w:rPr>
        <w:t xml:space="preserve">stwierdził uchybienie terminu do wniesienia </w:t>
      </w:r>
      <w:r w:rsidRPr="002032DE">
        <w:rPr>
          <w:color w:val="000000"/>
          <w:sz w:val="26"/>
          <w:szCs w:val="26"/>
        </w:rPr>
        <w:t>2</w:t>
      </w:r>
      <w:r w:rsidRPr="002032DE">
        <w:rPr>
          <w:color w:val="000000"/>
          <w:sz w:val="26"/>
          <w:szCs w:val="26"/>
        </w:rPr>
        <w:t xml:space="preserve"> odwołań;</w:t>
      </w:r>
    </w:p>
    <w:p w:rsidR="00000000" w:rsidRPr="002032DE" w:rsidRDefault="00000000" w:rsidP="002032DE">
      <w:pPr>
        <w:pStyle w:val="Bezodstpw"/>
        <w:spacing w:line="360" w:lineRule="auto"/>
        <w:rPr>
          <w:rFonts w:eastAsia="Times New Roman"/>
          <w:color w:val="000000" w:themeColor="text1"/>
          <w:sz w:val="26"/>
          <w:szCs w:val="26"/>
          <w:lang w:eastAsia="pl-PL"/>
        </w:rPr>
      </w:pPr>
      <w:r w:rsidRPr="002032DE">
        <w:rPr>
          <w:color w:val="000000"/>
          <w:sz w:val="26"/>
          <w:szCs w:val="26"/>
        </w:rPr>
        <w:t>decyzją z 23 grudnia 2025 r., znak: DOOŚ-WDŚII.420.22.2024.MKW.9</w:t>
      </w:r>
      <w:r w:rsidRPr="002032DE">
        <w:rPr>
          <w:color w:val="000000"/>
          <w:sz w:val="26"/>
          <w:szCs w:val="26"/>
        </w:rPr>
        <w:t xml:space="preserve">1, umorzył postępowanie odwoławcze względem </w:t>
      </w:r>
      <w:r w:rsidRPr="002032DE">
        <w:rPr>
          <w:color w:val="000000"/>
          <w:sz w:val="26"/>
          <w:szCs w:val="26"/>
        </w:rPr>
        <w:t>osób</w:t>
      </w:r>
      <w:r w:rsidRPr="002032DE">
        <w:rPr>
          <w:color w:val="000000"/>
          <w:sz w:val="26"/>
          <w:szCs w:val="26"/>
        </w:rPr>
        <w:t xml:space="preserve"> niebędących stronami postępowania.</w:t>
      </w:r>
    </w:p>
    <w:p w:rsidR="00000000" w:rsidRPr="002032DE" w:rsidRDefault="00000000" w:rsidP="002032DE">
      <w:pPr>
        <w:pStyle w:val="Bezodstpw"/>
        <w:spacing w:line="360" w:lineRule="auto"/>
        <w:rPr>
          <w:sz w:val="26"/>
          <w:szCs w:val="26"/>
        </w:rPr>
      </w:pPr>
      <w:r w:rsidRPr="002032DE">
        <w:rPr>
          <w:sz w:val="26"/>
          <w:szCs w:val="26"/>
        </w:rPr>
        <w:t xml:space="preserve">Doręczenie decyzji </w:t>
      </w:r>
      <w:r w:rsidRPr="002032DE">
        <w:rPr>
          <w:sz w:val="26"/>
          <w:szCs w:val="26"/>
        </w:rPr>
        <w:t>i postanowienia stronom postępowania uważa się za dokonane po upływie czternastu dni liczonych od następnego dnia po dniu, w którym upubliczniono zawiadomienie.</w:t>
      </w:r>
    </w:p>
    <w:p w:rsidR="00000000" w:rsidRPr="002032DE" w:rsidRDefault="00000000" w:rsidP="002032DE">
      <w:pPr>
        <w:pStyle w:val="Bezodstpw"/>
        <w:spacing w:line="360" w:lineRule="auto"/>
        <w:rPr>
          <w:sz w:val="26"/>
          <w:szCs w:val="26"/>
        </w:rPr>
      </w:pPr>
      <w:r w:rsidRPr="002032DE">
        <w:rPr>
          <w:sz w:val="26"/>
          <w:szCs w:val="26"/>
        </w:rPr>
        <w:t>Z treścią decyzji</w:t>
      </w:r>
      <w:r w:rsidRPr="002032DE">
        <w:rPr>
          <w:sz w:val="26"/>
          <w:szCs w:val="26"/>
        </w:rPr>
        <w:t xml:space="preserve"> i postanowieni</w:t>
      </w:r>
      <w:r w:rsidRPr="002032DE">
        <w:rPr>
          <w:sz w:val="26"/>
          <w:szCs w:val="26"/>
        </w:rPr>
        <w:t>a</w:t>
      </w:r>
      <w:r w:rsidRPr="002032DE">
        <w:rPr>
          <w:sz w:val="26"/>
          <w:szCs w:val="26"/>
        </w:rPr>
        <w:t xml:space="preserve"> strony postępowania mogą zapoznać się w: Generalnej Dyrekcji Ochrony Środowiska, Regionalnej Dyrekcji Ochrony Środowiska w </w:t>
      </w:r>
      <w:r w:rsidRPr="002032DE">
        <w:rPr>
          <w:sz w:val="26"/>
          <w:szCs w:val="26"/>
        </w:rPr>
        <w:t xml:space="preserve">Łodzi oraz Regionalnej Dyrekcji Ochrony Środowiska w </w:t>
      </w:r>
      <w:r w:rsidRPr="002032DE">
        <w:rPr>
          <w:sz w:val="26"/>
          <w:szCs w:val="26"/>
        </w:rPr>
        <w:t xml:space="preserve">Warszawie lub w sposób wskazany w art. 49b </w:t>
      </w:r>
      <w:r w:rsidR="000017F0" w:rsidRPr="002032DE">
        <w:rPr>
          <w:sz w:val="26"/>
          <w:szCs w:val="26"/>
        </w:rPr>
        <w:t>paragraf</w:t>
      </w:r>
      <w:r w:rsidRPr="002032DE">
        <w:rPr>
          <w:sz w:val="26"/>
          <w:szCs w:val="26"/>
        </w:rPr>
        <w:t xml:space="preserve"> 1 ustawy z dnia 14 czerwca 1960 r. – Kodeks postępowania administracyjnego (</w:t>
      </w:r>
      <w:r w:rsidR="000017F0" w:rsidRPr="002032DE">
        <w:rPr>
          <w:sz w:val="26"/>
          <w:szCs w:val="26"/>
        </w:rPr>
        <w:t>Dziennik Ustaw</w:t>
      </w:r>
      <w:r w:rsidRPr="002032DE">
        <w:rPr>
          <w:sz w:val="26"/>
          <w:szCs w:val="26"/>
        </w:rPr>
        <w:t xml:space="preserve"> z 202</w:t>
      </w:r>
      <w:r w:rsidRPr="002032DE">
        <w:rPr>
          <w:sz w:val="26"/>
          <w:szCs w:val="26"/>
        </w:rPr>
        <w:t xml:space="preserve">5 r. poz. </w:t>
      </w:r>
      <w:r w:rsidRPr="002032DE">
        <w:rPr>
          <w:sz w:val="26"/>
          <w:szCs w:val="26"/>
        </w:rPr>
        <w:t>1691), dalej k.</w:t>
      </w:r>
      <w:r w:rsidRPr="002032DE">
        <w:rPr>
          <w:iCs/>
          <w:sz w:val="26"/>
          <w:szCs w:val="26"/>
        </w:rPr>
        <w:t>p.a</w:t>
      </w:r>
      <w:r w:rsidRPr="002032DE">
        <w:rPr>
          <w:sz w:val="26"/>
          <w:szCs w:val="26"/>
        </w:rPr>
        <w:t>.</w:t>
      </w:r>
    </w:p>
    <w:p w:rsidR="000017F0" w:rsidRPr="002032DE" w:rsidRDefault="000017F0" w:rsidP="002032DE">
      <w:pPr>
        <w:pStyle w:val="Bezodstpw"/>
        <w:spacing w:line="360" w:lineRule="auto"/>
        <w:rPr>
          <w:sz w:val="26"/>
          <w:szCs w:val="26"/>
        </w:rPr>
      </w:pPr>
    </w:p>
    <w:p w:rsidR="000017F0" w:rsidRPr="002032DE" w:rsidRDefault="000017F0" w:rsidP="002032DE">
      <w:pPr>
        <w:pStyle w:val="menfont"/>
        <w:spacing w:line="360" w:lineRule="auto"/>
        <w:rPr>
          <w:i/>
          <w:iCs/>
          <w:sz w:val="26"/>
          <w:szCs w:val="26"/>
        </w:rPr>
      </w:pPr>
      <w:r w:rsidRPr="002032DE">
        <w:rPr>
          <w:i/>
          <w:iCs/>
          <w:sz w:val="26"/>
          <w:szCs w:val="26"/>
        </w:rPr>
        <w:t>Z upoważnienia</w:t>
      </w:r>
    </w:p>
    <w:p w:rsidR="000017F0" w:rsidRPr="002032DE" w:rsidRDefault="000017F0" w:rsidP="002032DE">
      <w:pPr>
        <w:pStyle w:val="menfont"/>
        <w:spacing w:after="60" w:line="360" w:lineRule="auto"/>
        <w:rPr>
          <w:i/>
          <w:iCs/>
          <w:sz w:val="26"/>
          <w:szCs w:val="26"/>
        </w:rPr>
      </w:pPr>
      <w:r w:rsidRPr="002032DE">
        <w:rPr>
          <w:i/>
          <w:iCs/>
          <w:sz w:val="26"/>
          <w:szCs w:val="26"/>
        </w:rPr>
        <w:t>Generalnego Dyrektora Ochrony Środowiska</w:t>
      </w:r>
    </w:p>
    <w:p w:rsidR="000017F0" w:rsidRPr="002032DE" w:rsidRDefault="000017F0" w:rsidP="002032DE">
      <w:pPr>
        <w:pStyle w:val="menfont"/>
        <w:spacing w:line="360" w:lineRule="auto"/>
        <w:rPr>
          <w:sz w:val="26"/>
          <w:szCs w:val="26"/>
        </w:rPr>
      </w:pPr>
      <w:r w:rsidRPr="002032DE">
        <w:rPr>
          <w:sz w:val="26"/>
          <w:szCs w:val="26"/>
        </w:rPr>
        <w:t>Katarzyna Bińkowska</w:t>
      </w:r>
    </w:p>
    <w:p w:rsidR="000017F0" w:rsidRPr="002032DE" w:rsidRDefault="000017F0" w:rsidP="002032DE">
      <w:pPr>
        <w:pStyle w:val="menfont"/>
        <w:spacing w:line="360" w:lineRule="auto"/>
        <w:rPr>
          <w:sz w:val="26"/>
          <w:szCs w:val="26"/>
        </w:rPr>
      </w:pPr>
      <w:r w:rsidRPr="002032DE">
        <w:rPr>
          <w:sz w:val="26"/>
          <w:szCs w:val="26"/>
        </w:rPr>
        <w:t>Naczelnik Wydziału</w:t>
      </w:r>
    </w:p>
    <w:p w:rsidR="000017F0" w:rsidRPr="002032DE" w:rsidRDefault="000017F0" w:rsidP="002032DE">
      <w:pPr>
        <w:pStyle w:val="menfont"/>
        <w:spacing w:line="360" w:lineRule="auto"/>
        <w:rPr>
          <w:sz w:val="26"/>
          <w:szCs w:val="26"/>
        </w:rPr>
      </w:pPr>
      <w:r w:rsidRPr="002032DE">
        <w:rPr>
          <w:sz w:val="26"/>
          <w:szCs w:val="26"/>
        </w:rPr>
        <w:t>Departament Ocen Oddziaływania na Środowisko</w:t>
      </w:r>
    </w:p>
    <w:p w:rsidR="000017F0" w:rsidRPr="002032DE" w:rsidRDefault="000017F0" w:rsidP="002032DE">
      <w:pPr>
        <w:pStyle w:val="menfont"/>
        <w:spacing w:line="360" w:lineRule="auto"/>
        <w:rPr>
          <w:sz w:val="26"/>
          <w:szCs w:val="26"/>
        </w:rPr>
      </w:pPr>
      <w:r w:rsidRPr="002032DE">
        <w:rPr>
          <w:color w:val="7F7F7F" w:themeColor="text1" w:themeTint="80"/>
          <w:sz w:val="26"/>
          <w:szCs w:val="26"/>
        </w:rPr>
        <w:t>/ – podpisany cyfrowo – /</w:t>
      </w:r>
    </w:p>
    <w:p w:rsidR="00000000" w:rsidRPr="002032DE" w:rsidRDefault="00000000" w:rsidP="002032DE">
      <w:pPr>
        <w:pStyle w:val="Bezodstpw"/>
        <w:spacing w:line="360" w:lineRule="auto"/>
        <w:rPr>
          <w:sz w:val="26"/>
          <w:szCs w:val="26"/>
        </w:rPr>
      </w:pPr>
      <w:r w:rsidRPr="002032DE">
        <w:rPr>
          <w:sz w:val="26"/>
          <w:szCs w:val="26"/>
        </w:rPr>
        <w:lastRenderedPageBreak/>
        <w:t>Zawiadomienie zostało upublicznione w terminie od </w:t>
      </w:r>
      <w:r w:rsidR="000017F0" w:rsidRPr="002032DE">
        <w:rPr>
          <w:sz w:val="26"/>
          <w:szCs w:val="26"/>
        </w:rPr>
        <w:t>30 grudnia 2025 r.</w:t>
      </w:r>
      <w:r w:rsidRPr="002032DE">
        <w:rPr>
          <w:sz w:val="26"/>
          <w:szCs w:val="26"/>
        </w:rPr>
        <w:t xml:space="preserve"> do …………………</w:t>
      </w:r>
    </w:p>
    <w:p w:rsidR="00000000" w:rsidRPr="002032DE" w:rsidRDefault="00000000" w:rsidP="002032DE">
      <w:pPr>
        <w:pStyle w:val="Bezodstpw"/>
        <w:spacing w:line="360" w:lineRule="auto"/>
        <w:rPr>
          <w:sz w:val="26"/>
          <w:szCs w:val="26"/>
        </w:rPr>
      </w:pPr>
      <w:r w:rsidRPr="002032DE">
        <w:rPr>
          <w:sz w:val="26"/>
          <w:szCs w:val="26"/>
        </w:rPr>
        <w:t>Pieczęć urzędu i podpis</w:t>
      </w:r>
    </w:p>
    <w:p w:rsidR="002032DE" w:rsidRDefault="002032DE" w:rsidP="002032DE">
      <w:pPr>
        <w:pStyle w:val="Bezodstpw"/>
        <w:spacing w:line="360" w:lineRule="auto"/>
        <w:rPr>
          <w:sz w:val="26"/>
          <w:szCs w:val="26"/>
        </w:rPr>
      </w:pPr>
    </w:p>
    <w:p w:rsidR="00000000" w:rsidRPr="002032DE" w:rsidRDefault="00000000" w:rsidP="002032DE">
      <w:pPr>
        <w:pStyle w:val="Bezodstpw"/>
        <w:spacing w:line="360" w:lineRule="auto"/>
        <w:rPr>
          <w:sz w:val="26"/>
          <w:szCs w:val="26"/>
        </w:rPr>
      </w:pPr>
      <w:r w:rsidRPr="002032DE">
        <w:rPr>
          <w:sz w:val="26"/>
          <w:szCs w:val="26"/>
        </w:rPr>
        <w:t xml:space="preserve">Art. 49 </w:t>
      </w:r>
      <w:r w:rsidR="000017F0" w:rsidRPr="002032DE">
        <w:rPr>
          <w:sz w:val="26"/>
          <w:szCs w:val="26"/>
        </w:rPr>
        <w:t>paragraf</w:t>
      </w:r>
      <w:r w:rsidRPr="002032DE">
        <w:rPr>
          <w:sz w:val="26"/>
          <w:szCs w:val="26"/>
        </w:rPr>
        <w:t xml:space="preserve"> 1 k.</w:t>
      </w:r>
      <w:r w:rsidRPr="002032DE">
        <w:rPr>
          <w:iCs/>
          <w:sz w:val="26"/>
          <w:szCs w:val="26"/>
        </w:rPr>
        <w:t>p.a.:</w:t>
      </w:r>
      <w:r w:rsidRPr="002032DE">
        <w:rPr>
          <w:sz w:val="26"/>
          <w:szCs w:val="26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000000" w:rsidRPr="002032DE" w:rsidRDefault="00000000" w:rsidP="002032DE">
      <w:pPr>
        <w:pStyle w:val="Bezodstpw"/>
        <w:spacing w:line="360" w:lineRule="auto"/>
        <w:rPr>
          <w:sz w:val="26"/>
          <w:szCs w:val="26"/>
        </w:rPr>
      </w:pPr>
      <w:r w:rsidRPr="002032DE">
        <w:rPr>
          <w:sz w:val="26"/>
          <w:szCs w:val="26"/>
        </w:rPr>
        <w:t xml:space="preserve">Art. 49b </w:t>
      </w:r>
      <w:r w:rsidR="000017F0" w:rsidRPr="002032DE">
        <w:rPr>
          <w:sz w:val="26"/>
          <w:szCs w:val="26"/>
        </w:rPr>
        <w:t>paragraf</w:t>
      </w:r>
      <w:r w:rsidRPr="002032DE">
        <w:rPr>
          <w:sz w:val="26"/>
          <w:szCs w:val="26"/>
        </w:rPr>
        <w:t xml:space="preserve"> 1 k.</w:t>
      </w:r>
      <w:r w:rsidRPr="002032DE">
        <w:rPr>
          <w:iCs/>
          <w:sz w:val="26"/>
          <w:szCs w:val="26"/>
        </w:rPr>
        <w:t>p.a.:</w:t>
      </w:r>
      <w:r w:rsidRPr="002032DE">
        <w:rPr>
          <w:i/>
          <w:sz w:val="26"/>
          <w:szCs w:val="26"/>
        </w:rPr>
        <w:t xml:space="preserve"> </w:t>
      </w:r>
      <w:r w:rsidRPr="002032DE">
        <w:rPr>
          <w:sz w:val="26"/>
          <w:szCs w:val="26"/>
        </w:rPr>
        <w:t xml:space="preserve">W przypadku zawiadomienia strony zgodnie z art. 49 </w:t>
      </w:r>
      <w:r w:rsidR="000017F0" w:rsidRPr="002032DE">
        <w:rPr>
          <w:sz w:val="26"/>
          <w:szCs w:val="26"/>
        </w:rPr>
        <w:t>paragraf</w:t>
      </w:r>
      <w:r w:rsidRPr="002032DE">
        <w:rPr>
          <w:sz w:val="26"/>
          <w:szCs w:val="26"/>
        </w:rPr>
        <w:t xml:space="preserve">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:rsidR="00000000" w:rsidRPr="002032DE" w:rsidRDefault="00000000" w:rsidP="002032DE">
      <w:pPr>
        <w:pStyle w:val="Bezodstpw"/>
        <w:spacing w:line="360" w:lineRule="auto"/>
        <w:rPr>
          <w:sz w:val="26"/>
          <w:szCs w:val="26"/>
        </w:rPr>
      </w:pPr>
      <w:r w:rsidRPr="002032DE">
        <w:rPr>
          <w:sz w:val="26"/>
          <w:szCs w:val="26"/>
        </w:rPr>
        <w:t>Art. 74 ust. 3 ustawy z dnia 3 października 2008 r. o udostępnianiu informacji o środowisku i jego ochronie, udziale społeczeństwa w ochronie środowiska oraz o ocenach oddziaływania na środowisko (</w:t>
      </w:r>
      <w:r w:rsidR="000017F0" w:rsidRPr="002032DE">
        <w:rPr>
          <w:sz w:val="26"/>
          <w:szCs w:val="26"/>
        </w:rPr>
        <w:t>Dziennik Ustaw</w:t>
      </w:r>
      <w:r w:rsidRPr="002032DE">
        <w:rPr>
          <w:sz w:val="26"/>
          <w:szCs w:val="26"/>
        </w:rPr>
        <w:t xml:space="preserve"> z 2023 r. poz. 1094), dalej </w:t>
      </w:r>
      <w:r w:rsidRPr="002032DE">
        <w:rPr>
          <w:iCs/>
          <w:sz w:val="26"/>
          <w:szCs w:val="26"/>
        </w:rPr>
        <w:t>u.o.o.ś.:</w:t>
      </w:r>
      <w:r w:rsidRPr="002032DE">
        <w:rPr>
          <w:sz w:val="26"/>
          <w:szCs w:val="26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:rsidR="00000000" w:rsidRPr="002032DE" w:rsidRDefault="00000000" w:rsidP="002032DE">
      <w:pPr>
        <w:pStyle w:val="Bezodstpw"/>
        <w:spacing w:line="360" w:lineRule="auto"/>
        <w:rPr>
          <w:sz w:val="26"/>
          <w:szCs w:val="26"/>
        </w:rPr>
      </w:pPr>
      <w:r w:rsidRPr="002032DE">
        <w:rPr>
          <w:sz w:val="26"/>
          <w:szCs w:val="26"/>
        </w:rPr>
        <w:t>Art. 15 ust. 1 ustawy z dnia 13 lipca 2023 r. o zmianie ustawy o udostępnianiu informacji o środowisku i jego ochronie, udziale społeczeństwa w ochronie środowiska oraz o ocenach oddziaływania na środowisko oraz niektórych innych ustaw (</w:t>
      </w:r>
      <w:r w:rsidR="000017F0" w:rsidRPr="002032DE">
        <w:rPr>
          <w:sz w:val="26"/>
          <w:szCs w:val="26"/>
        </w:rPr>
        <w:t>Dziennik Ustaw</w:t>
      </w:r>
      <w:r w:rsidRPr="002032DE">
        <w:rPr>
          <w:sz w:val="26"/>
          <w:szCs w:val="26"/>
        </w:rPr>
        <w:t xml:space="preserve"> poz. 1890): Do spraw prowadzonych na podstawie ustawy zmienianej w art. 1 wszczętych i niezakończonych przed dniem wejścia w życie niniejszej ustawy stosuje się przepisy ustawy zmienianej w art. 1 w brzmieniu </w:t>
      </w:r>
      <w:r w:rsidRPr="002032DE">
        <w:rPr>
          <w:sz w:val="26"/>
          <w:szCs w:val="26"/>
        </w:rPr>
        <w:lastRenderedPageBreak/>
        <w:t>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:rsidR="00000000" w:rsidRPr="002032DE" w:rsidRDefault="00000000" w:rsidP="002032DE">
      <w:pPr>
        <w:pStyle w:val="Bezodstpw"/>
        <w:spacing w:line="360" w:lineRule="auto"/>
        <w:rPr>
          <w:rFonts w:ascii="Garamond" w:hAnsi="Garamond"/>
          <w:sz w:val="26"/>
          <w:szCs w:val="26"/>
        </w:rPr>
      </w:pPr>
    </w:p>
    <w:sectPr w:rsidR="00EF1C64" w:rsidRPr="002032DE" w:rsidSect="00A3212B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1501" w:rsidRDefault="000D1501">
      <w:pPr>
        <w:spacing w:after="0" w:line="240" w:lineRule="auto"/>
      </w:pPr>
      <w:r>
        <w:separator/>
      </w:r>
    </w:p>
  </w:endnote>
  <w:endnote w:type="continuationSeparator" w:id="0">
    <w:p w:rsidR="000D1501" w:rsidRDefault="000D1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Pr="00F21938" w:rsidRDefault="00000000">
    <w:pPr>
      <w:pStyle w:val="Stopka"/>
      <w:jc w:val="right"/>
      <w:rPr>
        <w:rFonts w:ascii="Arial" w:hAnsi="Arial" w:cs="Arial"/>
        <w:sz w:val="20"/>
        <w:szCs w:val="20"/>
      </w:rPr>
    </w:pPr>
  </w:p>
  <w:p w:rsidR="00000000" w:rsidRPr="00B81B27" w:rsidRDefault="00000000">
    <w:pPr>
      <w:pStyle w:val="Stopka"/>
      <w:jc w:val="right"/>
      <w:rPr>
        <w:rFonts w:ascii="Garamond" w:hAnsi="Garamond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Stopka"/>
      <w:jc w:val="right"/>
    </w:pPr>
  </w:p>
  <w:p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1501" w:rsidRDefault="000D1501">
      <w:pPr>
        <w:spacing w:after="0" w:line="240" w:lineRule="auto"/>
      </w:pPr>
      <w:r>
        <w:separator/>
      </w:r>
    </w:p>
  </w:footnote>
  <w:footnote w:type="continuationSeparator" w:id="0">
    <w:p w:rsidR="000D1501" w:rsidRDefault="000D1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F1A91"/>
    <w:multiLevelType w:val="hybridMultilevel"/>
    <w:tmpl w:val="B5D43F3C"/>
    <w:lvl w:ilvl="0" w:tplc="AD02A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2274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42AC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24A1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5AD5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C267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2E01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8E3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0E1E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126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FE3"/>
    <w:rsid w:val="000017F0"/>
    <w:rsid w:val="000D1501"/>
    <w:rsid w:val="002029D2"/>
    <w:rsid w:val="002032DE"/>
    <w:rsid w:val="00246FE3"/>
    <w:rsid w:val="0071455F"/>
    <w:rsid w:val="008C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DDB37"/>
  <w15:docId w15:val="{BE987EA7-51E5-4413-BFE0-AE86FDED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1720B"/>
    <w:pPr>
      <w:ind w:left="720"/>
      <w:contextualSpacing/>
    </w:pPr>
  </w:style>
  <w:style w:type="paragraph" w:customStyle="1" w:styleId="Bezodstpw1">
    <w:name w:val="Bez odstępów1"/>
    <w:rsid w:val="00EF1C64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20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20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203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20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2039"/>
    <w:rPr>
      <w:b/>
      <w:bCs/>
      <w:lang w:eastAsia="en-US"/>
    </w:rPr>
  </w:style>
  <w:style w:type="paragraph" w:styleId="Poprawka">
    <w:name w:val="Revision"/>
    <w:hidden/>
    <w:uiPriority w:val="99"/>
    <w:semiHidden/>
    <w:rsid w:val="008A1D75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017F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3</Pages>
  <Words>538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Maciej Kwiatkowski</cp:lastModifiedBy>
  <cp:revision>3</cp:revision>
  <cp:lastPrinted>2010-12-24T09:23:00Z</cp:lastPrinted>
  <dcterms:created xsi:type="dcterms:W3CDTF">2025-12-29T12:19:00Z</dcterms:created>
  <dcterms:modified xsi:type="dcterms:W3CDTF">2025-12-29T12:20:00Z</dcterms:modified>
</cp:coreProperties>
</file>