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618C09E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4939E5E2"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11 września 2019 r. Prawo zamówień publicznych (</w:t>
      </w:r>
      <w:r w:rsidR="0092759C" w:rsidRPr="002821F1">
        <w:rPr>
          <w:rFonts w:ascii="Cambria" w:hAnsi="Cambria" w:cs="Arial"/>
          <w:sz w:val="22"/>
          <w:szCs w:val="22"/>
          <w:lang w:eastAsia="pl-PL"/>
        </w:rPr>
        <w:t>tekst jedn.: Dz. U. z 202</w:t>
      </w:r>
      <w:r w:rsidR="009957C8">
        <w:rPr>
          <w:rFonts w:ascii="Cambria" w:hAnsi="Cambria" w:cs="Arial"/>
          <w:sz w:val="22"/>
          <w:szCs w:val="22"/>
          <w:lang w:eastAsia="pl-PL"/>
        </w:rPr>
        <w:t>4</w:t>
      </w:r>
      <w:r w:rsidR="0092759C" w:rsidRPr="002821F1">
        <w:rPr>
          <w:rFonts w:ascii="Cambria" w:hAnsi="Cambria" w:cs="Arial"/>
          <w:sz w:val="22"/>
          <w:szCs w:val="22"/>
          <w:lang w:eastAsia="pl-PL"/>
        </w:rPr>
        <w:t xml:space="preserve"> r. poz. 1</w:t>
      </w:r>
      <w:r w:rsidR="009957C8">
        <w:rPr>
          <w:rFonts w:ascii="Cambria" w:hAnsi="Cambria" w:cs="Arial"/>
          <w:sz w:val="22"/>
          <w:szCs w:val="22"/>
          <w:lang w:eastAsia="pl-PL"/>
        </w:rPr>
        <w:t>320</w:t>
      </w:r>
      <w:r w:rsidR="00480FDB">
        <w:rPr>
          <w:rFonts w:ascii="Cambria" w:hAnsi="Cambria" w:cs="Arial"/>
          <w:sz w:val="22"/>
          <w:szCs w:val="22"/>
          <w:lang w:eastAsia="pl-PL"/>
        </w:rPr>
        <w:t xml:space="preserve"> z późn. zm.</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432FC50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01BC7885"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w:t>
      </w:r>
      <w:r w:rsidR="009957C8">
        <w:rPr>
          <w:rFonts w:ascii="Cambria" w:hAnsi="Cambria" w:cs="Arial"/>
          <w:bCs/>
          <w:sz w:val="22"/>
          <w:szCs w:val="22"/>
          <w:lang w:eastAsia="pl-PL"/>
        </w:rPr>
        <w:t>z zakresu gospodarki</w:t>
      </w:r>
      <w:r w:rsidR="00D21A98">
        <w:rPr>
          <w:rFonts w:ascii="Cambria" w:hAnsi="Cambria" w:cs="Arial"/>
          <w:bCs/>
          <w:sz w:val="22"/>
          <w:szCs w:val="22"/>
          <w:lang w:eastAsia="pl-PL"/>
        </w:rPr>
        <w:t xml:space="preserve"> szkółkarskiej </w:t>
      </w:r>
      <w:r w:rsidRPr="002821F1">
        <w:rPr>
          <w:rFonts w:ascii="Cambria" w:hAnsi="Cambria" w:cs="Arial"/>
          <w:bCs/>
          <w:sz w:val="22"/>
          <w:szCs w:val="22"/>
          <w:lang w:eastAsia="pl-PL"/>
        </w:rPr>
        <w:t xml:space="preserve">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lastRenderedPageBreak/>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36683C3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470333">
        <w:rPr>
          <w:rFonts w:ascii="Cambria" w:hAnsi="Cambria" w:cs="Arial"/>
          <w:bCs/>
          <w:sz w:val="22"/>
          <w:szCs w:val="22"/>
          <w:lang w:eastAsia="en-US"/>
        </w:rPr>
        <w:t>, z zastrzeżeniem uprawnień Zamawiającego dotyczących Opcji.</w:t>
      </w:r>
    </w:p>
    <w:bookmarkEnd w:id="2"/>
    <w:p w14:paraId="21A007D1" w14:textId="30C2F213"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t>
      </w:r>
      <w:r w:rsidR="00266962">
        <w:rPr>
          <w:rFonts w:ascii="Cambria" w:hAnsi="Cambria" w:cs="Arial"/>
          <w:sz w:val="22"/>
          <w:szCs w:val="22"/>
          <w:lang w:eastAsia="pl-PL"/>
        </w:rPr>
        <w:br/>
      </w:r>
      <w:r w:rsidRPr="002821F1">
        <w:rPr>
          <w:rFonts w:ascii="Cambria" w:hAnsi="Cambria" w:cs="Arial"/>
          <w:sz w:val="22"/>
          <w:szCs w:val="22"/>
          <w:lang w:eastAsia="pl-PL"/>
        </w:rPr>
        <w:t xml:space="preserve">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w:t>
      </w:r>
      <w:r w:rsidRPr="002821F1">
        <w:rPr>
          <w:rFonts w:ascii="Cambria" w:hAnsi="Cambria"/>
          <w:sz w:val="22"/>
          <w:szCs w:val="22"/>
          <w:lang w:eastAsia="pl-PL"/>
        </w:rPr>
        <w:t xml:space="preserve">PEFC </w:t>
      </w:r>
      <w:proofErr w:type="spellStart"/>
      <w:r w:rsidRPr="002821F1">
        <w:rPr>
          <w:rFonts w:ascii="Cambria" w:hAnsi="Cambria"/>
          <w:sz w:val="22"/>
          <w:szCs w:val="22"/>
          <w:lang w:eastAsia="pl-PL"/>
        </w:rPr>
        <w:t>Council</w:t>
      </w:r>
      <w:proofErr w:type="spellEnd"/>
      <w:r w:rsidRPr="002821F1">
        <w:rPr>
          <w:rFonts w:ascii="Cambria" w:hAnsi="Cambria"/>
          <w:sz w:val="22"/>
          <w:szCs w:val="22"/>
          <w:lang w:eastAsia="pl-PL"/>
        </w:rPr>
        <w:t xml:space="preserve"> (</w:t>
      </w:r>
      <w:proofErr w:type="spellStart"/>
      <w:r w:rsidRPr="002821F1">
        <w:rPr>
          <w:rFonts w:ascii="Cambria" w:hAnsi="Cambria"/>
          <w:i/>
          <w:iCs/>
          <w:sz w:val="22"/>
          <w:szCs w:val="22"/>
          <w:lang w:eastAsia="pl-PL"/>
        </w:rPr>
        <w:t>Programme</w:t>
      </w:r>
      <w:proofErr w:type="spellEnd"/>
      <w:r w:rsidRPr="002821F1">
        <w:rPr>
          <w:rFonts w:ascii="Cambria" w:hAnsi="Cambria"/>
          <w:i/>
          <w:iCs/>
          <w:sz w:val="22"/>
          <w:szCs w:val="22"/>
          <w:lang w:eastAsia="pl-PL"/>
        </w:rPr>
        <w:t xml:space="preserve"> for the </w:t>
      </w:r>
      <w:proofErr w:type="spellStart"/>
      <w:r w:rsidRPr="002821F1">
        <w:rPr>
          <w:rFonts w:ascii="Cambria" w:hAnsi="Cambria"/>
          <w:i/>
          <w:iCs/>
          <w:sz w:val="22"/>
          <w:szCs w:val="22"/>
          <w:lang w:eastAsia="pl-PL"/>
        </w:rPr>
        <w:t>Endorsement</w:t>
      </w:r>
      <w:proofErr w:type="spellEnd"/>
      <w:r w:rsidRPr="002821F1">
        <w:rPr>
          <w:rFonts w:ascii="Cambria" w:hAnsi="Cambria"/>
          <w:i/>
          <w:iCs/>
          <w:sz w:val="22"/>
          <w:szCs w:val="22"/>
          <w:lang w:eastAsia="pl-PL"/>
        </w:rPr>
        <w:t xml:space="preserve"> of </w:t>
      </w:r>
      <w:proofErr w:type="spellStart"/>
      <w:r w:rsidRPr="002821F1">
        <w:rPr>
          <w:rFonts w:ascii="Cambria" w:hAnsi="Cambria"/>
          <w:i/>
          <w:iCs/>
          <w:sz w:val="22"/>
          <w:szCs w:val="22"/>
          <w:lang w:eastAsia="pl-PL"/>
        </w:rPr>
        <w:t>Forest</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Certification</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Schemes</w:t>
      </w:r>
      <w:proofErr w:type="spellEnd"/>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PEFC </w:t>
      </w:r>
      <w:proofErr w:type="spellStart"/>
      <w:r w:rsidRPr="002821F1">
        <w:rPr>
          <w:rFonts w:ascii="Cambria" w:hAnsi="Cambria" w:cs="Arial"/>
          <w:sz w:val="22"/>
          <w:szCs w:val="22"/>
          <w:lang w:eastAsia="pl-PL"/>
        </w:rPr>
        <w:t>Council</w:t>
      </w:r>
      <w:proofErr w:type="spellEnd"/>
      <w:r w:rsidRPr="002821F1">
        <w:rPr>
          <w:rFonts w:ascii="Cambria" w:hAnsi="Cambria" w:cs="Arial"/>
          <w:sz w:val="22"/>
          <w:szCs w:val="22"/>
          <w:lang w:eastAsia="pl-PL"/>
        </w:rPr>
        <w:t xml:space="preserve"> (</w:t>
      </w:r>
      <w:proofErr w:type="spellStart"/>
      <w:r w:rsidRPr="002821F1">
        <w:rPr>
          <w:rFonts w:ascii="Cambria" w:hAnsi="Cambria" w:cs="Arial"/>
          <w:i/>
          <w:iCs/>
          <w:sz w:val="22"/>
          <w:szCs w:val="22"/>
          <w:lang w:eastAsia="pl-PL"/>
        </w:rPr>
        <w:t>Programme</w:t>
      </w:r>
      <w:proofErr w:type="spellEnd"/>
      <w:r w:rsidRPr="002821F1">
        <w:rPr>
          <w:rFonts w:ascii="Cambria" w:hAnsi="Cambria" w:cs="Arial"/>
          <w:i/>
          <w:iCs/>
          <w:sz w:val="22"/>
          <w:szCs w:val="22"/>
          <w:lang w:eastAsia="pl-PL"/>
        </w:rPr>
        <w:t xml:space="preserve"> for the </w:t>
      </w:r>
      <w:proofErr w:type="spellStart"/>
      <w:r w:rsidRPr="002821F1">
        <w:rPr>
          <w:rFonts w:ascii="Cambria" w:hAnsi="Cambria" w:cs="Arial"/>
          <w:i/>
          <w:iCs/>
          <w:sz w:val="22"/>
          <w:szCs w:val="22"/>
          <w:lang w:eastAsia="pl-PL"/>
        </w:rPr>
        <w:t>Endorsement</w:t>
      </w:r>
      <w:proofErr w:type="spellEnd"/>
      <w:r w:rsidRPr="002821F1">
        <w:rPr>
          <w:rFonts w:ascii="Cambria" w:hAnsi="Cambria" w:cs="Arial"/>
          <w:i/>
          <w:iCs/>
          <w:sz w:val="22"/>
          <w:szCs w:val="22"/>
          <w:lang w:eastAsia="pl-PL"/>
        </w:rPr>
        <w:t xml:space="preserve"> of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Certification</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Schemes</w:t>
      </w:r>
      <w:proofErr w:type="spellEnd"/>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w:t>
      </w:r>
      <w:r w:rsidR="00C70B82">
        <w:rPr>
          <w:rFonts w:ascii="Cambria" w:hAnsi="Cambria" w:cs="Arial"/>
          <w:sz w:val="22"/>
          <w:szCs w:val="22"/>
          <w:lang w:eastAsia="pl-PL"/>
        </w:rPr>
        <w:lastRenderedPageBreak/>
        <w:t>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686C8E0A"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w:t>
      </w:r>
      <w:r w:rsidR="00475986">
        <w:rPr>
          <w:rFonts w:ascii="Cambria" w:hAnsi="Cambria" w:cs="Arial"/>
          <w:sz w:val="22"/>
          <w:szCs w:val="22"/>
          <w:lang w:eastAsia="pl-PL"/>
        </w:rPr>
        <w:t xml:space="preserve">e ilości prac </w:t>
      </w:r>
      <w:r w:rsidRPr="002821F1">
        <w:rPr>
          <w:rFonts w:ascii="Cambria" w:hAnsi="Cambria" w:cs="Arial"/>
          <w:sz w:val="22"/>
          <w:szCs w:val="22"/>
          <w:lang w:eastAsia="pl-PL"/>
        </w:rPr>
        <w:t>w stosunku do</w:t>
      </w:r>
      <w:r w:rsidR="00475986">
        <w:rPr>
          <w:rFonts w:ascii="Cambria" w:hAnsi="Cambria" w:cs="Arial"/>
          <w:sz w:val="22"/>
          <w:szCs w:val="22"/>
          <w:lang w:eastAsia="pl-PL"/>
        </w:rPr>
        <w:t xml:space="preserve"> ilości wskazanych w</w:t>
      </w:r>
      <w:r w:rsidRPr="002821F1">
        <w:rPr>
          <w:rFonts w:ascii="Cambria" w:hAnsi="Cambria" w:cs="Arial"/>
          <w:sz w:val="22"/>
          <w:szCs w:val="22"/>
          <w:lang w:eastAsia="pl-PL"/>
        </w:rPr>
        <w:t xml:space="preserve">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C9247A4" w:rsidR="00C73BE8" w:rsidRPr="002821F1" w:rsidRDefault="007C2A13"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informacje </w:t>
      </w:r>
      <w:r w:rsidR="001E59B5" w:rsidRPr="002821F1">
        <w:rPr>
          <w:rFonts w:ascii="Cambria" w:hAnsi="Cambria" w:cs="Arial"/>
          <w:sz w:val="22"/>
          <w:szCs w:val="22"/>
          <w:lang w:eastAsia="pl-PL"/>
        </w:rPr>
        <w:t xml:space="preserve">wskazujące </w:t>
      </w:r>
      <w:r w:rsidR="0013110C" w:rsidRPr="002821F1">
        <w:rPr>
          <w:rFonts w:ascii="Cambria" w:hAnsi="Cambria" w:cs="Arial"/>
          <w:sz w:val="22"/>
          <w:szCs w:val="22"/>
          <w:lang w:eastAsia="pl-PL"/>
        </w:rPr>
        <w:t>rodzaj</w:t>
      </w:r>
      <w:r w:rsidR="001E59B5"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001E59B5"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r>
        <w:rPr>
          <w:rFonts w:ascii="Cambria" w:hAnsi="Cambria" w:cs="Arial"/>
          <w:sz w:val="22"/>
          <w:szCs w:val="22"/>
          <w:lang w:eastAsia="pl-PL"/>
        </w:rPr>
        <w:t xml:space="preserve"> („Pozycje Zlecenia”)</w:t>
      </w:r>
      <w:r w:rsidR="00C73BE8" w:rsidRPr="002821F1">
        <w:rPr>
          <w:rFonts w:ascii="Cambria" w:hAnsi="Cambria" w:cs="Arial"/>
          <w:sz w:val="22"/>
          <w:szCs w:val="22"/>
          <w:lang w:eastAsia="pl-PL"/>
        </w:rPr>
        <w:t>,</w:t>
      </w:r>
    </w:p>
    <w:p w14:paraId="63027F73" w14:textId="3D98D6E1"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Pozycji Zlecenia</w:t>
      </w:r>
      <w:r w:rsidR="00A40A86" w:rsidRPr="002821F1">
        <w:rPr>
          <w:rFonts w:ascii="Cambria" w:hAnsi="Cambria" w:cs="Arial"/>
          <w:sz w:val="22"/>
          <w:szCs w:val="22"/>
          <w:lang w:eastAsia="pl-PL"/>
        </w:rPr>
        <w:t xml:space="preserve">, z zastrzeżeniem, że wskazany w Zleceniach termin wykonania </w:t>
      </w:r>
      <w:r w:rsidR="00916DF4">
        <w:rPr>
          <w:rFonts w:ascii="Cambria" w:hAnsi="Cambria" w:cs="Arial"/>
          <w:sz w:val="22"/>
          <w:szCs w:val="22"/>
          <w:lang w:eastAsia="pl-PL"/>
        </w:rPr>
        <w:t xml:space="preserve">Pozycji Zlecenia </w:t>
      </w:r>
      <w:r w:rsidR="00A40A86" w:rsidRPr="002821F1">
        <w:rPr>
          <w:rFonts w:ascii="Cambria" w:hAnsi="Cambria" w:cs="Arial"/>
          <w:sz w:val="22"/>
          <w:szCs w:val="22"/>
          <w:lang w:eastAsia="pl-PL"/>
        </w:rPr>
        <w:t>w żadnym przypadku nie będzie późniejszy niż 15 stycznia 202</w:t>
      </w:r>
      <w:r w:rsidR="00916DF4">
        <w:rPr>
          <w:rFonts w:ascii="Cambria" w:hAnsi="Cambria" w:cs="Arial"/>
          <w:sz w:val="22"/>
          <w:szCs w:val="22"/>
          <w:lang w:eastAsia="pl-PL"/>
        </w:rPr>
        <w:t>7</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6DDE8686"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r w:rsidR="00B67A1E">
        <w:rPr>
          <w:rFonts w:ascii="Cambria" w:hAnsi="Cambria" w:cs="Arial"/>
          <w:sz w:val="22"/>
          <w:szCs w:val="22"/>
          <w:lang w:eastAsia="pl-PL"/>
        </w:rPr>
        <w:t xml:space="preserve"> </w:t>
      </w:r>
    </w:p>
    <w:p w14:paraId="10BDE371" w14:textId="77777777" w:rsidR="00575D32" w:rsidRPr="001E7397"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9B69FA">
        <w:rPr>
          <w:rFonts w:ascii="Cambria" w:hAnsi="Cambria" w:cs="Arial"/>
          <w:sz w:val="22"/>
          <w:szCs w:val="22"/>
          <w:lang w:eastAsia="pl-PL"/>
        </w:rPr>
        <w:t>w przypadku zaistnienia takiej potrzeby</w:t>
      </w:r>
      <w:r w:rsidR="008B44DA" w:rsidRPr="009B69FA">
        <w:rPr>
          <w:rFonts w:ascii="Cambria" w:hAnsi="Cambria" w:cs="Arial"/>
          <w:sz w:val="22"/>
          <w:szCs w:val="22"/>
          <w:lang w:eastAsia="pl-PL"/>
        </w:rPr>
        <w:t xml:space="preserve"> - </w:t>
      </w:r>
      <w:r w:rsidRPr="009B69FA">
        <w:rPr>
          <w:rFonts w:ascii="Cambria" w:hAnsi="Cambria" w:cs="Arial"/>
          <w:sz w:val="22"/>
          <w:szCs w:val="22"/>
          <w:lang w:eastAsia="pl-PL"/>
        </w:rPr>
        <w:t>inne niezbędne informacje, w tym w szczególności</w:t>
      </w:r>
      <w:r w:rsidR="00575D32" w:rsidRPr="001E7397">
        <w:rPr>
          <w:rFonts w:ascii="Cambria" w:hAnsi="Cambria" w:cs="Arial"/>
          <w:sz w:val="22"/>
          <w:szCs w:val="22"/>
          <w:lang w:eastAsia="pl-PL"/>
        </w:rPr>
        <w:t>:</w:t>
      </w:r>
    </w:p>
    <w:p w14:paraId="1961FC33" w14:textId="24B6D30B" w:rsidR="00575D32" w:rsidRPr="001E7397" w:rsidRDefault="00575D32"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informacje o możliwości rozpoczęcia przez Wykonawcę realizacji prac po okazaniu powierzchni przez Przedstawiciela Zamawiającego oraz terminie ich okazania,</w:t>
      </w:r>
    </w:p>
    <w:p w14:paraId="4DB2916D" w14:textId="2B783DBF" w:rsidR="00786D82"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wymagania co do sposobu wykonania</w:t>
      </w:r>
      <w:r w:rsidR="008B44DA" w:rsidRPr="009B69FA">
        <w:rPr>
          <w:rFonts w:ascii="Cambria" w:hAnsi="Cambria" w:cs="Arial"/>
          <w:sz w:val="22"/>
          <w:szCs w:val="22"/>
          <w:lang w:eastAsia="pl-PL"/>
        </w:rPr>
        <w:t xml:space="preserve"> Pozycji Zlecenia</w:t>
      </w:r>
    </w:p>
    <w:p w14:paraId="4F71373E" w14:textId="3EE59138" w:rsidR="0013110C"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informacje dotyczące bezpieczeństwa</w:t>
      </w:r>
      <w:r w:rsidR="0041543A" w:rsidRPr="009B69FA">
        <w:rPr>
          <w:rFonts w:ascii="Cambria" w:hAnsi="Cambria" w:cs="Arial"/>
          <w:sz w:val="22"/>
          <w:szCs w:val="22"/>
          <w:lang w:eastAsia="pl-PL"/>
        </w:rPr>
        <w:t xml:space="preserve"> realizacji prac</w:t>
      </w:r>
      <w:r w:rsidRPr="009B69FA">
        <w:rPr>
          <w:rFonts w:ascii="Cambria" w:hAnsi="Cambria" w:cs="Arial"/>
          <w:sz w:val="22"/>
          <w:szCs w:val="22"/>
          <w:lang w:eastAsia="pl-PL"/>
        </w:rPr>
        <w:t xml:space="preserve"> i ochrony przyrody. </w:t>
      </w:r>
    </w:p>
    <w:p w14:paraId="1F9F875F" w14:textId="0A8AF2E4" w:rsidR="004379AC" w:rsidRPr="001E7397" w:rsidRDefault="00BC3FF0"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w:t>
      </w:r>
      <w:r w:rsidR="00564AFA" w:rsidRPr="001E7397">
        <w:rPr>
          <w:rFonts w:ascii="Cambria" w:hAnsi="Cambria" w:cs="Arial"/>
          <w:sz w:val="22"/>
          <w:szCs w:val="22"/>
          <w:lang w:eastAsia="pl-PL"/>
        </w:rPr>
        <w:t>nformacje dotyczące ochrony przyrody, w tym informacje o obszarach chronionych, na których Wykonawca nie może wykonywać żadnych czynności, ani wykorzystywać ich do realizacji Przedmiotu Umowy.</w:t>
      </w:r>
    </w:p>
    <w:p w14:paraId="3828488A" w14:textId="4DCE8B33" w:rsidR="00564AFA" w:rsidRPr="009B69FA" w:rsidRDefault="00564AFA" w:rsidP="001E7397">
      <w:pPr>
        <w:suppressAutoHyphens w:val="0"/>
        <w:spacing w:before="120"/>
        <w:ind w:left="1134"/>
        <w:jc w:val="both"/>
        <w:rPr>
          <w:rFonts w:ascii="Cambria" w:hAnsi="Cambria" w:cs="Arial"/>
          <w:sz w:val="22"/>
          <w:szCs w:val="22"/>
          <w:lang w:eastAsia="pl-PL"/>
        </w:rPr>
      </w:pPr>
      <w:r w:rsidRPr="001E7397">
        <w:rPr>
          <w:rFonts w:ascii="Cambria" w:hAnsi="Cambria" w:cs="Arial"/>
          <w:sz w:val="22"/>
          <w:szCs w:val="22"/>
          <w:lang w:eastAsia="pl-PL"/>
        </w:rPr>
        <w:t xml:space="preserve">W razie takiej potrzeby załącznikiem do Zlecenia może być szkic obrazujący obszary chronione, o których mowa w lit. </w:t>
      </w:r>
      <w:r w:rsidR="004A3ACC">
        <w:rPr>
          <w:rFonts w:ascii="Cambria" w:hAnsi="Cambria" w:cs="Arial"/>
          <w:sz w:val="22"/>
          <w:szCs w:val="22"/>
          <w:lang w:eastAsia="pl-PL"/>
        </w:rPr>
        <w:t>d</w:t>
      </w:r>
      <w:r w:rsidRPr="001E7397">
        <w:rPr>
          <w:rFonts w:ascii="Cambria" w:hAnsi="Cambria" w:cs="Arial"/>
          <w:sz w:val="22"/>
          <w:szCs w:val="22"/>
          <w:lang w:eastAsia="pl-PL"/>
        </w:rPr>
        <w:t xml:space="preserve">). </w:t>
      </w:r>
    </w:p>
    <w:p w14:paraId="3CE0813C" w14:textId="77777777" w:rsidR="00E02D02" w:rsidRPr="009B69FA"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9B69FA">
        <w:rPr>
          <w:rFonts w:ascii="Cambria" w:hAnsi="Cambria" w:cs="Arial"/>
          <w:sz w:val="22"/>
          <w:szCs w:val="22"/>
          <w:lang w:eastAsia="pl-PL"/>
        </w:rPr>
        <w:t>Zakres rzeczowy Pozycji Zlecenia będzie obejmować</w:t>
      </w:r>
      <w:r w:rsidR="00E02D02" w:rsidRPr="009B69FA">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0800DA1A" w:rsidR="008F4FAF" w:rsidRDefault="00F72F14"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w:t>
      </w:r>
      <w:r w:rsidR="008F4FAF">
        <w:rPr>
          <w:rFonts w:ascii="Cambria" w:hAnsi="Cambria" w:cs="Arial"/>
          <w:sz w:val="22"/>
          <w:szCs w:val="22"/>
          <w:lang w:eastAsia="pl-PL"/>
        </w:rPr>
        <w:t>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5680B241"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00F70DEA">
        <w:rPr>
          <w:rFonts w:ascii="Cambria" w:hAnsi="Cambria" w:cs="Arial"/>
          <w:sz w:val="22"/>
          <w:szCs w:val="22"/>
          <w:lang w:eastAsia="pl-PL"/>
        </w:rPr>
        <w:t xml:space="preserve"> roboczy</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23BBD93C"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w:t>
      </w:r>
      <w:r w:rsidR="00F70DEA">
        <w:rPr>
          <w:rFonts w:ascii="Cambria" w:hAnsi="Cambria" w:cs="Arial"/>
          <w:sz w:val="22"/>
          <w:szCs w:val="22"/>
          <w:lang w:eastAsia="pl-PL"/>
        </w:rPr>
        <w:t xml:space="preserve">wchodzące w skład zakresu rzeczowego Pozycji </w:t>
      </w:r>
      <w:r w:rsidRPr="002821F1">
        <w:rPr>
          <w:rFonts w:ascii="Cambria" w:hAnsi="Cambria" w:cs="Arial"/>
          <w:sz w:val="22"/>
          <w:szCs w:val="22"/>
          <w:lang w:eastAsia="pl-PL"/>
        </w:rPr>
        <w:t xml:space="preserve">Zlecenia. Od momentu przekazania powierzchni Wykonawca ponosi odpowiedzialność za szkody wyrządzone Zamawiającemu i osobom trzecim na przekazanej powierzchni. </w:t>
      </w:r>
    </w:p>
    <w:p w14:paraId="3ACD8F21" w14:textId="788998B4"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Bez </w:t>
      </w:r>
      <w:r w:rsidR="005F6D6C">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51B41D49"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2A1F00">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307C2F56"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2A1F00">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AD1C50E" w14:textId="3F555276"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gdy modyfikacja Zlecenia polegać będzie na rezygnacji z poszczególnych Pozycji Zlecenia lub wszystkich Pozycji Zlecenia </w:t>
      </w:r>
      <w:r w:rsidR="002A1F00">
        <w:rPr>
          <w:rFonts w:ascii="Cambria" w:hAnsi="Cambria" w:cs="Arial"/>
          <w:sz w:val="22"/>
          <w:szCs w:val="22"/>
          <w:lang w:eastAsia="pl-PL"/>
        </w:rPr>
        <w:t xml:space="preserve">Zamawiający może wraz z poinformowaniem </w:t>
      </w:r>
      <w:r w:rsidR="008F6225">
        <w:rPr>
          <w:rFonts w:ascii="Cambria" w:hAnsi="Cambria" w:cs="Arial"/>
          <w:sz w:val="22"/>
          <w:szCs w:val="22"/>
          <w:lang w:eastAsia="pl-PL"/>
        </w:rPr>
        <w:t xml:space="preserve">o rezygnacji, wedle wyłącznego uznania, zwrotnie przejąć powierzchnię, na której miały być realizowane prace stanowiące Przedmiot Zlecenia. W takim przypadku </w:t>
      </w:r>
      <w:r w:rsidR="00D56E4C">
        <w:rPr>
          <w:rFonts w:ascii="Cambria" w:hAnsi="Cambria" w:cs="Arial"/>
          <w:sz w:val="22"/>
          <w:szCs w:val="22"/>
          <w:lang w:eastAsia="pl-PL"/>
        </w:rPr>
        <w:t xml:space="preserve">wraz z przekazaniem modyfikacji Zlecenia Zamawiający poinformuje Wykonawcę, że dokonuje przejęcia powierzchni, na której miały być realizowane prace stanowiące Przedmiot Zlecenia </w:t>
      </w:r>
      <w:r w:rsidR="00C739DE">
        <w:rPr>
          <w:rFonts w:ascii="Cambria" w:hAnsi="Cambria" w:cs="Arial"/>
          <w:sz w:val="22"/>
          <w:szCs w:val="22"/>
          <w:lang w:eastAsia="pl-PL"/>
        </w:rPr>
        <w:t xml:space="preserve">ze skutkiem analogicznym jak </w:t>
      </w:r>
      <w:r w:rsidR="00E82BF5">
        <w:rPr>
          <w:rFonts w:ascii="Cambria" w:hAnsi="Cambria" w:cs="Arial"/>
          <w:sz w:val="22"/>
          <w:szCs w:val="22"/>
          <w:lang w:eastAsia="pl-PL"/>
        </w:rPr>
        <w:t>podpisanie Protokołu Zwrotu Powierzchni. Jeżeli Zamawiający nie poinformuje Wykonawcy, że dokonuje przejęcia powierzchni, na której miały być realizowane prace stanowiące Przedmiot Zlecenia</w:t>
      </w:r>
      <w:r w:rsidR="00E010A6">
        <w:rPr>
          <w:rFonts w:ascii="Cambria" w:hAnsi="Cambria" w:cs="Arial"/>
          <w:sz w:val="22"/>
          <w:szCs w:val="22"/>
          <w:lang w:eastAsia="pl-PL"/>
        </w:rPr>
        <w:t xml:space="preserve"> </w:t>
      </w:r>
      <w:r w:rsidRPr="009218CC">
        <w:rPr>
          <w:rFonts w:ascii="Cambria" w:hAnsi="Cambria" w:cs="Arial"/>
          <w:sz w:val="22"/>
          <w:szCs w:val="22"/>
          <w:lang w:eastAsia="pl-PL"/>
        </w:rPr>
        <w:t>to wówczas Wykonawca</w:t>
      </w:r>
      <w:r w:rsidR="00E010A6">
        <w:rPr>
          <w:rFonts w:ascii="Cambria" w:hAnsi="Cambria" w:cs="Arial"/>
          <w:sz w:val="22"/>
          <w:szCs w:val="22"/>
          <w:lang w:eastAsia="pl-PL"/>
        </w:rPr>
        <w:t>,</w:t>
      </w:r>
      <w:r w:rsidRPr="009218CC">
        <w:rPr>
          <w:rFonts w:ascii="Cambria" w:hAnsi="Cambria" w:cs="Arial"/>
          <w:sz w:val="22"/>
          <w:szCs w:val="22"/>
          <w:lang w:eastAsia="pl-PL"/>
        </w:rPr>
        <w:t xml:space="preserve"> w terminie 3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r w:rsidR="00E010A6">
        <w:rPr>
          <w:rFonts w:ascii="Cambria" w:hAnsi="Cambria" w:cs="Arial"/>
          <w:sz w:val="22"/>
          <w:szCs w:val="22"/>
          <w:lang w:eastAsia="pl-PL"/>
        </w:rPr>
        <w:t>,</w:t>
      </w:r>
      <w:r w:rsidRPr="009218CC">
        <w:rPr>
          <w:rFonts w:ascii="Cambria" w:hAnsi="Cambria" w:cs="Arial"/>
          <w:sz w:val="22"/>
          <w:szCs w:val="22"/>
          <w:lang w:eastAsia="pl-PL"/>
        </w:rPr>
        <w:t xml:space="preserve">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1DF503C4"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D75031">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091A6D9C" w14:textId="0C8C4CFA"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w:t>
      </w:r>
      <w:r w:rsidR="00D75031">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40CA9CD9" w:rsidR="00EB615E" w:rsidRPr="009218CC" w:rsidRDefault="0000340F"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B511E3">
        <w:rPr>
          <w:rFonts w:ascii="Cambria" w:hAnsi="Cambria" w:cs="Arial"/>
          <w:sz w:val="22"/>
          <w:szCs w:val="22"/>
          <w:lang w:eastAsia="pl-PL"/>
        </w:rPr>
        <w:t xml:space="preserve">Wykonawca </w:t>
      </w:r>
      <w:r w:rsidR="00EB615E" w:rsidRPr="009218CC">
        <w:rPr>
          <w:rFonts w:ascii="Cambria" w:hAnsi="Cambria" w:cs="Arial"/>
          <w:sz w:val="22"/>
          <w:szCs w:val="22"/>
          <w:lang w:eastAsia="pl-PL"/>
        </w:rPr>
        <w:t xml:space="preserve">w terminie 3 dni </w:t>
      </w:r>
      <w:r w:rsidR="00B511E3">
        <w:rPr>
          <w:rFonts w:ascii="Cambria" w:hAnsi="Cambria" w:cs="Arial"/>
          <w:sz w:val="22"/>
          <w:szCs w:val="22"/>
          <w:lang w:eastAsia="pl-PL"/>
        </w:rPr>
        <w:t xml:space="preserve">roboczych </w:t>
      </w:r>
      <w:r w:rsidR="00EB615E"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B511E3">
        <w:rPr>
          <w:rFonts w:ascii="Cambria" w:hAnsi="Cambria" w:cs="Arial"/>
          <w:sz w:val="22"/>
          <w:szCs w:val="22"/>
          <w:lang w:eastAsia="pl-PL"/>
        </w:rPr>
        <w:t>robocz</w:t>
      </w:r>
      <w:r w:rsidR="004D4E49">
        <w:rPr>
          <w:rFonts w:ascii="Cambria" w:hAnsi="Cambria" w:cs="Arial"/>
          <w:sz w:val="22"/>
          <w:szCs w:val="22"/>
          <w:lang w:eastAsia="pl-PL"/>
        </w:rPr>
        <w:t>ych</w:t>
      </w:r>
      <w:r w:rsidR="00B511E3">
        <w:rPr>
          <w:rFonts w:ascii="Cambria" w:hAnsi="Cambria" w:cs="Arial"/>
          <w:sz w:val="22"/>
          <w:szCs w:val="22"/>
          <w:lang w:eastAsia="pl-PL"/>
        </w:rPr>
        <w:t xml:space="preserve"> </w:t>
      </w:r>
      <w:r w:rsidR="00EB615E"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276F1B28"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w:t>
      </w:r>
      <w:r w:rsidR="00F468C8">
        <w:rPr>
          <w:rFonts w:ascii="Cambria" w:hAnsi="Cambria" w:cs="Arial"/>
          <w:sz w:val="22"/>
          <w:szCs w:val="22"/>
          <w:lang w:eastAsia="pl-PL"/>
        </w:rPr>
        <w:t xml:space="preserve"> roboczych</w:t>
      </w:r>
      <w:r w:rsidRPr="009218CC">
        <w:rPr>
          <w:rFonts w:ascii="Cambria" w:hAnsi="Cambria" w:cs="Arial"/>
          <w:sz w:val="22"/>
          <w:szCs w:val="22"/>
          <w:lang w:eastAsia="pl-PL"/>
        </w:rPr>
        <w:t xml:space="preserve">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278B07E"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F468C8">
        <w:rPr>
          <w:rFonts w:ascii="Cambria" w:hAnsi="Cambria" w:cs="Arial"/>
          <w:sz w:val="22"/>
          <w:szCs w:val="22"/>
          <w:lang w:eastAsia="pl-PL"/>
        </w:rPr>
        <w:t>robocz</w:t>
      </w:r>
      <w:r w:rsidR="00F914F6">
        <w:rPr>
          <w:rFonts w:ascii="Cambria" w:hAnsi="Cambria" w:cs="Arial"/>
          <w:sz w:val="22"/>
          <w:szCs w:val="22"/>
          <w:lang w:eastAsia="pl-PL"/>
        </w:rPr>
        <w:t>ych</w:t>
      </w:r>
      <w:r w:rsidR="00F468C8">
        <w:rPr>
          <w:rFonts w:ascii="Cambria" w:hAnsi="Cambria" w:cs="Arial"/>
          <w:sz w:val="22"/>
          <w:szCs w:val="22"/>
          <w:lang w:eastAsia="pl-PL"/>
        </w:rPr>
        <w:t xml:space="preserve"> </w:t>
      </w:r>
      <w:r w:rsidRPr="009218CC">
        <w:rPr>
          <w:rFonts w:ascii="Cambria" w:hAnsi="Cambria" w:cs="Arial"/>
          <w:sz w:val="22"/>
          <w:szCs w:val="22"/>
          <w:lang w:eastAsia="pl-PL"/>
        </w:rPr>
        <w:t>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2519B0A8"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sidR="00F468C8">
        <w:rPr>
          <w:rFonts w:ascii="Cambria" w:hAnsi="Cambria" w:cs="Arial"/>
          <w:sz w:val="22"/>
          <w:szCs w:val="22"/>
          <w:lang w:eastAsia="pl-PL"/>
        </w:rPr>
        <w:t xml:space="preserve"> robocze</w:t>
      </w:r>
      <w:r w:rsidRPr="002821F1">
        <w:rPr>
          <w:rFonts w:ascii="Cambria" w:hAnsi="Cambria" w:cs="Arial"/>
          <w:sz w:val="22"/>
          <w:szCs w:val="22"/>
          <w:lang w:eastAsia="pl-PL"/>
        </w:rPr>
        <w:t xml:space="preserve">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0F20F6CC"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6C632A">
        <w:rPr>
          <w:rFonts w:ascii="Cambria" w:hAnsi="Cambria" w:cs="Arial"/>
          <w:sz w:val="22"/>
          <w:szCs w:val="22"/>
          <w:lang w:eastAsia="pl-PL"/>
        </w:rPr>
        <w:t>6</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6C632A">
        <w:rPr>
          <w:rFonts w:ascii="Cambria" w:hAnsi="Cambria" w:cs="Arial"/>
          <w:sz w:val="22"/>
          <w:szCs w:val="22"/>
          <w:lang w:eastAsia="pl-PL"/>
        </w:rPr>
        <w:t>6</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7EA8AB13"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6C632A">
        <w:rPr>
          <w:rFonts w:ascii="Cambria" w:hAnsi="Cambria" w:cs="Arial"/>
          <w:sz w:val="22"/>
          <w:szCs w:val="22"/>
          <w:lang w:eastAsia="pl-PL"/>
        </w:rPr>
        <w:t>7</w:t>
      </w:r>
      <w:r w:rsidRPr="009218CC">
        <w:rPr>
          <w:rFonts w:ascii="Cambria" w:hAnsi="Cambria" w:cs="Arial"/>
          <w:sz w:val="22"/>
          <w:szCs w:val="22"/>
          <w:lang w:eastAsia="pl-PL"/>
        </w:rPr>
        <w:t xml:space="preserve">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597A51C" w14:textId="23A67E84" w:rsidR="007E0534" w:rsidRPr="007E0534" w:rsidRDefault="005C03C0" w:rsidP="007E053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428DE4EE" w14:textId="27B7F63C" w:rsidR="007B2F12" w:rsidRDefault="007E0534" w:rsidP="007B2F12">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pomimo zawarcia w Zleceniu informacji, o której mowa w §3 </w:t>
      </w:r>
      <w:r w:rsidR="0073177A" w:rsidRPr="001E7397">
        <w:rPr>
          <w:rFonts w:ascii="Cambria" w:hAnsi="Cambria" w:cs="Arial"/>
          <w:sz w:val="22"/>
          <w:szCs w:val="22"/>
          <w:lang w:eastAsia="pl-PL"/>
        </w:rPr>
        <w:t xml:space="preserve">ust. 1 pkt 4 lit a)_realizuje </w:t>
      </w:r>
      <w:r w:rsidR="007B2F12" w:rsidRPr="001E7397">
        <w:rPr>
          <w:rFonts w:ascii="Cambria" w:hAnsi="Cambria" w:cs="Arial"/>
          <w:sz w:val="22"/>
          <w:szCs w:val="22"/>
          <w:lang w:eastAsia="pl-PL"/>
        </w:rPr>
        <w:t>prace bez uprzedniego okazania powierzchni przez Przedstawiciela Zamawiającego;</w:t>
      </w:r>
    </w:p>
    <w:p w14:paraId="7286A754" w14:textId="47A93CCA" w:rsidR="005C03C0" w:rsidRPr="001E7397" w:rsidRDefault="005C03C0" w:rsidP="001E7397">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lastRenderedPageBreak/>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A3B02B5" w14:textId="576E18DD" w:rsidR="00EB615E" w:rsidRDefault="003E72B9"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EB615E" w:rsidRPr="009218CC">
        <w:rPr>
          <w:rFonts w:ascii="Cambria" w:hAnsi="Cambria" w:cs="Arial"/>
          <w:sz w:val="22"/>
          <w:szCs w:val="22"/>
          <w:lang w:eastAsia="pl-PL"/>
        </w:rPr>
        <w:t>)</w:t>
      </w:r>
      <w:r w:rsidR="00EB615E" w:rsidRPr="009218CC">
        <w:rPr>
          <w:rFonts w:ascii="Cambria" w:hAnsi="Cambria" w:cs="Arial"/>
          <w:sz w:val="22"/>
          <w:szCs w:val="22"/>
          <w:lang w:eastAsia="pl-PL"/>
        </w:rPr>
        <w:tab/>
        <w:t xml:space="preserve">nie okazuje Zamawiającemu w terminie nie dłuższym niż 3 dni </w:t>
      </w:r>
      <w:r>
        <w:rPr>
          <w:rFonts w:ascii="Cambria" w:hAnsi="Cambria" w:cs="Arial"/>
          <w:sz w:val="22"/>
          <w:szCs w:val="22"/>
          <w:lang w:eastAsia="pl-PL"/>
        </w:rPr>
        <w:t>robocz</w:t>
      </w:r>
      <w:r w:rsidR="00373A1D">
        <w:rPr>
          <w:rFonts w:ascii="Cambria" w:hAnsi="Cambria" w:cs="Arial"/>
          <w:sz w:val="22"/>
          <w:szCs w:val="22"/>
          <w:lang w:eastAsia="pl-PL"/>
        </w:rPr>
        <w:t>e</w:t>
      </w:r>
      <w:r>
        <w:rPr>
          <w:rFonts w:ascii="Cambria" w:hAnsi="Cambria" w:cs="Arial"/>
          <w:sz w:val="22"/>
          <w:szCs w:val="22"/>
          <w:lang w:eastAsia="pl-PL"/>
        </w:rPr>
        <w:t xml:space="preserve"> </w:t>
      </w:r>
      <w:r w:rsidR="00EB615E" w:rsidRPr="009218CC">
        <w:rPr>
          <w:rFonts w:ascii="Cambria" w:hAnsi="Cambria" w:cs="Arial"/>
          <w:sz w:val="22"/>
          <w:szCs w:val="22"/>
          <w:lang w:eastAsia="pl-PL"/>
        </w:rPr>
        <w:t>od wezwania dokumentów wymaganych na podstawie przepisów o dozorze technicznym do użytkowania maszyn i urządzeń podlegających dozorowi technicznemu</w:t>
      </w:r>
      <w:r>
        <w:rPr>
          <w:rFonts w:ascii="Cambria" w:hAnsi="Cambria" w:cs="Arial"/>
          <w:sz w:val="22"/>
          <w:szCs w:val="22"/>
          <w:lang w:eastAsia="pl-PL"/>
        </w:rPr>
        <w:t>;</w:t>
      </w:r>
    </w:p>
    <w:p w14:paraId="6DF2649C" w14:textId="35BCB18C" w:rsidR="005C03C0" w:rsidRDefault="00FE08C2"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0C1C51ED" w:rsidR="005C03C0" w:rsidRDefault="00FE08C2"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uniemożliwia Przedstawicielowi Zamawiającego weryfikację wykonania obowiązków, o których mowa w § 7 ust. 2, 3</w:t>
      </w:r>
      <w:r w:rsidR="00B92383">
        <w:rPr>
          <w:rFonts w:ascii="Cambria" w:hAnsi="Cambria" w:cs="Arial"/>
          <w:sz w:val="22"/>
          <w:szCs w:val="22"/>
          <w:lang w:eastAsia="pl-PL"/>
        </w:rPr>
        <w:t>, 4</w:t>
      </w:r>
      <w:r w:rsidR="005C03C0" w:rsidRPr="00970540">
        <w:rPr>
          <w:rFonts w:ascii="Cambria" w:hAnsi="Cambria" w:cs="Arial"/>
          <w:sz w:val="22"/>
          <w:szCs w:val="22"/>
          <w:lang w:eastAsia="pl-PL"/>
        </w:rPr>
        <w:t xml:space="preserve"> lub </w:t>
      </w:r>
      <w:r w:rsidR="00B92383">
        <w:rPr>
          <w:rFonts w:ascii="Cambria" w:hAnsi="Cambria" w:cs="Arial"/>
          <w:sz w:val="22"/>
          <w:szCs w:val="22"/>
          <w:lang w:eastAsia="pl-PL"/>
        </w:rPr>
        <w:t>6</w:t>
      </w:r>
      <w:r w:rsidR="0003453B">
        <w:rPr>
          <w:rFonts w:ascii="Cambria" w:hAnsi="Cambria" w:cs="Arial"/>
          <w:sz w:val="22"/>
          <w:szCs w:val="22"/>
          <w:lang w:eastAsia="pl-PL"/>
        </w:rPr>
        <w:t>;</w:t>
      </w:r>
    </w:p>
    <w:p w14:paraId="488788BD" w14:textId="357FA014"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C2CF4D5"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64A65A72"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Pozycj</w:t>
      </w:r>
      <w:r w:rsidR="007726B2">
        <w:rPr>
          <w:rFonts w:ascii="Cambria" w:hAnsi="Cambria" w:cs="Arial"/>
          <w:sz w:val="22"/>
          <w:szCs w:val="22"/>
          <w:lang w:eastAsia="pl-PL"/>
        </w:rPr>
        <w:t>i</w:t>
      </w:r>
      <w:r w:rsidRPr="00DB1352">
        <w:rPr>
          <w:rFonts w:ascii="Cambria" w:hAnsi="Cambria" w:cs="Arial"/>
          <w:sz w:val="22"/>
          <w:szCs w:val="22"/>
          <w:lang w:eastAsia="pl-PL"/>
        </w:rPr>
        <w:t xml:space="preserve">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Pozycj</w:t>
      </w:r>
      <w:r w:rsidR="007726B2">
        <w:rPr>
          <w:rFonts w:ascii="Cambria" w:hAnsi="Cambria" w:cs="Arial"/>
          <w:sz w:val="22"/>
          <w:szCs w:val="22"/>
          <w:lang w:eastAsia="pl-PL"/>
        </w:rPr>
        <w:t>i</w:t>
      </w:r>
      <w:r w:rsidRPr="008E4163">
        <w:rPr>
          <w:rFonts w:ascii="Cambria" w:hAnsi="Cambria" w:cs="Arial"/>
          <w:sz w:val="22"/>
          <w:szCs w:val="22"/>
          <w:lang w:eastAsia="pl-PL"/>
        </w:rPr>
        <w:t xml:space="preserve">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lastRenderedPageBreak/>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5E3A61A9"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w:t>
      </w:r>
      <w:r w:rsidR="00EF3E71">
        <w:rPr>
          <w:rFonts w:ascii="Cambria" w:hAnsi="Cambria" w:cs="Arial"/>
          <w:color w:val="000000"/>
          <w:sz w:val="22"/>
          <w:szCs w:val="22"/>
          <w:lang w:eastAsia="pl-PL"/>
        </w:rPr>
        <w:t xml:space="preserve"> robocz</w:t>
      </w:r>
      <w:r w:rsidR="00373A1D">
        <w:rPr>
          <w:rFonts w:ascii="Cambria" w:hAnsi="Cambria" w:cs="Arial"/>
          <w:color w:val="000000"/>
          <w:sz w:val="22"/>
          <w:szCs w:val="22"/>
          <w:lang w:eastAsia="pl-PL"/>
        </w:rPr>
        <w:t>e</w:t>
      </w:r>
      <w:r w:rsidRPr="009218CC">
        <w:rPr>
          <w:rFonts w:ascii="Cambria" w:hAnsi="Cambria" w:cs="Arial"/>
          <w:color w:val="000000"/>
          <w:sz w:val="22"/>
          <w:szCs w:val="22"/>
          <w:lang w:eastAsia="pl-PL"/>
        </w:rPr>
        <w:t xml:space="preserve">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sidR="0013110C" w:rsidRPr="002821F1">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B837E0E"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w:t>
      </w:r>
      <w:r w:rsidR="00D60D71">
        <w:rPr>
          <w:rFonts w:ascii="Cambria" w:eastAsia="Calibri" w:hAnsi="Cambria" w:cs="Arial"/>
          <w:sz w:val="22"/>
          <w:szCs w:val="22"/>
          <w:lang w:eastAsia="en-US"/>
        </w:rPr>
        <w:t xml:space="preserve"> nieobecności</w:t>
      </w:r>
      <w:r w:rsidR="0013110C" w:rsidRPr="002821F1">
        <w:rPr>
          <w:rFonts w:ascii="Cambria" w:eastAsia="Calibri" w:hAnsi="Cambria" w:cs="Arial"/>
          <w:sz w:val="22"/>
          <w:szCs w:val="22"/>
          <w:lang w:eastAsia="en-US"/>
        </w:rPr>
        <w:t xml:space="preserve"> koordynatora na powierzchni </w:t>
      </w:r>
      <w:r w:rsidR="00D60D71">
        <w:rPr>
          <w:rFonts w:ascii="Cambria" w:eastAsia="Calibri" w:hAnsi="Cambria" w:cs="Arial"/>
          <w:sz w:val="22"/>
          <w:szCs w:val="22"/>
          <w:lang w:eastAsia="en-US"/>
        </w:rPr>
        <w:t xml:space="preserve">(w sytuacjach, gdy Wykonawca był obowiązany do jego wyznaczenia) </w:t>
      </w:r>
      <w:r w:rsidR="0013110C" w:rsidRPr="002821F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4E87A89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będzie obejmował obmiar ilości wykonanych prac oraz ocenę ich jakości.</w:t>
      </w:r>
      <w:r w:rsidR="002060BE">
        <w:rPr>
          <w:rFonts w:ascii="Cambria" w:hAnsi="Cambria" w:cs="Arial"/>
          <w:sz w:val="22"/>
          <w:szCs w:val="22"/>
          <w:lang w:eastAsia="pl-PL"/>
        </w:rPr>
        <w:t xml:space="preserve"> Procedury odbioru prac wchodzących w zakres Przedmiotu Umowy </w:t>
      </w:r>
      <w:r w:rsidRPr="002821F1">
        <w:rPr>
          <w:rFonts w:ascii="Cambria" w:hAnsi="Cambria" w:cs="Arial"/>
          <w:sz w:val="22"/>
          <w:szCs w:val="22"/>
          <w:lang w:eastAsia="pl-PL"/>
        </w:rPr>
        <w:t xml:space="preserve">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13F1EFD1"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 xml:space="preserve">a przez Wykonawcę Zgłoszenia Gotowości do Odbioru w terminie 1 </w:t>
      </w:r>
      <w:r w:rsidR="00B33124">
        <w:rPr>
          <w:rFonts w:ascii="Cambria" w:hAnsi="Cambria"/>
          <w:sz w:val="22"/>
          <w:szCs w:val="22"/>
          <w:lang w:eastAsia="pl-PL"/>
        </w:rPr>
        <w:t xml:space="preserve">roboczego </w:t>
      </w:r>
      <w:r w:rsidR="0013110C" w:rsidRPr="002821F1">
        <w:rPr>
          <w:rFonts w:ascii="Cambria" w:hAnsi="Cambria"/>
          <w:sz w:val="22"/>
          <w:szCs w:val="22"/>
          <w:lang w:eastAsia="pl-PL"/>
        </w:rPr>
        <w:t>dnia od wezwania</w:t>
      </w:r>
      <w:r w:rsidR="00324175" w:rsidRPr="002821F1">
        <w:rPr>
          <w:rFonts w:ascii="Cambria" w:hAnsi="Cambria"/>
          <w:sz w:val="22"/>
          <w:szCs w:val="22"/>
          <w:lang w:eastAsia="pl-PL"/>
        </w:rPr>
        <w:t>, o którym mowa w zdaniu poprzednim 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455B89F6"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AD7CAB">
        <w:rPr>
          <w:rFonts w:ascii="Cambria" w:hAnsi="Cambria" w:cs="Arial"/>
          <w:sz w:val="22"/>
          <w:szCs w:val="22"/>
          <w:lang w:eastAsia="pl-PL"/>
        </w:rPr>
        <w:t>O</w:t>
      </w:r>
      <w:r w:rsidRPr="002821F1">
        <w:rPr>
          <w:rFonts w:ascii="Cambria" w:hAnsi="Cambria" w:cs="Arial"/>
          <w:sz w:val="22"/>
          <w:szCs w:val="22"/>
          <w:lang w:eastAsia="pl-PL"/>
        </w:rPr>
        <w:t>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57C13D9A"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D13ACF" w:rsidR="0013110C" w:rsidRPr="00D1341F" w:rsidRDefault="000E5C4B" w:rsidP="00D1341F">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Jeżeli po terminie wykonania Pozycji Zlecenia Wykonawca dokona Zgłoszenia Gotowości do Odbioru lub po terminie Zamawiający przystąpi </w:t>
      </w:r>
      <w:r w:rsidR="00D1341F">
        <w:rPr>
          <w:rFonts w:ascii="Cambria" w:hAnsi="Cambria" w:cs="Arial"/>
          <w:sz w:val="22"/>
          <w:szCs w:val="22"/>
          <w:lang w:eastAsia="pl-PL"/>
        </w:rPr>
        <w:t>do jednostronnego Odbioru zgodnie z postanowieniami ust. 4 to wówczas:</w:t>
      </w:r>
    </w:p>
    <w:p w14:paraId="1DD16E39" w14:textId="2D4A3AB0" w:rsidR="0013110C" w:rsidRPr="002821F1" w:rsidRDefault="00D1341F"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dokona </w:t>
      </w:r>
      <w:r w:rsidR="00AA4D00">
        <w:rPr>
          <w:rFonts w:ascii="Cambria" w:hAnsi="Cambria" w:cs="Arial"/>
          <w:sz w:val="22"/>
          <w:szCs w:val="22"/>
          <w:lang w:eastAsia="pl-PL"/>
        </w:rPr>
        <w:t>Odbioru to</w:t>
      </w:r>
      <w:r>
        <w:rPr>
          <w:rFonts w:ascii="Cambria" w:hAnsi="Cambria" w:cs="Arial"/>
          <w:sz w:val="22"/>
          <w:szCs w:val="22"/>
          <w:lang w:eastAsia="pl-PL"/>
        </w:rPr>
        <w:t xml:space="preserve"> </w:t>
      </w:r>
      <w:r w:rsidR="0013110C" w:rsidRPr="002821F1">
        <w:rPr>
          <w:rFonts w:ascii="Cambria" w:hAnsi="Cambria" w:cs="Arial"/>
          <w:sz w:val="22"/>
          <w:szCs w:val="22"/>
          <w:lang w:eastAsia="pl-PL"/>
        </w:rPr>
        <w:t>naliczy</w:t>
      </w:r>
      <w:r w:rsidR="00AA4D00">
        <w:rPr>
          <w:rFonts w:ascii="Cambria" w:hAnsi="Cambria" w:cs="Arial"/>
          <w:sz w:val="22"/>
          <w:szCs w:val="22"/>
          <w:lang w:eastAsia="pl-PL"/>
        </w:rPr>
        <w:t xml:space="preserve"> </w:t>
      </w:r>
      <w:r w:rsidR="0013110C" w:rsidRPr="002821F1">
        <w:rPr>
          <w:rFonts w:ascii="Cambria" w:hAnsi="Cambria" w:cs="Arial"/>
          <w:sz w:val="22"/>
          <w:szCs w:val="22"/>
          <w:lang w:eastAsia="pl-PL"/>
        </w:rPr>
        <w:t>Wykonawcy karę umowną zgodnie z § 1</w:t>
      </w:r>
      <w:r w:rsidR="007377D0"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00AA4D00">
        <w:rPr>
          <w:rFonts w:ascii="Cambria" w:hAnsi="Cambria" w:cs="Arial"/>
          <w:sz w:val="22"/>
          <w:szCs w:val="22"/>
          <w:lang w:eastAsia="pl-PL"/>
        </w:rPr>
        <w:t xml:space="preserve">, chyba, że niewykonanie Pozycji Zlecenia w terminie będzie następstwem zdarzeń, za które Wykonawca nie ponosi </w:t>
      </w:r>
      <w:r w:rsidR="00AD52BE">
        <w:rPr>
          <w:rFonts w:ascii="Cambria" w:hAnsi="Cambria" w:cs="Arial"/>
          <w:sz w:val="22"/>
          <w:szCs w:val="22"/>
          <w:lang w:eastAsia="pl-PL"/>
        </w:rPr>
        <w:t>odpowiedzialności</w:t>
      </w:r>
      <w:r w:rsidR="00AA4D00">
        <w:rPr>
          <w:rFonts w:ascii="Cambria" w:hAnsi="Cambria" w:cs="Arial"/>
          <w:sz w:val="22"/>
          <w:szCs w:val="22"/>
          <w:lang w:eastAsia="pl-PL"/>
        </w:rPr>
        <w:t>;</w:t>
      </w:r>
    </w:p>
    <w:p w14:paraId="209BDB01" w14:textId="77777777" w:rsidR="00B6305C" w:rsidRDefault="00AD52BE"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odmówi dokonania Odbioru z przyczyn opisanych w ust. </w:t>
      </w:r>
      <w:r w:rsidR="00B6305C">
        <w:rPr>
          <w:rFonts w:ascii="Cambria" w:hAnsi="Cambria" w:cs="Arial"/>
          <w:sz w:val="22"/>
          <w:szCs w:val="22"/>
          <w:lang w:eastAsia="pl-PL"/>
        </w:rPr>
        <w:t>9 to wówczas Zamawiający będzie uprawniony, wedle swojego wyboru:</w:t>
      </w:r>
    </w:p>
    <w:p w14:paraId="35D7FBE4" w14:textId="2EDE3829" w:rsidR="0013110C" w:rsidRPr="002821F1" w:rsidRDefault="00B6305C" w:rsidP="001E7397">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13110C"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0013110C"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0013110C"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0013110C" w:rsidRPr="002821F1">
        <w:rPr>
          <w:rFonts w:ascii="Cambria" w:hAnsi="Cambria" w:cs="Arial"/>
          <w:sz w:val="22"/>
          <w:szCs w:val="22"/>
          <w:lang w:eastAsia="pl-PL"/>
        </w:rPr>
        <w:t xml:space="preserve"> Zlecenia w sposób wolny od wad lub usterek Zamawiający obowiązany jest </w:t>
      </w:r>
      <w:r w:rsidR="00183B13">
        <w:rPr>
          <w:rFonts w:ascii="Cambria" w:hAnsi="Cambria" w:cs="Arial"/>
          <w:sz w:val="22"/>
          <w:szCs w:val="22"/>
          <w:lang w:eastAsia="pl-PL"/>
        </w:rPr>
        <w:t xml:space="preserve">dokonać ich Odbioru, </w:t>
      </w:r>
      <w:r w:rsidR="0013110C" w:rsidRPr="002821F1">
        <w:rPr>
          <w:rFonts w:ascii="Cambria" w:hAnsi="Cambria" w:cs="Arial"/>
          <w:sz w:val="22"/>
          <w:szCs w:val="22"/>
          <w:lang w:eastAsia="pl-PL"/>
        </w:rPr>
        <w:t xml:space="preserve">co nie uchybia </w:t>
      </w:r>
      <w:r w:rsidR="00183B13">
        <w:rPr>
          <w:rFonts w:ascii="Cambria" w:hAnsi="Cambria" w:cs="Arial"/>
          <w:sz w:val="22"/>
          <w:szCs w:val="22"/>
          <w:lang w:eastAsia="pl-PL"/>
        </w:rPr>
        <w:t xml:space="preserve">roszczeniu </w:t>
      </w:r>
      <w:r w:rsidR="0013110C" w:rsidRPr="002821F1">
        <w:rPr>
          <w:rFonts w:ascii="Cambria" w:hAnsi="Cambria" w:cs="Arial"/>
          <w:sz w:val="22"/>
          <w:szCs w:val="22"/>
          <w:lang w:eastAsia="pl-PL"/>
        </w:rPr>
        <w:t>Zamawiającego</w:t>
      </w:r>
      <w:r w:rsidR="00183B13">
        <w:rPr>
          <w:rFonts w:ascii="Cambria" w:hAnsi="Cambria" w:cs="Arial"/>
          <w:sz w:val="22"/>
          <w:szCs w:val="22"/>
          <w:lang w:eastAsia="pl-PL"/>
        </w:rPr>
        <w:t xml:space="preserve"> o zapłatę </w:t>
      </w:r>
      <w:r w:rsidR="0013110C" w:rsidRPr="002821F1">
        <w:rPr>
          <w:rFonts w:ascii="Cambria" w:hAnsi="Cambria" w:cs="Arial"/>
          <w:sz w:val="22"/>
          <w:szCs w:val="22"/>
          <w:lang w:eastAsia="pl-PL"/>
        </w:rPr>
        <w:t xml:space="preserve"> kary umownej, o której mowa w § 1</w:t>
      </w:r>
      <w:r w:rsidR="00AE0B11"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 </w:t>
      </w:r>
    </w:p>
    <w:p w14:paraId="39E71B9E" w14:textId="77777777" w:rsidR="0013110C" w:rsidRPr="002821F1" w:rsidRDefault="0013110C" w:rsidP="001E7397">
      <w:pPr>
        <w:suppressAutoHyphens w:val="0"/>
        <w:spacing w:before="120"/>
        <w:ind w:left="993" w:firstLine="141"/>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0679BF9D" w:rsidR="0013110C" w:rsidRPr="001E7397" w:rsidRDefault="0013110C" w:rsidP="001E7397">
      <w:pPr>
        <w:pStyle w:val="Akapitzlist"/>
        <w:numPr>
          <w:ilvl w:val="1"/>
          <w:numId w:val="5"/>
        </w:numPr>
        <w:tabs>
          <w:tab w:val="left" w:pos="1701"/>
        </w:tabs>
        <w:suppressAutoHyphens w:val="0"/>
        <w:spacing w:before="120"/>
        <w:ind w:firstLine="414"/>
        <w:jc w:val="both"/>
        <w:rPr>
          <w:rFonts w:ascii="Cambria" w:hAnsi="Cambria" w:cs="Arial"/>
          <w:sz w:val="22"/>
          <w:szCs w:val="22"/>
          <w:lang w:eastAsia="pl-PL"/>
        </w:rPr>
      </w:pPr>
      <w:r w:rsidRPr="001E7397">
        <w:rPr>
          <w:rFonts w:ascii="Cambria" w:hAnsi="Cambria" w:cs="Arial"/>
          <w:sz w:val="22"/>
          <w:szCs w:val="22"/>
          <w:lang w:eastAsia="pl-PL"/>
        </w:rPr>
        <w:t>dokonać Odwołania Zlecenia z winy Wykonawcy.</w:t>
      </w:r>
    </w:p>
    <w:p w14:paraId="0CB43AFE" w14:textId="37D54569" w:rsidR="0013110C" w:rsidRPr="004A3AC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 xml:space="preserve">będzie dokumentowany Protokołem Odbioru </w:t>
      </w:r>
      <w:r w:rsidRPr="004A3ACC">
        <w:rPr>
          <w:rFonts w:ascii="Cambria" w:hAnsi="Cambria" w:cs="Arial"/>
          <w:sz w:val="22"/>
          <w:szCs w:val="22"/>
          <w:lang w:eastAsia="pl-PL"/>
        </w:rPr>
        <w:t>Robót</w:t>
      </w:r>
      <w:r w:rsidR="00636347" w:rsidRPr="004A3ACC">
        <w:rPr>
          <w:rFonts w:ascii="Cambria" w:hAnsi="Cambria" w:cs="Arial"/>
          <w:sz w:val="22"/>
          <w:szCs w:val="22"/>
          <w:lang w:eastAsia="pl-PL"/>
        </w:rPr>
        <w:t>.</w:t>
      </w:r>
      <w:r w:rsidRPr="004A3ACC">
        <w:rPr>
          <w:rFonts w:ascii="Cambria" w:hAnsi="Cambria" w:cs="Arial"/>
          <w:sz w:val="22"/>
          <w:szCs w:val="22"/>
          <w:lang w:eastAsia="pl-PL"/>
        </w:rPr>
        <w:t xml:space="preserve"> </w:t>
      </w:r>
    </w:p>
    <w:p w14:paraId="4FA5629E" w14:textId="77777777" w:rsidR="00CB6230" w:rsidRPr="004A3ACC"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sidRPr="004A3ACC">
        <w:rPr>
          <w:rFonts w:ascii="Cambria" w:hAnsi="Cambria" w:cs="Arial"/>
          <w:sz w:val="22"/>
          <w:szCs w:val="22"/>
          <w:lang w:eastAsia="pl-PL"/>
        </w:rPr>
        <w:t>Protokolarne potwierdzenie zwrotu powierzchni, na których wykonywane były prace wchodzące w skład przedmiotu Zlecenia stanowią:</w:t>
      </w:r>
    </w:p>
    <w:p w14:paraId="16C52A75" w14:textId="6E7AE09D" w:rsidR="00CB6230" w:rsidRPr="004A3ACC"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1)</w:t>
      </w:r>
      <w:r w:rsidRPr="004A3ACC">
        <w:rPr>
          <w:rFonts w:ascii="Cambria" w:hAnsi="Cambria" w:cs="Arial"/>
          <w:sz w:val="22"/>
          <w:szCs w:val="22"/>
          <w:lang w:eastAsia="pl-PL"/>
        </w:rPr>
        <w:tab/>
        <w:t>Protokół Zwrotu Powierzchni - w przypadkach, o których mowa w § 3 ust. 1</w:t>
      </w:r>
      <w:r w:rsidR="009B42D2" w:rsidRPr="004A3ACC">
        <w:rPr>
          <w:rFonts w:ascii="Cambria" w:hAnsi="Cambria" w:cs="Arial"/>
          <w:sz w:val="22"/>
          <w:szCs w:val="22"/>
          <w:lang w:eastAsia="pl-PL"/>
        </w:rPr>
        <w:t>1</w:t>
      </w:r>
      <w:r w:rsidRPr="004A3ACC">
        <w:rPr>
          <w:rFonts w:ascii="Cambria" w:hAnsi="Cambria" w:cs="Arial"/>
          <w:sz w:val="22"/>
          <w:szCs w:val="22"/>
          <w:lang w:eastAsia="pl-PL"/>
        </w:rPr>
        <w:t xml:space="preserve"> – 1</w:t>
      </w:r>
      <w:r w:rsidR="009B42D2" w:rsidRPr="004A3ACC">
        <w:rPr>
          <w:rFonts w:ascii="Cambria" w:hAnsi="Cambria" w:cs="Arial"/>
          <w:sz w:val="22"/>
          <w:szCs w:val="22"/>
          <w:lang w:eastAsia="pl-PL"/>
        </w:rPr>
        <w:t>2</w:t>
      </w:r>
      <w:r w:rsidRPr="004A3ACC">
        <w:rPr>
          <w:rFonts w:ascii="Cambria" w:hAnsi="Cambria" w:cs="Arial"/>
          <w:sz w:val="22"/>
          <w:szCs w:val="22"/>
          <w:lang w:eastAsia="pl-PL"/>
        </w:rPr>
        <w:t xml:space="preserve"> oraz w § 3 ust. 1</w:t>
      </w:r>
      <w:r w:rsidR="009B42D2" w:rsidRPr="004A3ACC">
        <w:rPr>
          <w:rFonts w:ascii="Cambria" w:hAnsi="Cambria" w:cs="Arial"/>
          <w:sz w:val="22"/>
          <w:szCs w:val="22"/>
          <w:lang w:eastAsia="pl-PL"/>
        </w:rPr>
        <w:t>4</w:t>
      </w:r>
      <w:r w:rsidRPr="004A3ACC">
        <w:rPr>
          <w:rFonts w:ascii="Cambria" w:hAnsi="Cambria" w:cs="Arial"/>
          <w:sz w:val="22"/>
          <w:szCs w:val="22"/>
          <w:lang w:eastAsia="pl-PL"/>
        </w:rPr>
        <w:t>– 1</w:t>
      </w:r>
      <w:r w:rsidR="009B42D2" w:rsidRPr="004A3ACC">
        <w:rPr>
          <w:rFonts w:ascii="Cambria" w:hAnsi="Cambria" w:cs="Arial"/>
          <w:sz w:val="22"/>
          <w:szCs w:val="22"/>
          <w:lang w:eastAsia="pl-PL"/>
        </w:rPr>
        <w:t>5</w:t>
      </w:r>
      <w:r w:rsidRPr="004A3ACC">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2)</w:t>
      </w:r>
      <w:r w:rsidRPr="004A3ACC">
        <w:rPr>
          <w:rFonts w:ascii="Cambria" w:hAnsi="Cambria" w:cs="Arial"/>
          <w:sz w:val="22"/>
          <w:szCs w:val="22"/>
          <w:lang w:eastAsia="pl-PL"/>
        </w:rPr>
        <w:tab/>
        <w:t>Protokół Odbioru Robót - w pozostałych przypadkach.</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lastRenderedPageBreak/>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z późn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621A4F9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A36F73">
        <w:rPr>
          <w:rFonts w:ascii="Cambria" w:hAnsi="Cambria" w:cs="Arial"/>
          <w:sz w:val="22"/>
          <w:szCs w:val="22"/>
          <w:lang w:eastAsia="pl-PL"/>
        </w:rPr>
        <w:t>5</w:t>
      </w:r>
      <w:r w:rsidR="00A91969" w:rsidRPr="002821F1">
        <w:rPr>
          <w:rFonts w:ascii="Cambria" w:hAnsi="Cambria" w:cs="Arial"/>
          <w:sz w:val="22"/>
          <w:szCs w:val="22"/>
          <w:lang w:eastAsia="pl-PL"/>
        </w:rPr>
        <w:t xml:space="preserve"> r. poz. </w:t>
      </w:r>
      <w:r w:rsidR="00747301">
        <w:rPr>
          <w:rFonts w:ascii="Cambria" w:hAnsi="Cambria" w:cs="Arial"/>
          <w:sz w:val="22"/>
          <w:szCs w:val="22"/>
          <w:lang w:eastAsia="pl-PL"/>
        </w:rPr>
        <w:t>775 z późn. zm.</w:t>
      </w:r>
      <w:bookmarkEnd w:id="11"/>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739E1CC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747301">
        <w:rPr>
          <w:rFonts w:ascii="Cambria" w:hAnsi="Cambria" w:cs="Arial"/>
          <w:sz w:val="22"/>
          <w:szCs w:val="22"/>
          <w:lang w:eastAsia="pl-PL"/>
        </w:rPr>
        <w:t>5</w:t>
      </w:r>
      <w:r w:rsidR="00A91969" w:rsidRPr="002821F1">
        <w:rPr>
          <w:rFonts w:ascii="Cambria" w:hAnsi="Cambria" w:cs="Arial"/>
          <w:sz w:val="22"/>
          <w:szCs w:val="22"/>
          <w:lang w:eastAsia="pl-PL"/>
        </w:rPr>
        <w:t> r. poz.</w:t>
      </w:r>
      <w:r w:rsidR="00747301">
        <w:rPr>
          <w:rFonts w:ascii="Cambria" w:hAnsi="Cambria" w:cs="Arial"/>
          <w:sz w:val="22"/>
          <w:szCs w:val="22"/>
          <w:lang w:eastAsia="pl-PL"/>
        </w:rPr>
        <w:t xml:space="preserve"> 775 z późn. zm.</w:t>
      </w:r>
      <w:r w:rsidR="00416626">
        <w:rPr>
          <w:rFonts w:ascii="Cambria" w:hAnsi="Cambria" w:cs="Arial"/>
          <w:sz w:val="22"/>
          <w:szCs w:val="22"/>
          <w:lang w:eastAsia="pl-PL"/>
        </w:rPr>
        <w:t>)</w:t>
      </w:r>
      <w:r w:rsidRPr="002821F1">
        <w:rPr>
          <w:rFonts w:ascii="Cambria" w:hAnsi="Cambria" w:cs="Arial"/>
          <w:sz w:val="22"/>
          <w:szCs w:val="22"/>
          <w:lang w:eastAsia="pl-PL"/>
        </w:rPr>
        <w:t>,</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lastRenderedPageBreak/>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50942C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4</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 xml:space="preserve">1646 z </w:t>
      </w:r>
      <w:r w:rsidRPr="002821F1">
        <w:rPr>
          <w:rFonts w:ascii="Cambria" w:hAnsi="Cambria" w:cs="Arial"/>
          <w:bCs/>
          <w:sz w:val="22"/>
          <w:szCs w:val="22"/>
          <w:lang w:eastAsia="pl-PL"/>
        </w:rPr>
        <w:t xml:space="preserve"> późn.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5</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775 z późn. zm.</w:t>
      </w:r>
      <w:r w:rsidRPr="002821F1">
        <w:rPr>
          <w:rFonts w:ascii="Cambria" w:hAnsi="Cambria" w:cs="Arial"/>
          <w:bCs/>
          <w:sz w:val="22"/>
          <w:szCs w:val="22"/>
          <w:lang w:eastAsia="pl-PL"/>
        </w:rPr>
        <w:t>).</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C20FE2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F67C16">
        <w:rPr>
          <w:rFonts w:ascii="Cambria" w:hAnsi="Cambria" w:cs="Arial"/>
          <w:sz w:val="22"/>
          <w:szCs w:val="22"/>
          <w:lang w:eastAsia="pl-PL"/>
        </w:rPr>
        <w:t>5</w:t>
      </w:r>
      <w:r w:rsidR="004C0F42" w:rsidRPr="002821F1">
        <w:rPr>
          <w:rFonts w:ascii="Cambria" w:hAnsi="Cambria" w:cs="Arial"/>
          <w:sz w:val="22"/>
          <w:szCs w:val="22"/>
          <w:lang w:eastAsia="pl-PL"/>
        </w:rPr>
        <w:t xml:space="preserve"> r. poz. </w:t>
      </w:r>
      <w:r w:rsidR="00F67C16">
        <w:rPr>
          <w:rFonts w:ascii="Cambria" w:hAnsi="Cambria" w:cs="Arial"/>
          <w:sz w:val="22"/>
          <w:szCs w:val="22"/>
          <w:lang w:eastAsia="pl-PL"/>
        </w:rPr>
        <w:t>775 z późn. zm.</w:t>
      </w:r>
      <w:r w:rsidRPr="002821F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28C34689"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r w:rsidR="00F67C16">
        <w:rPr>
          <w:rFonts w:ascii="Cambria" w:hAnsi="Cambria" w:cs="Arial"/>
          <w:sz w:val="22"/>
          <w:szCs w:val="22"/>
          <w:lang w:eastAsia="pl-PL"/>
        </w:rPr>
        <w:t xml:space="preserve"> z okresem </w:t>
      </w:r>
      <w:r w:rsidR="00402E9E">
        <w:rPr>
          <w:rFonts w:ascii="Cambria" w:hAnsi="Cambria" w:cs="Arial"/>
          <w:sz w:val="22"/>
          <w:szCs w:val="22"/>
          <w:lang w:eastAsia="pl-PL"/>
        </w:rPr>
        <w:t>obowiązywania do upływu terminu wskazanego w § 4 ust. 1 powiększonego o 30 dni.</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305E3BB4" w14:textId="77777777" w:rsidR="00402E9E"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4BA5BD5B"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2"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2"/>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75CBF823"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w:t>
      </w:r>
      <w:r w:rsidR="001F2963">
        <w:rPr>
          <w:rFonts w:ascii="Cambria" w:hAnsi="Cambria" w:cs="Arial"/>
          <w:bCs/>
          <w:sz w:val="22"/>
          <w:szCs w:val="22"/>
          <w:lang w:eastAsia="pl-PL"/>
        </w:rPr>
        <w:t xml:space="preserve"> Wykonawcy</w:t>
      </w:r>
      <w:r w:rsidRPr="002821F1">
        <w:rPr>
          <w:rFonts w:ascii="Cambria" w:hAnsi="Cambria" w:cs="Arial"/>
          <w:bCs/>
          <w:sz w:val="22"/>
          <w:szCs w:val="22"/>
          <w:lang w:eastAsia="pl-PL"/>
        </w:rPr>
        <w:t xml:space="preserve">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xml:space="preserve">– w wysokości </w:t>
      </w:r>
      <w:r w:rsidR="009B5AAA">
        <w:rPr>
          <w:rFonts w:ascii="Cambria" w:hAnsi="Cambria" w:cs="Arial"/>
          <w:bCs/>
          <w:sz w:val="22"/>
          <w:szCs w:val="22"/>
          <w:lang w:eastAsia="pl-PL"/>
        </w:rPr>
        <w:t>800</w:t>
      </w:r>
      <w:r w:rsidRPr="002821F1">
        <w:rPr>
          <w:rFonts w:ascii="Cambria" w:hAnsi="Cambria" w:cs="Arial"/>
          <w:bCs/>
          <w:sz w:val="22"/>
          <w:szCs w:val="22"/>
          <w:lang w:eastAsia="pl-PL"/>
        </w:rPr>
        <w:t xml:space="preserve"> zł</w:t>
      </w:r>
      <w:r w:rsidR="009B5AAA">
        <w:rPr>
          <w:rFonts w:ascii="Cambria" w:hAnsi="Cambria" w:cs="Arial"/>
          <w:bCs/>
          <w:sz w:val="22"/>
          <w:szCs w:val="22"/>
          <w:lang w:eastAsia="pl-PL"/>
        </w:rPr>
        <w:t xml:space="preserve"> począwszy od czwartego dnia zwłoki (za pierwsze 3 dni zwłoki kara nie jest naliczana) i 200 zł</w:t>
      </w:r>
      <w:r w:rsidRPr="002821F1">
        <w:rPr>
          <w:rFonts w:ascii="Cambria" w:hAnsi="Cambria" w:cs="Arial"/>
          <w:bCs/>
          <w:sz w:val="22"/>
          <w:szCs w:val="22"/>
          <w:lang w:eastAsia="pl-PL"/>
        </w:rPr>
        <w:t xml:space="preserve"> za każdy </w:t>
      </w:r>
      <w:r w:rsidR="009B5AAA">
        <w:rPr>
          <w:rFonts w:ascii="Cambria" w:hAnsi="Cambria" w:cs="Arial"/>
          <w:bCs/>
          <w:sz w:val="22"/>
          <w:szCs w:val="22"/>
          <w:lang w:eastAsia="pl-PL"/>
        </w:rPr>
        <w:t xml:space="preserve">następny </w:t>
      </w:r>
      <w:r w:rsidRPr="002821F1">
        <w:rPr>
          <w:rFonts w:ascii="Cambria" w:hAnsi="Cambria" w:cs="Arial"/>
          <w:bCs/>
          <w:sz w:val="22"/>
          <w:szCs w:val="22"/>
          <w:lang w:eastAsia="pl-PL"/>
        </w:rPr>
        <w:t>dzień zwłoki;</w:t>
      </w:r>
    </w:p>
    <w:p w14:paraId="7E28230F" w14:textId="2CFB410A" w:rsidR="00AD30E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lastRenderedPageBreak/>
        <w:t xml:space="preserve">za zwłokę </w:t>
      </w:r>
      <w:r w:rsidR="00B40977">
        <w:rPr>
          <w:rFonts w:ascii="Cambria" w:hAnsi="Cambria" w:cs="Arial"/>
          <w:sz w:val="22"/>
          <w:szCs w:val="22"/>
          <w:lang w:eastAsia="pl-PL"/>
        </w:rPr>
        <w:t xml:space="preserve">Wykonawcy </w:t>
      </w:r>
      <w:r w:rsidRPr="002821F1">
        <w:rPr>
          <w:rFonts w:ascii="Cambria" w:hAnsi="Cambria" w:cs="Arial"/>
          <w:bCs/>
          <w:sz w:val="22"/>
          <w:szCs w:val="22"/>
          <w:lang w:eastAsia="pl-PL"/>
        </w:rPr>
        <w:t xml:space="preserve">w realizacji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określonego w Zleceniu</w:t>
      </w:r>
      <w:r w:rsidR="00AD30E1">
        <w:rPr>
          <w:rFonts w:ascii="Cambria" w:hAnsi="Cambria" w:cs="Arial"/>
          <w:bCs/>
          <w:sz w:val="22"/>
          <w:szCs w:val="22"/>
          <w:lang w:eastAsia="pl-PL"/>
        </w:rPr>
        <w:t xml:space="preserve">: </w:t>
      </w:r>
    </w:p>
    <w:p w14:paraId="0A47C50D" w14:textId="5E5E622E" w:rsidR="00F27841" w:rsidRDefault="00AD30E1" w:rsidP="00AD30E1">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za pierwszy dzień zwłoki -</w:t>
      </w:r>
      <w:r w:rsidR="0013110C" w:rsidRPr="001E7397">
        <w:rPr>
          <w:rFonts w:ascii="Cambria" w:hAnsi="Cambria" w:cs="Arial"/>
          <w:bCs/>
          <w:sz w:val="22"/>
          <w:szCs w:val="22"/>
          <w:lang w:eastAsia="pl-PL"/>
        </w:rPr>
        <w:t xml:space="preserve"> w wysokości 1 % wartości brutto </w:t>
      </w:r>
      <w:r w:rsidR="00272FB7" w:rsidRPr="001E7397">
        <w:rPr>
          <w:rFonts w:ascii="Cambria" w:hAnsi="Cambria" w:cs="Arial"/>
          <w:bCs/>
          <w:sz w:val="22"/>
          <w:szCs w:val="22"/>
          <w:lang w:eastAsia="pl-PL"/>
        </w:rPr>
        <w:t>P</w:t>
      </w:r>
      <w:r w:rsidR="0013110C" w:rsidRPr="001E7397">
        <w:rPr>
          <w:rFonts w:ascii="Cambria" w:hAnsi="Cambria" w:cs="Arial"/>
          <w:bCs/>
          <w:sz w:val="22"/>
          <w:szCs w:val="22"/>
          <w:lang w:eastAsia="pl-PL"/>
        </w:rPr>
        <w:t>ozycji</w:t>
      </w:r>
      <w:r w:rsidR="00F27841">
        <w:rPr>
          <w:rFonts w:ascii="Cambria" w:hAnsi="Cambria" w:cs="Arial"/>
          <w:bCs/>
          <w:sz w:val="22"/>
          <w:szCs w:val="22"/>
          <w:lang w:eastAsia="pl-PL"/>
        </w:rPr>
        <w:t xml:space="preserve"> Zlecenia</w:t>
      </w:r>
      <w:r w:rsidR="0013110C" w:rsidRPr="001E7397">
        <w:rPr>
          <w:rFonts w:ascii="Cambria" w:hAnsi="Cambria" w:cs="Arial"/>
          <w:bCs/>
          <w:sz w:val="22"/>
          <w:szCs w:val="22"/>
          <w:lang w:eastAsia="pl-PL"/>
        </w:rPr>
        <w:t xml:space="preserve"> </w:t>
      </w:r>
      <w:r w:rsidR="00F27841">
        <w:rPr>
          <w:rFonts w:ascii="Cambria" w:hAnsi="Cambria" w:cs="Arial"/>
          <w:bCs/>
          <w:sz w:val="22"/>
          <w:szCs w:val="22"/>
          <w:lang w:eastAsia="pl-PL"/>
        </w:rPr>
        <w:t>nie mniej jednak niż 2.000 zł;</w:t>
      </w:r>
    </w:p>
    <w:p w14:paraId="675F9DCF" w14:textId="5C11B006" w:rsidR="006330E0" w:rsidRPr="001E7397" w:rsidRDefault="00F27841" w:rsidP="00296A17">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 xml:space="preserve">za każdy następny dzień zwłoki – w wysokości 1% wartości brutto Pozycji  </w:t>
      </w:r>
      <w:r w:rsidR="00272FB7" w:rsidRPr="001E7397">
        <w:rPr>
          <w:rFonts w:ascii="Cambria" w:hAnsi="Cambria" w:cs="Arial"/>
          <w:bCs/>
          <w:sz w:val="22"/>
          <w:szCs w:val="22"/>
          <w:lang w:eastAsia="pl-PL"/>
        </w:rPr>
        <w:t>Zlecenia</w:t>
      </w:r>
      <w:r>
        <w:rPr>
          <w:rFonts w:ascii="Cambria" w:hAnsi="Cambria" w:cs="Arial"/>
          <w:bCs/>
          <w:sz w:val="22"/>
          <w:szCs w:val="22"/>
          <w:lang w:eastAsia="pl-PL"/>
        </w:rPr>
        <w:t>, nie mniej jednak niż 500 zł</w:t>
      </w:r>
      <w:r w:rsidR="00E612B0">
        <w:rPr>
          <w:rFonts w:ascii="Cambria" w:hAnsi="Cambria" w:cs="Arial"/>
          <w:bCs/>
          <w:sz w:val="22"/>
          <w:szCs w:val="22"/>
          <w:lang w:eastAsia="pl-PL"/>
        </w:rPr>
        <w:t>,</w:t>
      </w:r>
      <w:r w:rsidR="00B861FC" w:rsidRPr="001E7397">
        <w:rPr>
          <w:rFonts w:ascii="Cambria" w:hAnsi="Cambria" w:cs="Arial"/>
          <w:bCs/>
          <w:sz w:val="22"/>
          <w:szCs w:val="22"/>
          <w:lang w:eastAsia="pl-PL"/>
        </w:rPr>
        <w:t xml:space="preserve"> </w:t>
      </w:r>
    </w:p>
    <w:p w14:paraId="513D808E" w14:textId="738F6CA5" w:rsidR="0013110C" w:rsidRPr="001E7397" w:rsidRDefault="0013110C" w:rsidP="00AA60DA">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1E7397">
        <w:rPr>
          <w:rFonts w:ascii="Cambria" w:hAnsi="Cambria" w:cs="Arial"/>
          <w:sz w:val="22"/>
          <w:szCs w:val="22"/>
          <w:lang w:eastAsia="pl-PL"/>
        </w:rPr>
        <w:t>3</w:t>
      </w:r>
      <w:r w:rsidRPr="001E7397">
        <w:rPr>
          <w:rFonts w:ascii="Cambria" w:hAnsi="Cambria" w:cs="Arial"/>
          <w:sz w:val="22"/>
          <w:szCs w:val="22"/>
          <w:lang w:eastAsia="pl-PL"/>
        </w:rPr>
        <w:t>.000 zł;</w:t>
      </w:r>
      <w:r w:rsidR="00D40862" w:rsidRPr="001E7397">
        <w:rPr>
          <w:rFonts w:ascii="Cambria" w:hAnsi="Cambria" w:cs="Arial"/>
          <w:sz w:val="22"/>
          <w:szCs w:val="22"/>
          <w:lang w:eastAsia="pl-PL"/>
        </w:rPr>
        <w:tab/>
      </w:r>
      <w:r w:rsidR="00D40862" w:rsidRPr="001E7397">
        <w:rPr>
          <w:rFonts w:ascii="Cambria" w:hAnsi="Cambria" w:cs="Arial"/>
          <w:sz w:val="22"/>
          <w:szCs w:val="22"/>
          <w:lang w:eastAsia="pl-PL"/>
        </w:rPr>
        <w:br/>
      </w:r>
      <w:r w:rsidR="00D40862" w:rsidRPr="001E7397">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1E7397">
        <w:rPr>
          <w:rFonts w:ascii="Cambria" w:hAnsi="Cambria" w:cs="Arial"/>
          <w:sz w:val="22"/>
          <w:szCs w:val="22"/>
          <w:lang w:eastAsia="pl-PL"/>
        </w:rPr>
        <w:t xml:space="preserve">każdorazową </w:t>
      </w:r>
      <w:r w:rsidR="009B5D25" w:rsidRPr="001E7397">
        <w:rPr>
          <w:rFonts w:ascii="Cambria" w:hAnsi="Cambria" w:cs="Arial"/>
          <w:sz w:val="22"/>
          <w:szCs w:val="22"/>
          <w:lang w:eastAsia="pl-PL"/>
        </w:rPr>
        <w:t xml:space="preserve">tego rodzaju </w:t>
      </w:r>
      <w:r w:rsidR="00924FA0" w:rsidRPr="001E7397">
        <w:rPr>
          <w:rFonts w:ascii="Cambria" w:hAnsi="Cambria" w:cs="Arial"/>
          <w:sz w:val="22"/>
          <w:szCs w:val="22"/>
          <w:lang w:eastAsia="pl-PL"/>
        </w:rPr>
        <w:t xml:space="preserve">sytuację </w:t>
      </w:r>
      <w:r w:rsidR="00D40862" w:rsidRPr="001E7397">
        <w:rPr>
          <w:rFonts w:ascii="Cambria" w:hAnsi="Cambria" w:cs="Arial"/>
          <w:sz w:val="22"/>
          <w:szCs w:val="22"/>
          <w:lang w:eastAsia="pl-PL"/>
        </w:rPr>
        <w:t xml:space="preserve">stwierdzoną </w:t>
      </w:r>
      <w:r w:rsidR="00924FA0" w:rsidRPr="001E7397">
        <w:rPr>
          <w:rFonts w:ascii="Cambria" w:hAnsi="Cambria" w:cs="Arial"/>
          <w:sz w:val="22"/>
          <w:szCs w:val="22"/>
          <w:lang w:eastAsia="pl-PL"/>
        </w:rPr>
        <w:t xml:space="preserve">w </w:t>
      </w:r>
      <w:r w:rsidR="00914187" w:rsidRPr="001E7397">
        <w:rPr>
          <w:rFonts w:ascii="Cambria" w:hAnsi="Cambria" w:cs="Arial"/>
          <w:sz w:val="22"/>
          <w:szCs w:val="22"/>
          <w:lang w:eastAsia="pl-PL"/>
        </w:rPr>
        <w:t xml:space="preserve">odniesieniu do jakiegokolwiek </w:t>
      </w:r>
      <w:r w:rsidR="00924FA0" w:rsidRPr="001E7397">
        <w:rPr>
          <w:rFonts w:ascii="Cambria" w:hAnsi="Cambria" w:cs="Arial"/>
          <w:sz w:val="22"/>
          <w:szCs w:val="22"/>
          <w:lang w:eastAsia="pl-PL"/>
        </w:rPr>
        <w:t>urządzeni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techniczn</w:t>
      </w:r>
      <w:r w:rsidR="00914187" w:rsidRPr="001E7397">
        <w:rPr>
          <w:rFonts w:ascii="Cambria" w:hAnsi="Cambria" w:cs="Arial"/>
          <w:sz w:val="22"/>
          <w:szCs w:val="22"/>
          <w:lang w:eastAsia="pl-PL"/>
        </w:rPr>
        <w:t xml:space="preserve">ego </w:t>
      </w:r>
      <w:r w:rsidR="00924FA0" w:rsidRPr="001E7397">
        <w:rPr>
          <w:rFonts w:ascii="Cambria" w:hAnsi="Cambria" w:cs="Arial"/>
          <w:sz w:val="22"/>
          <w:szCs w:val="22"/>
          <w:lang w:eastAsia="pl-PL"/>
        </w:rPr>
        <w:t>lub narzędzi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w którym zgodnie z Umową Wykonawca obowiązany był stosować olej biodegradowalny. </w:t>
      </w:r>
    </w:p>
    <w:p w14:paraId="3F79B9B4" w14:textId="2630D585"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3" w:name="_Hlk81415788"/>
      <w:r w:rsidRPr="002821F1">
        <w:rPr>
          <w:rFonts w:ascii="Cambria" w:hAnsi="Cambria" w:cs="Arial"/>
          <w:sz w:val="22"/>
          <w:szCs w:val="22"/>
          <w:lang w:eastAsia="pl-PL"/>
        </w:rPr>
        <w:t xml:space="preserve">każdy przypadek braku środków ochrony indywidualnej </w:t>
      </w:r>
      <w:bookmarkEnd w:id="13"/>
      <w:r w:rsidRPr="002821F1">
        <w:rPr>
          <w:rFonts w:ascii="Cambria" w:hAnsi="Cambria" w:cs="Arial"/>
          <w:sz w:val="22"/>
          <w:szCs w:val="22"/>
          <w:lang w:eastAsia="pl-PL"/>
        </w:rPr>
        <w:t xml:space="preserve">– </w:t>
      </w:r>
      <w:r w:rsidR="00F26CAB">
        <w:rPr>
          <w:rFonts w:ascii="Cambria" w:hAnsi="Cambria" w:cs="Arial"/>
          <w:sz w:val="22"/>
          <w:szCs w:val="22"/>
          <w:lang w:eastAsia="pl-PL"/>
        </w:rPr>
        <w:t>500</w:t>
      </w:r>
      <w:r w:rsidRPr="002821F1">
        <w:rPr>
          <w:rFonts w:ascii="Cambria" w:hAnsi="Cambria" w:cs="Arial"/>
          <w:sz w:val="22"/>
          <w:szCs w:val="22"/>
          <w:lang w:eastAsia="pl-PL"/>
        </w:rPr>
        <w:t xml:space="preserve">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4"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4"/>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3A7C14A0"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00 zł</w:t>
      </w:r>
      <w:r w:rsidR="008F07AF">
        <w:rPr>
          <w:rFonts w:ascii="Cambria" w:hAnsi="Cambria" w:cs="Arial"/>
          <w:sz w:val="22"/>
          <w:szCs w:val="22"/>
          <w:lang w:eastAsia="pl-PL"/>
        </w:rPr>
        <w:t>.</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CC206E"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CC206E">
        <w:rPr>
          <w:rFonts w:ascii="Cambria" w:hAnsi="Cambria"/>
          <w:sz w:val="22"/>
          <w:szCs w:val="22"/>
          <w:lang w:eastAsia="pl-PL"/>
        </w:rPr>
        <w:t>5.</w:t>
      </w:r>
      <w:r w:rsidRPr="00CC206E">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612E0F3D" w:rsidR="0013110C" w:rsidRPr="00CC206E"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CC206E">
        <w:rPr>
          <w:rFonts w:ascii="Cambria" w:hAnsi="Cambria" w:cs="Arial"/>
          <w:sz w:val="22"/>
          <w:szCs w:val="22"/>
          <w:lang w:eastAsia="pl-PL"/>
        </w:rPr>
        <w:t>6.</w:t>
      </w:r>
      <w:r w:rsidRPr="00CC206E">
        <w:rPr>
          <w:rFonts w:ascii="Cambria" w:hAnsi="Cambria" w:cs="Arial"/>
          <w:sz w:val="22"/>
          <w:szCs w:val="22"/>
          <w:lang w:eastAsia="pl-PL"/>
        </w:rPr>
        <w:tab/>
        <w:t xml:space="preserve">Wykonawca jest uprawniony do naliczenia kary umownej za każdy rozpoczęty dzień zwłoki Zamawiającego </w:t>
      </w:r>
      <w:r w:rsidRPr="00CC206E">
        <w:rPr>
          <w:rFonts w:ascii="Cambria" w:hAnsi="Cambria" w:cs="Arial"/>
          <w:bCs/>
          <w:sz w:val="22"/>
          <w:szCs w:val="22"/>
          <w:lang w:eastAsia="pl-PL"/>
        </w:rPr>
        <w:t xml:space="preserve">w odbiorze </w:t>
      </w:r>
      <w:r w:rsidR="009A2EEF" w:rsidRPr="00CC206E">
        <w:rPr>
          <w:rFonts w:ascii="Cambria" w:hAnsi="Cambria" w:cs="Arial"/>
          <w:bCs/>
          <w:sz w:val="22"/>
          <w:szCs w:val="22"/>
          <w:lang w:eastAsia="pl-PL"/>
        </w:rPr>
        <w:t>Pozycji Zlecenia</w:t>
      </w:r>
      <w:r w:rsidRPr="00CC206E">
        <w:rPr>
          <w:rFonts w:ascii="Cambria" w:hAnsi="Cambria" w:cs="Arial"/>
          <w:bCs/>
          <w:sz w:val="22"/>
          <w:szCs w:val="22"/>
          <w:lang w:eastAsia="pl-PL"/>
        </w:rPr>
        <w:t xml:space="preserve"> - w wysokości 1 % wartości brutto </w:t>
      </w:r>
      <w:r w:rsidR="00385387" w:rsidRPr="00CC206E">
        <w:rPr>
          <w:rFonts w:ascii="Cambria" w:hAnsi="Cambria" w:cs="Arial"/>
          <w:bCs/>
          <w:sz w:val="22"/>
          <w:szCs w:val="22"/>
          <w:lang w:eastAsia="pl-PL"/>
        </w:rPr>
        <w:t>P</w:t>
      </w:r>
      <w:r w:rsidRPr="00CC206E">
        <w:rPr>
          <w:rFonts w:ascii="Cambria" w:hAnsi="Cambria" w:cs="Arial"/>
          <w:bCs/>
          <w:sz w:val="22"/>
          <w:szCs w:val="22"/>
          <w:lang w:eastAsia="pl-PL"/>
        </w:rPr>
        <w:t xml:space="preserve">ozycji </w:t>
      </w:r>
      <w:r w:rsidR="00385387" w:rsidRPr="00CC206E">
        <w:rPr>
          <w:rFonts w:ascii="Cambria" w:hAnsi="Cambria" w:cs="Arial"/>
          <w:bCs/>
          <w:sz w:val="22"/>
          <w:szCs w:val="22"/>
          <w:lang w:eastAsia="pl-PL"/>
        </w:rPr>
        <w:t>Zlecenia</w:t>
      </w:r>
      <w:r w:rsidRPr="00CC206E">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CC206E">
        <w:rPr>
          <w:rFonts w:ascii="Cambria" w:hAnsi="Cambria" w:cs="Arial"/>
          <w:bCs/>
          <w:sz w:val="22"/>
          <w:szCs w:val="22"/>
          <w:lang w:eastAsia="pl-PL"/>
        </w:rPr>
        <w:t>7.</w:t>
      </w:r>
      <w:r w:rsidRPr="00CC206E">
        <w:rPr>
          <w:rFonts w:ascii="Cambria" w:hAnsi="Cambria" w:cs="Arial"/>
          <w:bCs/>
          <w:sz w:val="22"/>
          <w:szCs w:val="22"/>
          <w:lang w:eastAsia="pl-PL"/>
        </w:rPr>
        <w:tab/>
        <w:t xml:space="preserve">Strony określają limit kar umownych naliczonych na podstawie </w:t>
      </w:r>
      <w:r w:rsidR="00715258" w:rsidRPr="00CC206E">
        <w:rPr>
          <w:rFonts w:ascii="Cambria" w:hAnsi="Cambria" w:cs="Arial"/>
          <w:bCs/>
          <w:sz w:val="22"/>
          <w:szCs w:val="22"/>
          <w:lang w:eastAsia="pl-PL"/>
        </w:rPr>
        <w:t xml:space="preserve">Umowy </w:t>
      </w:r>
      <w:r w:rsidRPr="00CC206E">
        <w:rPr>
          <w:rFonts w:ascii="Cambria" w:hAnsi="Cambria" w:cs="Arial"/>
          <w:bCs/>
          <w:sz w:val="22"/>
          <w:szCs w:val="22"/>
          <w:lang w:eastAsia="pl-PL"/>
        </w:rPr>
        <w:t xml:space="preserve">na 50% </w:t>
      </w:r>
      <w:r w:rsidR="000A1DA5" w:rsidRPr="00CC206E">
        <w:rPr>
          <w:rFonts w:ascii="Cambria" w:hAnsi="Cambria" w:cs="Arial"/>
          <w:bCs/>
          <w:sz w:val="22"/>
          <w:szCs w:val="22"/>
          <w:lang w:eastAsia="pl-PL"/>
        </w:rPr>
        <w:t>Wynagrodzenia.</w:t>
      </w: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lastRenderedPageBreak/>
        <w:t>§ 1</w:t>
      </w:r>
      <w:r w:rsidR="006E1238" w:rsidRPr="002821F1">
        <w:rPr>
          <w:rFonts w:ascii="Cambria" w:hAnsi="Cambria" w:cs="Arial"/>
          <w:b/>
          <w:bCs/>
          <w:kern w:val="32"/>
          <w:sz w:val="22"/>
          <w:szCs w:val="22"/>
          <w:lang w:eastAsia="pl-PL"/>
        </w:rPr>
        <w:t>5</w:t>
      </w:r>
      <w:bookmarkStart w:id="15" w:name="_Toc68356761"/>
      <w:r w:rsidRPr="002821F1">
        <w:rPr>
          <w:rFonts w:ascii="Cambria" w:hAnsi="Cambria" w:cs="Arial"/>
          <w:b/>
          <w:sz w:val="22"/>
          <w:szCs w:val="22"/>
          <w:lang w:eastAsia="pl-PL"/>
        </w:rPr>
        <w:br/>
        <w:t>Ubezpieczenia</w:t>
      </w:r>
      <w:bookmarkEnd w:id="15"/>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128F624"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163A50">
        <w:rPr>
          <w:rFonts w:ascii="Cambria" w:hAnsi="Cambria" w:cs="Arial"/>
          <w:sz w:val="22"/>
          <w:szCs w:val="22"/>
          <w:lang w:eastAsia="pl-PL"/>
        </w:rPr>
        <w:t xml:space="preserve">robocze </w:t>
      </w:r>
      <w:r w:rsidRPr="002821F1">
        <w:rPr>
          <w:rFonts w:ascii="Cambria" w:hAnsi="Cambria" w:cs="Arial"/>
          <w:sz w:val="22"/>
          <w:szCs w:val="22"/>
          <w:lang w:eastAsia="pl-PL"/>
        </w:rPr>
        <w:t>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sidRPr="002821F1">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lastRenderedPageBreak/>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lastRenderedPageBreak/>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351A7D4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w:t>
      </w:r>
      <w:r w:rsidR="00AC6C3C" w:rsidRPr="002821F1">
        <w:rPr>
          <w:rFonts w:ascii="Cambria" w:eastAsia="Calibri" w:hAnsi="Cambria" w:cs="Calibri Light"/>
          <w:sz w:val="22"/>
          <w:szCs w:val="22"/>
          <w:lang w:eastAsia="en-US"/>
        </w:rPr>
        <w:t>202</w:t>
      </w:r>
      <w:r w:rsidR="00AC6C3C">
        <w:rPr>
          <w:rFonts w:ascii="Cambria" w:eastAsia="Calibri" w:hAnsi="Cambria" w:cs="Calibri Light"/>
          <w:sz w:val="22"/>
          <w:szCs w:val="22"/>
          <w:lang w:eastAsia="en-US"/>
        </w:rPr>
        <w:t>4</w:t>
      </w:r>
      <w:r w:rsidR="00AC6C3C"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 xml:space="preserve">r. poz. </w:t>
      </w:r>
      <w:r w:rsidR="00AC6C3C">
        <w:rPr>
          <w:rFonts w:ascii="Cambria" w:eastAsia="Calibri" w:hAnsi="Cambria" w:cs="Calibri Light"/>
          <w:sz w:val="22"/>
          <w:szCs w:val="22"/>
          <w:lang w:eastAsia="en-US"/>
        </w:rPr>
        <w:t>1631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8F5E2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w:t>
      </w:r>
      <w:bookmarkStart w:id="16"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6"/>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7" w:name="_Hlk116975564"/>
      <w:r w:rsidRPr="002821F1">
        <w:rPr>
          <w:rFonts w:ascii="Cambria" w:eastAsia="Calibri" w:hAnsi="Cambria" w:cs="Calibri Light"/>
          <w:sz w:val="22"/>
          <w:szCs w:val="22"/>
          <w:lang w:eastAsia="en-US"/>
        </w:rPr>
        <w:t xml:space="preserve">Prezesa Głównego Urzędu Statystycznego podającego Wskaźnik GUS </w:t>
      </w:r>
      <w:bookmarkEnd w:id="17"/>
      <w:r w:rsidRPr="002821F1">
        <w:rPr>
          <w:rFonts w:ascii="Cambria" w:eastAsia="Calibri" w:hAnsi="Cambria" w:cs="Calibri Light"/>
          <w:sz w:val="22"/>
          <w:szCs w:val="22"/>
          <w:lang w:eastAsia="en-US"/>
        </w:rPr>
        <w:t>(„I Wskaźnik GUS”);</w:t>
      </w:r>
    </w:p>
    <w:p w14:paraId="4EF15260" w14:textId="0C5471FB"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w:t>
      </w:r>
      <w:bookmarkStart w:id="18"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8"/>
      <w:r w:rsidRPr="002821F1">
        <w:rPr>
          <w:rFonts w:ascii="Cambria" w:eastAsia="Calibri" w:hAnsi="Cambria" w:cs="Calibri Light"/>
          <w:sz w:val="22"/>
          <w:szCs w:val="22"/>
          <w:lang w:eastAsia="en-US"/>
        </w:rPr>
        <w:t xml:space="preserve"> („II Wskaźnik GUS”)</w:t>
      </w:r>
      <w:r w:rsidR="00290B09">
        <w:rPr>
          <w:rFonts w:ascii="Cambria" w:eastAsia="Calibri" w:hAnsi="Cambria" w:cs="Calibri Light"/>
          <w:sz w:val="22"/>
          <w:szCs w:val="22"/>
          <w:lang w:eastAsia="en-US"/>
        </w:rPr>
        <w:t>.</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476BE08F"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lastRenderedPageBreak/>
        <w:t>Cn</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nowej Ceny Jednostkowej po dokonaniu Waloryzacji (wyrażona w</w:t>
      </w:r>
      <w:r w:rsidR="00EC69AF">
        <w:rPr>
          <w:rFonts w:ascii="Cambria" w:eastAsia="Calibri" w:hAnsi="Cambria" w:cs="Calibri Light"/>
          <w:sz w:val="22"/>
          <w:szCs w:val="22"/>
          <w:lang w:eastAsia="en-US"/>
        </w:rPr>
        <w:t xml:space="preserve"> zł</w:t>
      </w:r>
      <w:r w:rsidRPr="002821F1">
        <w:rPr>
          <w:rFonts w:ascii="Cambria" w:eastAsia="Calibri" w:hAnsi="Cambria" w:cs="Calibri Light"/>
          <w:sz w:val="22"/>
          <w:szCs w:val="22"/>
          <w:lang w:eastAsia="en-US"/>
        </w:rPr>
        <w:t>);</w:t>
      </w:r>
    </w:p>
    <w:p w14:paraId="2B3CD3B8" w14:textId="1092B534"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 xml:space="preserve">to kwota danej Ceny Jednostkowej pierwotnie podana w kosztorysie ofertowym stanowiącym część Oferty (wyrażona w </w:t>
      </w:r>
      <w:r w:rsidR="00EC69AF">
        <w:rPr>
          <w:rFonts w:ascii="Cambria" w:eastAsia="Calibri" w:hAnsi="Cambria" w:cs="Calibri Light"/>
          <w:sz w:val="22"/>
          <w:szCs w:val="22"/>
          <w:lang w:eastAsia="en-US"/>
        </w:rPr>
        <w:t>zł</w:t>
      </w:r>
      <w:r w:rsidRPr="002821F1">
        <w:rPr>
          <w:rFonts w:ascii="Cambria" w:eastAsia="Calibri" w:hAnsi="Cambria" w:cs="Calibri Light"/>
          <w:sz w:val="22"/>
          <w:szCs w:val="22"/>
          <w:lang w:eastAsia="en-US"/>
        </w:rPr>
        <w:t>);</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9"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bookmarkEnd w:id="19"/>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lastRenderedPageBreak/>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4E50EDB0"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3B3664CE"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 xml:space="preserve">będą miały postać dokumentu sporządzonego w formie elektronicznej (tj. podpisanego przez każdą ze Stron przy pomocy kwalifikowanego podpisu </w:t>
      </w:r>
      <w:r w:rsidRPr="002821F1">
        <w:rPr>
          <w:rFonts w:ascii="Cambria" w:hAnsi="Cambria" w:cs="Arial"/>
          <w:sz w:val="22"/>
          <w:szCs w:val="22"/>
          <w:lang w:eastAsia="pl-PL"/>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18E5" w14:textId="77777777" w:rsidR="0024127F" w:rsidRDefault="0024127F">
      <w:r>
        <w:separator/>
      </w:r>
    </w:p>
  </w:endnote>
  <w:endnote w:type="continuationSeparator" w:id="0">
    <w:p w14:paraId="37AF8F3D" w14:textId="77777777" w:rsidR="0024127F" w:rsidRDefault="002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AED7" w14:textId="77777777" w:rsidR="0024127F" w:rsidRDefault="0024127F">
      <w:r>
        <w:separator/>
      </w:r>
    </w:p>
  </w:footnote>
  <w:footnote w:type="continuationSeparator" w:id="0">
    <w:p w14:paraId="34AD72C0" w14:textId="77777777" w:rsidR="0024127F" w:rsidRDefault="0024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CE6C40"/>
    <w:multiLevelType w:val="hybridMultilevel"/>
    <w:tmpl w:val="EBD615B0"/>
    <w:lvl w:ilvl="0" w:tplc="0CA8C43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5216655">
    <w:abstractNumId w:val="27"/>
    <w:lvlOverride w:ilvl="0">
      <w:startOverride w:val="1"/>
    </w:lvlOverride>
  </w:num>
  <w:num w:numId="2" w16cid:durableId="1590194715">
    <w:abstractNumId w:val="22"/>
    <w:lvlOverride w:ilvl="0">
      <w:startOverride w:val="1"/>
    </w:lvlOverride>
  </w:num>
  <w:num w:numId="3" w16cid:durableId="458189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946385">
    <w:abstractNumId w:val="15"/>
    <w:lvlOverride w:ilvl="0">
      <w:startOverride w:val="1"/>
    </w:lvlOverride>
  </w:num>
  <w:num w:numId="5" w16cid:durableId="76367717">
    <w:abstractNumId w:val="16"/>
  </w:num>
  <w:num w:numId="6" w16cid:durableId="1867520367">
    <w:abstractNumId w:val="9"/>
  </w:num>
  <w:num w:numId="7" w16cid:durableId="1444109891">
    <w:abstractNumId w:val="19"/>
  </w:num>
  <w:num w:numId="8" w16cid:durableId="1577209220">
    <w:abstractNumId w:val="26"/>
  </w:num>
  <w:num w:numId="9" w16cid:durableId="1720737954">
    <w:abstractNumId w:val="2"/>
  </w:num>
  <w:num w:numId="10" w16cid:durableId="487284739">
    <w:abstractNumId w:val="3"/>
  </w:num>
  <w:num w:numId="11" w16cid:durableId="1084644592">
    <w:abstractNumId w:val="24"/>
  </w:num>
  <w:num w:numId="12" w16cid:durableId="395787513">
    <w:abstractNumId w:val="21"/>
  </w:num>
  <w:num w:numId="13" w16cid:durableId="1383216246">
    <w:abstractNumId w:val="6"/>
  </w:num>
  <w:num w:numId="14" w16cid:durableId="1114208925">
    <w:abstractNumId w:val="23"/>
  </w:num>
  <w:num w:numId="15" w16cid:durableId="1174109993">
    <w:abstractNumId w:val="36"/>
  </w:num>
  <w:num w:numId="16" w16cid:durableId="1887175565">
    <w:abstractNumId w:val="14"/>
  </w:num>
  <w:num w:numId="17" w16cid:durableId="1177036509">
    <w:abstractNumId w:val="13"/>
  </w:num>
  <w:num w:numId="18" w16cid:durableId="1276139432">
    <w:abstractNumId w:val="17"/>
  </w:num>
  <w:num w:numId="19" w16cid:durableId="463038818">
    <w:abstractNumId w:val="31"/>
  </w:num>
  <w:num w:numId="20" w16cid:durableId="763918225">
    <w:abstractNumId w:val="12"/>
  </w:num>
  <w:num w:numId="21" w16cid:durableId="789055084">
    <w:abstractNumId w:val="18"/>
  </w:num>
  <w:num w:numId="22" w16cid:durableId="1403141690">
    <w:abstractNumId w:val="10"/>
  </w:num>
  <w:num w:numId="23" w16cid:durableId="613900241">
    <w:abstractNumId w:val="20"/>
  </w:num>
  <w:num w:numId="24" w16cid:durableId="1003557235">
    <w:abstractNumId w:val="38"/>
  </w:num>
  <w:num w:numId="25" w16cid:durableId="1269237799">
    <w:abstractNumId w:val="4"/>
  </w:num>
  <w:num w:numId="26" w16cid:durableId="1691951553">
    <w:abstractNumId w:val="28"/>
  </w:num>
  <w:num w:numId="27" w16cid:durableId="252789148">
    <w:abstractNumId w:val="33"/>
  </w:num>
  <w:num w:numId="28" w16cid:durableId="1679694725">
    <w:abstractNumId w:val="0"/>
  </w:num>
  <w:num w:numId="29" w16cid:durableId="1566796059">
    <w:abstractNumId w:val="11"/>
  </w:num>
  <w:num w:numId="30" w16cid:durableId="278801899">
    <w:abstractNumId w:val="1"/>
  </w:num>
  <w:num w:numId="31" w16cid:durableId="1312444742">
    <w:abstractNumId w:val="35"/>
  </w:num>
  <w:num w:numId="32" w16cid:durableId="1478183902">
    <w:abstractNumId w:val="25"/>
  </w:num>
  <w:num w:numId="33" w16cid:durableId="906065406">
    <w:abstractNumId w:val="5"/>
  </w:num>
  <w:num w:numId="34" w16cid:durableId="612786054">
    <w:abstractNumId w:val="29"/>
  </w:num>
  <w:num w:numId="35" w16cid:durableId="1914195415">
    <w:abstractNumId w:val="32"/>
  </w:num>
  <w:num w:numId="36" w16cid:durableId="1595362290">
    <w:abstractNumId w:val="30"/>
  </w:num>
  <w:num w:numId="37" w16cid:durableId="1548838623">
    <w:abstractNumId w:val="34"/>
  </w:num>
  <w:num w:numId="38" w16cid:durableId="1076048369">
    <w:abstractNumId w:val="37"/>
  </w:num>
  <w:num w:numId="39" w16cid:durableId="202153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40F"/>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5C4B"/>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24F"/>
    <w:rsid w:val="00135B54"/>
    <w:rsid w:val="00136ABD"/>
    <w:rsid w:val="00137380"/>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A50"/>
    <w:rsid w:val="00163C32"/>
    <w:rsid w:val="00163FD9"/>
    <w:rsid w:val="00165653"/>
    <w:rsid w:val="001663C1"/>
    <w:rsid w:val="001665BD"/>
    <w:rsid w:val="00166C21"/>
    <w:rsid w:val="00166D5C"/>
    <w:rsid w:val="0016752E"/>
    <w:rsid w:val="00167EC2"/>
    <w:rsid w:val="00174E66"/>
    <w:rsid w:val="00174F7C"/>
    <w:rsid w:val="00175321"/>
    <w:rsid w:val="001760FC"/>
    <w:rsid w:val="0017610D"/>
    <w:rsid w:val="00177D0B"/>
    <w:rsid w:val="00181528"/>
    <w:rsid w:val="001815B3"/>
    <w:rsid w:val="001816D8"/>
    <w:rsid w:val="001827B8"/>
    <w:rsid w:val="00183B13"/>
    <w:rsid w:val="00183C4F"/>
    <w:rsid w:val="0018506A"/>
    <w:rsid w:val="001852A1"/>
    <w:rsid w:val="001859A6"/>
    <w:rsid w:val="00186667"/>
    <w:rsid w:val="00187047"/>
    <w:rsid w:val="00187EB0"/>
    <w:rsid w:val="00190666"/>
    <w:rsid w:val="001931F4"/>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3488"/>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4935"/>
    <w:rsid w:val="001E56F9"/>
    <w:rsid w:val="001E59B5"/>
    <w:rsid w:val="001E6E6E"/>
    <w:rsid w:val="001E7397"/>
    <w:rsid w:val="001F078A"/>
    <w:rsid w:val="001F2963"/>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0BE"/>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C12"/>
    <w:rsid w:val="00236C58"/>
    <w:rsid w:val="0024127F"/>
    <w:rsid w:val="0024139B"/>
    <w:rsid w:val="002415B5"/>
    <w:rsid w:val="00241E19"/>
    <w:rsid w:val="00241FAC"/>
    <w:rsid w:val="00243C32"/>
    <w:rsid w:val="0024497F"/>
    <w:rsid w:val="0024514C"/>
    <w:rsid w:val="00246C20"/>
    <w:rsid w:val="002500FC"/>
    <w:rsid w:val="00250524"/>
    <w:rsid w:val="002505BA"/>
    <w:rsid w:val="00253B1B"/>
    <w:rsid w:val="00255209"/>
    <w:rsid w:val="00255873"/>
    <w:rsid w:val="00256514"/>
    <w:rsid w:val="002603CC"/>
    <w:rsid w:val="00260570"/>
    <w:rsid w:val="002610F0"/>
    <w:rsid w:val="00261699"/>
    <w:rsid w:val="002625B6"/>
    <w:rsid w:val="002631AA"/>
    <w:rsid w:val="00263AFD"/>
    <w:rsid w:val="00264292"/>
    <w:rsid w:val="00265A17"/>
    <w:rsid w:val="00266962"/>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0B09"/>
    <w:rsid w:val="002919F0"/>
    <w:rsid w:val="00293F25"/>
    <w:rsid w:val="00295922"/>
    <w:rsid w:val="00295D98"/>
    <w:rsid w:val="00295EE7"/>
    <w:rsid w:val="00296A17"/>
    <w:rsid w:val="00296CF8"/>
    <w:rsid w:val="002978EA"/>
    <w:rsid w:val="002A19D4"/>
    <w:rsid w:val="002A1F00"/>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3A1D"/>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0A6A"/>
    <w:rsid w:val="003C1610"/>
    <w:rsid w:val="003C2A5A"/>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2B9"/>
    <w:rsid w:val="003E76B5"/>
    <w:rsid w:val="003F2856"/>
    <w:rsid w:val="003F2DB7"/>
    <w:rsid w:val="003F383B"/>
    <w:rsid w:val="003F3D25"/>
    <w:rsid w:val="003F3E54"/>
    <w:rsid w:val="003F508F"/>
    <w:rsid w:val="00400DF7"/>
    <w:rsid w:val="00402AC2"/>
    <w:rsid w:val="00402E9E"/>
    <w:rsid w:val="00403EC2"/>
    <w:rsid w:val="00403F42"/>
    <w:rsid w:val="0040522B"/>
    <w:rsid w:val="00410A11"/>
    <w:rsid w:val="00413305"/>
    <w:rsid w:val="00413C83"/>
    <w:rsid w:val="0041543A"/>
    <w:rsid w:val="00416364"/>
    <w:rsid w:val="00416626"/>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379AC"/>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333"/>
    <w:rsid w:val="00470623"/>
    <w:rsid w:val="00470ADE"/>
    <w:rsid w:val="00470BAF"/>
    <w:rsid w:val="00471194"/>
    <w:rsid w:val="004711DA"/>
    <w:rsid w:val="00471B10"/>
    <w:rsid w:val="004720A7"/>
    <w:rsid w:val="00473F23"/>
    <w:rsid w:val="0047504B"/>
    <w:rsid w:val="00475986"/>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3ACC"/>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4E49"/>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4AFA"/>
    <w:rsid w:val="00565177"/>
    <w:rsid w:val="00566245"/>
    <w:rsid w:val="0056719D"/>
    <w:rsid w:val="005671C6"/>
    <w:rsid w:val="005678C4"/>
    <w:rsid w:val="00571AC3"/>
    <w:rsid w:val="005722A1"/>
    <w:rsid w:val="005728D9"/>
    <w:rsid w:val="00573C0B"/>
    <w:rsid w:val="00573DE7"/>
    <w:rsid w:val="005755D5"/>
    <w:rsid w:val="00575D32"/>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6E3"/>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6D6C"/>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0E0"/>
    <w:rsid w:val="00633D2F"/>
    <w:rsid w:val="0063483B"/>
    <w:rsid w:val="00636347"/>
    <w:rsid w:val="006433CA"/>
    <w:rsid w:val="00643EBA"/>
    <w:rsid w:val="00644329"/>
    <w:rsid w:val="0064498A"/>
    <w:rsid w:val="00645DEB"/>
    <w:rsid w:val="006521DB"/>
    <w:rsid w:val="00653E9C"/>
    <w:rsid w:val="006544C9"/>
    <w:rsid w:val="0065644F"/>
    <w:rsid w:val="00663C1A"/>
    <w:rsid w:val="00664B67"/>
    <w:rsid w:val="0066543D"/>
    <w:rsid w:val="00665F54"/>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32A"/>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4E8E"/>
    <w:rsid w:val="00725C30"/>
    <w:rsid w:val="00726784"/>
    <w:rsid w:val="00726EE5"/>
    <w:rsid w:val="007307DB"/>
    <w:rsid w:val="00730C1C"/>
    <w:rsid w:val="0073177A"/>
    <w:rsid w:val="0073244D"/>
    <w:rsid w:val="00732F6C"/>
    <w:rsid w:val="00733E35"/>
    <w:rsid w:val="007377D0"/>
    <w:rsid w:val="007405F2"/>
    <w:rsid w:val="007410C9"/>
    <w:rsid w:val="007413CC"/>
    <w:rsid w:val="00741785"/>
    <w:rsid w:val="00741AC4"/>
    <w:rsid w:val="00747301"/>
    <w:rsid w:val="00750438"/>
    <w:rsid w:val="0075068C"/>
    <w:rsid w:val="00751047"/>
    <w:rsid w:val="0075113B"/>
    <w:rsid w:val="00751894"/>
    <w:rsid w:val="00751E51"/>
    <w:rsid w:val="007539CA"/>
    <w:rsid w:val="00754997"/>
    <w:rsid w:val="00755229"/>
    <w:rsid w:val="0075571C"/>
    <w:rsid w:val="00755CB5"/>
    <w:rsid w:val="00756AE0"/>
    <w:rsid w:val="007606F9"/>
    <w:rsid w:val="007611F4"/>
    <w:rsid w:val="00762FCD"/>
    <w:rsid w:val="00763044"/>
    <w:rsid w:val="007631C7"/>
    <w:rsid w:val="007645FC"/>
    <w:rsid w:val="00764E68"/>
    <w:rsid w:val="007652FB"/>
    <w:rsid w:val="0076698F"/>
    <w:rsid w:val="00766A10"/>
    <w:rsid w:val="00766C28"/>
    <w:rsid w:val="00766EA8"/>
    <w:rsid w:val="007702ED"/>
    <w:rsid w:val="00771E88"/>
    <w:rsid w:val="007726B2"/>
    <w:rsid w:val="007731AD"/>
    <w:rsid w:val="007741B1"/>
    <w:rsid w:val="007757F6"/>
    <w:rsid w:val="007759DB"/>
    <w:rsid w:val="00775EDD"/>
    <w:rsid w:val="00776763"/>
    <w:rsid w:val="007816DE"/>
    <w:rsid w:val="0078278F"/>
    <w:rsid w:val="00782E08"/>
    <w:rsid w:val="00783B4E"/>
    <w:rsid w:val="00784104"/>
    <w:rsid w:val="00784147"/>
    <w:rsid w:val="00784A2F"/>
    <w:rsid w:val="00786D82"/>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E9"/>
    <w:rsid w:val="007A50FF"/>
    <w:rsid w:val="007A6989"/>
    <w:rsid w:val="007A6E20"/>
    <w:rsid w:val="007A6EC6"/>
    <w:rsid w:val="007B0978"/>
    <w:rsid w:val="007B0A22"/>
    <w:rsid w:val="007B1D1D"/>
    <w:rsid w:val="007B1D52"/>
    <w:rsid w:val="007B2647"/>
    <w:rsid w:val="007B2F12"/>
    <w:rsid w:val="007B4395"/>
    <w:rsid w:val="007B5B46"/>
    <w:rsid w:val="007B5CCE"/>
    <w:rsid w:val="007B6BB1"/>
    <w:rsid w:val="007B7C22"/>
    <w:rsid w:val="007C2A13"/>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053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7AF"/>
    <w:rsid w:val="008F0B20"/>
    <w:rsid w:val="008F1E0F"/>
    <w:rsid w:val="008F22B6"/>
    <w:rsid w:val="008F2AB4"/>
    <w:rsid w:val="008F2C3C"/>
    <w:rsid w:val="008F4FAF"/>
    <w:rsid w:val="008F6225"/>
    <w:rsid w:val="009018D6"/>
    <w:rsid w:val="00903584"/>
    <w:rsid w:val="00904AAE"/>
    <w:rsid w:val="00906DC6"/>
    <w:rsid w:val="009109B6"/>
    <w:rsid w:val="00911E5C"/>
    <w:rsid w:val="00912787"/>
    <w:rsid w:val="00912B79"/>
    <w:rsid w:val="00912C8F"/>
    <w:rsid w:val="009132F0"/>
    <w:rsid w:val="00914187"/>
    <w:rsid w:val="00914294"/>
    <w:rsid w:val="00916821"/>
    <w:rsid w:val="00916DF4"/>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57C8"/>
    <w:rsid w:val="009968E4"/>
    <w:rsid w:val="009A1A27"/>
    <w:rsid w:val="009A217D"/>
    <w:rsid w:val="009A2364"/>
    <w:rsid w:val="009A2E7C"/>
    <w:rsid w:val="009A2EEF"/>
    <w:rsid w:val="009A42CB"/>
    <w:rsid w:val="009A566E"/>
    <w:rsid w:val="009A69DA"/>
    <w:rsid w:val="009B2886"/>
    <w:rsid w:val="009B2F6B"/>
    <w:rsid w:val="009B3A35"/>
    <w:rsid w:val="009B42D2"/>
    <w:rsid w:val="009B52FC"/>
    <w:rsid w:val="009B5AAA"/>
    <w:rsid w:val="009B5D25"/>
    <w:rsid w:val="009B69FA"/>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7C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6F73"/>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4D00"/>
    <w:rsid w:val="00AA60DA"/>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6C3C"/>
    <w:rsid w:val="00AC7E35"/>
    <w:rsid w:val="00AC7FEF"/>
    <w:rsid w:val="00AD1541"/>
    <w:rsid w:val="00AD1626"/>
    <w:rsid w:val="00AD19FC"/>
    <w:rsid w:val="00AD26E8"/>
    <w:rsid w:val="00AD30E1"/>
    <w:rsid w:val="00AD44A9"/>
    <w:rsid w:val="00AD52BE"/>
    <w:rsid w:val="00AD5724"/>
    <w:rsid w:val="00AD58E6"/>
    <w:rsid w:val="00AD6583"/>
    <w:rsid w:val="00AD73A0"/>
    <w:rsid w:val="00AD7731"/>
    <w:rsid w:val="00AD7CAB"/>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24"/>
    <w:rsid w:val="00B331F5"/>
    <w:rsid w:val="00B33422"/>
    <w:rsid w:val="00B33BB2"/>
    <w:rsid w:val="00B341B9"/>
    <w:rsid w:val="00B34BB8"/>
    <w:rsid w:val="00B36B8D"/>
    <w:rsid w:val="00B40316"/>
    <w:rsid w:val="00B40977"/>
    <w:rsid w:val="00B420D2"/>
    <w:rsid w:val="00B427B4"/>
    <w:rsid w:val="00B43E7F"/>
    <w:rsid w:val="00B440DF"/>
    <w:rsid w:val="00B44177"/>
    <w:rsid w:val="00B44276"/>
    <w:rsid w:val="00B4645F"/>
    <w:rsid w:val="00B46AEC"/>
    <w:rsid w:val="00B5048D"/>
    <w:rsid w:val="00B511E3"/>
    <w:rsid w:val="00B51EEA"/>
    <w:rsid w:val="00B5371C"/>
    <w:rsid w:val="00B60043"/>
    <w:rsid w:val="00B60066"/>
    <w:rsid w:val="00B60405"/>
    <w:rsid w:val="00B6221F"/>
    <w:rsid w:val="00B626C7"/>
    <w:rsid w:val="00B6305C"/>
    <w:rsid w:val="00B63B06"/>
    <w:rsid w:val="00B641C4"/>
    <w:rsid w:val="00B6495A"/>
    <w:rsid w:val="00B64CF3"/>
    <w:rsid w:val="00B6538B"/>
    <w:rsid w:val="00B65964"/>
    <w:rsid w:val="00B66226"/>
    <w:rsid w:val="00B676D3"/>
    <w:rsid w:val="00B67A1E"/>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2383"/>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3FF0"/>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2D0D"/>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9DE"/>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06E"/>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4FE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41F"/>
    <w:rsid w:val="00D13DF0"/>
    <w:rsid w:val="00D14A42"/>
    <w:rsid w:val="00D15AA8"/>
    <w:rsid w:val="00D15E08"/>
    <w:rsid w:val="00D16B15"/>
    <w:rsid w:val="00D16E52"/>
    <w:rsid w:val="00D209ED"/>
    <w:rsid w:val="00D21A98"/>
    <w:rsid w:val="00D232DB"/>
    <w:rsid w:val="00D233A0"/>
    <w:rsid w:val="00D25066"/>
    <w:rsid w:val="00D254F6"/>
    <w:rsid w:val="00D272E7"/>
    <w:rsid w:val="00D30365"/>
    <w:rsid w:val="00D306B1"/>
    <w:rsid w:val="00D30FAB"/>
    <w:rsid w:val="00D31503"/>
    <w:rsid w:val="00D31FFE"/>
    <w:rsid w:val="00D32DE9"/>
    <w:rsid w:val="00D343BF"/>
    <w:rsid w:val="00D364F8"/>
    <w:rsid w:val="00D36831"/>
    <w:rsid w:val="00D375A1"/>
    <w:rsid w:val="00D406D2"/>
    <w:rsid w:val="00D40862"/>
    <w:rsid w:val="00D40F7B"/>
    <w:rsid w:val="00D43AC6"/>
    <w:rsid w:val="00D441A2"/>
    <w:rsid w:val="00D441AB"/>
    <w:rsid w:val="00D451E0"/>
    <w:rsid w:val="00D45980"/>
    <w:rsid w:val="00D47A42"/>
    <w:rsid w:val="00D517E8"/>
    <w:rsid w:val="00D52AE1"/>
    <w:rsid w:val="00D54569"/>
    <w:rsid w:val="00D55D27"/>
    <w:rsid w:val="00D560E3"/>
    <w:rsid w:val="00D56E4C"/>
    <w:rsid w:val="00D60038"/>
    <w:rsid w:val="00D60D71"/>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31"/>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824"/>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0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3AC6"/>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12B0"/>
    <w:rsid w:val="00E62BDB"/>
    <w:rsid w:val="00E7084A"/>
    <w:rsid w:val="00E7097B"/>
    <w:rsid w:val="00E7112A"/>
    <w:rsid w:val="00E73E08"/>
    <w:rsid w:val="00E80268"/>
    <w:rsid w:val="00E80449"/>
    <w:rsid w:val="00E8295C"/>
    <w:rsid w:val="00E82BAC"/>
    <w:rsid w:val="00E82BF5"/>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C69AF"/>
    <w:rsid w:val="00ED0C4A"/>
    <w:rsid w:val="00ED20BB"/>
    <w:rsid w:val="00ED29F7"/>
    <w:rsid w:val="00ED2BC3"/>
    <w:rsid w:val="00ED3FFF"/>
    <w:rsid w:val="00ED63FA"/>
    <w:rsid w:val="00ED7A92"/>
    <w:rsid w:val="00EE0638"/>
    <w:rsid w:val="00EE09C7"/>
    <w:rsid w:val="00EE0C0B"/>
    <w:rsid w:val="00EE1E61"/>
    <w:rsid w:val="00EE3A6B"/>
    <w:rsid w:val="00EE531D"/>
    <w:rsid w:val="00EE5D03"/>
    <w:rsid w:val="00EF0254"/>
    <w:rsid w:val="00EF0ABA"/>
    <w:rsid w:val="00EF1CB2"/>
    <w:rsid w:val="00EF3E71"/>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26CAB"/>
    <w:rsid w:val="00F27841"/>
    <w:rsid w:val="00F32852"/>
    <w:rsid w:val="00F348A1"/>
    <w:rsid w:val="00F34B99"/>
    <w:rsid w:val="00F35EB3"/>
    <w:rsid w:val="00F40796"/>
    <w:rsid w:val="00F40D83"/>
    <w:rsid w:val="00F41801"/>
    <w:rsid w:val="00F418F5"/>
    <w:rsid w:val="00F42F04"/>
    <w:rsid w:val="00F44635"/>
    <w:rsid w:val="00F468C8"/>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67C16"/>
    <w:rsid w:val="00F70466"/>
    <w:rsid w:val="00F704E6"/>
    <w:rsid w:val="00F705CD"/>
    <w:rsid w:val="00F70DEA"/>
    <w:rsid w:val="00F72F14"/>
    <w:rsid w:val="00F73C73"/>
    <w:rsid w:val="00F73F80"/>
    <w:rsid w:val="00F75AF0"/>
    <w:rsid w:val="00F76DA3"/>
    <w:rsid w:val="00F774C4"/>
    <w:rsid w:val="00F80659"/>
    <w:rsid w:val="00F8361F"/>
    <w:rsid w:val="00F909FA"/>
    <w:rsid w:val="00F912DE"/>
    <w:rsid w:val="00F914F6"/>
    <w:rsid w:val="00F93A0D"/>
    <w:rsid w:val="00F9430D"/>
    <w:rsid w:val="00F94525"/>
    <w:rsid w:val="00F95E2E"/>
    <w:rsid w:val="00F965F1"/>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08C2"/>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9746</Words>
  <Characters>58476</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45</cp:revision>
  <cp:lastPrinted>2022-06-29T12:23:00Z</cp:lastPrinted>
  <dcterms:created xsi:type="dcterms:W3CDTF">2022-07-06T13:07:00Z</dcterms:created>
  <dcterms:modified xsi:type="dcterms:W3CDTF">2025-09-16T10:44:00Z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