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F27718">
        <w:rPr>
          <w:rFonts w:asciiTheme="minorHAnsi" w:hAnsiTheme="minorHAnsi"/>
        </w:rPr>
        <w:t>Konsulatu Generalnego RP w Kantonie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B2635">
        <w:rPr>
          <w:b/>
        </w:rPr>
        <w:t>Ambasadę</w:t>
      </w:r>
      <w:r w:rsidR="00474FBC">
        <w:rPr>
          <w:b/>
        </w:rPr>
        <w:t xml:space="preserve"> RP w </w:t>
      </w:r>
      <w:r w:rsidR="004B2635">
        <w:rPr>
          <w:b/>
        </w:rPr>
        <w:t>Kuala Lumpur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27718" w:rsidRPr="00F27718" w:rsidRDefault="00EE1DB1" w:rsidP="00F27718">
      <w:pPr>
        <w:pStyle w:val="Akapitzlist"/>
        <w:numPr>
          <w:ilvl w:val="0"/>
          <w:numId w:val="1"/>
        </w:numPr>
        <w:jc w:val="both"/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B2635">
        <w:t xml:space="preserve">Kierownik placówki – </w:t>
      </w:r>
      <w:r w:rsidR="00F27718">
        <w:t>Konsulatu Generalnego RP w Kantonie</w:t>
      </w:r>
      <w:r w:rsidR="004B2635">
        <w:t xml:space="preserve">, </w:t>
      </w:r>
      <w:proofErr w:type="spellStart"/>
      <w:r w:rsidR="00F27718">
        <w:t>Shamian</w:t>
      </w:r>
      <w:proofErr w:type="spellEnd"/>
      <w:r w:rsidR="00F27718">
        <w:t xml:space="preserve"> </w:t>
      </w:r>
      <w:proofErr w:type="spellStart"/>
      <w:r w:rsidR="00F27718">
        <w:t>Dajie</w:t>
      </w:r>
      <w:proofErr w:type="spellEnd"/>
      <w:r w:rsidR="00F27718">
        <w:t xml:space="preserve"> 63, Liwan </w:t>
      </w:r>
      <w:proofErr w:type="spellStart"/>
      <w:r w:rsidR="00F27718">
        <w:t>District</w:t>
      </w:r>
      <w:proofErr w:type="spellEnd"/>
      <w:r w:rsidR="00F27718">
        <w:t>, 510130 Guangzhou, Chiny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86014C">
        <w:rPr>
          <w:rFonts w:eastAsia="Times New Roman" w:cs="Arial"/>
          <w:bCs/>
          <w:lang w:eastAsia="pl-PL"/>
        </w:rPr>
        <w:t>Konsulatu Generalnego RP w Kantonie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B71FE7">
        <w:rPr>
          <w:rFonts w:eastAsia="Times New Roman" w:cs="Arial"/>
          <w:bCs/>
          <w:lang w:eastAsia="pl-PL"/>
        </w:rPr>
        <w:t>Chin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B71FE7">
        <w:rPr>
          <w:rFonts w:eastAsia="Times New Roman" w:cs="Arial"/>
          <w:bCs/>
          <w:lang w:eastAsia="pl-PL"/>
        </w:rPr>
        <w:t>Chin</w:t>
      </w:r>
      <w:bookmarkStart w:id="0" w:name="_GoBack"/>
      <w:bookmarkEnd w:id="0"/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i 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>
        <w:rPr>
          <w:rFonts w:eastAsia="Times New Roman" w:cs="Arial"/>
          <w:bCs/>
          <w:lang w:eastAsia="pl-PL"/>
        </w:rPr>
        <w:t>t.j</w:t>
      </w:r>
      <w:proofErr w:type="spellEnd"/>
      <w:r w:rsidR="00F05BEA">
        <w:rPr>
          <w:rFonts w:eastAsia="Times New Roman" w:cs="Arial"/>
          <w:bCs/>
          <w:lang w:eastAsia="pl-PL"/>
        </w:rPr>
        <w:t xml:space="preserve">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75FD8"/>
    <w:rsid w:val="00220F5C"/>
    <w:rsid w:val="002F6673"/>
    <w:rsid w:val="00457A45"/>
    <w:rsid w:val="00470F76"/>
    <w:rsid w:val="00474FBC"/>
    <w:rsid w:val="004B2635"/>
    <w:rsid w:val="005265D8"/>
    <w:rsid w:val="005804A3"/>
    <w:rsid w:val="0080138B"/>
    <w:rsid w:val="0086014C"/>
    <w:rsid w:val="00902213"/>
    <w:rsid w:val="00912113"/>
    <w:rsid w:val="00970228"/>
    <w:rsid w:val="00AE4963"/>
    <w:rsid w:val="00B71FE7"/>
    <w:rsid w:val="00C4157E"/>
    <w:rsid w:val="00E0598D"/>
    <w:rsid w:val="00EE1DB1"/>
    <w:rsid w:val="00EE61C6"/>
    <w:rsid w:val="00F05BEA"/>
    <w:rsid w:val="00F068A0"/>
    <w:rsid w:val="00F2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218A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Szochner-Nowotniak Agnieszka</cp:lastModifiedBy>
  <cp:revision>5</cp:revision>
  <cp:lastPrinted>2022-12-29T09:43:00Z</cp:lastPrinted>
  <dcterms:created xsi:type="dcterms:W3CDTF">2023-10-09T04:07:00Z</dcterms:created>
  <dcterms:modified xsi:type="dcterms:W3CDTF">2023-10-12T00:59:00Z</dcterms:modified>
</cp:coreProperties>
</file>