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2355" w14:textId="5A7EB057" w:rsidR="002D2EF6" w:rsidRDefault="002D2EF6" w:rsidP="002D2EF6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2D2EF6">
        <w:rPr>
          <w:rFonts w:ascii="Arial" w:hAnsi="Arial" w:cs="Arial"/>
          <w:sz w:val="24"/>
          <w:szCs w:val="24"/>
        </w:rPr>
        <w:t>SA.234.7.2026</w:t>
      </w:r>
    </w:p>
    <w:p w14:paraId="1D7CAF85" w14:textId="76CA1BB7" w:rsidR="001C6F62" w:rsidRPr="007D7B17" w:rsidRDefault="007D7B17" w:rsidP="007D7B17">
      <w:pPr>
        <w:spacing w:before="24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7D7B17">
        <w:rPr>
          <w:rFonts w:ascii="Arial" w:hAnsi="Arial" w:cs="Arial"/>
          <w:b/>
          <w:sz w:val="28"/>
          <w:szCs w:val="24"/>
        </w:rPr>
        <w:t>KLAUZULA INFORMACYJNA O PRZETWARZANIU</w:t>
      </w:r>
      <w:r w:rsidR="00F836B1">
        <w:rPr>
          <w:rFonts w:ascii="Arial" w:hAnsi="Arial" w:cs="Arial"/>
          <w:b/>
          <w:sz w:val="28"/>
          <w:szCs w:val="24"/>
        </w:rPr>
        <w:br/>
      </w:r>
      <w:r w:rsidRPr="007D7B17">
        <w:rPr>
          <w:rFonts w:ascii="Arial" w:hAnsi="Arial" w:cs="Arial"/>
          <w:b/>
          <w:sz w:val="28"/>
          <w:szCs w:val="24"/>
        </w:rPr>
        <w:t>DANYCH OSOBOWYCH</w:t>
      </w:r>
    </w:p>
    <w:p w14:paraId="536653D9" w14:textId="77777777" w:rsidR="007D7B17" w:rsidRDefault="007D7B17" w:rsidP="007D7B17">
      <w:pPr>
        <w:spacing w:after="0" w:line="276" w:lineRule="auto"/>
        <w:ind w:right="35" w:firstLine="65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 związku z realizacją wymogów Rozrządzenia Parlamentu Europejskiego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Rady (UE) 2016/679 z 27 kwietnia 2016 r. w sprawie ochrony osób fizycznych w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17AB9BD1" w14:textId="77777777" w:rsidR="007D7B17" w:rsidRPr="007D7B17" w:rsidRDefault="007D7B17" w:rsidP="007D7B17">
      <w:p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</w:p>
    <w:p w14:paraId="2D8552FB" w14:textId="77777777"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Administratorem Pani/Pana danych osobowych jest Nadleśnictwo Potrzebowice z siedzibą w </w:t>
      </w:r>
      <w:proofErr w:type="spellStart"/>
      <w:r w:rsidRPr="007D7B17">
        <w:rPr>
          <w:rFonts w:ascii="Arial" w:hAnsi="Arial" w:cs="Arial"/>
          <w:sz w:val="24"/>
          <w:szCs w:val="24"/>
        </w:rPr>
        <w:t>Potrzebowicach</w:t>
      </w:r>
      <w:proofErr w:type="spellEnd"/>
      <w:r w:rsidRPr="007D7B17">
        <w:rPr>
          <w:rFonts w:ascii="Arial" w:hAnsi="Arial" w:cs="Arial"/>
          <w:sz w:val="24"/>
          <w:szCs w:val="24"/>
        </w:rPr>
        <w:t>, Potrzebowice 1</w:t>
      </w:r>
      <w:r w:rsidR="003A7EF1">
        <w:rPr>
          <w:rFonts w:ascii="Arial" w:hAnsi="Arial" w:cs="Arial"/>
          <w:sz w:val="24"/>
          <w:szCs w:val="24"/>
        </w:rPr>
        <w:t xml:space="preserve"> A</w:t>
      </w:r>
      <w:r w:rsidRPr="007D7B17">
        <w:rPr>
          <w:rFonts w:ascii="Arial" w:hAnsi="Arial" w:cs="Arial"/>
          <w:sz w:val="24"/>
          <w:szCs w:val="24"/>
        </w:rPr>
        <w:t>, 64-730 Wieleń, tel. 67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> 25 26,</w:t>
      </w:r>
      <w:r w:rsidRPr="007D7B17">
        <w:rPr>
          <w:rFonts w:ascii="Arial" w:hAnsi="Arial" w:cs="Arial"/>
          <w:sz w:val="24"/>
          <w:szCs w:val="24"/>
        </w:rPr>
        <w:t xml:space="preserve"> adres e-mail: potrzebowice@pila.lasy.qov.pl</w:t>
      </w:r>
      <w:r>
        <w:rPr>
          <w:rFonts w:ascii="Arial" w:hAnsi="Arial" w:cs="Arial"/>
          <w:sz w:val="24"/>
          <w:szCs w:val="24"/>
        </w:rPr>
        <w:t>.</w:t>
      </w:r>
    </w:p>
    <w:p w14:paraId="6ECD278B" w14:textId="77777777" w:rsidR="008E1671" w:rsidRPr="008E1671" w:rsidRDefault="008E1671" w:rsidP="008E1671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8E1671">
        <w:rPr>
          <w:rFonts w:ascii="Arial" w:hAnsi="Arial" w:cs="Arial"/>
          <w:sz w:val="24"/>
          <w:szCs w:val="24"/>
        </w:rPr>
        <w:t>Administrator wyznaczył Inspektora Ochrony Danych Os</w:t>
      </w:r>
      <w:r>
        <w:rPr>
          <w:rFonts w:ascii="Arial" w:hAnsi="Arial" w:cs="Arial"/>
          <w:sz w:val="24"/>
          <w:szCs w:val="24"/>
        </w:rPr>
        <w:t>obowych p. Sebastiana Strzech,</w:t>
      </w:r>
      <w:r w:rsidRPr="008E1671">
        <w:rPr>
          <w:rFonts w:ascii="Arial" w:hAnsi="Arial" w:cs="Arial"/>
          <w:sz w:val="24"/>
          <w:szCs w:val="24"/>
        </w:rPr>
        <w:t xml:space="preserve">  z którym w sprawach dotyczących przetwarzania danych osobowych można skontaktować się za pośrednictwem poczty elektronicznej pod adresem </w:t>
      </w:r>
      <w:hyperlink r:id="rId8" w:history="1">
        <w:r w:rsidRPr="0030209C">
          <w:rPr>
            <w:rStyle w:val="Hipercze"/>
            <w:rFonts w:ascii="Arial" w:hAnsi="Arial" w:cs="Arial"/>
            <w:sz w:val="24"/>
            <w:szCs w:val="24"/>
          </w:rPr>
          <w:t>iod@comp-net.pl</w:t>
        </w:r>
      </w:hyperlink>
      <w:r w:rsidRPr="008E167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F7300D2" w14:textId="77777777"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przetwarzane będą w celu:</w:t>
      </w:r>
    </w:p>
    <w:p w14:paraId="09F365EA" w14:textId="77777777"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przeprowadzenia przetargu na sprzedaż zbędnych środków trwałych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wyposażenia</w:t>
      </w:r>
      <w:r>
        <w:rPr>
          <w:rFonts w:ascii="Arial" w:hAnsi="Arial" w:cs="Arial"/>
          <w:sz w:val="24"/>
          <w:szCs w:val="24"/>
        </w:rPr>
        <w:t>,</w:t>
      </w:r>
    </w:p>
    <w:p w14:paraId="59996B84" w14:textId="77777777"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publicznego otwarcia ofert i ogłoszenia wyników</w:t>
      </w:r>
      <w:r>
        <w:rPr>
          <w:rFonts w:ascii="Arial" w:hAnsi="Arial" w:cs="Arial"/>
          <w:sz w:val="24"/>
          <w:szCs w:val="24"/>
        </w:rPr>
        <w:t>,</w:t>
      </w:r>
    </w:p>
    <w:p w14:paraId="6DBE98EB" w14:textId="77777777"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wystawienia faktury</w:t>
      </w:r>
      <w:r>
        <w:rPr>
          <w:rFonts w:ascii="Arial" w:hAnsi="Arial" w:cs="Arial"/>
          <w:sz w:val="24"/>
          <w:szCs w:val="24"/>
        </w:rPr>
        <w:t>.</w:t>
      </w:r>
    </w:p>
    <w:p w14:paraId="43FD53C6" w14:textId="77777777" w:rsidR="007D7B17" w:rsidRPr="007D7B17" w:rsidRDefault="007D7B17" w:rsidP="007D7B17">
      <w:pPr>
        <w:spacing w:after="0" w:line="276" w:lineRule="auto"/>
        <w:ind w:left="662"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te są przetwarzane wyłącznie w niezbędnym zakresie, uzasadnionym wyżej opisanym celem przetwarzania.</w:t>
      </w:r>
    </w:p>
    <w:p w14:paraId="6883BC0D" w14:textId="77777777"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udostępnione na stronie BIP LP pozostałym oferentom</w:t>
      </w:r>
      <w:r>
        <w:rPr>
          <w:rFonts w:ascii="Arial" w:hAnsi="Arial" w:cs="Arial"/>
          <w:sz w:val="24"/>
          <w:szCs w:val="24"/>
        </w:rPr>
        <w:t>.</w:t>
      </w:r>
    </w:p>
    <w:p w14:paraId="20D238DC" w14:textId="77777777"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nie będą przekazywane poza Europejski Obszar Gospodarczy.</w:t>
      </w:r>
    </w:p>
    <w:p w14:paraId="3BDC063F" w14:textId="77777777"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przechowywane zgodnie z obowiązującymi przepisami w Państwowym Gospodarstwie Leśnym Lasy Państwowe.</w:t>
      </w:r>
    </w:p>
    <w:p w14:paraId="02E86CD1" w14:textId="77777777"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Przysługuje Pani/Panu:</w:t>
      </w:r>
    </w:p>
    <w:p w14:paraId="29A33DCF" w14:textId="77777777"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dostępu do swoich danych, sprostowania, usunięcia lub ograniczenia przetwarzania oraz otrzymania ich kopii, osobowych,</w:t>
      </w:r>
    </w:p>
    <w:p w14:paraId="7686E44C" w14:textId="77777777"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sprzeciwu wobec dalszego przetwarzania</w:t>
      </w:r>
      <w:r>
        <w:rPr>
          <w:rFonts w:ascii="Arial" w:hAnsi="Arial" w:cs="Arial"/>
          <w:sz w:val="24"/>
          <w:szCs w:val="24"/>
        </w:rPr>
        <w:t>,</w:t>
      </w:r>
      <w:r w:rsidRPr="007D7B17">
        <w:rPr>
          <w:rFonts w:ascii="Arial" w:hAnsi="Arial" w:cs="Arial"/>
          <w:sz w:val="24"/>
          <w:szCs w:val="24"/>
        </w:rPr>
        <w:t xml:space="preserve"> a w przypadku wyrażenia zgody na przetwarzanie danych do jej wycofania. Skorzystanie z prawa do cofnięcia zgody nie ma wpływu na przetwarzania, które miało miejsce do momentu wycofania zgody,</w:t>
      </w:r>
    </w:p>
    <w:p w14:paraId="2FF12DFF" w14:textId="77777777"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przenoszenia swoich danych,</w:t>
      </w:r>
    </w:p>
    <w:p w14:paraId="527E692D" w14:textId="77777777"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skargi do organu nadzorczego.</w:t>
      </w:r>
    </w:p>
    <w:p w14:paraId="5695BF82" w14:textId="77777777"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nie będą profilowane.</w:t>
      </w:r>
    </w:p>
    <w:p w14:paraId="49E0C81A" w14:textId="77777777"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Podanie danych osobowych ma charakter dobrowolny, lecz niezbędny do realizacji celu określonego w pkt. 3.</w:t>
      </w:r>
    </w:p>
    <w:sectPr w:rsidR="007D7B17" w:rsidRPr="007D7B17" w:rsidSect="007D7B17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E833" w14:textId="77777777" w:rsidR="00B65E18" w:rsidRDefault="00B65E18" w:rsidP="007D7B17">
      <w:pPr>
        <w:spacing w:after="0" w:line="240" w:lineRule="auto"/>
      </w:pPr>
      <w:r>
        <w:separator/>
      </w:r>
    </w:p>
  </w:endnote>
  <w:endnote w:type="continuationSeparator" w:id="0">
    <w:p w14:paraId="5063E690" w14:textId="77777777" w:rsidR="00B65E18" w:rsidRDefault="00B65E18" w:rsidP="007D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F361" w14:textId="77777777" w:rsidR="00B65E18" w:rsidRDefault="00B65E18" w:rsidP="007D7B17">
      <w:pPr>
        <w:spacing w:after="0" w:line="240" w:lineRule="auto"/>
      </w:pPr>
      <w:r>
        <w:separator/>
      </w:r>
    </w:p>
  </w:footnote>
  <w:footnote w:type="continuationSeparator" w:id="0">
    <w:p w14:paraId="67E993DB" w14:textId="77777777" w:rsidR="00B65E18" w:rsidRDefault="00B65E18" w:rsidP="007D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5420" w14:textId="77777777"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</w:t>
    </w:r>
  </w:p>
  <w:p w14:paraId="32271AB4" w14:textId="77777777"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obwieszczenia o przetargu</w:t>
    </w:r>
  </w:p>
  <w:p w14:paraId="21384562" w14:textId="77777777"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na sprzedaż zbędnych środków trwałych i wyposażenia</w:t>
    </w:r>
  </w:p>
  <w:p w14:paraId="06CA79DA" w14:textId="77777777" w:rsidR="007D7B17" w:rsidRDefault="007D7B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15A7"/>
    <w:multiLevelType w:val="hybridMultilevel"/>
    <w:tmpl w:val="875C4B66"/>
    <w:lvl w:ilvl="0" w:tplc="A3C66524">
      <w:start w:val="2"/>
      <w:numFmt w:val="decimal"/>
      <w:lvlText w:val="%1.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4BEBC">
      <w:start w:val="1"/>
      <w:numFmt w:val="bullet"/>
      <w:lvlText w:val=""/>
      <w:lvlJc w:val="left"/>
      <w:pPr>
        <w:ind w:left="138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B2687C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282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B0D8D8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CFF60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E5D1A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8D44C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0893E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12956"/>
    <w:multiLevelType w:val="hybridMultilevel"/>
    <w:tmpl w:val="FA3690D2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AC0B0A"/>
    <w:multiLevelType w:val="hybridMultilevel"/>
    <w:tmpl w:val="6DFE4B66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7B7C"/>
    <w:multiLevelType w:val="hybridMultilevel"/>
    <w:tmpl w:val="3F9A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720620">
    <w:abstractNumId w:val="2"/>
  </w:num>
  <w:num w:numId="2" w16cid:durableId="1379279261">
    <w:abstractNumId w:val="0"/>
  </w:num>
  <w:num w:numId="3" w16cid:durableId="1182280971">
    <w:abstractNumId w:val="4"/>
  </w:num>
  <w:num w:numId="4" w16cid:durableId="1510027770">
    <w:abstractNumId w:val="1"/>
  </w:num>
  <w:num w:numId="5" w16cid:durableId="849101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17"/>
    <w:rsid w:val="00122760"/>
    <w:rsid w:val="001C6F62"/>
    <w:rsid w:val="002D2EF6"/>
    <w:rsid w:val="002F3098"/>
    <w:rsid w:val="00313257"/>
    <w:rsid w:val="003512CF"/>
    <w:rsid w:val="003A7EF1"/>
    <w:rsid w:val="003B277B"/>
    <w:rsid w:val="0046152E"/>
    <w:rsid w:val="00646C21"/>
    <w:rsid w:val="007D7B17"/>
    <w:rsid w:val="00802BDB"/>
    <w:rsid w:val="008113BC"/>
    <w:rsid w:val="008175E0"/>
    <w:rsid w:val="00851B62"/>
    <w:rsid w:val="00854D7C"/>
    <w:rsid w:val="008A7699"/>
    <w:rsid w:val="008E1671"/>
    <w:rsid w:val="009E2FA2"/>
    <w:rsid w:val="009E4DAB"/>
    <w:rsid w:val="00A14C76"/>
    <w:rsid w:val="00AD1AEF"/>
    <w:rsid w:val="00AD51B5"/>
    <w:rsid w:val="00B65E18"/>
    <w:rsid w:val="00C7451A"/>
    <w:rsid w:val="00CD4B86"/>
    <w:rsid w:val="00D9434C"/>
    <w:rsid w:val="00DD4CFB"/>
    <w:rsid w:val="00E021F6"/>
    <w:rsid w:val="00E209E9"/>
    <w:rsid w:val="00E31368"/>
    <w:rsid w:val="00E3204C"/>
    <w:rsid w:val="00E7281B"/>
    <w:rsid w:val="00E748D5"/>
    <w:rsid w:val="00E96BD5"/>
    <w:rsid w:val="00F00F54"/>
    <w:rsid w:val="00F41902"/>
    <w:rsid w:val="00F836B1"/>
    <w:rsid w:val="00FD0C1B"/>
    <w:rsid w:val="00FD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E671"/>
  <w15:chartTrackingRefBased/>
  <w15:docId w15:val="{027EA171-801B-4F68-8A12-6C165FB9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7D7B17"/>
    <w:pPr>
      <w:keepNext/>
      <w:keepLines/>
      <w:spacing w:after="132"/>
      <w:ind w:left="302"/>
      <w:outlineLvl w:val="0"/>
    </w:pPr>
    <w:rPr>
      <w:rFonts w:ascii="Calibri" w:eastAsia="Calibri" w:hAnsi="Calibri" w:cs="Calibri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17"/>
  </w:style>
  <w:style w:type="paragraph" w:styleId="Stopka">
    <w:name w:val="footer"/>
    <w:basedOn w:val="Normalny"/>
    <w:link w:val="Stopka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17"/>
  </w:style>
  <w:style w:type="character" w:customStyle="1" w:styleId="Nagwek1Znak">
    <w:name w:val="Nagłówek 1 Znak"/>
    <w:basedOn w:val="Domylnaczcionkaakapitu"/>
    <w:link w:val="Nagwek1"/>
    <w:uiPriority w:val="9"/>
    <w:rsid w:val="007D7B17"/>
    <w:rPr>
      <w:rFonts w:ascii="Calibri" w:eastAsia="Calibri" w:hAnsi="Calibri" w:cs="Calibri"/>
      <w:color w:val="000000"/>
      <w:sz w:val="30"/>
      <w:lang w:eastAsia="pl-PL"/>
    </w:rPr>
  </w:style>
  <w:style w:type="paragraph" w:styleId="Akapitzlist">
    <w:name w:val="List Paragraph"/>
    <w:basedOn w:val="Normalny"/>
    <w:uiPriority w:val="34"/>
    <w:qFormat/>
    <w:rsid w:val="007D7B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16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4158-226E-4912-BC29-37432549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Przemysław Mumot - N-ctwo Potrzebowice</cp:lastModifiedBy>
  <cp:revision>6</cp:revision>
  <dcterms:created xsi:type="dcterms:W3CDTF">2025-09-28T14:09:00Z</dcterms:created>
  <dcterms:modified xsi:type="dcterms:W3CDTF">2026-03-19T10:07:00Z</dcterms:modified>
</cp:coreProperties>
</file>