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D2D25" w14:textId="77777777" w:rsidR="00AC1CC7" w:rsidRPr="003B3F94" w:rsidRDefault="00000000" w:rsidP="003B3F94">
      <w:pPr>
        <w:pStyle w:val="Bezodstpw"/>
        <w:suppressAutoHyphens/>
        <w:spacing w:after="160" w:line="360" w:lineRule="auto"/>
        <w:contextualSpacing/>
        <w:rPr>
          <w:rFonts w:ascii="Arial" w:hAnsi="Arial" w:cs="Arial"/>
        </w:rPr>
      </w:pPr>
      <w:bookmarkStart w:id="0" w:name="ezdSprawaZnak"/>
      <w:r w:rsidRPr="003B3F94">
        <w:rPr>
          <w:rFonts w:ascii="Arial" w:hAnsi="Arial" w:cs="Arial"/>
        </w:rPr>
        <w:t>NSP-VIII.7581.4.3.2026</w:t>
      </w:r>
      <w:bookmarkEnd w:id="0"/>
      <w:r w:rsidRPr="003B3F94">
        <w:rPr>
          <w:rFonts w:ascii="Arial" w:hAnsi="Arial" w:cs="Arial"/>
        </w:rPr>
        <w:t>.</w:t>
      </w:r>
      <w:bookmarkStart w:id="1" w:name="ezdAutorInicjaly"/>
      <w:r w:rsidRPr="003B3F94">
        <w:rPr>
          <w:rFonts w:ascii="Arial" w:hAnsi="Arial" w:cs="Arial"/>
        </w:rPr>
        <w:t>SM</w:t>
      </w:r>
      <w:bookmarkEnd w:id="1"/>
    </w:p>
    <w:p w14:paraId="3959B3F1" w14:textId="77777777" w:rsidR="00AC1CC7" w:rsidRPr="003B3F94" w:rsidRDefault="00000000" w:rsidP="003B3F94">
      <w:pPr>
        <w:pStyle w:val="Bezodstpw"/>
        <w:suppressAutoHyphens/>
        <w:spacing w:after="360" w:line="360" w:lineRule="auto"/>
        <w:rPr>
          <w:rFonts w:ascii="Arial" w:hAnsi="Arial" w:cs="Arial"/>
        </w:rPr>
      </w:pPr>
      <w:bookmarkStart w:id="2" w:name="ezdPracownikMiejscowoscPodpisu"/>
      <w:r w:rsidRPr="003B3F94">
        <w:rPr>
          <w:rFonts w:ascii="Arial" w:hAnsi="Arial" w:cs="Arial"/>
        </w:rPr>
        <w:t>Gdańsk</w:t>
      </w:r>
      <w:bookmarkEnd w:id="2"/>
      <w:r w:rsidRPr="003B3F94">
        <w:rPr>
          <w:rFonts w:ascii="Arial" w:hAnsi="Arial" w:cs="Arial"/>
        </w:rPr>
        <w:t xml:space="preserve">, </w:t>
      </w:r>
      <w:bookmarkStart w:id="3" w:name="ezdDataPodpisu"/>
      <w:r w:rsidRPr="003B3F94">
        <w:rPr>
          <w:rFonts w:ascii="Arial" w:hAnsi="Arial" w:cs="Arial"/>
        </w:rPr>
        <w:t>21 września 2026</w:t>
      </w:r>
      <w:bookmarkEnd w:id="3"/>
      <w:r w:rsidRPr="003B3F94">
        <w:rPr>
          <w:rFonts w:ascii="Arial" w:hAnsi="Arial" w:cs="Arial"/>
        </w:rPr>
        <w:t xml:space="preserve"> r.</w:t>
      </w:r>
    </w:p>
    <w:p w14:paraId="4158F3AD" w14:textId="258A90BF" w:rsidR="00A577A0" w:rsidRPr="003B3F94" w:rsidRDefault="003B3F94" w:rsidP="003B3F94">
      <w:pPr>
        <w:pStyle w:val="Bezodstpw"/>
        <w:suppressAutoHyphens/>
        <w:spacing w:before="200" w:after="200" w:line="360" w:lineRule="auto"/>
        <w:jc w:val="center"/>
        <w:rPr>
          <w:rFonts w:ascii="Arial" w:hAnsi="Arial" w:cs="Arial"/>
        </w:rPr>
      </w:pPr>
      <w:r w:rsidRPr="003B3F94">
        <w:rPr>
          <w:rFonts w:ascii="Arial" w:hAnsi="Arial" w:cs="Arial"/>
        </w:rPr>
        <w:t>Obwieszczenie</w:t>
      </w:r>
    </w:p>
    <w:p w14:paraId="0C89067F" w14:textId="43FE205B" w:rsidR="00A577A0" w:rsidRPr="003B3F94" w:rsidRDefault="00000000" w:rsidP="003B3F94">
      <w:pPr>
        <w:pStyle w:val="Bezodstpw"/>
        <w:suppressAutoHyphens/>
        <w:spacing w:line="276" w:lineRule="auto"/>
        <w:jc w:val="both"/>
        <w:rPr>
          <w:rFonts w:ascii="Arial" w:hAnsi="Arial" w:cs="Arial"/>
        </w:rPr>
      </w:pPr>
      <w:r w:rsidRPr="003B3F94">
        <w:rPr>
          <w:rFonts w:ascii="Arial" w:hAnsi="Arial" w:cs="Arial"/>
        </w:rPr>
        <w:t>Wojewoda Pomorski, działając na podstawie art. 49 ustawy z dnia 14 czerwca 1960 r. - Kodeks postępowania administracyjnego (j. t. Dz. U. z 2025 r. poz. 1691, zwanej dalej „k.p.a.”) oraz art. 8 ustawy z dnia 21 sierpnia 1997 r. o gospodarce</w:t>
      </w:r>
      <w:r w:rsidR="003B3F94">
        <w:rPr>
          <w:rFonts w:ascii="Arial" w:hAnsi="Arial" w:cs="Arial"/>
        </w:rPr>
        <w:t xml:space="preserve"> </w:t>
      </w:r>
      <w:r w:rsidRPr="003B3F94">
        <w:rPr>
          <w:rFonts w:ascii="Arial" w:hAnsi="Arial" w:cs="Arial"/>
        </w:rPr>
        <w:t xml:space="preserve">nieruchomościami (j. t. Dz. U. z 2026 r. poz. 399), podaje do publicznej wiadomości, że prowadzone jest postępowanie administracyjne w sprawie o stwierdzenie nieważności decyzji Starosty Kartuskiego, wykonującego zadanie z zakresu administracji rządowej (zwanego dalej: Starostą), z dnia 23 lipca 2026 r. </w:t>
      </w:r>
      <w:r w:rsidR="003B3F94">
        <w:rPr>
          <w:rFonts w:ascii="Arial" w:hAnsi="Arial" w:cs="Arial"/>
        </w:rPr>
        <w:br/>
      </w:r>
      <w:r w:rsidRPr="003B3F94">
        <w:rPr>
          <w:rFonts w:ascii="Arial" w:hAnsi="Arial" w:cs="Arial"/>
        </w:rPr>
        <w:t>nr</w:t>
      </w:r>
      <w:r w:rsidR="003B3F94">
        <w:rPr>
          <w:rFonts w:ascii="Arial" w:hAnsi="Arial" w:cs="Arial"/>
        </w:rPr>
        <w:t xml:space="preserve"> </w:t>
      </w:r>
      <w:r w:rsidRPr="003B3F94">
        <w:rPr>
          <w:rFonts w:ascii="Arial" w:hAnsi="Arial" w:cs="Arial"/>
        </w:rPr>
        <w:t xml:space="preserve">GN.683.7.2025.AW orzekającej o ustaleniu odszkodowania z tytułu przejęcia </w:t>
      </w:r>
      <w:r w:rsidR="003B3F94">
        <w:rPr>
          <w:rFonts w:ascii="Arial" w:hAnsi="Arial" w:cs="Arial"/>
        </w:rPr>
        <w:br/>
      </w:r>
      <w:r w:rsidRPr="003B3F94">
        <w:rPr>
          <w:rFonts w:ascii="Arial" w:hAnsi="Arial" w:cs="Arial"/>
        </w:rPr>
        <w:t>z mocy prawa nieruchomości oznaczonej jako działka nr 222/26 o pow. 0,0044 ha, położonej w obrębie Kiełpino, gmina Kartuzy, objętej decyzją Starosty z dnia 2 stycznia 2025 r. nr B.6740.1419.2024.AC „</w:t>
      </w:r>
      <w:r w:rsidRPr="003B3F94">
        <w:rPr>
          <w:rFonts w:ascii="Arial" w:hAnsi="Arial" w:cs="Arial"/>
          <w:i/>
          <w:iCs/>
        </w:rPr>
        <w:t>Budowa drogi gminnej wraz z kanalizacją deszczową w ciągu ulicy Piaskowej i Żwirowej w Kiełpinie – Gmina Kartuzy</w:t>
      </w:r>
      <w:r w:rsidRPr="003B3F94">
        <w:rPr>
          <w:rFonts w:ascii="Arial" w:hAnsi="Arial" w:cs="Arial"/>
        </w:rPr>
        <w:t>”.</w:t>
      </w:r>
    </w:p>
    <w:p w14:paraId="7FCAF705" w14:textId="77777777" w:rsidR="00A577A0" w:rsidRPr="003B3F94" w:rsidRDefault="00000000" w:rsidP="003B3F94">
      <w:pPr>
        <w:pStyle w:val="Bezodstpw"/>
        <w:suppressAutoHyphens/>
        <w:spacing w:line="276" w:lineRule="auto"/>
        <w:jc w:val="both"/>
        <w:rPr>
          <w:rFonts w:ascii="Arial" w:hAnsi="Arial" w:cs="Arial"/>
        </w:rPr>
      </w:pPr>
      <w:r w:rsidRPr="003B3F94">
        <w:rPr>
          <w:rFonts w:ascii="Arial" w:hAnsi="Arial" w:cs="Arial"/>
        </w:rPr>
        <w:t>Jednocześnie zawiadamia, że w związku z powyższym, mając na uwadze dyspozycję wynikającą z art. 36 k.p.a., przewidywany termin załatwienia sprawy planowany jest do dnia 1 grudnia 2026 r.</w:t>
      </w:r>
    </w:p>
    <w:p w14:paraId="2873868F" w14:textId="77777777" w:rsidR="00A577A0" w:rsidRPr="003B3F94" w:rsidRDefault="00000000" w:rsidP="003B3F94">
      <w:pPr>
        <w:suppressAutoHyphens/>
        <w:spacing w:line="276" w:lineRule="auto"/>
        <w:jc w:val="both"/>
        <w:rPr>
          <w:rFonts w:ascii="Arial" w:hAnsi="Arial" w:cs="Arial"/>
        </w:rPr>
      </w:pPr>
      <w:r w:rsidRPr="003B3F94">
        <w:rPr>
          <w:rFonts w:ascii="Arial" w:hAnsi="Arial" w:cs="Arial"/>
        </w:rPr>
        <w:t>Strony mogą zapoznać się ze zgromadzonym materiałem dowodowym w Oddziale Orzecznictwa Wydziału Nieruchomości i Skarbu Państwa Pomorskiego Urzędu Wojewódzkiego w Gdańsku, ul. Okopowa 21/27 (pokój nr 442, IV piętro) w godzinach urzędowania (9:00-14:00), po uprzednim uzgodnieniu terminu z pracownikiem prowadzącym sprawę – Panią Sandrą Matelenak (tel. 058 30 77 660), sekretariat (tel. 058 30 77 508) oraz po wykazaniu tytułu prawnego do nieruchomości.</w:t>
      </w:r>
    </w:p>
    <w:p w14:paraId="72FDECA5" w14:textId="77777777" w:rsidR="00AC1CC7" w:rsidRPr="003B3F94" w:rsidRDefault="00000000" w:rsidP="003B3F94">
      <w:pPr>
        <w:pStyle w:val="Bezodstpw"/>
        <w:suppressAutoHyphens/>
        <w:spacing w:line="360" w:lineRule="auto"/>
        <w:ind w:firstLine="142"/>
        <w:rPr>
          <w:rFonts w:ascii="Arial" w:hAnsi="Arial" w:cs="Arial"/>
        </w:rPr>
      </w:pPr>
      <w:r w:rsidRPr="003B3F94">
        <w:rPr>
          <w:rFonts w:ascii="Arial" w:hAnsi="Arial" w:cs="Arial"/>
        </w:rPr>
        <w:t>Z poważaniem</w:t>
      </w:r>
    </w:p>
    <w:p w14:paraId="126C67D6" w14:textId="77777777" w:rsidR="00AC1CC7" w:rsidRPr="003B3F94" w:rsidRDefault="00000000" w:rsidP="003B3F94">
      <w:pPr>
        <w:pStyle w:val="Bezodstpw"/>
        <w:suppressAutoHyphens/>
        <w:spacing w:after="160" w:line="360" w:lineRule="auto"/>
        <w:contextualSpacing/>
        <w:rPr>
          <w:rFonts w:ascii="Arial" w:hAnsi="Arial" w:cs="Arial"/>
        </w:rPr>
      </w:pPr>
      <w:r w:rsidRPr="003B3F94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0F6CAE40" wp14:editId="57659554">
                <wp:extent cx="3765550" cy="1407160"/>
                <wp:effectExtent l="0" t="0" r="6350" b="2540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5550" cy="1407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191A93" w14:textId="77777777" w:rsidR="00AC1CC7" w:rsidRDefault="00000000" w:rsidP="00C36D02">
                            <w:pPr>
                              <w:pStyle w:val="Bezodstpw"/>
                              <w:suppressAutoHyphens/>
                              <w:spacing w:after="160" w:line="30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037C9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z upoważnienia Wojewody Pomorskiego</w:t>
                            </w:r>
                          </w:p>
                          <w:p w14:paraId="221D26F6" w14:textId="77777777" w:rsidR="00AC1CC7" w:rsidRDefault="00000000" w:rsidP="00F20BCC">
                            <w:pPr>
                              <w:pStyle w:val="Bezodstpw"/>
                              <w:suppressAutoHyphens/>
                              <w:spacing w:after="160" w:line="300" w:lineRule="auto"/>
                              <w:contextualSpacing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4" w:name="ezdPracownikNazwa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Dorota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Dambek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-Duda</w:t>
                            </w:r>
                            <w:bookmarkEnd w:id="4"/>
                          </w:p>
                          <w:p w14:paraId="536C6FA0" w14:textId="77777777" w:rsidR="00AC1CC7" w:rsidRDefault="00000000" w:rsidP="00DF318A">
                            <w:pPr>
                              <w:pStyle w:val="Bezodstpw"/>
                              <w:suppressAutoHyphens/>
                              <w:spacing w:line="30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5" w:name="ezdPracownikStanowisko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Zastępca Dyrektora</w:t>
                            </w:r>
                            <w:bookmarkEnd w:id="5"/>
                          </w:p>
                          <w:p w14:paraId="0203392D" w14:textId="77777777" w:rsidR="00AC1CC7" w:rsidRPr="00747C01" w:rsidRDefault="00000000" w:rsidP="00C73D02">
                            <w:pPr>
                              <w:pStyle w:val="Bezodstpw"/>
                              <w:suppressAutoHyphens/>
                              <w:spacing w:after="80" w:line="30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6" w:name="ezdPracownikAtrybut1"/>
                            <w:r w:rsidRPr="00747C0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Wydziału Nieruchomości i Skarbu Państwa</w:t>
                            </w:r>
                            <w:bookmarkEnd w:id="6"/>
                          </w:p>
                          <w:p w14:paraId="50B523FA" w14:textId="77777777" w:rsidR="00AC1CC7" w:rsidRPr="000A585C" w:rsidRDefault="00000000" w:rsidP="000A585C">
                            <w:pPr>
                              <w:pStyle w:val="Bezodstpw"/>
                              <w:suppressAutoHyphens/>
                              <w:spacing w:after="160" w:line="30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96251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/dokument podpisany elektronicznie/</w:t>
                            </w: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i1025" type="#_x0000_t202" style="height:110.8pt;mso-wrap-distance-bottom:0;mso-wrap-distance-left:0;mso-wrap-distance-right:0;mso-wrap-distance-top:0;width:296.5pt" fillcolor="white" stroked="f" strokeweight="0.75pt">
                <v:stroke joinstyle="miter"/>
                <v:textbox>
                  <w:txbxContent>
                    <w:p w:rsidR="00000000" w:rsidP="00C36D02">
                      <w:pPr>
                        <w:pStyle w:val="NoSpacing"/>
                        <w:suppressAutoHyphens/>
                        <w:spacing w:after="160" w:line="300" w:lineRule="auto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037C9D">
                        <w:rPr>
                          <w:rFonts w:ascii="Arial" w:hAnsi="Arial" w:cs="Arial"/>
                          <w:sz w:val="22"/>
                          <w:szCs w:val="22"/>
                        </w:rPr>
                        <w:t>z upoważnienia Wojewody Pomorskiego</w:t>
                      </w:r>
                    </w:p>
                    <w:p w:rsidR="00000000" w:rsidP="00F20BCC">
                      <w:pPr>
                        <w:pStyle w:val="NoSpacing"/>
                        <w:suppressAutoHyphens/>
                        <w:spacing w:after="160" w:line="300" w:lineRule="auto"/>
                        <w:contextualSpacing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bookmarkStart w:id="4" w:name="ezdPracownikNazwa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Dorota Dambek-Duda</w:t>
                      </w:r>
                      <w:bookmarkEnd w:id="4"/>
                    </w:p>
                    <w:p w:rsidR="00000000" w:rsidP="00DF318A">
                      <w:pPr>
                        <w:pStyle w:val="NoSpacing"/>
                        <w:suppressAutoHyphens/>
                        <w:spacing w:line="300" w:lineRule="auto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bookmarkStart w:id="5" w:name="ezdPracownikStanowisko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Zastępca Dyrektora</w:t>
                      </w:r>
                      <w:bookmarkEnd w:id="5"/>
                    </w:p>
                    <w:p w:rsidR="00000000" w:rsidRPr="00747C01" w:rsidP="00C73D02">
                      <w:pPr>
                        <w:pStyle w:val="NoSpacing"/>
                        <w:suppressAutoHyphens/>
                        <w:spacing w:after="80" w:line="300" w:lineRule="auto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bookmarkStart w:id="6" w:name="ezdPracownikAtrybut1"/>
                      <w:r w:rsidRPr="00747C01">
                        <w:rPr>
                          <w:rFonts w:ascii="Arial" w:hAnsi="Arial" w:cs="Arial"/>
                          <w:sz w:val="22"/>
                          <w:szCs w:val="22"/>
                        </w:rPr>
                        <w:t>Wydziału Nieruchomości i Skarbu Państwa</w:t>
                      </w:r>
                      <w:bookmarkEnd w:id="6"/>
                    </w:p>
                    <w:p w:rsidR="00000000" w:rsidRPr="000A585C" w:rsidP="000A585C">
                      <w:pPr>
                        <w:pStyle w:val="NoSpacing"/>
                        <w:suppressAutoHyphens/>
                        <w:spacing w:after="160" w:line="300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962514">
                        <w:rPr>
                          <w:rFonts w:ascii="Arial" w:hAnsi="Arial" w:cs="Arial"/>
                          <w:sz w:val="16"/>
                          <w:szCs w:val="16"/>
                        </w:rPr>
                        <w:t>/dokument podpisany elektronicznie/</w:t>
                      </w:r>
                    </w:p>
                  </w:txbxContent>
                </v:textbox>
              </v:shape>
            </w:pict>
          </mc:Fallback>
        </mc:AlternateContent>
      </w:r>
    </w:p>
    <w:p w14:paraId="63D833D0" w14:textId="77777777" w:rsidR="00AC1CC7" w:rsidRPr="003B3F94" w:rsidRDefault="00AC1CC7" w:rsidP="003B3F94">
      <w:pPr>
        <w:pStyle w:val="Bezodstpw"/>
        <w:suppressAutoHyphens/>
        <w:spacing w:after="160" w:line="360" w:lineRule="auto"/>
        <w:contextualSpacing/>
        <w:rPr>
          <w:rFonts w:ascii="Arial" w:hAnsi="Arial" w:cs="Arial"/>
        </w:rPr>
      </w:pPr>
    </w:p>
    <w:p w14:paraId="78489FCE" w14:textId="77777777" w:rsidR="00A577A0" w:rsidRPr="003B3F94" w:rsidRDefault="00000000" w:rsidP="003B3F94">
      <w:pPr>
        <w:pStyle w:val="Bezodstpw"/>
        <w:suppressAutoHyphens/>
        <w:spacing w:line="360" w:lineRule="auto"/>
        <w:rPr>
          <w:rFonts w:ascii="Arial" w:hAnsi="Arial" w:cs="Arial"/>
        </w:rPr>
      </w:pPr>
      <w:r w:rsidRPr="003B3F94">
        <w:rPr>
          <w:rFonts w:ascii="Arial" w:hAnsi="Arial" w:cs="Arial"/>
        </w:rPr>
        <w:t xml:space="preserve">Egzemplarze: </w:t>
      </w:r>
    </w:p>
    <w:p w14:paraId="15279B99" w14:textId="77777777" w:rsidR="00A577A0" w:rsidRPr="003B3F94" w:rsidRDefault="00000000" w:rsidP="003B3F94">
      <w:pPr>
        <w:pStyle w:val="Bezodstpw"/>
        <w:numPr>
          <w:ilvl w:val="0"/>
          <w:numId w:val="7"/>
        </w:numPr>
        <w:suppressAutoHyphens/>
        <w:spacing w:line="360" w:lineRule="auto"/>
        <w:rPr>
          <w:rFonts w:ascii="Arial" w:hAnsi="Arial" w:cs="Arial"/>
        </w:rPr>
      </w:pPr>
      <w:r w:rsidRPr="003B3F94">
        <w:rPr>
          <w:rFonts w:ascii="Arial" w:hAnsi="Arial" w:cs="Arial"/>
        </w:rPr>
        <w:t>Strona BIP Pomorskiego Urzędu Wojewódzkiego w Gdańsku</w:t>
      </w:r>
    </w:p>
    <w:p w14:paraId="40657600" w14:textId="5520A9D4" w:rsidR="00AC1CC7" w:rsidRPr="003B3F94" w:rsidRDefault="00000000" w:rsidP="003B3F94">
      <w:pPr>
        <w:pStyle w:val="Bezodstpw"/>
        <w:numPr>
          <w:ilvl w:val="0"/>
          <w:numId w:val="7"/>
        </w:numPr>
        <w:suppressAutoHyphens/>
        <w:spacing w:line="360" w:lineRule="auto"/>
        <w:rPr>
          <w:rFonts w:ascii="Arial" w:hAnsi="Arial" w:cs="Arial"/>
        </w:rPr>
      </w:pPr>
      <w:r w:rsidRPr="003B3F94">
        <w:rPr>
          <w:rFonts w:ascii="Arial" w:hAnsi="Arial" w:cs="Arial"/>
        </w:rPr>
        <w:t>aa</w:t>
      </w:r>
    </w:p>
    <w:sectPr w:rsidR="00AC1CC7" w:rsidRPr="003B3F94" w:rsidSect="00EF7A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73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1C0C4" w14:textId="77777777" w:rsidR="00B95AE4" w:rsidRDefault="00B95AE4">
      <w:r>
        <w:separator/>
      </w:r>
    </w:p>
  </w:endnote>
  <w:endnote w:type="continuationSeparator" w:id="0">
    <w:p w14:paraId="4A5F4393" w14:textId="77777777" w:rsidR="00B95AE4" w:rsidRDefault="00B95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2455C" w14:textId="77777777" w:rsidR="00AC1CC7" w:rsidRDefault="00AC1CC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-2104947125"/>
      <w:docPartObj>
        <w:docPartGallery w:val="Page Numbers (Bottom of Page)"/>
        <w:docPartUnique/>
      </w:docPartObj>
    </w:sdtPr>
    <w:sdtContent>
      <w:p w14:paraId="0BBB71CA" w14:textId="77777777" w:rsidR="00AC1CC7" w:rsidRPr="002E7131" w:rsidRDefault="00000000" w:rsidP="00AB66CA">
        <w:pPr>
          <w:pStyle w:val="Stopka"/>
          <w:pBdr>
            <w:bottom w:val="single" w:sz="4" w:space="1" w:color="auto"/>
          </w:pBdr>
          <w:tabs>
            <w:tab w:val="clear" w:pos="4536"/>
          </w:tabs>
          <w:spacing w:line="300" w:lineRule="auto"/>
          <w:jc w:val="right"/>
          <w:rPr>
            <w:rFonts w:ascii="Arial" w:hAnsi="Arial" w:cs="Arial"/>
            <w:sz w:val="16"/>
            <w:szCs w:val="16"/>
          </w:rPr>
        </w:pPr>
        <w:r w:rsidRPr="002E7131">
          <w:rPr>
            <w:rFonts w:ascii="Arial" w:hAnsi="Arial" w:cs="Arial"/>
            <w:sz w:val="16"/>
            <w:szCs w:val="16"/>
          </w:rPr>
          <w:fldChar w:fldCharType="begin"/>
        </w:r>
        <w:r w:rsidRPr="002E7131">
          <w:rPr>
            <w:rFonts w:ascii="Arial" w:hAnsi="Arial" w:cs="Arial"/>
            <w:sz w:val="16"/>
            <w:szCs w:val="16"/>
          </w:rPr>
          <w:instrText>PAGE   \* MERGEFORMAT</w:instrText>
        </w:r>
        <w:r w:rsidRPr="002E7131">
          <w:rPr>
            <w:rFonts w:ascii="Arial" w:hAnsi="Arial" w:cs="Arial"/>
            <w:sz w:val="16"/>
            <w:szCs w:val="16"/>
          </w:rPr>
          <w:fldChar w:fldCharType="separate"/>
        </w:r>
        <w:r>
          <w:rPr>
            <w:rFonts w:ascii="Arial" w:hAnsi="Arial" w:cs="Arial"/>
            <w:noProof/>
            <w:sz w:val="16"/>
            <w:szCs w:val="16"/>
          </w:rPr>
          <w:t>2</w:t>
        </w:r>
        <w:r w:rsidRPr="002E7131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tbl>
    <w:tblPr>
      <w:tblStyle w:val="Tabela-Siatka"/>
      <w:tblW w:w="90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5"/>
      <w:gridCol w:w="3822"/>
    </w:tblGrid>
    <w:tr w:rsidR="00AC1CC7" w14:paraId="5AD7A3C7" w14:textId="77777777" w:rsidTr="00AB66CA">
      <w:tc>
        <w:tcPr>
          <w:tcW w:w="5245" w:type="dxa"/>
          <w:vMerge w:val="restart"/>
        </w:tcPr>
        <w:p w14:paraId="31090C74" w14:textId="77777777" w:rsidR="00AC1CC7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7" w:name="ezdAutorWydzialAtrybut2_2"/>
          <w:r>
            <w:rPr>
              <w:rFonts w:ascii="Arial" w:hAnsi="Arial" w:cs="Arial"/>
              <w:sz w:val="16"/>
              <w:szCs w:val="16"/>
            </w:rPr>
            <w:t>+48 58 30 77 508</w:t>
          </w:r>
          <w:bookmarkEnd w:id="7"/>
        </w:p>
        <w:p w14:paraId="432F8F37" w14:textId="77777777" w:rsidR="00AC1CC7" w:rsidRDefault="00000000" w:rsidP="00F842B2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bookmarkStart w:id="8" w:name="ezdAutorWydzialAtrybut3_2"/>
          <w:r>
            <w:rPr>
              <w:rFonts w:ascii="Arial" w:hAnsi="Arial" w:cs="Arial"/>
              <w:sz w:val="16"/>
              <w:szCs w:val="16"/>
            </w:rPr>
            <w:t>nsp@gdansk.uw.gov.pl</w:t>
          </w:r>
          <w:bookmarkEnd w:id="8"/>
        </w:p>
        <w:p w14:paraId="1295F8FD" w14:textId="77777777" w:rsidR="00AC1CC7" w:rsidRPr="00EC65D1" w:rsidRDefault="00000000" w:rsidP="002F076C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https://www.gov.pl/web/uw-pomorski</w:t>
          </w:r>
        </w:p>
      </w:tc>
      <w:tc>
        <w:tcPr>
          <w:tcW w:w="3822" w:type="dxa"/>
        </w:tcPr>
        <w:p w14:paraId="1E7DCABE" w14:textId="77777777" w:rsidR="00AC1CC7" w:rsidRPr="00EC65D1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9" w:name="ezdAutorWydzialNazwa_2"/>
          <w:r w:rsidRPr="00EC65D1">
            <w:rPr>
              <w:rFonts w:ascii="Arial" w:hAnsi="Arial" w:cs="Arial"/>
              <w:sz w:val="16"/>
              <w:szCs w:val="16"/>
            </w:rPr>
            <w:t>Wydział Nieruchomości i Skarbu Państwa</w:t>
          </w:r>
          <w:bookmarkEnd w:id="9"/>
        </w:p>
      </w:tc>
    </w:tr>
    <w:tr w:rsidR="00AC1CC7" w14:paraId="1FDFFDB0" w14:textId="77777777" w:rsidTr="00AB66CA">
      <w:tc>
        <w:tcPr>
          <w:tcW w:w="5245" w:type="dxa"/>
          <w:vMerge/>
        </w:tcPr>
        <w:p w14:paraId="1DB2F172" w14:textId="77777777" w:rsidR="00AC1CC7" w:rsidRPr="00EC65D1" w:rsidRDefault="00AC1CC7" w:rsidP="002F076C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74E56852" w14:textId="77777777" w:rsidR="00AC1CC7" w:rsidRPr="00EC65D1" w:rsidRDefault="00000000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Pomorski Urząd Wojewódzki w Gdańsku</w:t>
          </w:r>
        </w:p>
      </w:tc>
    </w:tr>
    <w:tr w:rsidR="00AC1CC7" w14:paraId="422D1EC3" w14:textId="77777777" w:rsidTr="00AB66CA">
      <w:tc>
        <w:tcPr>
          <w:tcW w:w="5245" w:type="dxa"/>
          <w:vMerge/>
        </w:tcPr>
        <w:p w14:paraId="6F1411FD" w14:textId="77777777" w:rsidR="00AC1CC7" w:rsidRPr="00EC65D1" w:rsidRDefault="00AC1CC7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70031AEE" w14:textId="77777777" w:rsidR="00AC1CC7" w:rsidRPr="00EC65D1" w:rsidRDefault="00000000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ul. Okopowa 21/27</w:t>
          </w:r>
        </w:p>
      </w:tc>
    </w:tr>
    <w:tr w:rsidR="00AC1CC7" w14:paraId="4230CA7D" w14:textId="77777777" w:rsidTr="00AB66CA">
      <w:tc>
        <w:tcPr>
          <w:tcW w:w="5245" w:type="dxa"/>
          <w:vMerge/>
        </w:tcPr>
        <w:p w14:paraId="5801F3E2" w14:textId="77777777" w:rsidR="00AC1CC7" w:rsidRPr="00EC65D1" w:rsidRDefault="00AC1CC7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5DF60528" w14:textId="77777777" w:rsidR="00AC1CC7" w:rsidRPr="002E7131" w:rsidRDefault="00000000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80-810 Gdańsk</w:t>
          </w:r>
        </w:p>
      </w:tc>
    </w:tr>
  </w:tbl>
  <w:p w14:paraId="64D4FA05" w14:textId="77777777" w:rsidR="00AC1CC7" w:rsidRPr="002E7131" w:rsidRDefault="00AC1CC7" w:rsidP="00AB66CA">
    <w:pPr>
      <w:pStyle w:val="Stopka"/>
      <w:tabs>
        <w:tab w:val="clear" w:pos="4536"/>
      </w:tabs>
      <w:spacing w:line="300" w:lineRule="auto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2F336" w14:textId="77777777" w:rsidR="00AC1CC7" w:rsidRPr="002E7131" w:rsidRDefault="00AC1CC7" w:rsidP="00291D83">
    <w:pPr>
      <w:pStyle w:val="Stopka"/>
      <w:pBdr>
        <w:bottom w:val="single" w:sz="4" w:space="1" w:color="auto"/>
      </w:pBdr>
      <w:spacing w:line="300" w:lineRule="auto"/>
      <w:jc w:val="right"/>
      <w:rPr>
        <w:rFonts w:ascii="Arial" w:hAnsi="Arial" w:cs="Arial"/>
        <w:sz w:val="16"/>
        <w:szCs w:val="16"/>
      </w:rPr>
    </w:pPr>
  </w:p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5"/>
      <w:gridCol w:w="3815"/>
    </w:tblGrid>
    <w:tr w:rsidR="00AC1CC7" w14:paraId="67AE5056" w14:textId="77777777" w:rsidTr="00AB66CA">
      <w:tc>
        <w:tcPr>
          <w:tcW w:w="5245" w:type="dxa"/>
          <w:vMerge w:val="restart"/>
        </w:tcPr>
        <w:p w14:paraId="10F933D0" w14:textId="77777777" w:rsidR="00AC1CC7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10" w:name="ezdAutorWydzialAtrybut2"/>
          <w:r>
            <w:rPr>
              <w:rFonts w:ascii="Arial" w:hAnsi="Arial" w:cs="Arial"/>
              <w:sz w:val="16"/>
              <w:szCs w:val="16"/>
            </w:rPr>
            <w:t>+48 58 30 77 508</w:t>
          </w:r>
          <w:bookmarkEnd w:id="10"/>
        </w:p>
        <w:p w14:paraId="43457A32" w14:textId="77777777" w:rsidR="00AC1CC7" w:rsidRPr="00D529DE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bookmarkStart w:id="11" w:name="ezdAutorWydzialAtrybut3"/>
          <w:r w:rsidRPr="00D529DE">
            <w:rPr>
              <w:rFonts w:ascii="Arial" w:hAnsi="Arial" w:cs="Arial"/>
              <w:sz w:val="16"/>
              <w:szCs w:val="16"/>
            </w:rPr>
            <w:t>nsp@gdansk.uw.gov.pl</w:t>
          </w:r>
          <w:bookmarkEnd w:id="11"/>
        </w:p>
        <w:p w14:paraId="5B6D9C84" w14:textId="77777777" w:rsidR="00AC1CC7" w:rsidRPr="00D529DE" w:rsidRDefault="00000000" w:rsidP="00C00D5E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https://www.gov.pl/web/uw-pomorski</w:t>
          </w:r>
        </w:p>
      </w:tc>
      <w:tc>
        <w:tcPr>
          <w:tcW w:w="3815" w:type="dxa"/>
        </w:tcPr>
        <w:p w14:paraId="171A5151" w14:textId="77777777" w:rsidR="00AC1CC7" w:rsidRPr="00D529DE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12" w:name="ezdAutorWydzialNazwa"/>
          <w:r w:rsidRPr="00D529DE">
            <w:rPr>
              <w:rFonts w:ascii="Arial" w:hAnsi="Arial" w:cs="Arial"/>
              <w:sz w:val="16"/>
              <w:szCs w:val="16"/>
            </w:rPr>
            <w:t>Wydział Nieruchomości i Skarbu Państwa</w:t>
          </w:r>
          <w:bookmarkEnd w:id="12"/>
        </w:p>
      </w:tc>
    </w:tr>
    <w:tr w:rsidR="00AC1CC7" w14:paraId="708208C5" w14:textId="77777777" w:rsidTr="00AB66CA">
      <w:tc>
        <w:tcPr>
          <w:tcW w:w="5245" w:type="dxa"/>
          <w:vMerge/>
        </w:tcPr>
        <w:p w14:paraId="254CF120" w14:textId="77777777" w:rsidR="00AC1CC7" w:rsidRPr="00D529DE" w:rsidRDefault="00AC1CC7" w:rsidP="00C00D5E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13CB1219" w14:textId="77777777" w:rsidR="00AC1CC7" w:rsidRPr="00D529DE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Pomorski Urząd Wojewódzki w Gdańsku</w:t>
          </w:r>
        </w:p>
      </w:tc>
    </w:tr>
    <w:tr w:rsidR="00AC1CC7" w14:paraId="0D7DD351" w14:textId="77777777" w:rsidTr="00AB66CA">
      <w:tc>
        <w:tcPr>
          <w:tcW w:w="5245" w:type="dxa"/>
          <w:vMerge/>
        </w:tcPr>
        <w:p w14:paraId="4797568A" w14:textId="77777777" w:rsidR="00AC1CC7" w:rsidRPr="00D529DE" w:rsidRDefault="00AC1CC7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13DFD868" w14:textId="77777777" w:rsidR="00AC1CC7" w:rsidRPr="00D529DE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ul. Okopowa 21/27</w:t>
          </w:r>
        </w:p>
      </w:tc>
    </w:tr>
    <w:tr w:rsidR="00AC1CC7" w14:paraId="54DB12C1" w14:textId="77777777" w:rsidTr="00AB66CA">
      <w:tc>
        <w:tcPr>
          <w:tcW w:w="5245" w:type="dxa"/>
          <w:vMerge/>
        </w:tcPr>
        <w:p w14:paraId="2F20937B" w14:textId="77777777" w:rsidR="00AC1CC7" w:rsidRPr="00D529DE" w:rsidRDefault="00AC1CC7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0FC6B359" w14:textId="77777777" w:rsidR="00AC1CC7" w:rsidRPr="002E7131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80-810 Gdańsk</w:t>
          </w:r>
        </w:p>
      </w:tc>
    </w:tr>
  </w:tbl>
  <w:p w14:paraId="736B6381" w14:textId="77777777" w:rsidR="00AC1CC7" w:rsidRPr="002E7131" w:rsidRDefault="00AC1CC7" w:rsidP="00AB66CA">
    <w:pPr>
      <w:pStyle w:val="Stopka"/>
      <w:tabs>
        <w:tab w:val="clear" w:pos="4536"/>
      </w:tabs>
      <w:spacing w:line="300" w:lineRule="auto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30111" w14:textId="77777777" w:rsidR="00B95AE4" w:rsidRDefault="00B95AE4">
      <w:r>
        <w:separator/>
      </w:r>
    </w:p>
  </w:footnote>
  <w:footnote w:type="continuationSeparator" w:id="0">
    <w:p w14:paraId="503F06FB" w14:textId="77777777" w:rsidR="00B95AE4" w:rsidRDefault="00B95A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4ABDA" w14:textId="77777777" w:rsidR="00AC1CC7" w:rsidRDefault="00AC1CC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623BB" w14:textId="77777777" w:rsidR="00AC1CC7" w:rsidRDefault="00AC1CC7">
    <w:pPr>
      <w:pStyle w:val="Nagwek"/>
      <w:rPr>
        <w:rFonts w:ascii="Arial" w:hAnsi="Arial" w:cs="Arial"/>
        <w:sz w:val="22"/>
        <w:szCs w:val="22"/>
      </w:rPr>
    </w:pPr>
  </w:p>
  <w:p w14:paraId="7805987E" w14:textId="77777777" w:rsidR="00AC1CC7" w:rsidRDefault="00AC1CC7">
    <w:pPr>
      <w:pStyle w:val="Nagwek"/>
      <w:rPr>
        <w:rFonts w:ascii="Arial" w:hAnsi="Arial" w:cs="Arial"/>
        <w:sz w:val="22"/>
        <w:szCs w:val="22"/>
      </w:rPr>
    </w:pPr>
  </w:p>
  <w:p w14:paraId="09B818A1" w14:textId="77777777" w:rsidR="00AC1CC7" w:rsidRDefault="00AC1CC7">
    <w:pPr>
      <w:pStyle w:val="Nagwek"/>
      <w:rPr>
        <w:rFonts w:ascii="Arial" w:hAnsi="Arial" w:cs="Arial"/>
        <w:sz w:val="22"/>
        <w:szCs w:val="22"/>
      </w:rPr>
    </w:pPr>
  </w:p>
  <w:p w14:paraId="76959FE4" w14:textId="77777777" w:rsidR="00AC1CC7" w:rsidRDefault="00AC1CC7">
    <w:pPr>
      <w:pStyle w:val="Nagwek"/>
      <w:rPr>
        <w:rFonts w:ascii="Arial" w:hAnsi="Arial" w:cs="Arial"/>
        <w:sz w:val="22"/>
        <w:szCs w:val="22"/>
      </w:rPr>
    </w:pPr>
  </w:p>
  <w:p w14:paraId="6523F200" w14:textId="77777777" w:rsidR="00AC1CC7" w:rsidRPr="00DB47ED" w:rsidRDefault="00AC1CC7">
    <w:pPr>
      <w:pStyle w:val="Nagwek"/>
      <w:rPr>
        <w:rFonts w:ascii="Arial" w:hAnsi="Arial" w:cs="Arial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23C14" w14:textId="77777777" w:rsidR="00AC1CC7" w:rsidRPr="001F7A58" w:rsidRDefault="00000000" w:rsidP="007A4373">
    <w:pPr>
      <w:spacing w:before="80"/>
      <w:ind w:right="5809"/>
      <w:rPr>
        <w:rFonts w:ascii="Arial" w:hAnsi="Arial" w:cs="Arial"/>
        <w:b/>
        <w:sz w:val="32"/>
        <w:szCs w:val="32"/>
      </w:rPr>
    </w:pPr>
    <w:r w:rsidRPr="001F7A58">
      <w:rPr>
        <w:rFonts w:ascii="Arial" w:hAnsi="Arial" w:cs="Arial"/>
        <w:b/>
        <w:sz w:val="32"/>
        <w:szCs w:val="32"/>
      </w:rPr>
      <w:t xml:space="preserve">Wojewoda </w:t>
    </w:r>
    <w:r>
      <w:rPr>
        <w:rFonts w:ascii="Arial" w:hAnsi="Arial" w:cs="Arial"/>
        <w:b/>
        <w:sz w:val="32"/>
        <w:szCs w:val="32"/>
      </w:rPr>
      <w:t>Pomorski</w:t>
    </w:r>
  </w:p>
  <w:p w14:paraId="7347A75A" w14:textId="77777777" w:rsidR="00AC1CC7" w:rsidRPr="002E7131" w:rsidRDefault="00AC1CC7" w:rsidP="00EF7A3C">
    <w:pPr>
      <w:pBdr>
        <w:bottom w:val="single" w:sz="4" w:space="1" w:color="auto"/>
      </w:pBdr>
      <w:ind w:right="-2"/>
      <w:jc w:val="right"/>
      <w:rPr>
        <w:rFonts w:ascii="Arial" w:hAnsi="Arial" w:cs="Arial"/>
        <w:bCs/>
        <w:sz w:val="16"/>
        <w:szCs w:val="16"/>
      </w:rPr>
    </w:pPr>
  </w:p>
  <w:p w14:paraId="1EEC0A9A" w14:textId="77777777" w:rsidR="00AC1CC7" w:rsidRPr="002E7131" w:rsidRDefault="00AC1CC7" w:rsidP="00EF7A3C">
    <w:pPr>
      <w:ind w:right="-2"/>
      <w:rPr>
        <w:rFonts w:ascii="Arial" w:hAnsi="Arial" w:cs="Arial"/>
        <w:b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74D62"/>
    <w:multiLevelType w:val="hybridMultilevel"/>
    <w:tmpl w:val="D6D8CF08"/>
    <w:lvl w:ilvl="0" w:tplc="28B6360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537C445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0328E7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742960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D38964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60E6A5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450784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674055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91A044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8C22BB9"/>
    <w:multiLevelType w:val="hybridMultilevel"/>
    <w:tmpl w:val="F9B88CEA"/>
    <w:lvl w:ilvl="0" w:tplc="95EE67A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1EBC6E3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A3C359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E46D5F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40CB4B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F62207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4C491A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4261AC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42EE72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B12547"/>
    <w:multiLevelType w:val="hybridMultilevel"/>
    <w:tmpl w:val="7F984848"/>
    <w:lvl w:ilvl="0" w:tplc="3398B4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987A1B2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C42D39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510348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8B0407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40624E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176E40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7F6AB0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B562C1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D97456A"/>
    <w:multiLevelType w:val="hybridMultilevel"/>
    <w:tmpl w:val="5C464DFA"/>
    <w:lvl w:ilvl="0" w:tplc="E3E8D0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7EA657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9FA1C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96045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32CA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962CD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9E4C1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EE05F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5A59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C71DF2"/>
    <w:multiLevelType w:val="hybridMultilevel"/>
    <w:tmpl w:val="04EC393A"/>
    <w:lvl w:ilvl="0" w:tplc="6D8E4B4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9AEDD9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91E170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3385E6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603A8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F269F1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906820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042DCC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B3A660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6517C23"/>
    <w:multiLevelType w:val="hybridMultilevel"/>
    <w:tmpl w:val="39FC05AA"/>
    <w:lvl w:ilvl="0" w:tplc="84621F4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C640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DAA4EE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8E42E7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3E608C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C0E0E6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7F4658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004CEF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738906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A6C413D"/>
    <w:multiLevelType w:val="hybridMultilevel"/>
    <w:tmpl w:val="151C11E6"/>
    <w:lvl w:ilvl="0" w:tplc="310281B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BFF0F30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92C92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46C7D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84DAB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26868E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0B4C81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3B0333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224151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53314140">
    <w:abstractNumId w:val="1"/>
  </w:num>
  <w:num w:numId="2" w16cid:durableId="994383504">
    <w:abstractNumId w:val="5"/>
  </w:num>
  <w:num w:numId="3" w16cid:durableId="658773745">
    <w:abstractNumId w:val="0"/>
  </w:num>
  <w:num w:numId="4" w16cid:durableId="148130693">
    <w:abstractNumId w:val="4"/>
  </w:num>
  <w:num w:numId="5" w16cid:durableId="977950063">
    <w:abstractNumId w:val="2"/>
  </w:num>
  <w:num w:numId="6" w16cid:durableId="2078555482">
    <w:abstractNumId w:val="6"/>
  </w:num>
  <w:num w:numId="7" w16cid:durableId="9677089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CC7"/>
    <w:rsid w:val="00025E75"/>
    <w:rsid w:val="003B3F94"/>
    <w:rsid w:val="00415883"/>
    <w:rsid w:val="00626D1E"/>
    <w:rsid w:val="00A577A0"/>
    <w:rsid w:val="00AC1CC7"/>
    <w:rsid w:val="00B95AE4"/>
    <w:rsid w:val="00C42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48EA5F"/>
  <w15:docId w15:val="{9323CE86-B108-49BB-8D7B-C0D24AE7D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DC6AF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DC6AF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Pr>
      <w:sz w:val="24"/>
      <w:szCs w:val="24"/>
    </w:rPr>
  </w:style>
  <w:style w:type="character" w:styleId="Hipercze">
    <w:name w:val="Hyperlink"/>
    <w:uiPriority w:val="99"/>
    <w:rsid w:val="00DC6AF7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A31C35"/>
    <w:rPr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B7873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semiHidden/>
    <w:unhideWhenUsed/>
    <w:rsid w:val="00493CB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493CB2"/>
    <w:rPr>
      <w:rFonts w:ascii="Segoe UI" w:hAnsi="Segoe UI" w:cs="Segoe UI"/>
      <w:sz w:val="18"/>
      <w:szCs w:val="18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D568B"/>
    <w:rPr>
      <w:color w:val="605E5C"/>
      <w:shd w:val="clear" w:color="auto" w:fill="E1DFDD"/>
    </w:rPr>
  </w:style>
  <w:style w:type="table" w:styleId="Tabela-Siatka">
    <w:name w:val="Table Grid"/>
    <w:basedOn w:val="Standardowy"/>
    <w:rsid w:val="00D529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02080-050C-460A-A7BB-829FA3156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247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PUW</Company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Wojewody Pomorskiego z dnia 21.09.2026 r. nr NSP-VIII.7581.4.3.2026.SM</dc:title>
  <dc:creator>Rachela Wysocka</dc:creator>
  <cp:keywords>Obwieszczenie Wojewody Pomorskiego z dnia 21.09.2026 r. nr NSP-VIII.7581.4.3.2026.SM</cp:keywords>
  <cp:lastModifiedBy>Sandra Matelenak</cp:lastModifiedBy>
  <cp:revision>4</cp:revision>
  <cp:lastPrinted>2026-04-15T16:32:00Z</cp:lastPrinted>
  <dcterms:created xsi:type="dcterms:W3CDTF">2026-09-21T11:25:00Z</dcterms:created>
  <dcterms:modified xsi:type="dcterms:W3CDTF">2026-09-21T11:28:00Z</dcterms:modified>
</cp:coreProperties>
</file>