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943100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bookmarkStart w:id="0" w:name="_GoBack"/>
            <w:r>
              <w:t>Klauzula informacyjna dotycząca przetwarzania danych osobowych, o której mowa w art. 14 RODO</w:t>
            </w:r>
            <w:r>
              <w:rPr>
                <w:rStyle w:val="Odwoanieprzypisudolnego"/>
              </w:rPr>
              <w:footnoteReference w:id="1"/>
            </w:r>
            <w:r>
              <w:t>, dla osób, których dane osobowe zostały przekazane  przez oferenta w dokumentacji konkursowej</w:t>
            </w:r>
            <w:r w:rsidR="00943100" w:rsidRPr="00FB6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462E">
              <w:t xml:space="preserve">w związku </w:t>
            </w:r>
            <w:r w:rsidR="00943100" w:rsidRPr="0067462E">
              <w:t>z organizacją otwartego konkursu ofert na real</w:t>
            </w:r>
            <w:r w:rsidR="004C261A" w:rsidRPr="0067462E">
              <w:t xml:space="preserve">izację zadania publicznego 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pn. </w:t>
            </w:r>
            <w:r w:rsidR="00943100" w:rsidRPr="00FB69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Prowadzenie Krajowego Centrum Interwencyjno-Konsultacyjnego dla ofiar handlu ludźmi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bookmarkEnd w:id="0"/>
          <w:p w:rsidR="0067462E" w:rsidRPr="00FB6988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Spraw Międzynarodowych i Migracji 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Warszawa tel.: 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(0-22) 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601 41 20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faks: (0-22) 60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41 06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8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943100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6869EB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6869EB" w:rsidRPr="006869EB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443BDD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Interwencyjno-Konsultacyjnego dla ofiar handlu ludźmi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97E66">
              <w:rPr>
                <w:rFonts w:asciiTheme="minorHAnsi" w:eastAsia="Times New Roman" w:hAnsiTheme="minorHAnsi" w:cstheme="minorHAnsi"/>
                <w:sz w:val="20"/>
                <w:szCs w:val="20"/>
              </w:rPr>
              <w:t>Dz.U. z 2020 r. poz. 1057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CF7534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lastRenderedPageBreak/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752" w:rsidRDefault="00641752" w:rsidP="0067462E">
      <w:r>
        <w:separator/>
      </w:r>
    </w:p>
  </w:endnote>
  <w:endnote w:type="continuationSeparator" w:id="0">
    <w:p w:rsidR="00641752" w:rsidRDefault="00641752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752" w:rsidRDefault="00641752" w:rsidP="0067462E">
      <w:r>
        <w:separator/>
      </w:r>
    </w:p>
  </w:footnote>
  <w:footnote w:type="continuationSeparator" w:id="0">
    <w:p w:rsidR="00641752" w:rsidRDefault="00641752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Pr="00CF7534">
        <w:t xml:space="preserve">; </w:t>
      </w:r>
      <w:proofErr w:type="spellStart"/>
      <w:r w:rsidRPr="00CF7534">
        <w:t>Dz.Urz.UE.L</w:t>
      </w:r>
      <w:proofErr w:type="spellEnd"/>
      <w:r w:rsidRPr="00CF7534">
        <w:t xml:space="preserve"> 2018 Nr127 str. 2; </w:t>
      </w:r>
      <w:proofErr w:type="spellStart"/>
      <w:r w:rsidRPr="00CF7534">
        <w:t>Dz.Urz.UE.L</w:t>
      </w:r>
      <w:proofErr w:type="spellEnd"/>
      <w:r w:rsidRPr="00CF7534">
        <w:t xml:space="preserve">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B08F0"/>
    <w:rsid w:val="000C6E67"/>
    <w:rsid w:val="001E6BB6"/>
    <w:rsid w:val="002677FA"/>
    <w:rsid w:val="002E05B6"/>
    <w:rsid w:val="003B6644"/>
    <w:rsid w:val="004063D5"/>
    <w:rsid w:val="00443BDD"/>
    <w:rsid w:val="00483126"/>
    <w:rsid w:val="00483583"/>
    <w:rsid w:val="004C261A"/>
    <w:rsid w:val="004E6236"/>
    <w:rsid w:val="00560828"/>
    <w:rsid w:val="005826DB"/>
    <w:rsid w:val="00597E66"/>
    <w:rsid w:val="005D5CB3"/>
    <w:rsid w:val="00641752"/>
    <w:rsid w:val="0067462E"/>
    <w:rsid w:val="006869EB"/>
    <w:rsid w:val="00691A03"/>
    <w:rsid w:val="006A2E01"/>
    <w:rsid w:val="006F211A"/>
    <w:rsid w:val="006F6BB1"/>
    <w:rsid w:val="007B05D1"/>
    <w:rsid w:val="007C5953"/>
    <w:rsid w:val="00850C73"/>
    <w:rsid w:val="00860773"/>
    <w:rsid w:val="0087067C"/>
    <w:rsid w:val="00890609"/>
    <w:rsid w:val="00912D54"/>
    <w:rsid w:val="00943100"/>
    <w:rsid w:val="0095239C"/>
    <w:rsid w:val="00982991"/>
    <w:rsid w:val="00A11F87"/>
    <w:rsid w:val="00AB031D"/>
    <w:rsid w:val="00AC14EC"/>
    <w:rsid w:val="00AF579F"/>
    <w:rsid w:val="00B03EE3"/>
    <w:rsid w:val="00B52E6F"/>
    <w:rsid w:val="00B75437"/>
    <w:rsid w:val="00BF614C"/>
    <w:rsid w:val="00C04D62"/>
    <w:rsid w:val="00CF7534"/>
    <w:rsid w:val="00D041AD"/>
    <w:rsid w:val="00D51751"/>
    <w:rsid w:val="00DC08C2"/>
    <w:rsid w:val="00DC0BB8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539E-DB5D-461F-BBB8-70468D98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Zakrzewska Alicja</cp:lastModifiedBy>
  <cp:revision>2</cp:revision>
  <dcterms:created xsi:type="dcterms:W3CDTF">2022-10-13T10:27:00Z</dcterms:created>
  <dcterms:modified xsi:type="dcterms:W3CDTF">2022-10-13T10:27:00Z</dcterms:modified>
</cp:coreProperties>
</file>