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DD75" w14:textId="77777777" w:rsidR="00320CCE" w:rsidRPr="009172A5" w:rsidRDefault="00320CCE" w:rsidP="00320CCE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 w:rsidRPr="009172A5"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14:paraId="68DCBF6C" w14:textId="77777777" w:rsidR="00320CCE" w:rsidRPr="009172A5" w:rsidRDefault="00320CCE" w:rsidP="00320CCE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14:paraId="77A87DFA" w14:textId="77777777" w:rsidR="00320CCE" w:rsidRPr="009172A5" w:rsidRDefault="00320CCE" w:rsidP="00320CCE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15F5E7AB" w14:textId="77777777" w:rsidR="00320CCE" w:rsidRPr="009172A5" w:rsidRDefault="00320CCE" w:rsidP="00320CCE">
      <w:pPr>
        <w:spacing w:after="0" w:line="240" w:lineRule="auto"/>
        <w:ind w:left="4963"/>
        <w:rPr>
          <w:rFonts w:ascii="Verdana" w:eastAsia="Times New Roman" w:hAnsi="Verdana"/>
          <w:szCs w:val="24"/>
          <w:lang w:eastAsia="pl-PL"/>
        </w:rPr>
      </w:pPr>
      <w:r w:rsidRPr="009172A5">
        <w:rPr>
          <w:rFonts w:ascii="Verdana" w:eastAsia="Times New Roman" w:hAnsi="Verdana"/>
          <w:szCs w:val="24"/>
          <w:lang w:eastAsia="pl-PL"/>
        </w:rPr>
        <w:t xml:space="preserve">Generalna Dyrekcja Dróg </w:t>
      </w:r>
      <w:r w:rsidRPr="009172A5">
        <w:rPr>
          <w:rFonts w:ascii="Verdana" w:eastAsia="Times New Roman" w:hAnsi="Verdana"/>
          <w:szCs w:val="24"/>
          <w:lang w:eastAsia="pl-PL"/>
        </w:rPr>
        <w:br/>
        <w:t>Krajowych i Autostrad</w:t>
      </w:r>
    </w:p>
    <w:p w14:paraId="15C54ABD" w14:textId="77777777" w:rsidR="00320CCE" w:rsidRPr="009172A5" w:rsidRDefault="00ED1298" w:rsidP="00320CCE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Oddział Opole</w:t>
      </w:r>
    </w:p>
    <w:p w14:paraId="4CD0F04D" w14:textId="77777777" w:rsidR="00320CCE" w:rsidRPr="009172A5" w:rsidRDefault="00ED1298" w:rsidP="00ED1298">
      <w:pPr>
        <w:spacing w:after="0" w:line="240" w:lineRule="auto"/>
        <w:ind w:left="4248" w:firstLine="708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 xml:space="preserve">Rejon w Nysie </w:t>
      </w:r>
    </w:p>
    <w:p w14:paraId="069FAA4B" w14:textId="77777777" w:rsidR="00320CCE" w:rsidRDefault="00320CCE" w:rsidP="00320CCE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14:paraId="3654BD70" w14:textId="77777777" w:rsidR="005463C0" w:rsidRPr="009172A5" w:rsidRDefault="005463C0" w:rsidP="00320CCE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14:paraId="6BF44262" w14:textId="77777777" w:rsidR="000F7F35" w:rsidRPr="000F7F35" w:rsidRDefault="00320CCE" w:rsidP="000F7F35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Dotyczy zamówienia na:</w:t>
      </w:r>
      <w:r w:rsidR="00ED1298" w:rsidRPr="00ED1298">
        <w:rPr>
          <w:rFonts w:ascii="Times New Roman" w:hAnsi="Times New Roman"/>
          <w:b/>
        </w:rPr>
        <w:t xml:space="preserve"> </w:t>
      </w:r>
      <w:r w:rsidR="000F7F35" w:rsidRPr="000F7F35">
        <w:rPr>
          <w:rFonts w:ascii="Verdana" w:hAnsi="Verdana"/>
          <w:b/>
          <w:sz w:val="20"/>
          <w:szCs w:val="20"/>
        </w:rPr>
        <w:t>„Bieżąca konserwacja i utrzymanie przepompowni wód deszczowych:</w:t>
      </w:r>
    </w:p>
    <w:p w14:paraId="14A39B7F" w14:textId="77777777" w:rsidR="000F7F35" w:rsidRPr="000F7F35" w:rsidRDefault="000F7F35" w:rsidP="000F7F35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F7F35">
        <w:rPr>
          <w:rFonts w:ascii="Verdana" w:hAnsi="Verdana"/>
          <w:b/>
          <w:sz w:val="20"/>
          <w:szCs w:val="20"/>
        </w:rPr>
        <w:t xml:space="preserve"> -  P1 i P2 Obwodnica Nysy dla odwodnienia drogi krajowej nr 46  Obwodnica Nysy</w:t>
      </w:r>
    </w:p>
    <w:p w14:paraId="63910E35" w14:textId="77777777" w:rsidR="000F7F35" w:rsidRPr="000F7F35" w:rsidRDefault="000F7F35" w:rsidP="000F7F35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F7F35">
        <w:rPr>
          <w:rFonts w:ascii="Verdana" w:hAnsi="Verdana"/>
          <w:b/>
          <w:sz w:val="20"/>
          <w:szCs w:val="20"/>
        </w:rPr>
        <w:t xml:space="preserve"> -  Prudnik ul. Powstańców Śląskich dla odwodnienia drogi krajowej nr 40  </w:t>
      </w:r>
    </w:p>
    <w:p w14:paraId="4EDAF480" w14:textId="3A19CC7F" w:rsidR="000F7F35" w:rsidRPr="000F7F35" w:rsidRDefault="000F7F35" w:rsidP="000F7F35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F7F35">
        <w:rPr>
          <w:rFonts w:ascii="Verdana" w:hAnsi="Verdana"/>
          <w:b/>
          <w:sz w:val="20"/>
          <w:szCs w:val="20"/>
        </w:rPr>
        <w:t xml:space="preserve"> -  P1_P i P1_Y w m. Niemodlin dla odwodnienia drogi krajowej nr 46k Obwodnica  Niemodlina  </w:t>
      </w:r>
      <w:r w:rsidR="000E391F" w:rsidRPr="000F7F35">
        <w:rPr>
          <w:rFonts w:ascii="Verdana" w:hAnsi="Verdana"/>
          <w:b/>
          <w:sz w:val="20"/>
          <w:szCs w:val="20"/>
        </w:rPr>
        <w:t xml:space="preserve">w okresie </w:t>
      </w:r>
      <w:r w:rsidR="00813AF9">
        <w:rPr>
          <w:rFonts w:ascii="Verdana" w:hAnsi="Verdana"/>
          <w:b/>
          <w:sz w:val="20"/>
          <w:szCs w:val="20"/>
        </w:rPr>
        <w:t>18</w:t>
      </w:r>
      <w:r w:rsidR="000E391F">
        <w:rPr>
          <w:rFonts w:ascii="Verdana" w:hAnsi="Verdana"/>
          <w:b/>
          <w:sz w:val="20"/>
          <w:szCs w:val="20"/>
        </w:rPr>
        <w:t xml:space="preserve"> miesięcy od dnia podpisania umowy</w:t>
      </w:r>
      <w:r w:rsidR="000E391F" w:rsidRPr="000F7F35">
        <w:rPr>
          <w:rFonts w:ascii="Verdana" w:hAnsi="Verdana"/>
          <w:b/>
          <w:sz w:val="20"/>
          <w:szCs w:val="20"/>
        </w:rPr>
        <w:t>”.</w:t>
      </w:r>
    </w:p>
    <w:p w14:paraId="40E2A5E5" w14:textId="77777777" w:rsidR="000F7F35" w:rsidRDefault="000F7F35" w:rsidP="000F7F35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F7F35">
        <w:rPr>
          <w:rFonts w:ascii="Verdana" w:hAnsi="Verdana"/>
          <w:b/>
          <w:sz w:val="20"/>
          <w:szCs w:val="20"/>
        </w:rPr>
        <w:t xml:space="preserve">  </w:t>
      </w:r>
    </w:p>
    <w:p w14:paraId="52032266" w14:textId="77777777" w:rsidR="00320CCE" w:rsidRPr="009172A5" w:rsidRDefault="00320CCE" w:rsidP="000F7F3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dla  </w:t>
      </w:r>
      <w:r w:rsidR="00ED1298">
        <w:rPr>
          <w:rFonts w:ascii="Verdana" w:eastAsia="Times New Roman" w:hAnsi="Verdana"/>
          <w:sz w:val="20"/>
          <w:szCs w:val="20"/>
          <w:lang w:eastAsia="pl-PL"/>
        </w:rPr>
        <w:t>GDDKIA O/Opole Rejon w Nysie</w:t>
      </w:r>
    </w:p>
    <w:p w14:paraId="5D4B8595" w14:textId="77777777" w:rsidR="00320CCE" w:rsidRPr="009172A5" w:rsidRDefault="00320CCE" w:rsidP="00320CC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5509FDD" w14:textId="77777777" w:rsidR="00320CCE" w:rsidRPr="009172A5" w:rsidRDefault="00320CCE" w:rsidP="00320CC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7111A8FD" w14:textId="77777777" w:rsidR="00320CCE" w:rsidRPr="009172A5" w:rsidRDefault="00320CCE" w:rsidP="00320CC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D8CEB98" w14:textId="77777777" w:rsidR="00320CCE" w:rsidRPr="009172A5" w:rsidRDefault="00320CCE" w:rsidP="00320CC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236FF76" w14:textId="77777777" w:rsidR="00320CCE" w:rsidRPr="009172A5" w:rsidRDefault="00320CCE" w:rsidP="00320CC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02F31229" w14:textId="77777777" w:rsidR="00320CCE" w:rsidRPr="009172A5" w:rsidRDefault="00320CCE" w:rsidP="00320CC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20C5C87" w14:textId="77777777" w:rsidR="00320CCE" w:rsidRPr="009172A5" w:rsidRDefault="00320CCE" w:rsidP="00320CC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F467245" w14:textId="77777777" w:rsidR="00320CCE" w:rsidRPr="009172A5" w:rsidRDefault="00320CCE" w:rsidP="00320CC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7C9ABFFE" w14:textId="77777777" w:rsidR="00320CCE" w:rsidRPr="009172A5" w:rsidRDefault="00320CCE" w:rsidP="00320CC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57C46816" w14:textId="77777777" w:rsidR="00320CCE" w:rsidRPr="009172A5" w:rsidRDefault="00320CCE" w:rsidP="00320CC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24D9F4BA" w14:textId="77777777" w:rsidR="00320CCE" w:rsidRPr="009172A5" w:rsidRDefault="00320CCE" w:rsidP="00320CC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88E4A27" w14:textId="77777777" w:rsidR="00D37AFE" w:rsidRPr="00D37AFE" w:rsidRDefault="00D37AFE" w:rsidP="00D37AFE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D37AFE">
        <w:rPr>
          <w:rFonts w:ascii="Verdana" w:hAnsi="Verdana"/>
          <w:b/>
          <w:sz w:val="20"/>
          <w:szCs w:val="20"/>
        </w:rPr>
        <w:t>„Bieżąca konserwacja i utrzymanie przepompowni wód deszczowych:</w:t>
      </w:r>
    </w:p>
    <w:p w14:paraId="65BF980D" w14:textId="77777777" w:rsidR="00D37AFE" w:rsidRPr="00D37AFE" w:rsidRDefault="00D37AFE" w:rsidP="00D37AFE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D37AFE">
        <w:rPr>
          <w:rFonts w:ascii="Verdana" w:hAnsi="Verdana"/>
          <w:b/>
          <w:sz w:val="20"/>
          <w:szCs w:val="20"/>
        </w:rPr>
        <w:t xml:space="preserve"> -  P1 i P2 Obwodnica Nysy dla od</w:t>
      </w:r>
      <w:r>
        <w:rPr>
          <w:rFonts w:ascii="Verdana" w:hAnsi="Verdana"/>
          <w:b/>
          <w:sz w:val="20"/>
          <w:szCs w:val="20"/>
        </w:rPr>
        <w:t xml:space="preserve">wodnienia drogi krajowej nr 46 </w:t>
      </w:r>
      <w:r w:rsidRPr="00D37AFE">
        <w:rPr>
          <w:rFonts w:ascii="Verdana" w:hAnsi="Verdana"/>
          <w:b/>
          <w:sz w:val="20"/>
          <w:szCs w:val="20"/>
        </w:rPr>
        <w:t>Obwodnica Nysy</w:t>
      </w:r>
    </w:p>
    <w:p w14:paraId="02391B6B" w14:textId="77777777" w:rsidR="00D37AFE" w:rsidRPr="00D37AFE" w:rsidRDefault="00D37AFE" w:rsidP="00D37AFE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D37AFE">
        <w:rPr>
          <w:rFonts w:ascii="Verdana" w:hAnsi="Verdana"/>
          <w:b/>
          <w:sz w:val="20"/>
          <w:szCs w:val="20"/>
        </w:rPr>
        <w:t xml:space="preserve"> -  Prudnik ul. Powstańców Śląskich dla odwodnienia drogi krajowej nr 40  </w:t>
      </w:r>
    </w:p>
    <w:p w14:paraId="63DD928A" w14:textId="1B4F19D1" w:rsidR="000E391F" w:rsidRPr="000E391F" w:rsidRDefault="00D37AFE" w:rsidP="000E391F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D37AFE">
        <w:rPr>
          <w:rFonts w:ascii="Verdana" w:hAnsi="Verdana"/>
          <w:b/>
          <w:sz w:val="20"/>
          <w:szCs w:val="20"/>
        </w:rPr>
        <w:t xml:space="preserve"> -  </w:t>
      </w:r>
      <w:r w:rsidR="000F7F35" w:rsidRPr="000F7F35">
        <w:rPr>
          <w:rFonts w:ascii="Verdana" w:hAnsi="Verdana"/>
          <w:b/>
          <w:sz w:val="20"/>
          <w:szCs w:val="20"/>
        </w:rPr>
        <w:t xml:space="preserve">P1_P i P1_Y w m. Niemodlin dla odwodnienia drogi krajowej nr 46k Obwodnica  Niemodlina </w:t>
      </w:r>
      <w:r w:rsidR="000E391F">
        <w:rPr>
          <w:rFonts w:ascii="Verdana" w:hAnsi="Verdana"/>
          <w:b/>
          <w:sz w:val="20"/>
          <w:szCs w:val="20"/>
        </w:rPr>
        <w:t xml:space="preserve"> </w:t>
      </w:r>
      <w:r w:rsidR="000F7F35" w:rsidRPr="000F7F35">
        <w:rPr>
          <w:rFonts w:ascii="Verdana" w:hAnsi="Verdana"/>
          <w:b/>
          <w:sz w:val="20"/>
          <w:szCs w:val="20"/>
        </w:rPr>
        <w:t xml:space="preserve"> </w:t>
      </w:r>
      <w:r w:rsidR="000E391F">
        <w:rPr>
          <w:rFonts w:ascii="Verdana" w:hAnsi="Verdana"/>
          <w:b/>
          <w:sz w:val="20"/>
          <w:szCs w:val="20"/>
        </w:rPr>
        <w:t>w</w:t>
      </w:r>
      <w:r w:rsidR="000E391F" w:rsidRPr="000F7F35">
        <w:rPr>
          <w:rFonts w:ascii="Verdana" w:hAnsi="Verdana"/>
          <w:b/>
          <w:sz w:val="20"/>
          <w:szCs w:val="20"/>
        </w:rPr>
        <w:t xml:space="preserve"> okresie </w:t>
      </w:r>
      <w:r w:rsidR="00813AF9">
        <w:rPr>
          <w:rFonts w:ascii="Verdana" w:hAnsi="Verdana"/>
          <w:b/>
          <w:sz w:val="20"/>
          <w:szCs w:val="20"/>
        </w:rPr>
        <w:t>18</w:t>
      </w:r>
      <w:r w:rsidR="000E391F">
        <w:rPr>
          <w:rFonts w:ascii="Verdana" w:hAnsi="Verdana"/>
          <w:b/>
          <w:sz w:val="20"/>
          <w:szCs w:val="20"/>
        </w:rPr>
        <w:t xml:space="preserve"> miesięcy od dnia podpisania umowy”</w:t>
      </w:r>
    </w:p>
    <w:p w14:paraId="464B9A97" w14:textId="77777777" w:rsidR="00D37AFE" w:rsidRPr="00D37AFE" w:rsidRDefault="00D37AFE" w:rsidP="00D37AF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D767742" w14:textId="77777777" w:rsidR="00ED1298" w:rsidRPr="009172A5" w:rsidRDefault="00ED1298" w:rsidP="00320CC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4CA081A" w14:textId="77777777" w:rsidR="00320CCE" w:rsidRPr="009172A5" w:rsidRDefault="00320CCE" w:rsidP="00320CC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: netto …………………………….., podatek Vat ……………… co łącznie stanowi cenę oferty 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brutto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</w:t>
      </w:r>
    </w:p>
    <w:p w14:paraId="75A5A136" w14:textId="77777777" w:rsidR="00320CCE" w:rsidRPr="009172A5" w:rsidRDefault="00320CCE" w:rsidP="00320CC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E2697AA" w14:textId="77777777" w:rsidR="00320CCE" w:rsidRPr="009172A5" w:rsidRDefault="00320CCE" w:rsidP="00320CC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5995491F" w14:textId="77777777" w:rsidR="00320CCE" w:rsidRPr="009172A5" w:rsidRDefault="00320CCE" w:rsidP="00320CC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F23078C" w14:textId="77777777" w:rsidR="00320CCE" w:rsidRPr="009172A5" w:rsidRDefault="00320CCE" w:rsidP="00320CC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 w:rsidRPr="00B37BF1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5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14:paraId="0DE5652C" w14:textId="77777777" w:rsidR="00320CCE" w:rsidRPr="009172A5" w:rsidRDefault="00320CCE" w:rsidP="00320CC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3466FE42" w14:textId="77777777" w:rsidR="00320CCE" w:rsidRPr="009172A5" w:rsidRDefault="00320CCE" w:rsidP="00320CC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E35096F" w14:textId="77777777" w:rsidR="00320CCE" w:rsidRPr="009172A5" w:rsidRDefault="00320CCE" w:rsidP="00320CC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3B7D0E7" w14:textId="77777777" w:rsidR="00320CCE" w:rsidRPr="009172A5" w:rsidRDefault="00320CCE" w:rsidP="00320CC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DD5DED9" w14:textId="77777777" w:rsidR="00320CCE" w:rsidRPr="009172A5" w:rsidRDefault="00320CCE" w:rsidP="00320CC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0D2F5C2" w14:textId="77777777" w:rsidR="00320CCE" w:rsidRPr="009172A5" w:rsidRDefault="00320CCE" w:rsidP="00320CCE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82B05E4" w14:textId="77777777" w:rsidR="00320CCE" w:rsidRPr="009172A5" w:rsidRDefault="00320CCE" w:rsidP="00320CC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14:paraId="358DE3AE" w14:textId="77777777" w:rsidR="00320CCE" w:rsidRPr="009172A5" w:rsidRDefault="00320CCE" w:rsidP="00320CC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F645A9C" w14:textId="77777777" w:rsidR="00320CCE" w:rsidRPr="009172A5" w:rsidRDefault="00320CCE" w:rsidP="00320CC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7F4E8B0" w14:textId="77777777" w:rsidR="00320CCE" w:rsidRPr="009172A5" w:rsidRDefault="00320CCE" w:rsidP="00320CC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98F95DC" w14:textId="77777777" w:rsidR="00320CCE" w:rsidRDefault="00320CCE" w:rsidP="00320CC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390331">
        <w:rPr>
          <w:rFonts w:ascii="Verdana" w:eastAsia="Times New Roman" w:hAnsi="Verdana"/>
          <w:sz w:val="16"/>
          <w:szCs w:val="16"/>
          <w:lang w:eastAsia="pl-PL"/>
        </w:rPr>
        <w:t>podpis Wykonawcy/Pełnomocnika</w:t>
      </w:r>
    </w:p>
    <w:p w14:paraId="5474DE4E" w14:textId="77777777" w:rsidR="00D37AFE" w:rsidRPr="00390331" w:rsidRDefault="00D37AFE" w:rsidP="00320CC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14:paraId="228137D2" w14:textId="77777777" w:rsidR="00D42D4A" w:rsidRPr="00ED1298" w:rsidRDefault="00320CCE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16"/>
          <w:szCs w:val="16"/>
          <w:vertAlign w:val="superscript"/>
        </w:rPr>
        <w:t xml:space="preserve">5 </w:t>
      </w:r>
      <w:r w:rsidRPr="00C63BC6">
        <w:rPr>
          <w:rFonts w:ascii="Verdana" w:hAnsi="Verdana"/>
          <w:i/>
          <w:sz w:val="16"/>
          <w:szCs w:val="16"/>
        </w:rPr>
        <w:t>W przypadku zastosowania przez zamawiającego dodatkowych kryteriów niż cena należy formularz ofertowy uzupełnić o te kryteria</w:t>
      </w:r>
      <w:r>
        <w:rPr>
          <w:rFonts w:ascii="Verdana" w:hAnsi="Verdana"/>
          <w:i/>
          <w:sz w:val="16"/>
          <w:szCs w:val="16"/>
        </w:rPr>
        <w:t>”</w:t>
      </w:r>
    </w:p>
    <w:sectPr w:rsidR="00D42D4A" w:rsidRPr="00ED1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CE"/>
    <w:rsid w:val="000E391F"/>
    <w:rsid w:val="000F7F35"/>
    <w:rsid w:val="00106B43"/>
    <w:rsid w:val="00320CCE"/>
    <w:rsid w:val="005463C0"/>
    <w:rsid w:val="006275CF"/>
    <w:rsid w:val="0064158B"/>
    <w:rsid w:val="00813AF9"/>
    <w:rsid w:val="00B211BA"/>
    <w:rsid w:val="00B46871"/>
    <w:rsid w:val="00BE3A3D"/>
    <w:rsid w:val="00D37AFE"/>
    <w:rsid w:val="00D42D4A"/>
    <w:rsid w:val="00ED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8E13"/>
  <w15:chartTrackingRefBased/>
  <w15:docId w15:val="{593496C8-7682-4366-B17F-F8E9F0AF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C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Krajewska Danuta</dc:creator>
  <cp:keywords/>
  <dc:description/>
  <cp:lastModifiedBy>Tabor Marek</cp:lastModifiedBy>
  <cp:revision>12</cp:revision>
  <dcterms:created xsi:type="dcterms:W3CDTF">2017-07-11T09:17:00Z</dcterms:created>
  <dcterms:modified xsi:type="dcterms:W3CDTF">2026-03-05T12:22:00Z</dcterms:modified>
</cp:coreProperties>
</file>