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CA34" w14:textId="55B52B8D" w:rsidR="00184F80" w:rsidRPr="003F3482" w:rsidRDefault="00076A41" w:rsidP="00C928E8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Formularz </w:t>
      </w:r>
      <w:r w:rsidR="00B669BE">
        <w:rPr>
          <w:rFonts w:ascii="Times New Roman" w:eastAsia="Calibri" w:hAnsi="Times New Roman" w:cs="Times New Roman"/>
          <w:b/>
          <w:caps/>
          <w:sz w:val="24"/>
          <w:szCs w:val="24"/>
        </w:rPr>
        <w:t>OFERTOWY</w:t>
      </w:r>
      <w:r w:rsidR="00C928E8">
        <w:rPr>
          <w:rFonts w:ascii="Times New Roman" w:eastAsia="Calibri" w:hAnsi="Times New Roman" w:cs="Times New Roman"/>
          <w:b/>
          <w:caps/>
          <w:sz w:val="24"/>
          <w:szCs w:val="24"/>
        </w:rPr>
        <w:br/>
      </w:r>
      <w:r w:rsidR="00C928E8" w:rsidRPr="003F34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Roczny </w:t>
      </w:r>
      <w:r w:rsidR="003F3482" w:rsidRPr="003F3482">
        <w:rPr>
          <w:rFonts w:cs="Times New Roman"/>
          <w:b/>
          <w:bCs/>
          <w:sz w:val="24"/>
          <w:szCs w:val="24"/>
        </w:rPr>
        <w:t xml:space="preserve">dostęp do usługi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App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&amp;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Api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Protector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świadczonej przez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Akamai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w modelu SaaS</w:t>
      </w:r>
    </w:p>
    <w:p w14:paraId="07CEDB3B" w14:textId="77777777" w:rsidR="00C928E8" w:rsidRDefault="00C928E8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0A9DB337" w14:textId="0E9B021D" w:rsidR="00076A41" w:rsidRPr="00076A41" w:rsidRDefault="00076A41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980CA0">
        <w:trPr>
          <w:trHeight w:val="730"/>
        </w:trPr>
        <w:tc>
          <w:tcPr>
            <w:tcW w:w="2660" w:type="dxa"/>
          </w:tcPr>
          <w:p w14:paraId="5EF0EE91" w14:textId="045AC850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</w:t>
            </w:r>
            <w:r w:rsidR="003F3482">
              <w:rPr>
                <w:rFonts w:ascii="Times New Roman" w:hAnsi="Times New Roman" w:cs="Times New Roman"/>
                <w:b/>
              </w:rPr>
              <w:t>, NIP, REGON</w:t>
            </w:r>
            <w:r w:rsidRPr="00076A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980CA0">
        <w:trPr>
          <w:trHeight w:val="711"/>
        </w:trPr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980CA0">
        <w:trPr>
          <w:trHeight w:val="835"/>
        </w:trPr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59506641" w14:textId="688E2679" w:rsidR="00184F80" w:rsidRDefault="00153838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E94F4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</w:p>
    <w:p w14:paraId="1E46433C" w14:textId="5ED62B85" w:rsidR="00076A41" w:rsidRDefault="0040673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992"/>
        <w:gridCol w:w="1843"/>
      </w:tblGrid>
      <w:tr w:rsidR="00C928E8" w:rsidRPr="00BC2073" w14:paraId="5E0510D5" w14:textId="1FF5CF06" w:rsidTr="00C928E8">
        <w:trPr>
          <w:trHeight w:val="878"/>
        </w:trPr>
        <w:tc>
          <w:tcPr>
            <w:tcW w:w="6379" w:type="dxa"/>
            <w:vAlign w:val="center"/>
          </w:tcPr>
          <w:p w14:paraId="1F33B447" w14:textId="45258F4B" w:rsidR="00C928E8" w:rsidRPr="00BC2073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C2073">
              <w:rPr>
                <w:rFonts w:ascii="Times New Roman" w:eastAsia="Times New Roman" w:hAnsi="Times New Roman"/>
                <w:b/>
                <w:lang w:eastAsia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735EF398" w14:textId="7D84F58C" w:rsidR="00C928E8" w:rsidRDefault="00C928E8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Liczba sztuk</w:t>
            </w:r>
          </w:p>
        </w:tc>
        <w:tc>
          <w:tcPr>
            <w:tcW w:w="1843" w:type="dxa"/>
            <w:vAlign w:val="center"/>
          </w:tcPr>
          <w:p w14:paraId="62D09658" w14:textId="53871F95" w:rsidR="00C928E8" w:rsidRDefault="00C928E8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  <w:r w:rsidRPr="00A1244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A1244D">
              <w:rPr>
                <w:rFonts w:ascii="Times New Roman" w:eastAsia="Times New Roman" w:hAnsi="Times New Roman"/>
                <w:b/>
                <w:lang w:eastAsia="pl-PL"/>
              </w:rPr>
              <w:t>brutto PLN</w:t>
            </w:r>
          </w:p>
        </w:tc>
      </w:tr>
      <w:tr w:rsidR="00C928E8" w:rsidRPr="00BC2073" w14:paraId="7B46FEC8" w14:textId="79149E61" w:rsidTr="00C928E8">
        <w:trPr>
          <w:trHeight w:val="1005"/>
        </w:trPr>
        <w:tc>
          <w:tcPr>
            <w:tcW w:w="6379" w:type="dxa"/>
            <w:vAlign w:val="center"/>
          </w:tcPr>
          <w:p w14:paraId="23FEB1E5" w14:textId="75723073" w:rsidR="00C928E8" w:rsidRPr="004D04D7" w:rsidRDefault="003F3482" w:rsidP="00A1244D">
            <w:pPr>
              <w:tabs>
                <w:tab w:val="left" w:pos="535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F3482">
              <w:rPr>
                <w:rFonts w:cs="Times New Roman"/>
                <w:szCs w:val="20"/>
              </w:rPr>
              <w:t xml:space="preserve">Roczny dostęp do usługi </w:t>
            </w:r>
            <w:proofErr w:type="spellStart"/>
            <w:r w:rsidRPr="003F3482">
              <w:rPr>
                <w:rFonts w:cs="Times New Roman"/>
                <w:szCs w:val="20"/>
              </w:rPr>
              <w:t>App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&amp; </w:t>
            </w:r>
            <w:proofErr w:type="spellStart"/>
            <w:r w:rsidRPr="003F3482">
              <w:rPr>
                <w:rFonts w:cs="Times New Roman"/>
                <w:szCs w:val="20"/>
              </w:rPr>
              <w:t>Api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F3482">
              <w:rPr>
                <w:rFonts w:cs="Times New Roman"/>
                <w:szCs w:val="20"/>
              </w:rPr>
              <w:t>Protector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świadczonej przez </w:t>
            </w:r>
            <w:proofErr w:type="spellStart"/>
            <w:r w:rsidRPr="003F3482">
              <w:rPr>
                <w:rFonts w:cs="Times New Roman"/>
                <w:szCs w:val="20"/>
              </w:rPr>
              <w:t>Akamai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w modelu SaaS</w:t>
            </w:r>
            <w:r w:rsidRPr="004D04D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C928E8" w:rsidRPr="004D04D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2 stycznia 202</w:t>
            </w:r>
            <w:r w:rsidR="001F48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="00C928E8" w:rsidRPr="004D04D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  <w:r w:rsidR="00C928E8" w:rsidRPr="004D04D7">
              <w:rPr>
                <w:rFonts w:ascii="Times New Roman" w:eastAsia="Times New Roman" w:hAnsi="Times New Roman" w:cs="Times New Roman"/>
                <w:lang w:eastAsia="pl-PL"/>
              </w:rPr>
              <w:t xml:space="preserve"> (od momentu wygaśnięcia obecnej subskrypcji)</w:t>
            </w:r>
          </w:p>
        </w:tc>
        <w:tc>
          <w:tcPr>
            <w:tcW w:w="992" w:type="dxa"/>
            <w:vAlign w:val="center"/>
          </w:tcPr>
          <w:p w14:paraId="3F331E18" w14:textId="4F2BC24E" w:rsidR="00C928E8" w:rsidRPr="00A1244D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549C86C5" w14:textId="6F7CCF5E" w:rsidR="00C928E8" w:rsidRPr="00A1244D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5BA24D60" w14:textId="77777777" w:rsidR="0040673F" w:rsidRDefault="0040673F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0D2E0FC" w14:textId="0F6B69B1" w:rsidR="00184F80" w:rsidRDefault="002F2141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 xml:space="preserve">Termin związania ofertą: </w:t>
      </w:r>
      <w:r w:rsidR="003F3482">
        <w:rPr>
          <w:rFonts w:ascii="Times New Roman" w:eastAsia="Times New Roman" w:hAnsi="Times New Roman" w:cs="Times New Roman"/>
          <w:lang w:eastAsia="pl-PL"/>
        </w:rPr>
        <w:t>2</w:t>
      </w:r>
      <w:r w:rsidR="00487B6F">
        <w:rPr>
          <w:rFonts w:ascii="Times New Roman" w:eastAsia="Times New Roman" w:hAnsi="Times New Roman" w:cs="Times New Roman"/>
          <w:lang w:eastAsia="pl-PL"/>
        </w:rPr>
        <w:t>8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>.1</w:t>
      </w:r>
      <w:r w:rsidR="005003D2">
        <w:rPr>
          <w:rFonts w:ascii="Times New Roman" w:eastAsia="Times New Roman" w:hAnsi="Times New Roman" w:cs="Times New Roman"/>
          <w:lang w:eastAsia="pl-PL"/>
        </w:rPr>
        <w:t>1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>.202</w:t>
      </w:r>
      <w:r w:rsidR="003F3482">
        <w:rPr>
          <w:rFonts w:ascii="Times New Roman" w:eastAsia="Times New Roman" w:hAnsi="Times New Roman" w:cs="Times New Roman"/>
          <w:lang w:eastAsia="pl-PL"/>
        </w:rPr>
        <w:t>5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D8293F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5F9305D1" w14:textId="77777777" w:rsidR="00D8293F" w:rsidRPr="00D8293F" w:rsidRDefault="00D8293F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B01E63" w14:textId="0988316C" w:rsidR="00076A41" w:rsidRPr="001C5456" w:rsidRDefault="00184F80" w:rsidP="00184F80">
      <w:pPr>
        <w:tabs>
          <w:tab w:val="left" w:pos="6663"/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076A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</w:t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76A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</w:t>
      </w:r>
    </w:p>
    <w:p w14:paraId="6BAA58ED" w14:textId="54FF1341" w:rsidR="00076A41" w:rsidRPr="001C5456" w:rsidRDefault="00076A41" w:rsidP="00184F80">
      <w:pPr>
        <w:tabs>
          <w:tab w:val="left" w:pos="7230"/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Miejscowość, data </w:t>
      </w:r>
      <w:r w:rsidR="00184F80"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</w:p>
    <w:sectPr w:rsidR="00076A41" w:rsidRPr="001C5456" w:rsidSect="00980C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A3C"/>
    <w:multiLevelType w:val="hybridMultilevel"/>
    <w:tmpl w:val="E8E2E4E4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2"/>
  </w:num>
  <w:num w:numId="3" w16cid:durableId="60242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47ABB"/>
    <w:rsid w:val="00056EB4"/>
    <w:rsid w:val="00076A41"/>
    <w:rsid w:val="00081867"/>
    <w:rsid w:val="000A6FEF"/>
    <w:rsid w:val="00102818"/>
    <w:rsid w:val="00153838"/>
    <w:rsid w:val="00163638"/>
    <w:rsid w:val="00184F80"/>
    <w:rsid w:val="001A1388"/>
    <w:rsid w:val="001C5456"/>
    <w:rsid w:val="001D053A"/>
    <w:rsid w:val="001F4842"/>
    <w:rsid w:val="001F681C"/>
    <w:rsid w:val="00242DBB"/>
    <w:rsid w:val="002F2141"/>
    <w:rsid w:val="002F5B3F"/>
    <w:rsid w:val="00300BB8"/>
    <w:rsid w:val="003F3482"/>
    <w:rsid w:val="0040673F"/>
    <w:rsid w:val="00487B6F"/>
    <w:rsid w:val="00496A6F"/>
    <w:rsid w:val="004D04D7"/>
    <w:rsid w:val="005003D2"/>
    <w:rsid w:val="00512B59"/>
    <w:rsid w:val="005E321A"/>
    <w:rsid w:val="00603AEF"/>
    <w:rsid w:val="006616DB"/>
    <w:rsid w:val="007331EA"/>
    <w:rsid w:val="007D717E"/>
    <w:rsid w:val="00855289"/>
    <w:rsid w:val="008F333F"/>
    <w:rsid w:val="00980CA0"/>
    <w:rsid w:val="009860CB"/>
    <w:rsid w:val="00A1244D"/>
    <w:rsid w:val="00A71863"/>
    <w:rsid w:val="00B12D55"/>
    <w:rsid w:val="00B669BE"/>
    <w:rsid w:val="00C928E8"/>
    <w:rsid w:val="00CE6C78"/>
    <w:rsid w:val="00D57042"/>
    <w:rsid w:val="00D8293F"/>
    <w:rsid w:val="00DF40B7"/>
    <w:rsid w:val="00E028F3"/>
    <w:rsid w:val="00E117FB"/>
    <w:rsid w:val="00E500EC"/>
    <w:rsid w:val="00E94F42"/>
    <w:rsid w:val="00EB65F2"/>
    <w:rsid w:val="00F66B6D"/>
    <w:rsid w:val="00FA24DC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E117FB"/>
    <w:rPr>
      <w:b/>
      <w:bCs/>
    </w:rPr>
  </w:style>
  <w:style w:type="character" w:customStyle="1" w:styleId="headertext">
    <w:name w:val="headertext"/>
    <w:basedOn w:val="Domylnaczcionkaakapitu"/>
    <w:rsid w:val="00E1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37</cp:revision>
  <dcterms:created xsi:type="dcterms:W3CDTF">2022-08-09T07:47:00Z</dcterms:created>
  <dcterms:modified xsi:type="dcterms:W3CDTF">2025-11-03T11:16:00Z</dcterms:modified>
</cp:coreProperties>
</file>