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014" w:rsidRPr="00791450" w:rsidRDefault="004307B7" w:rsidP="00E51CB8">
      <w:pPr>
        <w:jc w:val="right"/>
        <w:rPr>
          <w:rFonts w:cs="Times New Roman"/>
          <w:b/>
        </w:rPr>
      </w:pPr>
      <w:bookmarkStart w:id="0" w:name="_GoBack"/>
      <w:bookmarkEnd w:id="0"/>
      <w:r w:rsidRPr="00791450">
        <w:rPr>
          <w:rFonts w:cs="Times New Roman"/>
          <w:b/>
        </w:rPr>
        <w:t xml:space="preserve">ZAŁĄCZNIK 3 – </w:t>
      </w:r>
      <w:r w:rsidR="00E51CB8" w:rsidRPr="00791450">
        <w:rPr>
          <w:rFonts w:cs="Times New Roman"/>
          <w:b/>
        </w:rPr>
        <w:t>klauzula informacyjna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76"/>
        <w:gridCol w:w="845"/>
      </w:tblGrid>
      <w:tr w:rsidR="004307B7" w:rsidRPr="00E51CB8" w:rsidTr="004307B7">
        <w:trPr>
          <w:gridAfter w:val="1"/>
          <w:wAfter w:w="845" w:type="dxa"/>
          <w:trHeight w:val="317"/>
        </w:trPr>
        <w:tc>
          <w:tcPr>
            <w:tcW w:w="7976" w:type="dxa"/>
          </w:tcPr>
          <w:p w:rsidR="004307B7" w:rsidRPr="00E51CB8" w:rsidRDefault="004307B7" w:rsidP="00E51CB8">
            <w:pPr>
              <w:spacing w:before="240" w:line="240" w:lineRule="auto"/>
              <w:rPr>
                <w:rFonts w:cs="Times New Roman"/>
                <w:b/>
                <w:sz w:val="24"/>
                <w:szCs w:val="24"/>
              </w:rPr>
            </w:pPr>
            <w:r w:rsidRPr="00E51CB8">
              <w:rPr>
                <w:rFonts w:cs="Times New Roman"/>
                <w:b/>
                <w:color w:val="000000"/>
                <w:sz w:val="24"/>
                <w:szCs w:val="24"/>
              </w:rPr>
              <w:t xml:space="preserve">Klauzula informacyjna dotycząca przetwarzania danych osobowych w związku z przeprowadzeniem konkursu </w:t>
            </w:r>
            <w:r w:rsidR="00171BC7" w:rsidRPr="00E51CB8">
              <w:rPr>
                <w:rFonts w:cs="Times New Roman"/>
                <w:b/>
                <w:sz w:val="24"/>
                <w:szCs w:val="24"/>
              </w:rPr>
              <w:t xml:space="preserve">ofert na realizację zadania publicznego </w:t>
            </w:r>
            <w:r w:rsidR="00E51CB8">
              <w:rPr>
                <w:rFonts w:cs="Times New Roman"/>
                <w:b/>
                <w:sz w:val="24"/>
                <w:szCs w:val="24"/>
              </w:rPr>
              <w:br/>
            </w:r>
            <w:r w:rsidR="00171BC7" w:rsidRPr="00E51CB8">
              <w:rPr>
                <w:rFonts w:cs="Times New Roman"/>
                <w:b/>
                <w:sz w:val="24"/>
                <w:szCs w:val="24"/>
              </w:rPr>
              <w:t xml:space="preserve">pn. Organizacja ojcowskiej gry miejskiej „Przygoda z Tatą” w ramach </w:t>
            </w:r>
            <w:r w:rsidR="00AE11B3" w:rsidRPr="00E51CB8">
              <w:rPr>
                <w:rFonts w:cs="Times New Roman"/>
                <w:b/>
                <w:sz w:val="24"/>
                <w:szCs w:val="24"/>
              </w:rPr>
              <w:t>p</w:t>
            </w:r>
            <w:r w:rsidR="00171BC7" w:rsidRPr="00E51CB8">
              <w:rPr>
                <w:rFonts w:cs="Times New Roman"/>
                <w:b/>
                <w:sz w:val="24"/>
                <w:szCs w:val="24"/>
              </w:rPr>
              <w:t>rogramu Ministra Rodziny i Polityki Społecznej „Ojcostwo – Przygoda życia” 2023 r.</w:t>
            </w:r>
          </w:p>
        </w:tc>
      </w:tr>
      <w:tr w:rsidR="004307B7" w:rsidRPr="00E51CB8" w:rsidTr="004307B7">
        <w:trPr>
          <w:trHeight w:val="1203"/>
        </w:trPr>
        <w:tc>
          <w:tcPr>
            <w:tcW w:w="8821" w:type="dxa"/>
            <w:gridSpan w:val="2"/>
          </w:tcPr>
          <w:p w:rsidR="00293898" w:rsidRPr="00E51CB8" w:rsidRDefault="00293898" w:rsidP="00E51CB8">
            <w:pPr>
              <w:spacing w:before="24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 xml:space="preserve">Zgodnie z art. 13 ust. 1 i 2 i 14 ust. 1 i 2 rozporządzenia Parlamentu Europejskiego i Rady (UE) 2016/679 z dnia 27 kwietnia 2016 r. w sprawie ochrony osób fizycznych w związku </w:t>
            </w:r>
            <w:r w:rsidRPr="00E51CB8">
              <w:rPr>
                <w:rFonts w:cs="Times New Roman"/>
                <w:sz w:val="24"/>
                <w:szCs w:val="24"/>
              </w:rPr>
              <w:br/>
              <w:t xml:space="preserve">z przetwarzaniem danych osobowych i w sprawie swobodnego przepływu takich danych </w:t>
            </w:r>
            <w:r w:rsidRPr="00E51CB8">
              <w:rPr>
                <w:rFonts w:cs="Times New Roman"/>
                <w:sz w:val="24"/>
                <w:szCs w:val="24"/>
              </w:rPr>
              <w:br/>
              <w:t>oraz uchylenia dyrektywy 95/46/WE (Dz. Urz. UE L 119 z 04.05.2016, str. 1 z późn. zm.) uprzejmie informuję, że:</w:t>
            </w:r>
          </w:p>
          <w:p w:rsidR="00AE11B3" w:rsidRPr="00E51CB8" w:rsidRDefault="00293898" w:rsidP="00E51CB8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E51CB8">
              <w:rPr>
                <w:rFonts w:cs="Times New Roman"/>
                <w:b/>
                <w:bCs/>
                <w:sz w:val="24"/>
                <w:szCs w:val="24"/>
              </w:rPr>
              <w:t>Tożsamość administratora</w:t>
            </w:r>
          </w:p>
          <w:p w:rsidR="00293898" w:rsidRPr="00E51CB8" w:rsidRDefault="00293898" w:rsidP="00E51CB8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Administratorem Pani/Pana danych osobowych jest Wojewoda Mazowiecki</w:t>
            </w:r>
          </w:p>
          <w:p w:rsidR="00293898" w:rsidRPr="00E51CB8" w:rsidRDefault="00293898" w:rsidP="00E51CB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Może się Pani/Pan z nami kontaktować w następujący sposób:</w:t>
            </w:r>
          </w:p>
          <w:p w:rsidR="00293898" w:rsidRPr="00E51CB8" w:rsidRDefault="00293898" w:rsidP="00E51CB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listownie na adres: pl. Bankowy 3/5, 00-950 Warszawa,</w:t>
            </w:r>
          </w:p>
          <w:p w:rsidR="00293898" w:rsidRPr="00E51CB8" w:rsidRDefault="00293898" w:rsidP="00E51CB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 xml:space="preserve">poprzez elektroniczną skrzynkę podawczą: </w:t>
            </w:r>
            <w:r w:rsidRPr="00E51CB8">
              <w:rPr>
                <w:rFonts w:cs="Times New Roman"/>
                <w:bCs/>
                <w:sz w:val="24"/>
                <w:szCs w:val="24"/>
              </w:rPr>
              <w:t>/t6j4ljd68r/skrytka,</w:t>
            </w:r>
          </w:p>
          <w:p w:rsidR="00293898" w:rsidRPr="00E51CB8" w:rsidRDefault="00293898" w:rsidP="00E51CB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poprzez e-mail: info@mazowieckie.pl,</w:t>
            </w:r>
          </w:p>
          <w:p w:rsidR="00AE11B3" w:rsidRPr="00E51CB8" w:rsidRDefault="00293898" w:rsidP="00E51CB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telefonicznie: 22 695 69 95.</w:t>
            </w:r>
          </w:p>
          <w:p w:rsidR="00293898" w:rsidRPr="00E51CB8" w:rsidRDefault="00293898" w:rsidP="00E51CB8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E51CB8">
              <w:rPr>
                <w:rFonts w:cs="Times New Roman"/>
                <w:b/>
                <w:bCs/>
                <w:sz w:val="24"/>
                <w:szCs w:val="24"/>
              </w:rPr>
              <w:t>Dane kontaktowe inspektora ochrony danych osobowych</w:t>
            </w:r>
          </w:p>
          <w:p w:rsidR="00293898" w:rsidRPr="00E51CB8" w:rsidRDefault="00293898" w:rsidP="00E51CB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 xml:space="preserve">Nad prawidłowością przetwarzania Pani/Pana danych osobowych czuwa wyznaczony przez Administratora inspektor ochrony danych, z którym można się kontaktować: </w:t>
            </w:r>
          </w:p>
          <w:p w:rsidR="00293898" w:rsidRPr="00E51CB8" w:rsidRDefault="00293898" w:rsidP="00E51CB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listownie na adres: pl. Bankowy 3/5, 00-950 Warszawa,</w:t>
            </w:r>
          </w:p>
          <w:p w:rsidR="00293898" w:rsidRPr="00E51CB8" w:rsidRDefault="00293898" w:rsidP="00E51CB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 xml:space="preserve">poprzez elektroniczną skrzynkę podawczą: </w:t>
            </w:r>
            <w:r w:rsidRPr="00E51CB8">
              <w:rPr>
                <w:rFonts w:cs="Times New Roman"/>
                <w:bCs/>
                <w:sz w:val="24"/>
                <w:szCs w:val="24"/>
              </w:rPr>
              <w:t>/t6j4ljd68r/skrytka,</w:t>
            </w:r>
          </w:p>
          <w:p w:rsidR="00AE11B3" w:rsidRPr="00E51CB8" w:rsidRDefault="00293898" w:rsidP="00E51CB8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 xml:space="preserve">poprzez e-mail: </w:t>
            </w:r>
            <w:hyperlink r:id="rId5" w:history="1">
              <w:r w:rsidR="00AE11B3" w:rsidRPr="00E51CB8">
                <w:rPr>
                  <w:rStyle w:val="Hipercze"/>
                  <w:rFonts w:cs="Times New Roman"/>
                  <w:sz w:val="24"/>
                  <w:szCs w:val="24"/>
                </w:rPr>
                <w:t>iod@mazowieckie.pl</w:t>
              </w:r>
            </w:hyperlink>
            <w:r w:rsidRPr="00E51CB8">
              <w:rPr>
                <w:rFonts w:cs="Times New Roman"/>
                <w:sz w:val="24"/>
                <w:szCs w:val="24"/>
              </w:rPr>
              <w:t>.</w:t>
            </w:r>
            <w:r w:rsidRPr="00E51CB8">
              <w:rPr>
                <w:rFonts w:cs="Times New Roman"/>
                <w:sz w:val="24"/>
                <w:szCs w:val="24"/>
              </w:rPr>
              <w:br/>
            </w:r>
          </w:p>
          <w:p w:rsidR="00293898" w:rsidRPr="00E51CB8" w:rsidRDefault="00293898" w:rsidP="00E51CB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b/>
                <w:bCs/>
                <w:sz w:val="24"/>
                <w:szCs w:val="24"/>
              </w:rPr>
              <w:t>Cele przetwarzania Państwa danych i podstawa prawna</w:t>
            </w:r>
          </w:p>
          <w:p w:rsidR="00293898" w:rsidRPr="00E51CB8" w:rsidRDefault="00293898" w:rsidP="00E51CB8">
            <w:pPr>
              <w:spacing w:before="240"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Pani/Pana dane osobowe będą przetwarzane w celu zawarcia umowy, jeśli jest jej Pani/Pan stroną, na podstawie art. 6 ust. 1 lit. b RODO (</w:t>
            </w:r>
            <w:r w:rsidRPr="00E51CB8">
              <w:rPr>
                <w:rStyle w:val="text-justify"/>
                <w:rFonts w:cs="Times New Roman"/>
                <w:sz w:val="24"/>
                <w:szCs w:val="24"/>
              </w:rPr>
              <w:t xml:space="preserve">przetwarzanie jest niezbędne </w:t>
            </w:r>
            <w:r w:rsidR="00A95A57">
              <w:rPr>
                <w:rStyle w:val="text-justify"/>
                <w:rFonts w:cs="Times New Roman"/>
                <w:sz w:val="24"/>
                <w:szCs w:val="24"/>
              </w:rPr>
              <w:br/>
            </w:r>
            <w:r w:rsidRPr="00E51CB8">
              <w:rPr>
                <w:rStyle w:val="text-justify"/>
                <w:rFonts w:cs="Times New Roman"/>
                <w:sz w:val="24"/>
                <w:szCs w:val="24"/>
              </w:rPr>
              <w:t>do wykonania umowy, której stroną jest osoba, której dane dotyczą)</w:t>
            </w:r>
            <w:r w:rsidRPr="00E51CB8">
              <w:rPr>
                <w:rFonts w:cs="Times New Roman"/>
                <w:sz w:val="24"/>
                <w:szCs w:val="24"/>
              </w:rPr>
              <w:t>.</w:t>
            </w:r>
          </w:p>
          <w:p w:rsidR="00AE11B3" w:rsidRPr="00E51CB8" w:rsidRDefault="00293898" w:rsidP="00E51CB8">
            <w:pPr>
              <w:spacing w:before="240"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Pani/Pana dane osobowe będą przetwarzane w celu skontaktowania się z Panią/Panem w ramach realizacji umowy na podstawie art. 6 ust. 1 lit. e RODO (</w:t>
            </w:r>
            <w:r w:rsidRPr="00E51CB8">
              <w:rPr>
                <w:rStyle w:val="text-justify"/>
                <w:rFonts w:cs="Times New Roman"/>
                <w:sz w:val="24"/>
                <w:szCs w:val="24"/>
              </w:rPr>
              <w:t>przetwarzanie jest niezbędne do wykonania zadania realizowanego w interesie publicznym)</w:t>
            </w:r>
            <w:r w:rsidRPr="00E51CB8">
              <w:rPr>
                <w:rFonts w:cs="Times New Roman"/>
                <w:sz w:val="24"/>
                <w:szCs w:val="24"/>
              </w:rPr>
              <w:t>.</w:t>
            </w:r>
          </w:p>
          <w:p w:rsidR="00A95A57" w:rsidRDefault="00A95A57" w:rsidP="00E51CB8">
            <w:pPr>
              <w:spacing w:before="24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:rsidR="00A95A57" w:rsidRDefault="00A95A57" w:rsidP="00E51CB8">
            <w:pPr>
              <w:spacing w:before="24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:rsidR="00293898" w:rsidRPr="00E51CB8" w:rsidRDefault="00293898" w:rsidP="00E51CB8">
            <w:pPr>
              <w:spacing w:before="240"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b/>
                <w:sz w:val="24"/>
                <w:szCs w:val="24"/>
              </w:rPr>
              <w:lastRenderedPageBreak/>
              <w:t>Źródło pochodzenia danych</w:t>
            </w:r>
          </w:p>
          <w:p w:rsidR="00AE11B3" w:rsidRPr="00E51CB8" w:rsidRDefault="00293898" w:rsidP="00E51CB8">
            <w:pPr>
              <w:spacing w:before="240"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W przypadku kiedy Pani/Pana dane nie zostały bezpośrednio przez Panią/Pana udostępnione Wojewodzie Mazowieckiemu, Pani/Pana dane osobowe zostały udostępnione przez podmiot, w imieniu którego Pani/Pan działa,  w związku z realizacją oferty konkursowej.</w:t>
            </w:r>
          </w:p>
          <w:p w:rsidR="00293898" w:rsidRPr="00E51CB8" w:rsidRDefault="00293898" w:rsidP="00E51CB8">
            <w:pPr>
              <w:spacing w:before="240"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E51CB8">
              <w:rPr>
                <w:rFonts w:cs="Times New Roman"/>
                <w:b/>
                <w:sz w:val="24"/>
                <w:szCs w:val="24"/>
              </w:rPr>
              <w:t>Kategorie przetwarzanych danych osobowych:</w:t>
            </w:r>
          </w:p>
          <w:p w:rsidR="00293898" w:rsidRPr="00E51CB8" w:rsidRDefault="00293898" w:rsidP="00E51CB8">
            <w:pPr>
              <w:spacing w:before="240" w:after="0"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- imię i nazwisko,</w:t>
            </w:r>
          </w:p>
          <w:p w:rsidR="00293898" w:rsidRPr="00E51CB8" w:rsidRDefault="00293898" w:rsidP="00E51CB8">
            <w:pPr>
              <w:spacing w:before="240" w:after="0"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- nr telefonu,</w:t>
            </w:r>
          </w:p>
          <w:p w:rsidR="00293898" w:rsidRPr="00E51CB8" w:rsidRDefault="00293898" w:rsidP="00E51CB8">
            <w:pPr>
              <w:spacing w:before="240" w:after="0"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- adres e-mail,</w:t>
            </w:r>
          </w:p>
          <w:p w:rsidR="00AE11B3" w:rsidRPr="00E51CB8" w:rsidRDefault="00293898" w:rsidP="00E51CB8">
            <w:pPr>
              <w:spacing w:before="240" w:after="0"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- miejsce pracy.</w:t>
            </w:r>
          </w:p>
          <w:p w:rsidR="00293898" w:rsidRPr="00E51CB8" w:rsidRDefault="00293898" w:rsidP="00E51CB8">
            <w:pPr>
              <w:spacing w:before="24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E51CB8">
              <w:rPr>
                <w:rFonts w:cs="Times New Roman"/>
                <w:b/>
                <w:bCs/>
                <w:sz w:val="24"/>
                <w:szCs w:val="24"/>
              </w:rPr>
              <w:t>Odbiorcy danych lub kategorie odbiorców danych</w:t>
            </w:r>
          </w:p>
          <w:p w:rsidR="00AE11B3" w:rsidRPr="00E51CB8" w:rsidRDefault="00293898" w:rsidP="00E51CB8">
            <w:pPr>
              <w:spacing w:before="240"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 xml:space="preserve">Pani/Pana dane osobowe mogą być przekazane wyłącznie podmiotom, które uprawnione </w:t>
            </w:r>
            <w:r w:rsidRPr="00E51CB8">
              <w:rPr>
                <w:rFonts w:cs="Times New Roman"/>
                <w:sz w:val="24"/>
                <w:szCs w:val="24"/>
              </w:rPr>
              <w:br/>
              <w:t xml:space="preserve">są do ich otrzymania przepisami prawa. Podmioty takie nie są jednak uznane </w:t>
            </w:r>
            <w:r w:rsidR="00A95A57">
              <w:rPr>
                <w:rFonts w:cs="Times New Roman"/>
                <w:sz w:val="24"/>
                <w:szCs w:val="24"/>
              </w:rPr>
              <w:br/>
            </w:r>
            <w:r w:rsidRPr="00E51CB8">
              <w:rPr>
                <w:rFonts w:cs="Times New Roman"/>
                <w:sz w:val="24"/>
                <w:szCs w:val="24"/>
              </w:rPr>
              <w:t xml:space="preserve">za odbiorców danych. Pani/Pana dane osobowe mogą być również udostępniane innym odbiorcom </w:t>
            </w:r>
            <w:r w:rsidRPr="00E51CB8">
              <w:rPr>
                <w:rFonts w:cs="Times New Roman"/>
                <w:sz w:val="24"/>
                <w:szCs w:val="24"/>
              </w:rPr>
              <w:br/>
              <w:t>lub kategoriom odbiorców, którymi mogą być podmioty, które przetwarzają Pani/Pana dane osobowe w imieniu Administratora na podstawie zawartej umowy powierzenia przetwarzania danych osobowych (tzw. podmioty przetwarzające).</w:t>
            </w:r>
          </w:p>
          <w:p w:rsidR="00293898" w:rsidRPr="00E51CB8" w:rsidRDefault="00293898" w:rsidP="00E51CB8">
            <w:pPr>
              <w:spacing w:before="24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E51CB8">
              <w:rPr>
                <w:rFonts w:cs="Times New Roman"/>
                <w:b/>
                <w:bCs/>
                <w:sz w:val="24"/>
                <w:szCs w:val="24"/>
              </w:rPr>
              <w:t>Okres przechowywania danych</w:t>
            </w:r>
          </w:p>
          <w:p w:rsidR="00AE11B3" w:rsidRPr="00E51CB8" w:rsidRDefault="00293898" w:rsidP="00E51CB8">
            <w:pPr>
              <w:spacing w:before="240"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Pani/Pana dane osobowe będą przechowywane przez okres niezbędny do realizacji oferty konkursowej, a po jej rozwiązaniu lub wygaśnięciu – przez obowiązkowy okres przechowywania dokumentacji, ustalony odrębnymi przepisami.</w:t>
            </w:r>
          </w:p>
          <w:p w:rsidR="00293898" w:rsidRPr="00E51CB8" w:rsidRDefault="00293898" w:rsidP="00E51CB8">
            <w:pPr>
              <w:spacing w:before="240" w:line="240" w:lineRule="auto"/>
              <w:rPr>
                <w:rFonts w:cs="Times New Roman"/>
                <w:b/>
                <w:sz w:val="24"/>
                <w:szCs w:val="24"/>
              </w:rPr>
            </w:pPr>
            <w:r w:rsidRPr="00E51CB8">
              <w:rPr>
                <w:rFonts w:cs="Times New Roman"/>
                <w:b/>
                <w:sz w:val="24"/>
                <w:szCs w:val="24"/>
              </w:rPr>
              <w:t>Przysługujące uprawnienia związane z przetwarzaniem danych osobowych</w:t>
            </w:r>
          </w:p>
          <w:p w:rsidR="00293898" w:rsidRPr="00E51CB8" w:rsidRDefault="00293898" w:rsidP="00E51CB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Przysługują Pani/Panu następujące uprawnienia:</w:t>
            </w:r>
          </w:p>
          <w:p w:rsidR="00293898" w:rsidRPr="00E51CB8" w:rsidRDefault="00293898" w:rsidP="00E51CB8">
            <w:pPr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prawo dostępu do swoich danych oraz uzyskania ich kopii;</w:t>
            </w:r>
          </w:p>
          <w:p w:rsidR="00293898" w:rsidRPr="00E51CB8" w:rsidRDefault="00293898" w:rsidP="00E51CB8">
            <w:pPr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prawo do sprostowania (poprawiania) swoich danych;</w:t>
            </w:r>
          </w:p>
          <w:p w:rsidR="00293898" w:rsidRPr="00E51CB8" w:rsidRDefault="00293898" w:rsidP="00E51CB8">
            <w:pPr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prawo do usunięcia danych(jeśli dane zostały pozyskane na podstawie zgody);</w:t>
            </w:r>
          </w:p>
          <w:p w:rsidR="00293898" w:rsidRPr="00E51CB8" w:rsidRDefault="00293898" w:rsidP="00E51CB8">
            <w:pPr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prawo do ograniczenia przetwarzania danych, przy czym odrębne przepisy mogą wyłączyć możliwość skorzystania z tego prawa;</w:t>
            </w:r>
          </w:p>
          <w:p w:rsidR="00293898" w:rsidRPr="00E51CB8" w:rsidRDefault="00293898" w:rsidP="00E51CB8">
            <w:pPr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 xml:space="preserve">prawo do wycofania zgody na przetwarzanie danych osobowych, w zakresie, </w:t>
            </w:r>
            <w:r w:rsidR="00A95A57">
              <w:rPr>
                <w:rFonts w:cs="Times New Roman"/>
                <w:sz w:val="24"/>
                <w:szCs w:val="24"/>
              </w:rPr>
              <w:br/>
            </w:r>
            <w:r w:rsidRPr="00E51CB8">
              <w:rPr>
                <w:rFonts w:cs="Times New Roman"/>
                <w:sz w:val="24"/>
                <w:szCs w:val="24"/>
              </w:rPr>
              <w:t xml:space="preserve">w którym przetwarzanie opierało się na przesłane zgody, bez wpływu </w:t>
            </w:r>
            <w:r w:rsidR="00A95A57">
              <w:rPr>
                <w:rFonts w:cs="Times New Roman"/>
                <w:sz w:val="24"/>
                <w:szCs w:val="24"/>
              </w:rPr>
              <w:br/>
            </w:r>
            <w:r w:rsidRPr="00E51CB8">
              <w:rPr>
                <w:rFonts w:cs="Times New Roman"/>
                <w:sz w:val="24"/>
                <w:szCs w:val="24"/>
              </w:rPr>
              <w:t>na zgodność z prawem przetwarzania, którego dokonano na podstawie zgody przed jej wycofaniem.</w:t>
            </w:r>
          </w:p>
          <w:p w:rsidR="00293898" w:rsidRPr="00E51CB8" w:rsidRDefault="00293898" w:rsidP="00E51CB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Aby skorzystać z powyższych praw należy skontaktować się z nami lub z naszym inspektorem ochrony danych (dane kontaktowe zawarte są powyżej);</w:t>
            </w:r>
          </w:p>
          <w:p w:rsidR="00293898" w:rsidRPr="00E51CB8" w:rsidRDefault="00293898" w:rsidP="00E51CB8">
            <w:pPr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lastRenderedPageBreak/>
              <w:t xml:space="preserve">prawo do wniesienia skargi do Prezesa Urzędu Ochrony Danych Osobowych </w:t>
            </w:r>
            <w:r w:rsidRPr="00E51CB8">
              <w:rPr>
                <w:rFonts w:cs="Times New Roman"/>
                <w:sz w:val="24"/>
                <w:szCs w:val="24"/>
              </w:rPr>
              <w:br/>
              <w:t xml:space="preserve">(ul. Stawki 2, 00-193 Warszawa), jeśli uznają Pani/Pan że przetwarzamy Pani/Pana dane niezgodnie z prawem. </w:t>
            </w:r>
          </w:p>
          <w:p w:rsidR="00AE11B3" w:rsidRPr="00E51CB8" w:rsidRDefault="00AE11B3" w:rsidP="00A95A57">
            <w:pPr>
              <w:spacing w:after="0" w:line="240" w:lineRule="auto"/>
              <w:ind w:left="720"/>
              <w:rPr>
                <w:rFonts w:cs="Times New Roman"/>
                <w:sz w:val="24"/>
                <w:szCs w:val="24"/>
              </w:rPr>
            </w:pPr>
          </w:p>
          <w:p w:rsidR="00293898" w:rsidRPr="00E51CB8" w:rsidRDefault="00293898" w:rsidP="00E51CB8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E51CB8">
              <w:rPr>
                <w:rFonts w:cs="Times New Roman"/>
                <w:b/>
                <w:sz w:val="24"/>
                <w:szCs w:val="24"/>
              </w:rPr>
              <w:t>Informacja o przekazywaniu danych do państw trzecich</w:t>
            </w:r>
          </w:p>
          <w:p w:rsidR="00293898" w:rsidRDefault="00293898" w:rsidP="00E51CB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Nie przekazujemy Pani/Pana danych do państw trzecich.</w:t>
            </w:r>
          </w:p>
          <w:p w:rsidR="00A95A57" w:rsidRPr="00E51CB8" w:rsidRDefault="00A95A57" w:rsidP="00E51CB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293898" w:rsidRPr="00E51CB8" w:rsidRDefault="00293898" w:rsidP="00E51CB8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E51CB8">
              <w:rPr>
                <w:rFonts w:cs="Times New Roman"/>
                <w:b/>
                <w:sz w:val="24"/>
                <w:szCs w:val="24"/>
              </w:rPr>
              <w:t>Informacja o profilowaniu</w:t>
            </w:r>
          </w:p>
          <w:p w:rsidR="00293898" w:rsidRPr="00E51CB8" w:rsidRDefault="00293898" w:rsidP="00E51CB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Pani/Pana dane osobowe nie podlegają zautomatyzowanemu przetwarzaniu .</w:t>
            </w:r>
          </w:p>
          <w:p w:rsidR="00293898" w:rsidRPr="00E51CB8" w:rsidRDefault="00293898" w:rsidP="00E51CB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293898" w:rsidRPr="00E51CB8" w:rsidRDefault="00293898" w:rsidP="00E51CB8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E51CB8">
              <w:rPr>
                <w:rFonts w:cs="Times New Roman"/>
                <w:b/>
                <w:bCs/>
                <w:sz w:val="24"/>
                <w:szCs w:val="24"/>
              </w:rPr>
              <w:t>Informacja o dowolności lub obowiązku podania danych</w:t>
            </w:r>
          </w:p>
          <w:p w:rsidR="00293898" w:rsidRPr="00E51CB8" w:rsidRDefault="00293898" w:rsidP="00E51CB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51CB8">
              <w:rPr>
                <w:rFonts w:cs="Times New Roman"/>
                <w:sz w:val="24"/>
                <w:szCs w:val="24"/>
              </w:rPr>
              <w:t>Podanie danych osobowych jest niezbędne do wzięcia udziału w konkursie ofert organizowanym przez Wojewodę Mazowieckiego.</w:t>
            </w:r>
          </w:p>
          <w:p w:rsidR="004307B7" w:rsidRPr="00E51CB8" w:rsidRDefault="00193E70" w:rsidP="00E51CB8">
            <w:pPr>
              <w:pStyle w:val="Default"/>
              <w:rPr>
                <w:rFonts w:asciiTheme="minorHAnsi" w:hAnsiTheme="minorHAnsi"/>
              </w:rPr>
            </w:pPr>
            <w:r w:rsidRPr="00E51CB8">
              <w:rPr>
                <w:rFonts w:asciiTheme="minorHAnsi" w:hAnsiTheme="minorHAnsi"/>
              </w:rPr>
              <w:br/>
            </w:r>
          </w:p>
        </w:tc>
      </w:tr>
    </w:tbl>
    <w:p w:rsidR="004307B7" w:rsidRPr="00E51CB8" w:rsidRDefault="004307B7" w:rsidP="00E51CB8">
      <w:pPr>
        <w:spacing w:before="240" w:line="240" w:lineRule="auto"/>
        <w:rPr>
          <w:rFonts w:cs="Times New Roman"/>
          <w:sz w:val="24"/>
          <w:szCs w:val="24"/>
        </w:rPr>
      </w:pPr>
    </w:p>
    <w:sectPr w:rsidR="004307B7" w:rsidRPr="00E51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D7B4F"/>
    <w:multiLevelType w:val="hybridMultilevel"/>
    <w:tmpl w:val="C81420A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B7"/>
    <w:rsid w:val="00091AA3"/>
    <w:rsid w:val="00171BC7"/>
    <w:rsid w:val="00193E70"/>
    <w:rsid w:val="00293898"/>
    <w:rsid w:val="004307B7"/>
    <w:rsid w:val="00501058"/>
    <w:rsid w:val="00731120"/>
    <w:rsid w:val="00791450"/>
    <w:rsid w:val="00805112"/>
    <w:rsid w:val="00A95A57"/>
    <w:rsid w:val="00AE11B3"/>
    <w:rsid w:val="00C50014"/>
    <w:rsid w:val="00E5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67209-563A-4586-8653-E01FADBE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0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71BC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1BC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93E70"/>
    <w:pPr>
      <w:ind w:left="720"/>
      <w:contextualSpacing/>
    </w:pPr>
  </w:style>
  <w:style w:type="character" w:customStyle="1" w:styleId="text-justify">
    <w:name w:val="text-justify"/>
    <w:basedOn w:val="Domylnaczcionkaakapitu"/>
    <w:rsid w:val="00293898"/>
  </w:style>
  <w:style w:type="character" w:styleId="Nierozpoznanawzmianka">
    <w:name w:val="Unresolved Mention"/>
    <w:basedOn w:val="Domylnaczcionkaakapitu"/>
    <w:uiPriority w:val="99"/>
    <w:semiHidden/>
    <w:unhideWhenUsed/>
    <w:rsid w:val="00AE1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azowiec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Kosmalska-Balik</dc:creator>
  <cp:keywords/>
  <dc:description/>
  <cp:lastModifiedBy>Małgorzata Tajchman</cp:lastModifiedBy>
  <cp:revision>2</cp:revision>
  <dcterms:created xsi:type="dcterms:W3CDTF">2023-03-24T14:28:00Z</dcterms:created>
  <dcterms:modified xsi:type="dcterms:W3CDTF">2023-03-24T14:28:00Z</dcterms:modified>
</cp:coreProperties>
</file>