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0" w:name="_GoBack"/>
      <w:bookmarkEnd w:id="0"/>
      <w:r w:rsidRPr="006E2F31">
        <w:rPr>
          <w:rFonts w:ascii="Calibri" w:eastAsia="Times New Roman" w:hAnsi="Calibri" w:cs="Calibri"/>
          <w:bCs/>
          <w:lang w:eastAsia="pl-PL"/>
        </w:rPr>
        <w:t>Załącznik nr 1 do SWZ</w:t>
      </w:r>
    </w:p>
    <w:p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ZG.270.1.13.2023</w:t>
      </w:r>
    </w:p>
    <w:p w:rsidR="006E2F31" w:rsidRPr="006E2F31" w:rsidRDefault="006E2F31" w:rsidP="006E2F31">
      <w:pPr>
        <w:spacing w:after="0" w:line="240" w:lineRule="auto"/>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 xml:space="preserve">miejscowość, data </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Skarb Państwa - Państwowe Gospodarstwo Leśne Lasy Państwowe </w:t>
      </w: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Nadleśnictwo Gidle</w:t>
      </w: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lang w:eastAsia="pl-PL"/>
        </w:rPr>
        <w:t>Niesulów 3</w:t>
      </w:r>
      <w:r w:rsidRPr="006E2F31">
        <w:rPr>
          <w:rFonts w:ascii="Calibri" w:eastAsia="Times New Roman" w:hAnsi="Calibri" w:cs="Calibri"/>
          <w:bCs/>
          <w:lang w:eastAsia="pl-PL"/>
        </w:rPr>
        <w:t xml:space="preserve">, </w:t>
      </w:r>
      <w:r w:rsidRPr="006E2F31">
        <w:rPr>
          <w:rFonts w:ascii="Calibri" w:eastAsia="Times New Roman" w:hAnsi="Calibri" w:cs="Calibri"/>
          <w:lang w:eastAsia="pl-PL"/>
        </w:rPr>
        <w:t>97-540 Gidle</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FORMULARZ OFERTOWY</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pełna nazwa Wykonawcy</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dokładny adres Wykonawcy</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REGON: </w:t>
      </w:r>
      <w:r w:rsidRPr="006E2F31">
        <w:rPr>
          <w:rFonts w:ascii="Calibri" w:eastAsia="Times New Roman" w:hAnsi="Calibri" w:cs="Calibri"/>
          <w:bCs/>
          <w:lang w:eastAsia="pl-PL"/>
        </w:rPr>
        <w:tab/>
        <w:t xml:space="preserve">………………………………… </w:t>
      </w:r>
      <w:r w:rsidRPr="006E2F31">
        <w:rPr>
          <w:rFonts w:ascii="Calibri" w:eastAsia="Times New Roman" w:hAnsi="Calibri" w:cs="Calibri"/>
          <w:bCs/>
          <w:lang w:eastAsia="pl-PL"/>
        </w:rPr>
        <w:tab/>
        <w:t xml:space="preserve">NIP: </w:t>
      </w:r>
      <w:r w:rsidRPr="006E2F31">
        <w:rPr>
          <w:rFonts w:ascii="Calibri" w:eastAsia="Times New Roman" w:hAnsi="Calibri" w:cs="Calibri"/>
          <w:bCs/>
          <w:lang w:eastAsia="pl-PL"/>
        </w:rPr>
        <w:tab/>
        <w:t>………………………………………………</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Internet: </w:t>
      </w:r>
      <w:r w:rsidRPr="006E2F31">
        <w:rPr>
          <w:rFonts w:ascii="Calibri" w:eastAsia="Times New Roman" w:hAnsi="Calibri" w:cs="Calibri"/>
          <w:bCs/>
          <w:lang w:eastAsia="pl-PL"/>
        </w:rPr>
        <w:tab/>
        <w:t xml:space="preserve">http://.………………………… </w:t>
      </w:r>
      <w:r w:rsidRPr="006E2F31">
        <w:rPr>
          <w:rFonts w:ascii="Calibri" w:eastAsia="Times New Roman" w:hAnsi="Calibri" w:cs="Calibri"/>
          <w:bCs/>
          <w:lang w:eastAsia="pl-PL"/>
        </w:rPr>
        <w:tab/>
        <w:t>e -mail: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numer kierunkowy: …………………………… </w:t>
      </w:r>
      <w:r w:rsidRPr="006E2F31">
        <w:rPr>
          <w:rFonts w:ascii="Calibri" w:eastAsia="Times New Roman" w:hAnsi="Calibri" w:cs="Calibri"/>
          <w:bCs/>
          <w:lang w:eastAsia="pl-PL"/>
        </w:rPr>
        <w:tab/>
        <w:t xml:space="preserve">Tel. </w:t>
      </w:r>
      <w:r w:rsidRPr="006E2F31">
        <w:rPr>
          <w:rFonts w:ascii="Calibri" w:eastAsia="Times New Roman" w:hAnsi="Calibri" w:cs="Calibri"/>
          <w:bCs/>
          <w:lang w:eastAsia="pl-PL"/>
        </w:rPr>
        <w:tab/>
        <w:t>………………………………………………</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Pr="006E2F31" w:rsidRDefault="006E2F31" w:rsidP="006E2F31">
      <w:pPr>
        <w:pBdr>
          <w:bottom w:val="single" w:sz="8" w:space="3" w:color="000000"/>
        </w:pBd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Nawiązując do ogłoszenia o zamówieniu w trybie podstawowym pn. KONSERWACJA I UTRZYMANIE DRÓG LEŚNYCH NA TERENIE NADLEŚNICTWA GIDLE, oferujemy wykonanie przedmiotu zamówienia zgodnie z wymaganiami określonymi w SWZ z ceną:</w:t>
      </w: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tbl>
      <w:tblPr>
        <w:tblStyle w:val="Tabela-Siatka"/>
        <w:tblW w:w="0" w:type="auto"/>
        <w:tblLook w:val="04A0" w:firstRow="1" w:lastRow="0" w:firstColumn="1" w:lastColumn="0" w:noHBand="0" w:noVBand="1"/>
      </w:tblPr>
      <w:tblGrid>
        <w:gridCol w:w="2265"/>
        <w:gridCol w:w="2265"/>
        <w:gridCol w:w="1419"/>
        <w:gridCol w:w="1556"/>
        <w:gridCol w:w="1557"/>
      </w:tblGrid>
      <w:tr w:rsidR="006E2F31" w:rsidRPr="006E2F31" w:rsidTr="003816C3">
        <w:tc>
          <w:tcPr>
            <w:tcW w:w="2265" w:type="dxa"/>
            <w:vAlign w:val="center"/>
          </w:tcPr>
          <w:p w:rsidR="006E2F31" w:rsidRPr="006E2F31" w:rsidRDefault="006E2F31" w:rsidP="006E2F31">
            <w:pPr>
              <w:autoSpaceDE w:val="0"/>
              <w:autoSpaceDN w:val="0"/>
              <w:adjustRightInd w:val="0"/>
              <w:contextualSpacing/>
              <w:jc w:val="center"/>
              <w:rPr>
                <w:rFonts w:ascii="Calibri" w:eastAsia="Times New Roman" w:hAnsi="Calibri" w:cs="Calibri"/>
                <w:bCs/>
                <w:lang w:eastAsia="pl-PL"/>
              </w:rPr>
            </w:pPr>
            <w:r w:rsidRPr="006E2F31">
              <w:rPr>
                <w:rFonts w:ascii="Calibri" w:eastAsia="Times New Roman" w:hAnsi="Calibri" w:cs="Calibri"/>
                <w:bCs/>
                <w:lang w:eastAsia="pl-PL"/>
              </w:rPr>
              <w:t>Ilość</w:t>
            </w:r>
          </w:p>
          <w:p w:rsidR="006E2F31" w:rsidRPr="006E2F31" w:rsidRDefault="006E2F31" w:rsidP="006E2F31">
            <w:pPr>
              <w:autoSpaceDE w:val="0"/>
              <w:autoSpaceDN w:val="0"/>
              <w:adjustRightInd w:val="0"/>
              <w:contextualSpacing/>
              <w:jc w:val="center"/>
              <w:rPr>
                <w:rFonts w:ascii="Calibri" w:eastAsia="Times New Roman" w:hAnsi="Calibri" w:cs="Calibri"/>
                <w:bCs/>
                <w:lang w:eastAsia="pl-PL"/>
              </w:rPr>
            </w:pPr>
          </w:p>
        </w:tc>
        <w:tc>
          <w:tcPr>
            <w:tcW w:w="2265" w:type="dxa"/>
            <w:vAlign w:val="center"/>
          </w:tcPr>
          <w:p w:rsidR="006E2F31" w:rsidRPr="006E2F31" w:rsidRDefault="006E2F31" w:rsidP="006E2F31">
            <w:pPr>
              <w:autoSpaceDE w:val="0"/>
              <w:autoSpaceDN w:val="0"/>
              <w:adjustRightInd w:val="0"/>
              <w:contextualSpacing/>
              <w:jc w:val="center"/>
              <w:rPr>
                <w:rFonts w:ascii="Calibri" w:eastAsia="Times New Roman" w:hAnsi="Calibri" w:cs="Calibri"/>
                <w:bCs/>
                <w:lang w:eastAsia="pl-PL"/>
              </w:rPr>
            </w:pPr>
            <w:r w:rsidRPr="006E2F31">
              <w:rPr>
                <w:rFonts w:ascii="Calibri" w:eastAsia="Times New Roman" w:hAnsi="Calibri" w:cs="Calibri"/>
                <w:bCs/>
                <w:lang w:eastAsia="pl-PL"/>
              </w:rPr>
              <w:t>Cena netto za 1 m2 wbudowanego kruszywa</w:t>
            </w:r>
          </w:p>
        </w:tc>
        <w:tc>
          <w:tcPr>
            <w:tcW w:w="1419" w:type="dxa"/>
            <w:vAlign w:val="center"/>
          </w:tcPr>
          <w:p w:rsidR="006E2F31" w:rsidRPr="006E2F31" w:rsidRDefault="006E2F31" w:rsidP="006E2F31">
            <w:pPr>
              <w:autoSpaceDE w:val="0"/>
              <w:autoSpaceDN w:val="0"/>
              <w:adjustRightInd w:val="0"/>
              <w:contextualSpacing/>
              <w:jc w:val="center"/>
              <w:rPr>
                <w:rFonts w:ascii="Calibri" w:eastAsia="Times New Roman" w:hAnsi="Calibri" w:cs="Calibri"/>
                <w:bCs/>
                <w:lang w:eastAsia="pl-PL"/>
              </w:rPr>
            </w:pPr>
            <w:r w:rsidRPr="006E2F31">
              <w:rPr>
                <w:rFonts w:ascii="Calibri" w:eastAsia="Times New Roman" w:hAnsi="Calibri" w:cs="Calibri"/>
                <w:bCs/>
                <w:lang w:eastAsia="pl-PL"/>
              </w:rPr>
              <w:t>Wartość netto</w:t>
            </w:r>
          </w:p>
        </w:tc>
        <w:tc>
          <w:tcPr>
            <w:tcW w:w="1556" w:type="dxa"/>
            <w:vAlign w:val="center"/>
          </w:tcPr>
          <w:p w:rsidR="006E2F31" w:rsidRPr="006E2F31" w:rsidRDefault="006E2F31" w:rsidP="006E2F31">
            <w:pPr>
              <w:autoSpaceDE w:val="0"/>
              <w:autoSpaceDN w:val="0"/>
              <w:adjustRightInd w:val="0"/>
              <w:contextualSpacing/>
              <w:jc w:val="center"/>
              <w:rPr>
                <w:rFonts w:ascii="Calibri" w:eastAsia="Times New Roman" w:hAnsi="Calibri" w:cs="Calibri"/>
                <w:bCs/>
                <w:lang w:eastAsia="pl-PL"/>
              </w:rPr>
            </w:pPr>
            <w:r w:rsidRPr="006E2F31">
              <w:rPr>
                <w:rFonts w:ascii="Calibri" w:eastAsia="Times New Roman" w:hAnsi="Calibri" w:cs="Calibri"/>
                <w:bCs/>
                <w:lang w:eastAsia="pl-PL"/>
              </w:rPr>
              <w:t>VAT</w:t>
            </w:r>
          </w:p>
        </w:tc>
        <w:tc>
          <w:tcPr>
            <w:tcW w:w="1557" w:type="dxa"/>
            <w:vAlign w:val="center"/>
          </w:tcPr>
          <w:p w:rsidR="006E2F31" w:rsidRPr="006E2F31" w:rsidRDefault="006E2F31" w:rsidP="006E2F31">
            <w:pPr>
              <w:autoSpaceDE w:val="0"/>
              <w:autoSpaceDN w:val="0"/>
              <w:adjustRightInd w:val="0"/>
              <w:contextualSpacing/>
              <w:jc w:val="center"/>
              <w:rPr>
                <w:rFonts w:ascii="Calibri" w:eastAsia="Times New Roman" w:hAnsi="Calibri" w:cs="Calibri"/>
                <w:bCs/>
                <w:lang w:eastAsia="pl-PL"/>
              </w:rPr>
            </w:pPr>
            <w:r w:rsidRPr="006E2F31">
              <w:rPr>
                <w:rFonts w:ascii="Calibri" w:eastAsia="Times New Roman" w:hAnsi="Calibri" w:cs="Calibri"/>
                <w:bCs/>
                <w:lang w:eastAsia="pl-PL"/>
              </w:rPr>
              <w:t>Wartość brutto</w:t>
            </w:r>
          </w:p>
        </w:tc>
      </w:tr>
      <w:tr w:rsidR="006E2F31" w:rsidRPr="006E2F31" w:rsidTr="003816C3">
        <w:tc>
          <w:tcPr>
            <w:tcW w:w="2265" w:type="dxa"/>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r w:rsidRPr="006E2F31">
              <w:rPr>
                <w:rFonts w:ascii="Calibri" w:eastAsia="Times New Roman" w:hAnsi="Calibri" w:cs="Calibri"/>
                <w:bCs/>
                <w:lang w:eastAsia="pl-PL"/>
              </w:rPr>
              <w:t>6 800 m2</w:t>
            </w:r>
          </w:p>
        </w:tc>
        <w:tc>
          <w:tcPr>
            <w:tcW w:w="2265" w:type="dxa"/>
            <w:vMerge w:val="restart"/>
            <w:vAlign w:val="center"/>
          </w:tcPr>
          <w:p w:rsidR="006E2F31" w:rsidRPr="006E2F31" w:rsidRDefault="006E2F31" w:rsidP="006E2F31">
            <w:pPr>
              <w:autoSpaceDE w:val="0"/>
              <w:autoSpaceDN w:val="0"/>
              <w:adjustRightInd w:val="0"/>
              <w:contextualSpacing/>
              <w:jc w:val="center"/>
              <w:rPr>
                <w:rFonts w:ascii="Calibri" w:eastAsia="Times New Roman" w:hAnsi="Calibri" w:cs="Calibri"/>
                <w:bCs/>
                <w:lang w:eastAsia="pl-PL"/>
              </w:rPr>
            </w:pPr>
            <w:r w:rsidRPr="006E2F31">
              <w:rPr>
                <w:rFonts w:ascii="Calibri" w:eastAsia="Times New Roman" w:hAnsi="Calibri" w:cs="Calibri"/>
                <w:bCs/>
                <w:lang w:eastAsia="pl-PL"/>
              </w:rPr>
              <w:t>……………………………</w:t>
            </w:r>
          </w:p>
        </w:tc>
        <w:tc>
          <w:tcPr>
            <w:tcW w:w="1419" w:type="dxa"/>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p>
        </w:tc>
        <w:tc>
          <w:tcPr>
            <w:tcW w:w="1556" w:type="dxa"/>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p>
        </w:tc>
        <w:tc>
          <w:tcPr>
            <w:tcW w:w="1557" w:type="dxa"/>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p>
        </w:tc>
      </w:tr>
      <w:tr w:rsidR="006E2F31" w:rsidRPr="006E2F31" w:rsidTr="003816C3">
        <w:tc>
          <w:tcPr>
            <w:tcW w:w="2265" w:type="dxa"/>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r w:rsidRPr="006E2F31">
              <w:rPr>
                <w:rFonts w:ascii="Calibri" w:eastAsia="Times New Roman" w:hAnsi="Calibri" w:cs="Calibri"/>
                <w:bCs/>
                <w:lang w:eastAsia="pl-PL"/>
              </w:rPr>
              <w:t>1 360 m2 (opcja 20%)</w:t>
            </w:r>
          </w:p>
        </w:tc>
        <w:tc>
          <w:tcPr>
            <w:tcW w:w="2265" w:type="dxa"/>
            <w:vMerge/>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p>
        </w:tc>
        <w:tc>
          <w:tcPr>
            <w:tcW w:w="1419" w:type="dxa"/>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p>
        </w:tc>
        <w:tc>
          <w:tcPr>
            <w:tcW w:w="1556" w:type="dxa"/>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p>
        </w:tc>
        <w:tc>
          <w:tcPr>
            <w:tcW w:w="1557" w:type="dxa"/>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p>
        </w:tc>
      </w:tr>
      <w:tr w:rsidR="006E2F31" w:rsidRPr="006E2F31" w:rsidTr="003816C3">
        <w:tc>
          <w:tcPr>
            <w:tcW w:w="7505" w:type="dxa"/>
            <w:gridSpan w:val="4"/>
          </w:tcPr>
          <w:p w:rsidR="006E2F31" w:rsidRPr="006E2F31" w:rsidRDefault="006E2F31" w:rsidP="006E2F31">
            <w:pPr>
              <w:autoSpaceDE w:val="0"/>
              <w:autoSpaceDN w:val="0"/>
              <w:adjustRightInd w:val="0"/>
              <w:contextualSpacing/>
              <w:jc w:val="right"/>
              <w:rPr>
                <w:rFonts w:ascii="Calibri" w:eastAsia="Times New Roman" w:hAnsi="Calibri" w:cs="Calibri"/>
                <w:bCs/>
                <w:lang w:eastAsia="pl-PL"/>
              </w:rPr>
            </w:pPr>
            <w:r w:rsidRPr="006E2F31">
              <w:rPr>
                <w:rFonts w:ascii="Calibri" w:eastAsia="Times New Roman" w:hAnsi="Calibri" w:cs="Calibri"/>
                <w:bCs/>
                <w:lang w:eastAsia="pl-PL"/>
              </w:rPr>
              <w:t>ŁĄCZNIE BRUTTO</w:t>
            </w:r>
          </w:p>
        </w:tc>
        <w:tc>
          <w:tcPr>
            <w:tcW w:w="1557" w:type="dxa"/>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p>
        </w:tc>
      </w:tr>
    </w:tbl>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Arial Unicode MS" w:hAnsi="Calibri" w:cs="Calibri"/>
          <w:bCs/>
          <w:strike/>
          <w:lang w:eastAsia="pl-PL"/>
        </w:rPr>
      </w:pPr>
    </w:p>
    <w:p w:rsidR="006E2F31" w:rsidRPr="006E2F31" w:rsidRDefault="006E2F31" w:rsidP="006E2F31">
      <w:pPr>
        <w:autoSpaceDE w:val="0"/>
        <w:autoSpaceDN w:val="0"/>
        <w:adjustRightInd w:val="0"/>
        <w:spacing w:after="0" w:line="240" w:lineRule="auto"/>
        <w:jc w:val="both"/>
        <w:rPr>
          <w:rFonts w:ascii="Calibri" w:eastAsia="Arial Unicode MS" w:hAnsi="Calibri" w:cs="Calibri"/>
          <w:bCs/>
          <w:strike/>
          <w:lang w:eastAsia="pl-PL"/>
        </w:rPr>
      </w:pPr>
      <w:r w:rsidRPr="006E2F31">
        <w:rPr>
          <w:rFonts w:ascii="Calibri" w:eastAsia="Arial Unicode MS" w:hAnsi="Calibri" w:cs="Calibri"/>
          <w:bCs/>
          <w:lang w:eastAsia="pl-PL"/>
        </w:rPr>
        <w:t>Słownie brutto: ……………………………………………………………………………………………………………………</w:t>
      </w:r>
    </w:p>
    <w:p w:rsidR="006E2F31" w:rsidRPr="006E2F31" w:rsidRDefault="006E2F31" w:rsidP="006E2F31">
      <w:pPr>
        <w:spacing w:after="0" w:line="240" w:lineRule="auto"/>
        <w:jc w:val="both"/>
        <w:rPr>
          <w:rFonts w:ascii="Calibri" w:eastAsia="Arial Unicode MS" w:hAnsi="Calibri" w:cs="Calibri"/>
          <w:bCs/>
          <w:lang w:eastAsia="pl-PL"/>
        </w:rPr>
      </w:pPr>
    </w:p>
    <w:p w:rsidR="006E2F31" w:rsidRPr="006E2F31" w:rsidRDefault="006E2F31" w:rsidP="006E2F31">
      <w:pPr>
        <w:spacing w:after="0" w:line="240" w:lineRule="auto"/>
        <w:jc w:val="both"/>
        <w:rPr>
          <w:rFonts w:ascii="Calibri" w:eastAsia="Arial Unicode MS" w:hAnsi="Calibri" w:cs="Calibri"/>
          <w:bCs/>
          <w:lang w:eastAsia="pl-PL"/>
        </w:rPr>
      </w:pPr>
    </w:p>
    <w:p w:rsidR="006E2F31" w:rsidRPr="006E2F31" w:rsidRDefault="006E2F31" w:rsidP="006E2F31">
      <w:pPr>
        <w:spacing w:after="0" w:line="240" w:lineRule="auto"/>
        <w:jc w:val="both"/>
        <w:rPr>
          <w:rFonts w:ascii="Calibri" w:eastAsia="Arial Unicode MS" w:hAnsi="Calibri" w:cs="Calibri"/>
          <w:bCs/>
          <w:lang w:eastAsia="pl-PL"/>
        </w:rPr>
      </w:pPr>
    </w:p>
    <w:p w:rsidR="006E2F31" w:rsidRPr="006E2F31" w:rsidRDefault="006E2F31" w:rsidP="006E2F31">
      <w:pPr>
        <w:spacing w:after="0" w:line="240" w:lineRule="auto"/>
        <w:jc w:val="both"/>
        <w:rPr>
          <w:rFonts w:ascii="Calibri" w:eastAsia="Times New Roman" w:hAnsi="Calibri" w:cs="Calibri"/>
          <w:b/>
          <w:lang w:eastAsia="pl-PL"/>
        </w:rPr>
      </w:pPr>
      <w:r w:rsidRPr="006E2F31">
        <w:rPr>
          <w:rFonts w:ascii="Calibri" w:eastAsia="Times New Roman" w:hAnsi="Calibri" w:cs="Calibri"/>
          <w:b/>
          <w:lang w:eastAsia="pl-PL"/>
        </w:rPr>
        <w:t>Cena 1 m2 wbudowania kruszywa z transportem we wskazane miejsce na terenie Nadleśnictwa Gidle oraz wbudowanie dostarczonego kruszywa z jednoczesnym zagęszczeniem (obejmująca wszystkie składniki zamówienia.</w:t>
      </w:r>
    </w:p>
    <w:p w:rsidR="006E2F31" w:rsidRPr="006E2F31" w:rsidRDefault="006E2F31" w:rsidP="006E2F31">
      <w:pPr>
        <w:spacing w:after="0" w:line="240" w:lineRule="auto"/>
        <w:rPr>
          <w:rFonts w:ascii="Calibri" w:eastAsia="Times New Roman" w:hAnsi="Calibri" w:cs="Calibri"/>
          <w:b/>
          <w:lang w:eastAsia="pl-PL"/>
        </w:rPr>
      </w:pPr>
      <w:r w:rsidRPr="006E2F31">
        <w:rPr>
          <w:rFonts w:ascii="Calibri" w:eastAsia="Times New Roman" w:hAnsi="Calibri" w:cs="Calibri"/>
          <w:b/>
          <w:lang w:eastAsia="pl-PL"/>
        </w:rPr>
        <w:t>Cena dotyczy kruszywa drogowego zgodnego z wymaganiami zawartymi w SWZ.</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r w:rsidRPr="006E2F31">
        <w:rPr>
          <w:rFonts w:ascii="Calibri" w:eastAsia="Times New Roman" w:hAnsi="Calibri" w:cs="Calibri"/>
          <w:bCs/>
          <w:lang w:eastAsia="pl-PL"/>
        </w:rPr>
        <w:t>Na przedmiot zamówienia udzielimy …….... miesięcy gwarancji (nie mniej niż 12)</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Pr="006E2F31" w:rsidRDefault="006E2F31" w:rsidP="006E2F31">
      <w:p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Forma prowadzenia działalności: ……………………………………………………………………………………..</w:t>
      </w:r>
    </w:p>
    <w:p w:rsidR="006E2F31" w:rsidRPr="006E2F31" w:rsidRDefault="006E2F31" w:rsidP="006E2F31">
      <w:pPr>
        <w:suppressAutoHyphens/>
        <w:spacing w:after="0" w:line="240" w:lineRule="auto"/>
        <w:ind w:left="2835"/>
        <w:jc w:val="center"/>
        <w:rPr>
          <w:rFonts w:ascii="Calibri" w:eastAsia="Times New Roman" w:hAnsi="Calibri" w:cs="Calibri"/>
          <w:bCs/>
          <w:i/>
          <w:lang w:eastAsia="pl-PL"/>
        </w:rPr>
      </w:pPr>
      <w:r w:rsidRPr="006E2F31">
        <w:rPr>
          <w:rFonts w:ascii="Calibri" w:eastAsia="Times New Roman" w:hAnsi="Calibri" w:cs="Calibri"/>
          <w:bCs/>
          <w:i/>
          <w:lang w:eastAsia="pl-PL"/>
        </w:rPr>
        <w:t>(mikroprzedsiębiorstwo, małe przedsiębiorstwo, średnie przedsiębiorstwo, jednoosobowa działalność gospodarcza, osoba fizyczna nieprowadząca działalności gospodarczej/ inny rodzaj).</w:t>
      </w: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lang w:eastAsia="pl-PL"/>
        </w:rPr>
        <w:t xml:space="preserve">Świadomi faktu odpowiedzialności karnej na podstawie art. 297 </w:t>
      </w:r>
      <w:r w:rsidRPr="006E2F31">
        <w:rPr>
          <w:rFonts w:ascii="Calibri" w:eastAsia="Times New Roman" w:hAnsi="Calibri" w:cs="Calibri"/>
          <w:bCs/>
          <w:kern w:val="22"/>
          <w:lang w:eastAsia="pl-PL"/>
        </w:rPr>
        <w:t>§ 1 ustawy z dnia 6 czerwca 1997 roku – Kodeks Karny, oświadczamy, że:</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Zapoznaliśmy się ze Specyfikacją Warunków Zamówienia wraz z załączonymi do niej dokumentami i nie wnosimy do nich zastrzeżeń.</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Posiadamy wiedzę i doświadczenie, dysponujemy potencjałem technicznym i osobami zdolnymi do wykonania przedmiotowego zamówienia oraz potencjałem ekonomicznym i finansowym.</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Zdobyliśmy wszystkie niezbędne informacje konieczne do rzetelnego skalkulowania naszej oferty.</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Oferujemy realizację przedmiotu zamówienia w terminie wymaganym przez Zamawiającego.</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Cena oferty uwzględnia wszystkie należne nam elementy wynagrodzenia wynikające z tytułu przygotowania, realizacji i rozliczenia przedmiotu zamówienia.</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Akceptujemy projekt umowy załączony do SWZ i zobowiązujemy się do zawarcia umowy z tak określonymi warunkami w miejscu i terminie wskazanym przez Zamawiającego;</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Uważamy się za związanych niniejszą ofertą do okresu wskazanego w SWZ;</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 pomocą następujących podwykonawców: ……………………………….. zamierzamy zrealizować następujący zakres zamówienia: …………………………………..</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Wypełniliśmy obowiązki informacyjne przewidziane w art. 13 lub art. 14 RODO wobec osób fizycznych, od których dane osobowe bezpośrednio lub pośrednio pozyskałem w celu ubiegania się o udzielenie zamówienia publicznego w niniejszym postępowaniu.</w:t>
      </w:r>
    </w:p>
    <w:p w:rsidR="006E2F31" w:rsidRPr="006E2F31" w:rsidRDefault="006E2F31" w:rsidP="00DA076B">
      <w:pPr>
        <w:numPr>
          <w:ilvl w:val="0"/>
          <w:numId w:val="4"/>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Integralną część złożonej oferty stanowią następujące dokumenty:</w:t>
      </w:r>
    </w:p>
    <w:p w:rsidR="006E2F31" w:rsidRPr="006E2F31" w:rsidRDefault="006E2F31" w:rsidP="00DA076B">
      <w:pPr>
        <w:numPr>
          <w:ilvl w:val="1"/>
          <w:numId w:val="3"/>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DA076B">
      <w:pPr>
        <w:numPr>
          <w:ilvl w:val="1"/>
          <w:numId w:val="3"/>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rsidR="006E2F31" w:rsidRPr="006E2F31" w:rsidRDefault="006E2F31" w:rsidP="006E2F31">
      <w:pPr>
        <w:spacing w:after="0" w:line="240" w:lineRule="auto"/>
        <w:rPr>
          <w:rFonts w:ascii="Calibri" w:eastAsia="Times New Roman" w:hAnsi="Calibri" w:cs="Calibri"/>
          <w:bCs/>
          <w:lang w:eastAsia="pl-PL"/>
        </w:rPr>
        <w:sectPr w:rsidR="006E2F31" w:rsidRPr="006E2F31" w:rsidSect="00ED5703">
          <w:headerReference w:type="first" r:id="rId7"/>
          <w:pgSz w:w="11906" w:h="16838"/>
          <w:pgMar w:top="1417" w:right="1417" w:bottom="1417" w:left="1417" w:header="708" w:footer="459" w:gutter="0"/>
          <w:cols w:space="708"/>
          <w:titlePg/>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1" w:name="_Toc74427742"/>
      <w:r w:rsidRPr="006E2F31">
        <w:rPr>
          <w:rFonts w:ascii="Calibri" w:eastAsia="Times New Roman" w:hAnsi="Calibri" w:cs="Calibri"/>
          <w:bCs/>
          <w:lang w:eastAsia="pl-PL"/>
        </w:rPr>
        <w:lastRenderedPageBreak/>
        <w:t>Załącznik nr 2 do SWZ</w:t>
      </w:r>
      <w:bookmarkEnd w:id="1"/>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ZG.270.1.13.2023</w:t>
      </w:r>
    </w:p>
    <w:p w:rsidR="006E2F31" w:rsidRPr="006E2F31" w:rsidRDefault="006E2F31" w:rsidP="006E2F31">
      <w:pPr>
        <w:spacing w:after="0" w:line="240" w:lineRule="auto"/>
        <w:jc w:val="center"/>
        <w:rPr>
          <w:rFonts w:ascii="Calibri" w:eastAsia="Times New Roman" w:hAnsi="Calibri" w:cs="Calibri"/>
          <w:bCs/>
          <w:kern w:val="22"/>
          <w:lang w:eastAsia="pl-PL"/>
        </w:rPr>
      </w:pPr>
    </w:p>
    <w:p w:rsidR="006E2F31" w:rsidRPr="006E2F31" w:rsidRDefault="006E2F31" w:rsidP="006E2F31">
      <w:pPr>
        <w:spacing w:after="0" w:line="240" w:lineRule="auto"/>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PEŁNOMOCNICTWO</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ab/>
      </w: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 xml:space="preserve">Ja, niżej podpisany, </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ab/>
        <w:t>………………………………………………………………………………………………………………………………………</w:t>
      </w:r>
    </w:p>
    <w:p w:rsidR="006E2F31" w:rsidRPr="006E2F31" w:rsidRDefault="006E2F31" w:rsidP="006E2F31">
      <w:pPr>
        <w:spacing w:after="0" w:line="240" w:lineRule="auto"/>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(imię i nazwisko osoby ustanawiającej pełnomocnika),</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działając w imieniu Wykonawcy:</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ab/>
      </w:r>
      <w:r w:rsidRPr="006E2F31">
        <w:rPr>
          <w:rFonts w:ascii="Calibri" w:eastAsia="Times New Roman" w:hAnsi="Calibri" w:cs="Calibri"/>
          <w:bCs/>
          <w:kern w:val="22"/>
          <w:lang w:eastAsia="pl-PL"/>
        </w:rPr>
        <w:tab/>
        <w:t>………………………………………………………………………………………………………………………………………</w:t>
      </w:r>
    </w:p>
    <w:p w:rsidR="006E2F31" w:rsidRPr="006E2F31" w:rsidRDefault="006E2F31" w:rsidP="006E2F31">
      <w:pPr>
        <w:spacing w:after="0" w:line="240" w:lineRule="auto"/>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(nazwa, adres Wykonawcy)</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udzielam niniejszym Pani/ Panu:</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ab/>
      </w:r>
      <w:r w:rsidRPr="006E2F31">
        <w:rPr>
          <w:rFonts w:ascii="Calibri" w:eastAsia="Times New Roman" w:hAnsi="Calibri" w:cs="Calibri"/>
          <w:bCs/>
          <w:kern w:val="22"/>
          <w:lang w:eastAsia="pl-PL"/>
        </w:rPr>
        <w:tab/>
        <w:t>………………………………………………………………………………………………………………………………………</w:t>
      </w:r>
    </w:p>
    <w:p w:rsidR="006E2F31" w:rsidRPr="006E2F31" w:rsidRDefault="006E2F31" w:rsidP="006E2F31">
      <w:pPr>
        <w:spacing w:after="0" w:line="240" w:lineRule="auto"/>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(imię i nazwisko pełnomocnika)</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Calibri" w:hAnsi="Calibri" w:cs="Calibri"/>
          <w:bCs/>
          <w:kern w:val="22"/>
          <w:lang w:eastAsia="x-none"/>
        </w:rPr>
      </w:pPr>
      <w:r w:rsidRPr="006E2F31">
        <w:rPr>
          <w:rFonts w:ascii="Calibri" w:eastAsia="Times New Roman" w:hAnsi="Calibri" w:cs="Calibri"/>
          <w:bCs/>
          <w:kern w:val="22"/>
          <w:lang w:eastAsia="x-none"/>
        </w:rPr>
        <w:t>pełnomocnictwa do reprezentowania i składania wszelkich oświadczeń woli i wiedzy, w tym do złożenia oferty, oświadczeń i zawarcia umowy, w postępowaniu o udzielenie zamówienia publicznego</w:t>
      </w:r>
      <w:r w:rsidRPr="006E2F31">
        <w:rPr>
          <w:rFonts w:ascii="Calibri" w:eastAsia="Calibri" w:hAnsi="Calibri" w:cs="Calibri"/>
          <w:b/>
          <w:bCs/>
          <w:kern w:val="22"/>
          <w:lang w:eastAsia="x-none"/>
        </w:rPr>
        <w:t xml:space="preserve"> pn. </w:t>
      </w:r>
      <w:r w:rsidRPr="006E2F31">
        <w:rPr>
          <w:rFonts w:ascii="Calibri" w:eastAsia="Times New Roman" w:hAnsi="Calibri" w:cs="Calibri"/>
          <w:bCs/>
          <w:lang w:eastAsia="x-none"/>
        </w:rPr>
        <w:t>KONSERWACJA I UTRZYMANIE DRÓG LEŚNYCH NA TERENIE NADLEŚNICTWA GIDLE</w:t>
      </w:r>
      <w:r w:rsidRPr="006E2F31">
        <w:rPr>
          <w:rFonts w:ascii="Calibri" w:eastAsia="Times New Roman" w:hAnsi="Calibri" w:cs="Calibri"/>
          <w:b/>
          <w:bCs/>
          <w:kern w:val="1"/>
          <w:lang w:eastAsia="x-none"/>
        </w:rPr>
        <w:t xml:space="preserve">, </w:t>
      </w:r>
      <w:r w:rsidRPr="006E2F31">
        <w:rPr>
          <w:rFonts w:ascii="Calibri" w:eastAsia="Times New Roman" w:hAnsi="Calibri" w:cs="Calibri"/>
          <w:bCs/>
          <w:lang w:eastAsia="x-none"/>
        </w:rPr>
        <w:t xml:space="preserve">Znak sprawy </w:t>
      </w:r>
      <w:r w:rsidR="00A52AB4">
        <w:rPr>
          <w:rFonts w:ascii="Calibri" w:eastAsia="Times New Roman" w:hAnsi="Calibri" w:cs="Calibri"/>
          <w:bCs/>
          <w:lang w:eastAsia="x-none"/>
        </w:rPr>
        <w:t>ZG.270.1.13.2023</w:t>
      </w:r>
    </w:p>
    <w:p w:rsidR="006E2F31" w:rsidRPr="006E2F31" w:rsidRDefault="006E2F31" w:rsidP="006E2F31">
      <w:pPr>
        <w:spacing w:after="0" w:line="240" w:lineRule="auto"/>
        <w:jc w:val="both"/>
        <w:rPr>
          <w:rFonts w:ascii="Calibri" w:eastAsia="Times New Roman" w:hAnsi="Calibri" w:cs="Calibri"/>
          <w:bCs/>
          <w:kern w:val="22"/>
          <w:lang w:eastAsia="x-none"/>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kern w:val="22"/>
          <w:lang w:eastAsia="pl-PL"/>
        </w:rPr>
        <w:t xml:space="preserve">przeprowadzanym przez </w:t>
      </w:r>
      <w:r w:rsidRPr="006E2F31">
        <w:rPr>
          <w:rFonts w:ascii="Calibri" w:eastAsia="Times New Roman" w:hAnsi="Calibri" w:cs="Calibri"/>
          <w:bCs/>
          <w:lang w:eastAsia="pl-PL"/>
        </w:rPr>
        <w:t>Skarb Państwa - Państwowe Gospodarstwo Leśne Lasy Państwowe, Nadleśnictwo Gidle, Niesulów 3, 97-540 Gidle</w:t>
      </w:r>
    </w:p>
    <w:p w:rsidR="006E2F31" w:rsidRPr="006E2F31" w:rsidRDefault="006E2F31" w:rsidP="006E2F31">
      <w:pPr>
        <w:spacing w:after="0" w:line="240" w:lineRule="auto"/>
        <w:jc w:val="both"/>
        <w:rPr>
          <w:rFonts w:ascii="Calibri" w:eastAsia="Times New Roman" w:hAnsi="Calibri" w:cs="Calibri"/>
          <w:bCs/>
          <w:kern w:val="22"/>
          <w:lang w:eastAsia="x-none"/>
        </w:rPr>
      </w:pP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Miejscowość, data: ……………………………………</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(Kwalifikowany podpis elektroniczny/podpis zaufany lub podpis osobisty osoby ustanawiającej pełnomocnika)</w:t>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sectPr w:rsidR="006E2F31" w:rsidRPr="006E2F31" w:rsidSect="00D414E6">
          <w:headerReference w:type="default" r:id="rId8"/>
          <w:footnotePr>
            <w:numRestart w:val="eachSect"/>
          </w:footnotePr>
          <w:pgSz w:w="11905" w:h="16837"/>
          <w:pgMar w:top="1418" w:right="1418" w:bottom="1418" w:left="1418" w:header="708" w:footer="708" w:gutter="0"/>
          <w:cols w:space="708"/>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2" w:name="_Toc74427743"/>
      <w:bookmarkStart w:id="3" w:name="_Hlk81245905"/>
      <w:bookmarkStart w:id="4" w:name="_Toc74427745"/>
      <w:r w:rsidRPr="006E2F31">
        <w:rPr>
          <w:rFonts w:ascii="Calibri" w:eastAsia="Times New Roman" w:hAnsi="Calibri" w:cs="Calibri"/>
          <w:bCs/>
          <w:lang w:eastAsia="pl-PL"/>
        </w:rPr>
        <w:lastRenderedPageBreak/>
        <w:t>Załącznik nr 3 do SWZ</w:t>
      </w:r>
      <w:bookmarkEnd w:id="2"/>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ZG.270.1.13.2023</w:t>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UMOWA O ROBOTY BUDOWLANE Nr ……………………</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PROJEKT</w:t>
      </w:r>
    </w:p>
    <w:p w:rsidR="006E2F31" w:rsidRPr="006E2F31" w:rsidRDefault="006E2F31" w:rsidP="006E2F31">
      <w:pPr>
        <w:suppressAutoHyphens/>
        <w:overflowPunct w:val="0"/>
        <w:autoSpaceDE w:val="0"/>
        <w:autoSpaceDN w:val="0"/>
        <w:adjustRightInd w:val="0"/>
        <w:spacing w:after="0" w:line="240" w:lineRule="auto"/>
        <w:jc w:val="center"/>
        <w:rPr>
          <w:rFonts w:ascii="Calibri" w:eastAsia="Times New Roman" w:hAnsi="Calibri" w:cs="Calibri"/>
          <w:bCs/>
          <w:lang w:eastAsia="pl-PL"/>
        </w:rPr>
      </w:pP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zawarta w dniu …………………….. r. w Niesulowie, pomiędzy:</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Skarbem Państwa - Państwowe Gospodarstwo Leśne Lasy Państwowe, Nadleśnictwo Gidle, Niesulów 3, 97-540 Gidle, (NIP: </w:t>
      </w:r>
      <w:r w:rsidRPr="006E2F31">
        <w:rPr>
          <w:rFonts w:ascii="Calibri" w:eastAsia="Times New Roman" w:hAnsi="Calibri" w:cs="Calibri"/>
          <w:lang w:eastAsia="pl-PL"/>
        </w:rPr>
        <w:t>5730108480</w:t>
      </w:r>
      <w:r w:rsidRPr="006E2F31">
        <w:rPr>
          <w:rFonts w:ascii="Calibri" w:eastAsia="Times New Roman" w:hAnsi="Calibri" w:cs="Calibri"/>
          <w:bCs/>
          <w:lang w:eastAsia="pl-PL"/>
        </w:rPr>
        <w:t>), którego reprezentuje:</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a </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(NIP: ………………………), zwanym dalej w tekście Wykonawcą którego reprezentują:</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1. ………………………………………… </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2. ………………………………………… </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Stosownie do dokonanego przez Zamawiającego wyboru oferty Wykonawcy jako najkorzystniejszej w postępowaniu prowadzonym w trybie podstawowym bez negocjacji, na podstawie ustawy </w:t>
      </w:r>
      <w:r w:rsidRPr="006E2F31">
        <w:rPr>
          <w:rFonts w:ascii="Calibri" w:eastAsia="Times New Roman" w:hAnsi="Calibri" w:cs="Calibri"/>
          <w:bCs/>
          <w:kern w:val="22"/>
          <w:lang w:eastAsia="pl-PL"/>
        </w:rPr>
        <w:t>z dnia 11 września 2019 r. Prawo zamówień publicznych</w:t>
      </w:r>
      <w:r w:rsidRPr="006E2F31">
        <w:rPr>
          <w:rFonts w:ascii="Calibri" w:eastAsia="Times New Roman" w:hAnsi="Calibri" w:cs="Calibri"/>
          <w:b/>
          <w:bCs/>
          <w:kern w:val="22"/>
          <w:lang w:eastAsia="pl-PL"/>
        </w:rPr>
        <w:t xml:space="preserve"> </w:t>
      </w:r>
      <w:r w:rsidRPr="006E2F31">
        <w:rPr>
          <w:rFonts w:ascii="Calibri" w:eastAsia="Times New Roman" w:hAnsi="Calibri" w:cs="Calibri"/>
          <w:bCs/>
          <w:kern w:val="22"/>
          <w:lang w:eastAsia="pl-PL"/>
        </w:rPr>
        <w:t xml:space="preserve">z dnia 11 września 2019 r. </w:t>
      </w:r>
      <w:hyperlink r:id="rId9" w:history="1"/>
      <w:r w:rsidRPr="006E2F31">
        <w:rPr>
          <w:rFonts w:ascii="Calibri" w:eastAsia="Times New Roman" w:hAnsi="Calibri" w:cs="Calibri"/>
          <w:bCs/>
          <w:color w:val="0563C1"/>
          <w:kern w:val="22"/>
          <w:u w:val="single"/>
          <w:lang w:eastAsia="pl-PL"/>
        </w:rPr>
        <w:t xml:space="preserve"> </w:t>
      </w:r>
      <w:r w:rsidRPr="006E2F31">
        <w:rPr>
          <w:rFonts w:ascii="Calibri" w:eastAsia="Times New Roman" w:hAnsi="Calibri" w:cs="Calibri"/>
          <w:bCs/>
          <w:lang w:eastAsia="pl-PL"/>
        </w:rPr>
        <w:t>Dz. U. z 2022 r poz. 1710 ze zm</w:t>
      </w:r>
      <w:r w:rsidRPr="006E2F31">
        <w:rPr>
          <w:rFonts w:ascii="Calibri" w:eastAsia="Times New Roman" w:hAnsi="Calibri" w:cs="Calibri"/>
          <w:b/>
          <w:bCs/>
          <w:lang w:eastAsia="pl-PL"/>
        </w:rPr>
        <w:t>.</w:t>
      </w:r>
      <w:r w:rsidRPr="006E2F31">
        <w:rPr>
          <w:rFonts w:ascii="Calibri" w:eastAsia="Times New Roman" w:hAnsi="Calibri" w:cs="Calibri"/>
          <w:bCs/>
          <w:kern w:val="22"/>
          <w:lang w:eastAsia="pl-PL"/>
        </w:rPr>
        <w:t xml:space="preserve">) dalej </w:t>
      </w:r>
      <w:proofErr w:type="spellStart"/>
      <w:r w:rsidRPr="006E2F31">
        <w:rPr>
          <w:rFonts w:ascii="Calibri" w:eastAsia="Times New Roman" w:hAnsi="Calibri" w:cs="Calibri"/>
          <w:bCs/>
          <w:kern w:val="22"/>
          <w:lang w:eastAsia="pl-PL"/>
        </w:rPr>
        <w:t>Pzp</w:t>
      </w:r>
      <w:proofErr w:type="spellEnd"/>
      <w:r w:rsidRPr="006E2F31">
        <w:rPr>
          <w:rFonts w:ascii="Calibri" w:eastAsia="Times New Roman" w:hAnsi="Calibri" w:cs="Calibri"/>
          <w:b/>
          <w:bCs/>
          <w:kern w:val="22"/>
          <w:lang w:eastAsia="pl-PL"/>
        </w:rPr>
        <w:t xml:space="preserve">, </w:t>
      </w: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ZG.270.1.13.2023</w:t>
      </w:r>
      <w:r w:rsidRPr="006E2F31">
        <w:rPr>
          <w:rFonts w:ascii="Calibri" w:eastAsia="Times New Roman" w:hAnsi="Calibri" w:cs="Calibri"/>
          <w:bCs/>
          <w:lang w:eastAsia="pl-PL"/>
        </w:rPr>
        <w:t>, strony zawarły umowę o następującej treści:</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keepNext/>
        <w:spacing w:after="0" w:line="240" w:lineRule="auto"/>
        <w:outlineLvl w:val="2"/>
        <w:rPr>
          <w:rFonts w:ascii="Calibri" w:eastAsia="Times New Roman" w:hAnsi="Calibri" w:cs="Calibri"/>
          <w:bCs/>
        </w:rPr>
      </w:pPr>
      <w:bookmarkStart w:id="5" w:name="_Toc74427744"/>
      <w:r w:rsidRPr="006E2F31">
        <w:rPr>
          <w:rFonts w:ascii="Calibri" w:eastAsia="Times New Roman" w:hAnsi="Calibri" w:cs="Calibri"/>
          <w:bCs/>
        </w:rPr>
        <w:t>PRZEDMIOT ZAMÓWIENIA</w:t>
      </w:r>
      <w:bookmarkEnd w:id="5"/>
    </w:p>
    <w:p w:rsidR="006E2F31" w:rsidRPr="006E2F31" w:rsidRDefault="006E2F31" w:rsidP="006E2F31">
      <w:pPr>
        <w:suppressAutoHyphens/>
        <w:overflowPunct w:val="0"/>
        <w:autoSpaceDE w:val="0"/>
        <w:autoSpaceDN w:val="0"/>
        <w:adjustRightInd w:val="0"/>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w:t>
      </w:r>
    </w:p>
    <w:p w:rsidR="006E2F31" w:rsidRPr="006E2F31" w:rsidRDefault="006E2F31" w:rsidP="006E2F31">
      <w:pPr>
        <w:spacing w:after="0" w:line="240" w:lineRule="auto"/>
        <w:jc w:val="both"/>
        <w:rPr>
          <w:rFonts w:ascii="Calibri" w:eastAsia="Arial Unicode MS" w:hAnsi="Calibri" w:cs="Calibri"/>
          <w:bCs/>
          <w:kern w:val="22"/>
          <w:lang w:eastAsia="pl-PL"/>
        </w:rPr>
      </w:pPr>
      <w:r w:rsidRPr="006E2F31">
        <w:rPr>
          <w:rFonts w:ascii="Calibri" w:eastAsia="Arial Unicode MS" w:hAnsi="Calibri" w:cs="Calibri"/>
          <w:bCs/>
          <w:lang w:eastAsia="pl-PL"/>
        </w:rPr>
        <w:t xml:space="preserve">Zamawiający zleca, a Wykonawca przyjmuje do realizacji zamówienie pn. </w:t>
      </w:r>
      <w:r w:rsidRPr="006E2F31">
        <w:rPr>
          <w:rFonts w:ascii="Calibri" w:eastAsia="Arial Unicode MS" w:hAnsi="Calibri" w:cs="Calibri"/>
          <w:bCs/>
          <w:kern w:val="22"/>
          <w:lang w:eastAsia="pl-PL"/>
        </w:rPr>
        <w:t>„</w:t>
      </w:r>
      <w:r w:rsidRPr="006E2F31">
        <w:rPr>
          <w:rFonts w:ascii="Calibri" w:eastAsia="Arial Unicode MS" w:hAnsi="Calibri" w:cs="Calibri"/>
          <w:bCs/>
          <w:lang w:eastAsia="pl-PL"/>
        </w:rPr>
        <w:t>KONSERWACJA I UTRZYMANIE DRÓG LEŚNYCH NA TERENIE NADLEŚNICTWA GIDLE”.</w:t>
      </w:r>
    </w:p>
    <w:p w:rsidR="006E2F31" w:rsidRPr="006E2F31" w:rsidRDefault="006E2F31" w:rsidP="006E2F31">
      <w:pPr>
        <w:spacing w:after="0" w:line="240" w:lineRule="auto"/>
        <w:jc w:val="center"/>
        <w:rPr>
          <w:rFonts w:ascii="Calibri" w:eastAsia="Arial Unicode MS" w:hAnsi="Calibri" w:cs="Calibri"/>
          <w:bCs/>
          <w:lang w:eastAsia="pl-PL"/>
        </w:rPr>
      </w:pPr>
    </w:p>
    <w:p w:rsidR="006E2F31" w:rsidRPr="006E2F31" w:rsidRDefault="006E2F31" w:rsidP="006E2F31">
      <w:pPr>
        <w:spacing w:after="0" w:line="240" w:lineRule="auto"/>
        <w:jc w:val="center"/>
        <w:rPr>
          <w:rFonts w:ascii="Calibri" w:eastAsia="Arial Unicode MS" w:hAnsi="Calibri" w:cs="Calibri"/>
          <w:bCs/>
          <w:kern w:val="22"/>
          <w:lang w:eastAsia="pl-PL"/>
        </w:rPr>
      </w:pPr>
      <w:r w:rsidRPr="006E2F31">
        <w:rPr>
          <w:rFonts w:ascii="Calibri" w:eastAsia="Arial Unicode MS" w:hAnsi="Calibri" w:cs="Calibri"/>
          <w:bCs/>
          <w:lang w:eastAsia="pl-PL"/>
        </w:rPr>
        <w:t>§2</w:t>
      </w:r>
    </w:p>
    <w:p w:rsidR="006E2F31" w:rsidRPr="006E2F31" w:rsidRDefault="006E2F31" w:rsidP="00DA076B">
      <w:pPr>
        <w:numPr>
          <w:ilvl w:val="4"/>
          <w:numId w:val="4"/>
        </w:numPr>
        <w:tabs>
          <w:tab w:val="num" w:pos="284"/>
        </w:tabs>
        <w:spacing w:after="0" w:line="240" w:lineRule="auto"/>
        <w:ind w:left="284" w:hanging="284"/>
        <w:contextualSpacing/>
        <w:jc w:val="both"/>
        <w:rPr>
          <w:rFonts w:ascii="Calibri" w:eastAsia="Times New Roman" w:hAnsi="Calibri" w:cs="Calibri"/>
          <w:bCs/>
          <w:lang w:eastAsia="pl-PL"/>
        </w:rPr>
      </w:pPr>
      <w:r w:rsidRPr="006E2F31">
        <w:rPr>
          <w:rFonts w:ascii="Calibri" w:eastAsia="Times New Roman" w:hAnsi="Calibri" w:cs="Calibri"/>
          <w:bCs/>
          <w:lang w:eastAsia="pl-PL"/>
        </w:rPr>
        <w:t>Przedmiotem niniejszego zamówienia jest naprawa i konserwacja dróg leśnych i dojazdów pożarowych aby nie ulegały dalszej degradacji i niszczeniu. Naprawy będą polegać na uzupełnieniu ubytków w nawierzchni kruszywem łamanym wraz zagęszczeniem, karczowaniu krzaków w poboczu i rowie, uzupełnieniu poboczy oraz oczyszczeniu przepustów. Utrzymanie przejezdności polegać będzie na wyrównaniu istniejącej nawierzchni gruntowej lub gruntowo-tłuczniowej wraz z ewentualnym uzupełnieniem głębokich kolein lub zagłębień pospółką żwirowo-piaskową lub innym materiałem spełniającym warunki gruntu G1, zagęszczeniu podłoża, ułożeniu warstwy z kruszywa łamanego 0/63 grubości 20 cm oraz zamiłowaniu kruszywem 0/4 następujących dróg na terenie  Nadleśnictwa Gidle:</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220/1001 – „łącznik” w leśnictwie Wikłów</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220/1002 – „trakt żelazny” w leśnictwie Wikłów</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220/1138 w leśnictwie Żytno – Trakt Napoleoński</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220/1200 w leśnictwie Prusicko Gmina Nowa Brzeźnica</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220/1355 w leśnictwie Kłomnice</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220/1404 w leśnictwie Brzozówki</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220/1571 w leśnictwie Niesulów (Ewina-Wojnowice)</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220/1572 w leśnictwie Niesulów (Biała Droga)</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242/191 w leśnictwie Brzozówki</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242/192 w leśnictwie Dąbrówka Zielona</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242/194 w leśnictwie Wikłów</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298/454 Trakt Kuszyna - Grzybowiec w Leśnictwie Kruszyna</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243/413 – Szkółka Sowin w leśnictwie Żytno</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243/414 w leśnictwie Żytno – Szkółka Sowin</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243/415 – Szkółka Leśna Sowin w leśnictwie Żytno</w:t>
      </w:r>
    </w:p>
    <w:p w:rsidR="006E2F31" w:rsidRPr="006E2F31" w:rsidRDefault="006E2F31" w:rsidP="006E2F31">
      <w:pPr>
        <w:spacing w:after="0" w:line="240" w:lineRule="auto"/>
        <w:jc w:val="both"/>
        <w:rPr>
          <w:rFonts w:ascii="Calibri" w:eastAsia="Calibri" w:hAnsi="Calibri" w:cs="Calibri"/>
        </w:rPr>
      </w:pPr>
    </w:p>
    <w:p w:rsidR="006E2F31" w:rsidRPr="006E2F31" w:rsidRDefault="006E2F31" w:rsidP="006E2F31">
      <w:pPr>
        <w:spacing w:after="0" w:line="240" w:lineRule="auto"/>
        <w:jc w:val="both"/>
        <w:rPr>
          <w:rFonts w:ascii="Calibri" w:eastAsia="Calibri" w:hAnsi="Calibri" w:cs="Calibri"/>
        </w:rPr>
      </w:pPr>
      <w:r w:rsidRPr="006E2F31">
        <w:rPr>
          <w:rFonts w:ascii="Calibri" w:eastAsia="Calibri" w:hAnsi="Calibri" w:cs="Calibri"/>
        </w:rPr>
        <w:t xml:space="preserve">Łączna powierzchnia dróg objętych konserwacja wynosi 6 800 m2. </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DA076B">
      <w:pPr>
        <w:numPr>
          <w:ilvl w:val="4"/>
          <w:numId w:val="4"/>
        </w:numPr>
        <w:tabs>
          <w:tab w:val="num" w:pos="426"/>
        </w:tabs>
        <w:spacing w:after="0" w:line="240" w:lineRule="auto"/>
        <w:ind w:left="426" w:hanging="426"/>
        <w:contextualSpacing/>
        <w:jc w:val="both"/>
        <w:rPr>
          <w:rFonts w:ascii="Calibri" w:eastAsia="Times New Roman" w:hAnsi="Calibri" w:cs="Calibri"/>
          <w:lang w:eastAsia="pl-PL"/>
        </w:rPr>
      </w:pPr>
      <w:r w:rsidRPr="006E2F31">
        <w:rPr>
          <w:rFonts w:ascii="Calibri" w:eastAsia="Times New Roman" w:hAnsi="Calibri" w:cs="Calibri"/>
          <w:lang w:eastAsia="pl-PL"/>
        </w:rPr>
        <w:t xml:space="preserve">Niniejsze zamówienie objęte jest prawem opcji – realizacja </w:t>
      </w:r>
      <w:r w:rsidRPr="006E2F31">
        <w:rPr>
          <w:rFonts w:ascii="Calibri" w:eastAsia="Times New Roman" w:hAnsi="Calibri" w:cs="Calibri"/>
          <w:bCs/>
          <w:lang w:eastAsia="pl-PL"/>
        </w:rPr>
        <w:t>napraw i konserwacji dróg leśnych i dojazdów pożarowych aby nie ulegały dalszej degradacji i niszczeniu</w:t>
      </w:r>
      <w:r w:rsidRPr="006E2F31">
        <w:rPr>
          <w:rFonts w:ascii="Calibri" w:eastAsia="Times New Roman" w:hAnsi="Calibri" w:cs="Calibri"/>
          <w:lang w:eastAsia="pl-PL"/>
        </w:rPr>
        <w:t xml:space="preserve"> w wysokości 20% tj. 1 360 m2 w lokalizacjach wskazanych przez Zamawiającego. Zamawiający zamówi realizację napraw i konserwacji dróg wymienionych w ust. 1,  zaś naprawa i konserwacja dróg z prawa opcji mogą zostać rozpoczęte na żądanie Zamawiającego w trakcie realizacji umowy. O ewentualnym skorzystaniu z prawa opcji wybrany Wykonawca zostanie powiadomiony w trakcie realizacji umowy. Dla potrzeb wyceny przedmiotowego zamówienia, cenę należy obliczyć </w:t>
      </w:r>
      <w:r w:rsidRPr="006E2F31">
        <w:rPr>
          <w:rFonts w:ascii="Calibri" w:eastAsia="Times New Roman" w:hAnsi="Calibri" w:cs="Calibri"/>
          <w:b/>
          <w:lang w:eastAsia="pl-PL"/>
        </w:rPr>
        <w:t>z uwzględnieniem prawa opcji</w:t>
      </w:r>
      <w:r w:rsidRPr="006E2F31">
        <w:rPr>
          <w:rFonts w:ascii="Calibri" w:eastAsia="Times New Roman" w:hAnsi="Calibri" w:cs="Calibri"/>
          <w:lang w:eastAsia="pl-PL"/>
        </w:rPr>
        <w:t>. W</w:t>
      </w:r>
      <w:r w:rsidRPr="006E2F31">
        <w:rPr>
          <w:rFonts w:ascii="Calibri" w:eastAsia="Times New Roman" w:hAnsi="Calibri" w:cs="Calibri"/>
          <w:kern w:val="22"/>
          <w:lang w:eastAsia="pl-PL"/>
        </w:rPr>
        <w:t xml:space="preserve"> celu skorzystania z prawa opcji Zamawiający przekaże Wykonawcy oświadczenie w formie pisemnej na adres ……………………………., pocztą elektroniczną na adres e-mail: ………………. w terminie nie krótszym niż 5 dni przed rozpoczęciem realizacji napraw i konserwacji.</w:t>
      </w:r>
    </w:p>
    <w:p w:rsidR="006E2F31" w:rsidRPr="006E2F31" w:rsidRDefault="006E2F31" w:rsidP="006E2F31">
      <w:pPr>
        <w:suppressAutoHyphens/>
        <w:spacing w:after="0" w:line="240" w:lineRule="auto"/>
        <w:ind w:left="426"/>
        <w:jc w:val="both"/>
        <w:rPr>
          <w:rFonts w:ascii="Calibri" w:eastAsia="Times New Roman" w:hAnsi="Calibri" w:cs="Calibri"/>
          <w:kern w:val="22"/>
          <w:lang w:eastAsia="pl-PL"/>
        </w:rPr>
      </w:pPr>
      <w:r w:rsidRPr="006E2F31">
        <w:rPr>
          <w:rFonts w:ascii="Calibri" w:eastAsia="Times New Roman" w:hAnsi="Calibri" w:cs="Calibri"/>
          <w:kern w:val="22"/>
          <w:lang w:eastAsia="pl-PL"/>
        </w:rPr>
        <w:t>Wykonawca oświadcza, iż nie będzie dochodził od Zamawiającego wykonania części umowy w zakresie prawa opcji w przypadku nie skorzystania przez Zamawiającego z całości lub części prawa opcji.</w:t>
      </w:r>
    </w:p>
    <w:p w:rsidR="006E2F31" w:rsidRPr="006E2F31" w:rsidRDefault="006E2F31" w:rsidP="00DA076B">
      <w:pPr>
        <w:numPr>
          <w:ilvl w:val="0"/>
          <w:numId w:val="50"/>
        </w:numPr>
        <w:autoSpaceDE w:val="0"/>
        <w:autoSpaceDN w:val="0"/>
        <w:adjustRightInd w:val="0"/>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Wszelkie prace związane z budową wykonane zostaną z zastosowaniem technologii jak najmniej uciążliwej dla otaczającego środowiska.</w:t>
      </w:r>
    </w:p>
    <w:p w:rsidR="006E2F31" w:rsidRPr="006E2F31" w:rsidRDefault="006E2F31" w:rsidP="00DA076B">
      <w:pPr>
        <w:numPr>
          <w:ilvl w:val="0"/>
          <w:numId w:val="50"/>
        </w:numPr>
        <w:suppressAutoHyphens/>
        <w:spacing w:after="0" w:line="240" w:lineRule="auto"/>
        <w:ind w:left="426" w:hanging="426"/>
        <w:jc w:val="both"/>
        <w:rPr>
          <w:rFonts w:ascii="Calibri" w:eastAsia="Times New Roman" w:hAnsi="Calibri" w:cs="Calibri"/>
          <w:bCs/>
          <w:lang w:eastAsia="pl-PL"/>
        </w:rPr>
      </w:pPr>
      <w:r w:rsidRPr="006E2F31">
        <w:rPr>
          <w:rFonts w:ascii="Calibri" w:eastAsia="Arial" w:hAnsi="Calibri" w:cs="Calibri"/>
          <w:bCs/>
          <w:lang w:eastAsia="pl-PL"/>
        </w:rPr>
        <w:t xml:space="preserve">Warunki </w:t>
      </w:r>
      <w:r w:rsidRPr="006E2F31">
        <w:rPr>
          <w:rFonts w:ascii="Calibri" w:eastAsia="Times New Roman" w:hAnsi="Calibri" w:cs="Calibri"/>
          <w:bCs/>
          <w:lang w:eastAsia="pl-PL"/>
        </w:rPr>
        <w:t>wykonywania</w:t>
      </w:r>
      <w:r w:rsidRPr="006E2F31">
        <w:rPr>
          <w:rFonts w:ascii="Calibri" w:eastAsia="Arial" w:hAnsi="Calibri" w:cs="Calibri"/>
          <w:bCs/>
          <w:lang w:eastAsia="pl-PL"/>
        </w:rPr>
        <w:t xml:space="preserve"> </w:t>
      </w:r>
      <w:r w:rsidRPr="006E2F31">
        <w:rPr>
          <w:rFonts w:ascii="Calibri" w:eastAsia="Times New Roman" w:hAnsi="Calibri" w:cs="Calibri"/>
          <w:bCs/>
          <w:lang w:eastAsia="pl-PL"/>
        </w:rPr>
        <w:t xml:space="preserve">zamówienia: </w:t>
      </w:r>
      <w:bookmarkStart w:id="6" w:name="_Hlk74578241"/>
      <w:r w:rsidRPr="006E2F31">
        <w:rPr>
          <w:rFonts w:ascii="Calibri" w:eastAsia="Times New Roman" w:hAnsi="Calibri" w:cs="Calibri"/>
          <w:bCs/>
          <w:lang w:eastAsia="pl-PL"/>
        </w:rPr>
        <w:t>wszystkie</w:t>
      </w:r>
      <w:r w:rsidRPr="006E2F31">
        <w:rPr>
          <w:rFonts w:ascii="Calibri" w:eastAsia="Arial" w:hAnsi="Calibri" w:cs="Calibri"/>
          <w:bCs/>
          <w:lang w:eastAsia="pl-PL"/>
        </w:rPr>
        <w:t xml:space="preserve"> </w:t>
      </w:r>
      <w:r w:rsidRPr="006E2F31">
        <w:rPr>
          <w:rFonts w:ascii="Calibri" w:eastAsia="Times New Roman" w:hAnsi="Calibri" w:cs="Calibri"/>
          <w:bCs/>
          <w:lang w:eastAsia="pl-PL"/>
        </w:rPr>
        <w:t>prace</w:t>
      </w:r>
      <w:r w:rsidRPr="006E2F31">
        <w:rPr>
          <w:rFonts w:ascii="Calibri" w:eastAsia="Arial" w:hAnsi="Calibri" w:cs="Calibri"/>
          <w:bCs/>
          <w:lang w:eastAsia="pl-PL"/>
        </w:rPr>
        <w:t xml:space="preserve"> </w:t>
      </w:r>
      <w:r w:rsidRPr="006E2F31">
        <w:rPr>
          <w:rFonts w:ascii="Calibri" w:eastAsia="Times New Roman" w:hAnsi="Calibri" w:cs="Calibri"/>
          <w:bCs/>
          <w:lang w:eastAsia="pl-PL"/>
        </w:rPr>
        <w:t>winny</w:t>
      </w:r>
      <w:r w:rsidRPr="006E2F31">
        <w:rPr>
          <w:rFonts w:ascii="Calibri" w:eastAsia="Arial" w:hAnsi="Calibri" w:cs="Calibri"/>
          <w:bCs/>
          <w:lang w:eastAsia="pl-PL"/>
        </w:rPr>
        <w:t xml:space="preserve"> </w:t>
      </w:r>
      <w:r w:rsidRPr="006E2F31">
        <w:rPr>
          <w:rFonts w:ascii="Calibri" w:eastAsia="Times New Roman" w:hAnsi="Calibri" w:cs="Calibri"/>
          <w:bCs/>
          <w:lang w:eastAsia="pl-PL"/>
        </w:rPr>
        <w:t>być</w:t>
      </w:r>
      <w:r w:rsidRPr="006E2F31">
        <w:rPr>
          <w:rFonts w:ascii="Calibri" w:eastAsia="Arial" w:hAnsi="Calibri" w:cs="Calibri"/>
          <w:bCs/>
          <w:lang w:eastAsia="pl-PL"/>
        </w:rPr>
        <w:t xml:space="preserve"> </w:t>
      </w:r>
      <w:r w:rsidRPr="006E2F31">
        <w:rPr>
          <w:rFonts w:ascii="Calibri" w:eastAsia="Times New Roman" w:hAnsi="Calibri" w:cs="Calibri"/>
          <w:bCs/>
          <w:lang w:eastAsia="pl-PL"/>
        </w:rPr>
        <w:t>zrealizowane</w:t>
      </w:r>
      <w:r w:rsidRPr="006E2F31">
        <w:rPr>
          <w:rFonts w:ascii="Calibri" w:eastAsia="Arial" w:hAnsi="Calibri" w:cs="Calibri"/>
          <w:bCs/>
          <w:lang w:eastAsia="pl-PL"/>
        </w:rPr>
        <w:t xml:space="preserve"> </w:t>
      </w:r>
      <w:r w:rsidRPr="006E2F31">
        <w:rPr>
          <w:rFonts w:ascii="Calibri" w:eastAsia="Times New Roman" w:hAnsi="Calibri" w:cs="Calibri"/>
          <w:bCs/>
          <w:lang w:eastAsia="pl-PL"/>
        </w:rPr>
        <w:t>zgodnie</w:t>
      </w:r>
      <w:r w:rsidRPr="006E2F31">
        <w:rPr>
          <w:rFonts w:ascii="Calibri" w:eastAsia="Arial" w:hAnsi="Calibri" w:cs="Calibri"/>
          <w:bCs/>
          <w:lang w:eastAsia="pl-PL"/>
        </w:rPr>
        <w:t xml:space="preserve"> </w:t>
      </w:r>
      <w:r w:rsidRPr="006E2F31">
        <w:rPr>
          <w:rFonts w:ascii="Calibri" w:eastAsia="Times New Roman" w:hAnsi="Calibri" w:cs="Calibri"/>
          <w:bCs/>
          <w:lang w:eastAsia="pl-PL"/>
        </w:rPr>
        <w:t>z</w:t>
      </w:r>
      <w:r w:rsidRPr="006E2F31">
        <w:rPr>
          <w:rFonts w:ascii="Calibri" w:eastAsia="Arial" w:hAnsi="Calibri" w:cs="Calibri"/>
          <w:bCs/>
          <w:lang w:eastAsia="pl-PL"/>
        </w:rPr>
        <w:t xml:space="preserve"> </w:t>
      </w:r>
      <w:r w:rsidRPr="006E2F31">
        <w:rPr>
          <w:rFonts w:ascii="Calibri" w:eastAsia="Times New Roman" w:hAnsi="Calibri" w:cs="Calibri"/>
          <w:bCs/>
          <w:lang w:eastAsia="pl-PL"/>
        </w:rPr>
        <w:t>obowiązującymi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przepisami,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obowiązującymi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normami,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warunkami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technicznymi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i</w:t>
      </w:r>
      <w:r w:rsidRPr="006E2F31">
        <w:rPr>
          <w:rFonts w:ascii="Calibri" w:eastAsia="Arial" w:hAnsi="Calibri" w:cs="Calibri"/>
          <w:bCs/>
          <w:lang w:eastAsia="pl-PL"/>
        </w:rPr>
        <w:t xml:space="preserve"> </w:t>
      </w:r>
      <w:r w:rsidRPr="006E2F31">
        <w:rPr>
          <w:rFonts w:ascii="Calibri" w:eastAsia="Times New Roman" w:hAnsi="Calibri" w:cs="Calibri"/>
          <w:bCs/>
          <w:lang w:eastAsia="pl-PL"/>
        </w:rPr>
        <w:t>sztuką</w:t>
      </w:r>
      <w:r w:rsidRPr="006E2F31">
        <w:rPr>
          <w:rFonts w:ascii="Calibri" w:eastAsia="Arial" w:hAnsi="Calibri" w:cs="Calibri"/>
          <w:bCs/>
          <w:lang w:eastAsia="pl-PL"/>
        </w:rPr>
        <w:t xml:space="preserve"> </w:t>
      </w:r>
      <w:r w:rsidRPr="006E2F31">
        <w:rPr>
          <w:rFonts w:ascii="Calibri" w:eastAsia="Times New Roman" w:hAnsi="Calibri" w:cs="Calibri"/>
          <w:bCs/>
          <w:lang w:eastAsia="pl-PL"/>
        </w:rPr>
        <w:t>budowlaną, przepisami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bhp,</w:t>
      </w:r>
      <w:r w:rsidRPr="006E2F31">
        <w:rPr>
          <w:rFonts w:ascii="Calibri" w:eastAsia="Arial" w:hAnsi="Calibri" w:cs="Calibri"/>
          <w:bCs/>
          <w:lang w:eastAsia="pl-PL"/>
        </w:rPr>
        <w:t xml:space="preserve"> </w:t>
      </w:r>
      <w:r w:rsidRPr="006E2F31">
        <w:rPr>
          <w:rFonts w:ascii="Calibri" w:eastAsia="Times New Roman" w:hAnsi="Calibri" w:cs="Calibri"/>
          <w:bCs/>
          <w:lang w:eastAsia="pl-PL"/>
        </w:rPr>
        <w:t>ppoż.</w:t>
      </w:r>
      <w:r w:rsidRPr="006E2F31">
        <w:rPr>
          <w:rFonts w:ascii="Calibri" w:eastAsia="Arial" w:hAnsi="Calibri" w:cs="Calibri"/>
          <w:bCs/>
          <w:lang w:eastAsia="pl-PL"/>
        </w:rPr>
        <w:t xml:space="preserve"> </w:t>
      </w:r>
      <w:r w:rsidRPr="006E2F31">
        <w:rPr>
          <w:rFonts w:ascii="Calibri" w:eastAsia="Times New Roman" w:hAnsi="Calibri" w:cs="Calibri"/>
          <w:bCs/>
          <w:lang w:eastAsia="pl-PL"/>
        </w:rPr>
        <w:t>z</w:t>
      </w:r>
      <w:r w:rsidRPr="006E2F31">
        <w:rPr>
          <w:rFonts w:ascii="Calibri" w:eastAsia="Arial" w:hAnsi="Calibri" w:cs="Calibri"/>
          <w:bCs/>
          <w:lang w:eastAsia="pl-PL"/>
        </w:rPr>
        <w:t xml:space="preserve"> </w:t>
      </w:r>
      <w:r w:rsidRPr="006E2F31">
        <w:rPr>
          <w:rFonts w:ascii="Calibri" w:eastAsia="Times New Roman" w:hAnsi="Calibri" w:cs="Calibri"/>
          <w:bCs/>
          <w:lang w:eastAsia="pl-PL"/>
        </w:rPr>
        <w:t>zaleceniami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Inspektora</w:t>
      </w:r>
      <w:r w:rsidRPr="006E2F31">
        <w:rPr>
          <w:rFonts w:ascii="Calibri" w:eastAsia="Arial" w:hAnsi="Calibri" w:cs="Calibri"/>
          <w:bCs/>
          <w:lang w:eastAsia="pl-PL"/>
        </w:rPr>
        <w:t xml:space="preserve"> </w:t>
      </w:r>
      <w:r w:rsidRPr="006E2F31">
        <w:rPr>
          <w:rFonts w:ascii="Calibri" w:eastAsia="Times New Roman" w:hAnsi="Calibri" w:cs="Calibri"/>
          <w:bCs/>
          <w:lang w:eastAsia="pl-PL"/>
        </w:rPr>
        <w:t>nadzoru</w:t>
      </w:r>
      <w:r w:rsidRPr="006E2F31">
        <w:rPr>
          <w:rFonts w:ascii="Calibri" w:eastAsia="Arial" w:hAnsi="Calibri" w:cs="Calibri"/>
          <w:bCs/>
          <w:lang w:eastAsia="pl-PL"/>
        </w:rPr>
        <w:t xml:space="preserve"> </w:t>
      </w:r>
      <w:r w:rsidRPr="006E2F31">
        <w:rPr>
          <w:rFonts w:ascii="Calibri" w:eastAsia="Times New Roman" w:hAnsi="Calibri" w:cs="Calibri"/>
          <w:bCs/>
          <w:lang w:eastAsia="pl-PL"/>
        </w:rPr>
        <w:t>Zamawiającego</w:t>
      </w:r>
      <w:r w:rsidRPr="006E2F31">
        <w:rPr>
          <w:rFonts w:ascii="Calibri" w:eastAsia="Arial" w:hAnsi="Calibri" w:cs="Calibri"/>
          <w:bCs/>
          <w:lang w:eastAsia="pl-PL"/>
        </w:rPr>
        <w:t xml:space="preserve"> </w:t>
      </w:r>
      <w:r w:rsidRPr="006E2F31">
        <w:rPr>
          <w:rFonts w:ascii="Calibri" w:eastAsia="Times New Roman" w:hAnsi="Calibri" w:cs="Calibri"/>
          <w:bCs/>
          <w:lang w:eastAsia="pl-PL"/>
        </w:rPr>
        <w:t>oraz</w:t>
      </w:r>
      <w:r w:rsidRPr="006E2F31">
        <w:rPr>
          <w:rFonts w:ascii="Calibri" w:eastAsia="Arial" w:hAnsi="Calibri" w:cs="Calibri"/>
          <w:bCs/>
          <w:lang w:eastAsia="pl-PL"/>
        </w:rPr>
        <w:t xml:space="preserve"> </w:t>
      </w:r>
      <w:r w:rsidRPr="006E2F31">
        <w:rPr>
          <w:rFonts w:ascii="Calibri" w:eastAsia="Times New Roman" w:hAnsi="Calibri" w:cs="Calibri"/>
          <w:bCs/>
          <w:lang w:eastAsia="pl-PL"/>
        </w:rPr>
        <w:t>zgodnie</w:t>
      </w:r>
      <w:r w:rsidRPr="006E2F31">
        <w:rPr>
          <w:rFonts w:ascii="Calibri" w:eastAsia="Arial" w:hAnsi="Calibri" w:cs="Calibri"/>
          <w:bCs/>
          <w:lang w:eastAsia="pl-PL"/>
        </w:rPr>
        <w:t xml:space="preserve"> </w:t>
      </w:r>
      <w:r w:rsidRPr="006E2F31">
        <w:rPr>
          <w:rFonts w:ascii="Calibri" w:eastAsia="Times New Roman" w:hAnsi="Calibri" w:cs="Calibri"/>
          <w:bCs/>
          <w:lang w:eastAsia="pl-PL"/>
        </w:rPr>
        <w:t>z</w:t>
      </w:r>
      <w:r w:rsidRPr="006E2F31">
        <w:rPr>
          <w:rFonts w:ascii="Calibri" w:eastAsia="Arial" w:hAnsi="Calibri" w:cs="Calibri"/>
          <w:bCs/>
          <w:lang w:eastAsia="pl-PL"/>
        </w:rPr>
        <w:t xml:space="preserve"> </w:t>
      </w:r>
      <w:r w:rsidRPr="006E2F31">
        <w:rPr>
          <w:rFonts w:ascii="Calibri" w:eastAsia="Times New Roman" w:hAnsi="Calibri" w:cs="Calibri"/>
          <w:bCs/>
          <w:lang w:eastAsia="pl-PL"/>
        </w:rPr>
        <w:t>wymogami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dokumentacji</w:t>
      </w:r>
      <w:r w:rsidRPr="006E2F31">
        <w:rPr>
          <w:rFonts w:ascii="Calibri" w:eastAsia="Arial" w:hAnsi="Calibri" w:cs="Calibri"/>
          <w:bCs/>
          <w:lang w:eastAsia="pl-PL"/>
        </w:rPr>
        <w:t xml:space="preserve"> </w:t>
      </w:r>
      <w:r w:rsidRPr="006E2F31">
        <w:rPr>
          <w:rFonts w:ascii="Calibri" w:eastAsia="Times New Roman" w:hAnsi="Calibri" w:cs="Calibri"/>
          <w:bCs/>
          <w:lang w:eastAsia="pl-PL"/>
        </w:rPr>
        <w:t>projektowej,</w:t>
      </w:r>
      <w:r w:rsidRPr="006E2F31">
        <w:rPr>
          <w:rFonts w:ascii="Calibri" w:eastAsia="Arial" w:hAnsi="Calibri" w:cs="Calibri"/>
          <w:bCs/>
          <w:lang w:eastAsia="pl-PL"/>
        </w:rPr>
        <w:t xml:space="preserve"> zgłoszeniem budowy, </w:t>
      </w:r>
      <w:r w:rsidRPr="006E2F31">
        <w:rPr>
          <w:rFonts w:ascii="Calibri" w:eastAsia="Times New Roman" w:hAnsi="Calibri" w:cs="Calibri"/>
          <w:bCs/>
          <w:lang w:eastAsia="pl-PL"/>
        </w:rPr>
        <w:t>wytycznymi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niniejszej</w:t>
      </w:r>
      <w:r w:rsidRPr="006E2F31">
        <w:rPr>
          <w:rFonts w:ascii="Calibri" w:eastAsia="Arial" w:hAnsi="Calibri" w:cs="Calibri"/>
          <w:bCs/>
          <w:lang w:eastAsia="pl-PL"/>
        </w:rPr>
        <w:t xml:space="preserve"> </w:t>
      </w:r>
      <w:r w:rsidRPr="006E2F31">
        <w:rPr>
          <w:rFonts w:ascii="Calibri" w:eastAsia="Times New Roman" w:hAnsi="Calibri" w:cs="Calibri"/>
          <w:bCs/>
          <w:lang w:eastAsia="pl-PL"/>
        </w:rPr>
        <w:t>SWZ,</w:t>
      </w:r>
      <w:r w:rsidRPr="006E2F31">
        <w:rPr>
          <w:rFonts w:ascii="Calibri" w:eastAsia="Arial" w:hAnsi="Calibri" w:cs="Calibri"/>
          <w:bCs/>
          <w:lang w:eastAsia="pl-PL"/>
        </w:rPr>
        <w:t xml:space="preserve"> </w:t>
      </w:r>
      <w:r w:rsidRPr="006E2F31">
        <w:rPr>
          <w:rFonts w:ascii="Calibri" w:eastAsia="Times New Roman" w:hAnsi="Calibri" w:cs="Calibri"/>
          <w:bCs/>
          <w:lang w:eastAsia="pl-PL"/>
        </w:rPr>
        <w:t>a</w:t>
      </w:r>
      <w:r w:rsidRPr="006E2F31">
        <w:rPr>
          <w:rFonts w:ascii="Calibri" w:eastAsia="Arial" w:hAnsi="Calibri" w:cs="Calibri"/>
          <w:bCs/>
          <w:lang w:eastAsia="pl-PL"/>
        </w:rPr>
        <w:t xml:space="preserve"> </w:t>
      </w:r>
      <w:r w:rsidRPr="006E2F31">
        <w:rPr>
          <w:rFonts w:ascii="Calibri" w:eastAsia="Times New Roman" w:hAnsi="Calibri" w:cs="Calibri"/>
          <w:bCs/>
          <w:lang w:eastAsia="pl-PL"/>
        </w:rPr>
        <w:t>także</w:t>
      </w:r>
      <w:r w:rsidRPr="006E2F31">
        <w:rPr>
          <w:rFonts w:ascii="Calibri" w:eastAsia="Arial" w:hAnsi="Calibri" w:cs="Calibri"/>
          <w:bCs/>
          <w:lang w:eastAsia="pl-PL"/>
        </w:rPr>
        <w:t xml:space="preserve"> </w:t>
      </w:r>
      <w:r w:rsidRPr="006E2F31">
        <w:rPr>
          <w:rFonts w:ascii="Calibri" w:eastAsia="Times New Roman" w:hAnsi="Calibri" w:cs="Calibri"/>
          <w:bCs/>
          <w:lang w:eastAsia="pl-PL"/>
        </w:rPr>
        <w:t>jej</w:t>
      </w:r>
      <w:r w:rsidRPr="006E2F31">
        <w:rPr>
          <w:rFonts w:ascii="Calibri" w:eastAsia="Arial" w:hAnsi="Calibri" w:cs="Calibri"/>
          <w:bCs/>
          <w:lang w:eastAsia="pl-PL"/>
        </w:rPr>
        <w:t xml:space="preserve"> </w:t>
      </w:r>
      <w:r w:rsidRPr="006E2F31">
        <w:rPr>
          <w:rFonts w:ascii="Calibri" w:eastAsia="Times New Roman" w:hAnsi="Calibri" w:cs="Calibri"/>
          <w:bCs/>
          <w:lang w:eastAsia="pl-PL"/>
        </w:rPr>
        <w:t>pozostałymi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załącznikami</w:t>
      </w:r>
      <w:bookmarkEnd w:id="6"/>
      <w:r w:rsidRPr="006E2F31">
        <w:rPr>
          <w:rFonts w:ascii="Calibri" w:eastAsia="Times New Roman" w:hAnsi="Calibri" w:cs="Calibri"/>
          <w:bCs/>
          <w:lang w:eastAsia="pl-PL"/>
        </w:rPr>
        <w:t>.</w:t>
      </w:r>
    </w:p>
    <w:p w:rsidR="006E2F31" w:rsidRPr="006E2F31" w:rsidRDefault="006E2F31" w:rsidP="00DA076B">
      <w:pPr>
        <w:numPr>
          <w:ilvl w:val="0"/>
          <w:numId w:val="50"/>
        </w:numPr>
        <w:suppressAutoHyphens/>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Informacje</w:t>
      </w:r>
      <w:r w:rsidRPr="006E2F31">
        <w:rPr>
          <w:rFonts w:ascii="Calibri" w:eastAsia="Arial" w:hAnsi="Calibri" w:cs="Calibri"/>
          <w:bCs/>
          <w:lang w:eastAsia="pl-PL"/>
        </w:rPr>
        <w:t xml:space="preserve"> </w:t>
      </w:r>
      <w:r w:rsidRPr="006E2F31">
        <w:rPr>
          <w:rFonts w:ascii="Calibri" w:eastAsia="Times New Roman" w:hAnsi="Calibri" w:cs="Calibri"/>
          <w:bCs/>
          <w:lang w:eastAsia="pl-PL"/>
        </w:rPr>
        <w:t>ogólne</w:t>
      </w:r>
      <w:r w:rsidRPr="006E2F31">
        <w:rPr>
          <w:rFonts w:ascii="Calibri" w:eastAsia="Arial" w:hAnsi="Calibri" w:cs="Calibri"/>
          <w:bCs/>
          <w:lang w:eastAsia="pl-PL"/>
        </w:rPr>
        <w:t xml:space="preserve"> </w:t>
      </w:r>
      <w:r w:rsidRPr="006E2F31">
        <w:rPr>
          <w:rFonts w:ascii="Calibri" w:eastAsia="Times New Roman" w:hAnsi="Calibri" w:cs="Calibri"/>
          <w:bCs/>
          <w:lang w:eastAsia="pl-PL"/>
        </w:rPr>
        <w:t>dotyczące</w:t>
      </w:r>
      <w:r w:rsidRPr="006E2F31">
        <w:rPr>
          <w:rFonts w:ascii="Calibri" w:eastAsia="Arial" w:hAnsi="Calibri" w:cs="Calibri"/>
          <w:bCs/>
          <w:lang w:eastAsia="pl-PL"/>
        </w:rPr>
        <w:t xml:space="preserve"> </w:t>
      </w:r>
      <w:r w:rsidRPr="006E2F31">
        <w:rPr>
          <w:rFonts w:ascii="Calibri" w:eastAsia="Times New Roman" w:hAnsi="Calibri" w:cs="Calibri"/>
          <w:bCs/>
          <w:lang w:eastAsia="pl-PL"/>
        </w:rPr>
        <w:t>realizacji</w:t>
      </w:r>
      <w:r w:rsidRPr="006E2F31">
        <w:rPr>
          <w:rFonts w:ascii="Calibri" w:eastAsia="Arial" w:hAnsi="Calibri" w:cs="Calibri"/>
          <w:bCs/>
          <w:lang w:eastAsia="pl-PL"/>
        </w:rPr>
        <w:t xml:space="preserve"> </w:t>
      </w:r>
      <w:r w:rsidRPr="006E2F31">
        <w:rPr>
          <w:rFonts w:ascii="Calibri" w:eastAsia="Times New Roman" w:hAnsi="Calibri" w:cs="Calibri"/>
          <w:bCs/>
          <w:lang w:eastAsia="pl-PL"/>
        </w:rPr>
        <w:t xml:space="preserve">zamówienia: </w:t>
      </w:r>
    </w:p>
    <w:p w:rsidR="006E2F31" w:rsidRPr="006E2F31" w:rsidRDefault="006E2F31" w:rsidP="00DA076B">
      <w:pPr>
        <w:numPr>
          <w:ilvl w:val="0"/>
          <w:numId w:val="40"/>
        </w:numPr>
        <w:suppressAutoHyphens/>
        <w:spacing w:after="0" w:line="240" w:lineRule="auto"/>
        <w:rPr>
          <w:rFonts w:ascii="Calibri" w:eastAsia="Calibri" w:hAnsi="Calibri" w:cs="Calibri"/>
          <w:bCs/>
          <w:lang w:eastAsia="zh-CN"/>
        </w:rPr>
      </w:pPr>
      <w:r w:rsidRPr="006E2F31">
        <w:rPr>
          <w:rFonts w:ascii="Calibri" w:eastAsia="Calibri" w:hAnsi="Calibri" w:cs="Calibri"/>
          <w:bCs/>
          <w:lang w:eastAsia="zh-CN"/>
        </w:rPr>
        <w:t>W ramach wynagrodzenia ryczałtowego Wykonawca uwzględnił:</w:t>
      </w:r>
    </w:p>
    <w:p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w</w:t>
      </w:r>
      <w:r w:rsidRPr="006E2F31">
        <w:rPr>
          <w:rFonts w:ascii="Calibri" w:eastAsia="Arial" w:hAnsi="Calibri" w:cs="Calibri"/>
          <w:bCs/>
          <w:lang w:eastAsia="zh-CN"/>
        </w:rPr>
        <w:t xml:space="preserve"> </w:t>
      </w:r>
      <w:r w:rsidRPr="006E2F31">
        <w:rPr>
          <w:rFonts w:ascii="Calibri" w:eastAsia="Calibri" w:hAnsi="Calibri" w:cs="Calibri"/>
          <w:bCs/>
          <w:lang w:eastAsia="zh-CN"/>
        </w:rPr>
        <w:t>przypadku</w:t>
      </w:r>
      <w:r w:rsidRPr="006E2F31">
        <w:rPr>
          <w:rFonts w:ascii="Calibri" w:eastAsia="Arial" w:hAnsi="Calibri" w:cs="Calibri"/>
          <w:bCs/>
          <w:lang w:eastAsia="zh-CN"/>
        </w:rPr>
        <w:t xml:space="preserve"> </w:t>
      </w:r>
      <w:r w:rsidRPr="006E2F31">
        <w:rPr>
          <w:rFonts w:ascii="Calibri" w:eastAsia="Calibri" w:hAnsi="Calibri" w:cs="Calibri"/>
          <w:bCs/>
          <w:lang w:eastAsia="zh-CN"/>
        </w:rPr>
        <w:t>korzystania</w:t>
      </w:r>
      <w:r w:rsidRPr="006E2F31">
        <w:rPr>
          <w:rFonts w:ascii="Calibri" w:eastAsia="Arial" w:hAnsi="Calibri" w:cs="Calibri"/>
          <w:bCs/>
          <w:lang w:eastAsia="zh-CN"/>
        </w:rPr>
        <w:t xml:space="preserve"> </w:t>
      </w:r>
      <w:r w:rsidRPr="006E2F31">
        <w:rPr>
          <w:rFonts w:ascii="Calibri" w:eastAsia="Calibri" w:hAnsi="Calibri" w:cs="Calibri"/>
          <w:bCs/>
          <w:lang w:eastAsia="zh-CN"/>
        </w:rPr>
        <w:t>z</w:t>
      </w:r>
      <w:r w:rsidRPr="006E2F31">
        <w:rPr>
          <w:rFonts w:ascii="Calibri" w:eastAsia="Arial" w:hAnsi="Calibri" w:cs="Calibri"/>
          <w:bCs/>
          <w:lang w:eastAsia="zh-CN"/>
        </w:rPr>
        <w:t xml:space="preserve"> </w:t>
      </w:r>
      <w:r w:rsidRPr="006E2F31">
        <w:rPr>
          <w:rFonts w:ascii="Calibri" w:eastAsia="Calibri" w:hAnsi="Calibri" w:cs="Calibri"/>
          <w:bCs/>
          <w:lang w:eastAsia="zh-CN"/>
        </w:rPr>
        <w:t>podwykonawców</w:t>
      </w:r>
      <w:r w:rsidRPr="006E2F31">
        <w:rPr>
          <w:rFonts w:ascii="Calibri" w:eastAsia="Arial" w:hAnsi="Calibri" w:cs="Calibri"/>
          <w:bCs/>
          <w:lang w:eastAsia="zh-CN"/>
        </w:rPr>
        <w:t xml:space="preserve"> </w:t>
      </w:r>
      <w:r w:rsidRPr="006E2F31">
        <w:rPr>
          <w:rFonts w:ascii="Calibri" w:eastAsia="Calibri" w:hAnsi="Calibri" w:cs="Calibri"/>
          <w:bCs/>
          <w:lang w:eastAsia="zh-CN"/>
        </w:rPr>
        <w:t>koordynowanie</w:t>
      </w:r>
      <w:r w:rsidRPr="006E2F31">
        <w:rPr>
          <w:rFonts w:ascii="Calibri" w:eastAsia="Arial" w:hAnsi="Calibri" w:cs="Calibri"/>
          <w:bCs/>
          <w:lang w:eastAsia="zh-CN"/>
        </w:rPr>
        <w:t xml:space="preserve"> </w:t>
      </w:r>
      <w:r w:rsidRPr="006E2F31">
        <w:rPr>
          <w:rFonts w:ascii="Calibri" w:eastAsia="Calibri" w:hAnsi="Calibri" w:cs="Calibri"/>
          <w:bCs/>
          <w:lang w:eastAsia="zh-CN"/>
        </w:rPr>
        <w:t>robót</w:t>
      </w:r>
      <w:r w:rsidRPr="006E2F31">
        <w:rPr>
          <w:rFonts w:ascii="Calibri" w:eastAsia="Arial" w:hAnsi="Calibri" w:cs="Calibri"/>
          <w:bCs/>
          <w:lang w:eastAsia="zh-CN"/>
        </w:rPr>
        <w:t xml:space="preserve"> </w:t>
      </w:r>
      <w:r w:rsidRPr="006E2F31">
        <w:rPr>
          <w:rFonts w:ascii="Calibri" w:eastAsia="Calibri" w:hAnsi="Calibri" w:cs="Calibri"/>
          <w:bCs/>
          <w:lang w:eastAsia="zh-CN"/>
        </w:rPr>
        <w:t>podwykonawców</w:t>
      </w:r>
      <w:r w:rsidRPr="006E2F31">
        <w:rPr>
          <w:rFonts w:ascii="Calibri" w:eastAsia="Arial" w:hAnsi="Calibri" w:cs="Calibri"/>
          <w:bCs/>
          <w:lang w:eastAsia="zh-CN"/>
        </w:rPr>
        <w:t xml:space="preserve"> </w:t>
      </w:r>
      <w:r w:rsidRPr="006E2F31">
        <w:rPr>
          <w:rFonts w:ascii="Calibri" w:eastAsia="Calibri" w:hAnsi="Calibri" w:cs="Calibri"/>
          <w:bCs/>
          <w:lang w:eastAsia="zh-CN"/>
        </w:rPr>
        <w:t>ponosząc</w:t>
      </w:r>
      <w:r w:rsidRPr="006E2F31">
        <w:rPr>
          <w:rFonts w:ascii="Calibri" w:eastAsia="Arial" w:hAnsi="Calibri" w:cs="Calibri"/>
          <w:bCs/>
          <w:lang w:eastAsia="zh-CN"/>
        </w:rPr>
        <w:t xml:space="preserve"> </w:t>
      </w:r>
      <w:r w:rsidRPr="006E2F31">
        <w:rPr>
          <w:rFonts w:ascii="Calibri" w:eastAsia="Calibri" w:hAnsi="Calibri" w:cs="Calibri"/>
          <w:bCs/>
          <w:lang w:eastAsia="zh-CN"/>
        </w:rPr>
        <w:t>za</w:t>
      </w:r>
      <w:r w:rsidRPr="006E2F31">
        <w:rPr>
          <w:rFonts w:ascii="Calibri" w:eastAsia="Arial" w:hAnsi="Calibri" w:cs="Calibri"/>
          <w:bCs/>
          <w:lang w:eastAsia="zh-CN"/>
        </w:rPr>
        <w:t xml:space="preserve"> </w:t>
      </w:r>
      <w:r w:rsidRPr="006E2F31">
        <w:rPr>
          <w:rFonts w:ascii="Calibri" w:eastAsia="Calibri" w:hAnsi="Calibri" w:cs="Calibri"/>
          <w:bCs/>
          <w:lang w:eastAsia="zh-CN"/>
        </w:rPr>
        <w:t>nich</w:t>
      </w:r>
      <w:r w:rsidRPr="006E2F31">
        <w:rPr>
          <w:rFonts w:ascii="Calibri" w:eastAsia="Arial" w:hAnsi="Calibri" w:cs="Calibri"/>
          <w:bCs/>
          <w:lang w:eastAsia="zh-CN"/>
        </w:rPr>
        <w:t xml:space="preserve"> </w:t>
      </w:r>
      <w:r w:rsidRPr="006E2F31">
        <w:rPr>
          <w:rFonts w:ascii="Calibri" w:eastAsia="Calibri" w:hAnsi="Calibri" w:cs="Calibri"/>
          <w:bCs/>
          <w:lang w:eastAsia="zh-CN"/>
        </w:rPr>
        <w:t>pełną</w:t>
      </w:r>
      <w:r w:rsidRPr="006E2F31">
        <w:rPr>
          <w:rFonts w:ascii="Calibri" w:eastAsia="Arial" w:hAnsi="Calibri" w:cs="Calibri"/>
          <w:bCs/>
          <w:lang w:eastAsia="zh-CN"/>
        </w:rPr>
        <w:t xml:space="preserve"> </w:t>
      </w:r>
      <w:r w:rsidRPr="006E2F31">
        <w:rPr>
          <w:rFonts w:ascii="Calibri" w:eastAsia="Calibri" w:hAnsi="Calibri" w:cs="Calibri"/>
          <w:bCs/>
          <w:lang w:eastAsia="zh-CN"/>
        </w:rPr>
        <w:t>odpowiedzialność;</w:t>
      </w:r>
    </w:p>
    <w:p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wykonywanie</w:t>
      </w:r>
      <w:r w:rsidRPr="006E2F31">
        <w:rPr>
          <w:rFonts w:ascii="Calibri" w:eastAsia="Arial" w:hAnsi="Calibri" w:cs="Calibri"/>
          <w:bCs/>
          <w:lang w:eastAsia="zh-CN"/>
        </w:rPr>
        <w:t xml:space="preserve"> </w:t>
      </w:r>
      <w:r w:rsidRPr="006E2F31">
        <w:rPr>
          <w:rFonts w:ascii="Calibri" w:eastAsia="Calibri" w:hAnsi="Calibri" w:cs="Calibri"/>
          <w:bCs/>
          <w:lang w:eastAsia="zh-CN"/>
        </w:rPr>
        <w:t>prac</w:t>
      </w:r>
      <w:r w:rsidRPr="006E2F31">
        <w:rPr>
          <w:rFonts w:ascii="Calibri" w:eastAsia="Arial" w:hAnsi="Calibri" w:cs="Calibri"/>
          <w:bCs/>
          <w:lang w:eastAsia="zh-CN"/>
        </w:rPr>
        <w:t xml:space="preserve"> </w:t>
      </w:r>
      <w:r w:rsidRPr="006E2F31">
        <w:rPr>
          <w:rFonts w:ascii="Calibri" w:eastAsia="Calibri" w:hAnsi="Calibri" w:cs="Calibri"/>
          <w:bCs/>
          <w:lang w:eastAsia="zh-CN"/>
        </w:rPr>
        <w:t>z</w:t>
      </w:r>
      <w:r w:rsidRPr="006E2F31">
        <w:rPr>
          <w:rFonts w:ascii="Calibri" w:eastAsia="Arial" w:hAnsi="Calibri" w:cs="Calibri"/>
          <w:bCs/>
          <w:lang w:eastAsia="zh-CN"/>
        </w:rPr>
        <w:t xml:space="preserve"> </w:t>
      </w:r>
      <w:r w:rsidRPr="006E2F31">
        <w:rPr>
          <w:rFonts w:ascii="Calibri" w:eastAsia="Calibri" w:hAnsi="Calibri" w:cs="Calibri"/>
          <w:bCs/>
          <w:lang w:eastAsia="zh-CN"/>
        </w:rPr>
        <w:t>uwzględnieniem</w:t>
      </w:r>
      <w:r w:rsidRPr="006E2F31">
        <w:rPr>
          <w:rFonts w:ascii="Calibri" w:eastAsia="Arial" w:hAnsi="Calibri" w:cs="Calibri"/>
          <w:bCs/>
          <w:lang w:eastAsia="zh-CN"/>
        </w:rPr>
        <w:t xml:space="preserve"> </w:t>
      </w:r>
      <w:r w:rsidRPr="006E2F31">
        <w:rPr>
          <w:rFonts w:ascii="Calibri" w:eastAsia="Calibri" w:hAnsi="Calibri" w:cs="Calibri"/>
          <w:bCs/>
          <w:lang w:eastAsia="zh-CN"/>
        </w:rPr>
        <w:t>wszystkich</w:t>
      </w:r>
      <w:r w:rsidRPr="006E2F31">
        <w:rPr>
          <w:rFonts w:ascii="Calibri" w:eastAsia="Arial" w:hAnsi="Calibri" w:cs="Calibri"/>
          <w:bCs/>
          <w:lang w:eastAsia="zh-CN"/>
        </w:rPr>
        <w:t xml:space="preserve"> </w:t>
      </w:r>
      <w:r w:rsidRPr="006E2F31">
        <w:rPr>
          <w:rFonts w:ascii="Calibri" w:eastAsia="Calibri" w:hAnsi="Calibri" w:cs="Calibri"/>
          <w:bCs/>
          <w:lang w:eastAsia="zh-CN"/>
        </w:rPr>
        <w:t>warunków</w:t>
      </w:r>
      <w:r w:rsidRPr="006E2F31">
        <w:rPr>
          <w:rFonts w:ascii="Calibri" w:eastAsia="Arial" w:hAnsi="Calibri" w:cs="Calibri"/>
          <w:bCs/>
          <w:lang w:eastAsia="zh-CN"/>
        </w:rPr>
        <w:t xml:space="preserve"> </w:t>
      </w:r>
      <w:r w:rsidRPr="006E2F31">
        <w:rPr>
          <w:rFonts w:ascii="Calibri" w:eastAsia="Calibri" w:hAnsi="Calibri" w:cs="Calibri"/>
          <w:bCs/>
          <w:lang w:eastAsia="zh-CN"/>
        </w:rPr>
        <w:t>i</w:t>
      </w:r>
      <w:r w:rsidRPr="006E2F31">
        <w:rPr>
          <w:rFonts w:ascii="Calibri" w:eastAsia="Arial" w:hAnsi="Calibri" w:cs="Calibri"/>
          <w:bCs/>
          <w:lang w:eastAsia="zh-CN"/>
        </w:rPr>
        <w:t xml:space="preserve"> </w:t>
      </w:r>
      <w:r w:rsidRPr="006E2F31">
        <w:rPr>
          <w:rFonts w:ascii="Calibri" w:eastAsia="Calibri" w:hAnsi="Calibri" w:cs="Calibri"/>
          <w:bCs/>
          <w:lang w:eastAsia="zh-CN"/>
        </w:rPr>
        <w:t>nakazów</w:t>
      </w:r>
      <w:r w:rsidRPr="006E2F31">
        <w:rPr>
          <w:rFonts w:ascii="Calibri" w:eastAsia="Arial" w:hAnsi="Calibri" w:cs="Calibri"/>
          <w:bCs/>
          <w:lang w:eastAsia="zh-CN"/>
        </w:rPr>
        <w:t xml:space="preserve"> </w:t>
      </w:r>
      <w:r w:rsidRPr="006E2F31">
        <w:rPr>
          <w:rFonts w:ascii="Calibri" w:eastAsia="Calibri" w:hAnsi="Calibri" w:cs="Calibri"/>
          <w:bCs/>
          <w:lang w:eastAsia="zh-CN"/>
        </w:rPr>
        <w:t>wynikających</w:t>
      </w:r>
      <w:r w:rsidRPr="006E2F31">
        <w:rPr>
          <w:rFonts w:ascii="Calibri" w:eastAsia="Arial" w:hAnsi="Calibri" w:cs="Calibri"/>
          <w:bCs/>
          <w:lang w:eastAsia="zh-CN"/>
        </w:rPr>
        <w:t xml:space="preserve"> </w:t>
      </w:r>
      <w:r w:rsidRPr="006E2F31">
        <w:rPr>
          <w:rFonts w:ascii="Calibri" w:eastAsia="Calibri" w:hAnsi="Calibri" w:cs="Calibri"/>
          <w:bCs/>
          <w:lang w:eastAsia="zh-CN"/>
        </w:rPr>
        <w:t>z uzgodnień</w:t>
      </w:r>
      <w:r w:rsidRPr="006E2F31">
        <w:rPr>
          <w:rFonts w:ascii="Calibri" w:eastAsia="Arial" w:hAnsi="Calibri" w:cs="Calibri"/>
          <w:bCs/>
          <w:lang w:eastAsia="zh-CN"/>
        </w:rPr>
        <w:t xml:space="preserve"> </w:t>
      </w:r>
      <w:r w:rsidRPr="006E2F31">
        <w:rPr>
          <w:rFonts w:ascii="Calibri" w:eastAsia="Calibri" w:hAnsi="Calibri" w:cs="Calibri"/>
          <w:bCs/>
          <w:lang w:eastAsia="zh-CN"/>
        </w:rPr>
        <w:t>i</w:t>
      </w:r>
      <w:r w:rsidRPr="006E2F31">
        <w:rPr>
          <w:rFonts w:ascii="Calibri" w:eastAsia="Arial" w:hAnsi="Calibri" w:cs="Calibri"/>
          <w:bCs/>
          <w:lang w:eastAsia="zh-CN"/>
        </w:rPr>
        <w:t xml:space="preserve"> </w:t>
      </w:r>
      <w:r w:rsidRPr="006E2F31">
        <w:rPr>
          <w:rFonts w:ascii="Calibri" w:eastAsia="Calibri" w:hAnsi="Calibri" w:cs="Calibri"/>
          <w:bCs/>
          <w:lang w:eastAsia="zh-CN"/>
        </w:rPr>
        <w:t>zobowiązań</w:t>
      </w:r>
      <w:r w:rsidRPr="006E2F31">
        <w:rPr>
          <w:rFonts w:ascii="Calibri" w:eastAsia="Arial" w:hAnsi="Calibri" w:cs="Calibri"/>
          <w:bCs/>
          <w:lang w:eastAsia="zh-CN"/>
        </w:rPr>
        <w:t xml:space="preserve"> </w:t>
      </w:r>
      <w:r w:rsidRPr="006E2F31">
        <w:rPr>
          <w:rFonts w:ascii="Calibri" w:eastAsia="Calibri" w:hAnsi="Calibri" w:cs="Calibri"/>
          <w:bCs/>
          <w:lang w:eastAsia="zh-CN"/>
        </w:rPr>
        <w:t>wzajemnych;</w:t>
      </w:r>
    </w:p>
    <w:p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doprowadzenie</w:t>
      </w:r>
      <w:r w:rsidRPr="006E2F31">
        <w:rPr>
          <w:rFonts w:ascii="Calibri" w:eastAsia="Arial" w:hAnsi="Calibri" w:cs="Calibri"/>
          <w:bCs/>
          <w:lang w:eastAsia="zh-CN"/>
        </w:rPr>
        <w:t xml:space="preserve"> </w:t>
      </w:r>
      <w:r w:rsidRPr="006E2F31">
        <w:rPr>
          <w:rFonts w:ascii="Calibri" w:eastAsia="Calibri" w:hAnsi="Calibri" w:cs="Calibri"/>
          <w:bCs/>
          <w:lang w:eastAsia="zh-CN"/>
        </w:rPr>
        <w:t>do</w:t>
      </w:r>
      <w:r w:rsidRPr="006E2F31">
        <w:rPr>
          <w:rFonts w:ascii="Calibri" w:eastAsia="Arial" w:hAnsi="Calibri" w:cs="Calibri"/>
          <w:bCs/>
          <w:lang w:eastAsia="zh-CN"/>
        </w:rPr>
        <w:t xml:space="preserve"> </w:t>
      </w:r>
      <w:r w:rsidRPr="006E2F31">
        <w:rPr>
          <w:rFonts w:ascii="Calibri" w:eastAsia="Calibri" w:hAnsi="Calibri" w:cs="Calibri"/>
          <w:bCs/>
          <w:lang w:eastAsia="zh-CN"/>
        </w:rPr>
        <w:t>należytego</w:t>
      </w:r>
      <w:r w:rsidRPr="006E2F31">
        <w:rPr>
          <w:rFonts w:ascii="Calibri" w:eastAsia="Arial" w:hAnsi="Calibri" w:cs="Calibri"/>
          <w:bCs/>
          <w:lang w:eastAsia="zh-CN"/>
        </w:rPr>
        <w:t xml:space="preserve"> </w:t>
      </w:r>
      <w:r w:rsidRPr="006E2F31">
        <w:rPr>
          <w:rFonts w:ascii="Calibri" w:eastAsia="Calibri" w:hAnsi="Calibri" w:cs="Calibri"/>
          <w:bCs/>
          <w:lang w:eastAsia="zh-CN"/>
        </w:rPr>
        <w:t>stanu</w:t>
      </w:r>
      <w:r w:rsidRPr="006E2F31">
        <w:rPr>
          <w:rFonts w:ascii="Calibri" w:eastAsia="Arial" w:hAnsi="Calibri" w:cs="Calibri"/>
          <w:bCs/>
          <w:lang w:eastAsia="zh-CN"/>
        </w:rPr>
        <w:t xml:space="preserve"> </w:t>
      </w:r>
      <w:r w:rsidRPr="006E2F31">
        <w:rPr>
          <w:rFonts w:ascii="Calibri" w:eastAsia="Calibri" w:hAnsi="Calibri" w:cs="Calibri"/>
          <w:bCs/>
          <w:lang w:eastAsia="zh-CN"/>
        </w:rPr>
        <w:t>i</w:t>
      </w:r>
      <w:r w:rsidRPr="006E2F31">
        <w:rPr>
          <w:rFonts w:ascii="Calibri" w:eastAsia="Arial" w:hAnsi="Calibri" w:cs="Calibri"/>
          <w:bCs/>
          <w:lang w:eastAsia="zh-CN"/>
        </w:rPr>
        <w:t xml:space="preserve"> </w:t>
      </w:r>
      <w:r w:rsidRPr="006E2F31">
        <w:rPr>
          <w:rFonts w:ascii="Calibri" w:eastAsia="Calibri" w:hAnsi="Calibri" w:cs="Calibri"/>
          <w:bCs/>
          <w:lang w:eastAsia="zh-CN"/>
        </w:rPr>
        <w:t>porządku</w:t>
      </w:r>
      <w:r w:rsidRPr="006E2F31">
        <w:rPr>
          <w:rFonts w:ascii="Calibri" w:eastAsia="Arial" w:hAnsi="Calibri" w:cs="Calibri"/>
          <w:bCs/>
          <w:lang w:eastAsia="zh-CN"/>
        </w:rPr>
        <w:t xml:space="preserve"> </w:t>
      </w:r>
      <w:r w:rsidRPr="006E2F31">
        <w:rPr>
          <w:rFonts w:ascii="Calibri" w:eastAsia="Calibri" w:hAnsi="Calibri" w:cs="Calibri"/>
          <w:bCs/>
          <w:lang w:eastAsia="zh-CN"/>
        </w:rPr>
        <w:t>miejsca</w:t>
      </w:r>
      <w:r w:rsidRPr="006E2F31">
        <w:rPr>
          <w:rFonts w:ascii="Calibri" w:eastAsia="Arial" w:hAnsi="Calibri" w:cs="Calibri"/>
          <w:bCs/>
          <w:lang w:eastAsia="zh-CN"/>
        </w:rPr>
        <w:t xml:space="preserve"> </w:t>
      </w:r>
      <w:r w:rsidRPr="006E2F31">
        <w:rPr>
          <w:rFonts w:ascii="Calibri" w:eastAsia="Calibri" w:hAnsi="Calibri" w:cs="Calibri"/>
          <w:bCs/>
          <w:lang w:eastAsia="zh-CN"/>
        </w:rPr>
        <w:t>prowadzenia</w:t>
      </w:r>
      <w:r w:rsidRPr="006E2F31">
        <w:rPr>
          <w:rFonts w:ascii="Calibri" w:eastAsia="Arial" w:hAnsi="Calibri" w:cs="Calibri"/>
          <w:bCs/>
          <w:lang w:eastAsia="zh-CN"/>
        </w:rPr>
        <w:t xml:space="preserve"> </w:t>
      </w:r>
      <w:r w:rsidRPr="006E2F31">
        <w:rPr>
          <w:rFonts w:ascii="Calibri" w:eastAsia="Calibri" w:hAnsi="Calibri" w:cs="Calibri"/>
          <w:bCs/>
          <w:lang w:eastAsia="zh-CN"/>
        </w:rPr>
        <w:t>robót,</w:t>
      </w:r>
      <w:r w:rsidRPr="006E2F31">
        <w:rPr>
          <w:rFonts w:ascii="Calibri" w:eastAsia="Arial" w:hAnsi="Calibri" w:cs="Calibri"/>
          <w:bCs/>
          <w:lang w:eastAsia="zh-CN"/>
        </w:rPr>
        <w:t xml:space="preserve"> </w:t>
      </w:r>
      <w:r w:rsidRPr="006E2F31">
        <w:rPr>
          <w:rFonts w:ascii="Calibri" w:eastAsia="Calibri" w:hAnsi="Calibri" w:cs="Calibri"/>
          <w:bCs/>
          <w:lang w:eastAsia="zh-CN"/>
        </w:rPr>
        <w:t>a</w:t>
      </w:r>
      <w:r w:rsidRPr="006E2F31">
        <w:rPr>
          <w:rFonts w:ascii="Calibri" w:eastAsia="Arial" w:hAnsi="Calibri" w:cs="Calibri"/>
          <w:bCs/>
          <w:lang w:eastAsia="zh-CN"/>
        </w:rPr>
        <w:t xml:space="preserve"> </w:t>
      </w:r>
      <w:r w:rsidRPr="006E2F31">
        <w:rPr>
          <w:rFonts w:ascii="Calibri" w:eastAsia="Calibri" w:hAnsi="Calibri" w:cs="Calibri"/>
          <w:bCs/>
          <w:lang w:eastAsia="zh-CN"/>
        </w:rPr>
        <w:t>także</w:t>
      </w:r>
      <w:r w:rsidRPr="006E2F31">
        <w:rPr>
          <w:rFonts w:ascii="Calibri" w:eastAsia="Arial" w:hAnsi="Calibri" w:cs="Calibri"/>
          <w:bCs/>
          <w:lang w:eastAsia="zh-CN"/>
        </w:rPr>
        <w:t xml:space="preserve"> </w:t>
      </w:r>
      <w:r w:rsidRPr="006E2F31">
        <w:rPr>
          <w:rFonts w:ascii="Calibri" w:eastAsia="Calibri" w:hAnsi="Calibri" w:cs="Calibri"/>
          <w:bCs/>
          <w:lang w:eastAsia="zh-CN"/>
        </w:rPr>
        <w:t>w</w:t>
      </w:r>
      <w:r w:rsidRPr="006E2F31">
        <w:rPr>
          <w:rFonts w:ascii="Calibri" w:eastAsia="Arial" w:hAnsi="Calibri" w:cs="Calibri"/>
          <w:bCs/>
          <w:lang w:eastAsia="zh-CN"/>
        </w:rPr>
        <w:t xml:space="preserve"> </w:t>
      </w:r>
      <w:r w:rsidRPr="006E2F31">
        <w:rPr>
          <w:rFonts w:ascii="Calibri" w:eastAsia="Calibri" w:hAnsi="Calibri" w:cs="Calibri"/>
          <w:bCs/>
          <w:lang w:eastAsia="zh-CN"/>
        </w:rPr>
        <w:t>razie</w:t>
      </w:r>
      <w:r w:rsidRPr="006E2F31">
        <w:rPr>
          <w:rFonts w:ascii="Calibri" w:eastAsia="Arial" w:hAnsi="Calibri" w:cs="Calibri"/>
          <w:bCs/>
          <w:lang w:eastAsia="zh-CN"/>
        </w:rPr>
        <w:t xml:space="preserve"> </w:t>
      </w:r>
      <w:r w:rsidRPr="006E2F31">
        <w:rPr>
          <w:rFonts w:ascii="Calibri" w:eastAsia="Calibri" w:hAnsi="Calibri" w:cs="Calibri"/>
          <w:bCs/>
          <w:lang w:eastAsia="zh-CN"/>
        </w:rPr>
        <w:t>korzystania</w:t>
      </w:r>
      <w:r w:rsidRPr="006E2F31">
        <w:rPr>
          <w:rFonts w:ascii="Calibri" w:eastAsia="Arial" w:hAnsi="Calibri" w:cs="Calibri"/>
          <w:bCs/>
          <w:lang w:eastAsia="zh-CN"/>
        </w:rPr>
        <w:t xml:space="preserve"> </w:t>
      </w:r>
      <w:r w:rsidRPr="006E2F31">
        <w:rPr>
          <w:rFonts w:ascii="Calibri" w:eastAsia="Calibri" w:hAnsi="Calibri" w:cs="Calibri"/>
          <w:bCs/>
          <w:lang w:eastAsia="zh-CN"/>
        </w:rPr>
        <w:t>z</w:t>
      </w:r>
      <w:r w:rsidRPr="006E2F31">
        <w:rPr>
          <w:rFonts w:ascii="Calibri" w:eastAsia="Arial" w:hAnsi="Calibri" w:cs="Calibri"/>
          <w:bCs/>
          <w:lang w:eastAsia="zh-CN"/>
        </w:rPr>
        <w:t xml:space="preserve"> </w:t>
      </w:r>
      <w:r w:rsidRPr="006E2F31">
        <w:rPr>
          <w:rFonts w:ascii="Calibri" w:eastAsia="Calibri" w:hAnsi="Calibri" w:cs="Calibri"/>
          <w:bCs/>
          <w:lang w:eastAsia="zh-CN"/>
        </w:rPr>
        <w:t>dróg,</w:t>
      </w:r>
      <w:r w:rsidRPr="006E2F31">
        <w:rPr>
          <w:rFonts w:ascii="Calibri" w:eastAsia="Arial" w:hAnsi="Calibri" w:cs="Calibri"/>
          <w:bCs/>
          <w:lang w:eastAsia="zh-CN"/>
        </w:rPr>
        <w:t xml:space="preserve"> </w:t>
      </w:r>
      <w:r w:rsidRPr="006E2F31">
        <w:rPr>
          <w:rFonts w:ascii="Calibri" w:eastAsia="Calibri" w:hAnsi="Calibri" w:cs="Calibri"/>
          <w:bCs/>
          <w:lang w:eastAsia="zh-CN"/>
        </w:rPr>
        <w:t>nieruchomości,</w:t>
      </w:r>
      <w:r w:rsidRPr="006E2F31">
        <w:rPr>
          <w:rFonts w:ascii="Calibri" w:eastAsia="Arial" w:hAnsi="Calibri" w:cs="Calibri"/>
          <w:bCs/>
          <w:lang w:eastAsia="zh-CN"/>
        </w:rPr>
        <w:t xml:space="preserve"> </w:t>
      </w:r>
      <w:r w:rsidRPr="006E2F31">
        <w:rPr>
          <w:rFonts w:ascii="Calibri" w:eastAsia="Calibri" w:hAnsi="Calibri" w:cs="Calibri"/>
          <w:bCs/>
          <w:lang w:eastAsia="zh-CN"/>
        </w:rPr>
        <w:t>obiektów,</w:t>
      </w:r>
      <w:r w:rsidRPr="006E2F31">
        <w:rPr>
          <w:rFonts w:ascii="Calibri" w:eastAsia="Arial" w:hAnsi="Calibri" w:cs="Calibri"/>
          <w:bCs/>
          <w:lang w:eastAsia="zh-CN"/>
        </w:rPr>
        <w:t xml:space="preserve"> </w:t>
      </w:r>
      <w:r w:rsidRPr="006E2F31">
        <w:rPr>
          <w:rFonts w:ascii="Calibri" w:eastAsia="Calibri" w:hAnsi="Calibri" w:cs="Calibri"/>
          <w:bCs/>
          <w:lang w:eastAsia="zh-CN"/>
        </w:rPr>
        <w:t>urządzeń</w:t>
      </w:r>
      <w:r w:rsidRPr="006E2F31">
        <w:rPr>
          <w:rFonts w:ascii="Calibri" w:eastAsia="Arial" w:hAnsi="Calibri" w:cs="Calibri"/>
          <w:bCs/>
          <w:lang w:eastAsia="zh-CN"/>
        </w:rPr>
        <w:t xml:space="preserve"> </w:t>
      </w:r>
      <w:r w:rsidRPr="006E2F31">
        <w:rPr>
          <w:rFonts w:ascii="Calibri" w:eastAsia="Calibri" w:hAnsi="Calibri" w:cs="Calibri"/>
          <w:bCs/>
          <w:lang w:eastAsia="zh-CN"/>
        </w:rPr>
        <w:t>które</w:t>
      </w:r>
      <w:r w:rsidRPr="006E2F31">
        <w:rPr>
          <w:rFonts w:ascii="Calibri" w:eastAsia="Arial" w:hAnsi="Calibri" w:cs="Calibri"/>
          <w:bCs/>
          <w:lang w:eastAsia="zh-CN"/>
        </w:rPr>
        <w:t xml:space="preserve"> </w:t>
      </w:r>
      <w:r w:rsidRPr="006E2F31">
        <w:rPr>
          <w:rFonts w:ascii="Calibri" w:eastAsia="Calibri" w:hAnsi="Calibri" w:cs="Calibri"/>
          <w:bCs/>
          <w:lang w:eastAsia="zh-CN"/>
        </w:rPr>
        <w:t>Wykonawca</w:t>
      </w:r>
      <w:r w:rsidRPr="006E2F31">
        <w:rPr>
          <w:rFonts w:ascii="Calibri" w:eastAsia="Arial" w:hAnsi="Calibri" w:cs="Calibri"/>
          <w:bCs/>
          <w:lang w:eastAsia="zh-CN"/>
        </w:rPr>
        <w:t xml:space="preserve"> </w:t>
      </w:r>
      <w:r w:rsidRPr="006E2F31">
        <w:rPr>
          <w:rFonts w:ascii="Calibri" w:eastAsia="Calibri" w:hAnsi="Calibri" w:cs="Calibri"/>
          <w:bCs/>
          <w:lang w:eastAsia="zh-CN"/>
        </w:rPr>
        <w:t>naruszy</w:t>
      </w:r>
      <w:r w:rsidRPr="006E2F31">
        <w:rPr>
          <w:rFonts w:ascii="Calibri" w:eastAsia="Arial" w:hAnsi="Calibri" w:cs="Calibri"/>
          <w:bCs/>
          <w:lang w:eastAsia="zh-CN"/>
        </w:rPr>
        <w:t xml:space="preserve"> </w:t>
      </w:r>
      <w:r w:rsidRPr="006E2F31">
        <w:rPr>
          <w:rFonts w:ascii="Calibri" w:eastAsia="Calibri" w:hAnsi="Calibri" w:cs="Calibri"/>
          <w:bCs/>
          <w:lang w:eastAsia="zh-CN"/>
        </w:rPr>
        <w:t>w</w:t>
      </w:r>
      <w:r w:rsidRPr="006E2F31">
        <w:rPr>
          <w:rFonts w:ascii="Calibri" w:eastAsia="Arial" w:hAnsi="Calibri" w:cs="Calibri"/>
          <w:bCs/>
          <w:lang w:eastAsia="zh-CN"/>
        </w:rPr>
        <w:t xml:space="preserve"> </w:t>
      </w:r>
      <w:r w:rsidRPr="006E2F31">
        <w:rPr>
          <w:rFonts w:ascii="Calibri" w:eastAsia="Calibri" w:hAnsi="Calibri" w:cs="Calibri"/>
          <w:bCs/>
          <w:lang w:eastAsia="zh-CN"/>
        </w:rPr>
        <w:t>celu</w:t>
      </w:r>
      <w:r w:rsidRPr="006E2F31">
        <w:rPr>
          <w:rFonts w:ascii="Calibri" w:eastAsia="Arial" w:hAnsi="Calibri" w:cs="Calibri"/>
          <w:bCs/>
          <w:lang w:eastAsia="zh-CN"/>
        </w:rPr>
        <w:t xml:space="preserve"> </w:t>
      </w:r>
      <w:r w:rsidRPr="006E2F31">
        <w:rPr>
          <w:rFonts w:ascii="Calibri" w:eastAsia="Calibri" w:hAnsi="Calibri" w:cs="Calibri"/>
          <w:bCs/>
          <w:lang w:eastAsia="zh-CN"/>
        </w:rPr>
        <w:t>realizacji</w:t>
      </w:r>
      <w:r w:rsidRPr="006E2F31">
        <w:rPr>
          <w:rFonts w:ascii="Calibri" w:eastAsia="Arial" w:hAnsi="Calibri" w:cs="Calibri"/>
          <w:bCs/>
          <w:lang w:eastAsia="zh-CN"/>
        </w:rPr>
        <w:t xml:space="preserve"> </w:t>
      </w:r>
      <w:r w:rsidRPr="006E2F31">
        <w:rPr>
          <w:rFonts w:ascii="Calibri" w:eastAsia="Calibri" w:hAnsi="Calibri" w:cs="Calibri"/>
          <w:bCs/>
          <w:lang w:eastAsia="zh-CN"/>
        </w:rPr>
        <w:t>przedmiotu</w:t>
      </w:r>
      <w:r w:rsidRPr="006E2F31">
        <w:rPr>
          <w:rFonts w:ascii="Calibri" w:eastAsia="Arial" w:hAnsi="Calibri" w:cs="Calibri"/>
          <w:bCs/>
          <w:lang w:eastAsia="zh-CN"/>
        </w:rPr>
        <w:t xml:space="preserve"> </w:t>
      </w:r>
      <w:r w:rsidRPr="006E2F31">
        <w:rPr>
          <w:rFonts w:ascii="Calibri" w:eastAsia="Calibri" w:hAnsi="Calibri" w:cs="Calibri"/>
          <w:bCs/>
          <w:lang w:eastAsia="zh-CN"/>
        </w:rPr>
        <w:t>zamówienia,</w:t>
      </w:r>
      <w:r w:rsidRPr="006E2F31">
        <w:rPr>
          <w:rFonts w:ascii="Calibri" w:eastAsia="Arial" w:hAnsi="Calibri" w:cs="Calibri"/>
          <w:bCs/>
          <w:lang w:eastAsia="zh-CN"/>
        </w:rPr>
        <w:t xml:space="preserve"> </w:t>
      </w:r>
    </w:p>
    <w:p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naprawienie</w:t>
      </w:r>
      <w:r w:rsidRPr="006E2F31">
        <w:rPr>
          <w:rFonts w:ascii="Calibri" w:eastAsia="Arial" w:hAnsi="Calibri" w:cs="Calibri"/>
          <w:bCs/>
          <w:lang w:eastAsia="zh-CN"/>
        </w:rPr>
        <w:t xml:space="preserve"> </w:t>
      </w:r>
      <w:r w:rsidRPr="006E2F31">
        <w:rPr>
          <w:rFonts w:ascii="Calibri" w:eastAsia="Calibri" w:hAnsi="Calibri" w:cs="Calibri"/>
          <w:bCs/>
          <w:lang w:eastAsia="zh-CN"/>
        </w:rPr>
        <w:t>ewentualnych</w:t>
      </w:r>
      <w:r w:rsidRPr="006E2F31">
        <w:rPr>
          <w:rFonts w:ascii="Calibri" w:eastAsia="Arial" w:hAnsi="Calibri" w:cs="Calibri"/>
          <w:bCs/>
          <w:lang w:eastAsia="zh-CN"/>
        </w:rPr>
        <w:t xml:space="preserve"> </w:t>
      </w:r>
      <w:r w:rsidRPr="006E2F31">
        <w:rPr>
          <w:rFonts w:ascii="Calibri" w:eastAsia="Calibri" w:hAnsi="Calibri" w:cs="Calibri"/>
          <w:bCs/>
          <w:lang w:eastAsia="zh-CN"/>
        </w:rPr>
        <w:t>szkód</w:t>
      </w:r>
      <w:r w:rsidRPr="006E2F31">
        <w:rPr>
          <w:rFonts w:ascii="Calibri" w:eastAsia="Arial" w:hAnsi="Calibri" w:cs="Calibri"/>
          <w:bCs/>
          <w:lang w:eastAsia="zh-CN"/>
        </w:rPr>
        <w:t xml:space="preserve"> </w:t>
      </w:r>
      <w:r w:rsidRPr="006E2F31">
        <w:rPr>
          <w:rFonts w:ascii="Calibri" w:eastAsia="Calibri" w:hAnsi="Calibri" w:cs="Calibri"/>
          <w:bCs/>
          <w:lang w:eastAsia="zh-CN"/>
        </w:rPr>
        <w:t>związanych</w:t>
      </w:r>
      <w:r w:rsidRPr="006E2F31">
        <w:rPr>
          <w:rFonts w:ascii="Calibri" w:eastAsia="Arial" w:hAnsi="Calibri" w:cs="Calibri"/>
          <w:bCs/>
          <w:lang w:eastAsia="zh-CN"/>
        </w:rPr>
        <w:t xml:space="preserve"> </w:t>
      </w:r>
      <w:r w:rsidRPr="006E2F31">
        <w:rPr>
          <w:rFonts w:ascii="Calibri" w:eastAsia="Calibri" w:hAnsi="Calibri" w:cs="Calibri"/>
          <w:bCs/>
          <w:lang w:eastAsia="zh-CN"/>
        </w:rPr>
        <w:t>z</w:t>
      </w:r>
      <w:r w:rsidRPr="006E2F31">
        <w:rPr>
          <w:rFonts w:ascii="Calibri" w:eastAsia="Arial" w:hAnsi="Calibri" w:cs="Calibri"/>
          <w:bCs/>
          <w:lang w:eastAsia="zh-CN"/>
        </w:rPr>
        <w:t xml:space="preserve"> </w:t>
      </w:r>
      <w:r w:rsidRPr="006E2F31">
        <w:rPr>
          <w:rFonts w:ascii="Calibri" w:eastAsia="Calibri" w:hAnsi="Calibri" w:cs="Calibri"/>
          <w:bCs/>
          <w:lang w:eastAsia="zh-CN"/>
        </w:rPr>
        <w:t>prowadzeniem</w:t>
      </w:r>
      <w:r w:rsidRPr="006E2F31">
        <w:rPr>
          <w:rFonts w:ascii="Calibri" w:eastAsia="Arial" w:hAnsi="Calibri" w:cs="Calibri"/>
          <w:bCs/>
          <w:lang w:eastAsia="zh-CN"/>
        </w:rPr>
        <w:t xml:space="preserve"> </w:t>
      </w:r>
      <w:r w:rsidRPr="006E2F31">
        <w:rPr>
          <w:rFonts w:ascii="Calibri" w:eastAsia="Calibri" w:hAnsi="Calibri" w:cs="Calibri"/>
          <w:bCs/>
          <w:lang w:eastAsia="zh-CN"/>
        </w:rPr>
        <w:t>robót</w:t>
      </w:r>
      <w:r w:rsidRPr="006E2F31">
        <w:rPr>
          <w:rFonts w:ascii="Calibri" w:eastAsia="Arial" w:hAnsi="Calibri" w:cs="Calibri"/>
          <w:bCs/>
          <w:lang w:eastAsia="zh-CN"/>
        </w:rPr>
        <w:t xml:space="preserve"> </w:t>
      </w:r>
      <w:r w:rsidRPr="006E2F31">
        <w:rPr>
          <w:rFonts w:ascii="Calibri" w:eastAsia="Calibri" w:hAnsi="Calibri" w:cs="Calibri"/>
          <w:bCs/>
          <w:lang w:eastAsia="zh-CN"/>
        </w:rPr>
        <w:t>wyrządzonych</w:t>
      </w:r>
      <w:r w:rsidRPr="006E2F31">
        <w:rPr>
          <w:rFonts w:ascii="Calibri" w:eastAsia="Arial" w:hAnsi="Calibri" w:cs="Calibri"/>
          <w:bCs/>
          <w:lang w:eastAsia="zh-CN"/>
        </w:rPr>
        <w:t xml:space="preserve"> </w:t>
      </w:r>
      <w:r w:rsidRPr="006E2F31">
        <w:rPr>
          <w:rFonts w:ascii="Calibri" w:eastAsia="Calibri" w:hAnsi="Calibri" w:cs="Calibri"/>
          <w:bCs/>
          <w:lang w:eastAsia="zh-CN"/>
        </w:rPr>
        <w:t>osobom</w:t>
      </w:r>
      <w:r w:rsidRPr="006E2F31">
        <w:rPr>
          <w:rFonts w:ascii="Calibri" w:eastAsia="Arial" w:hAnsi="Calibri" w:cs="Calibri"/>
          <w:bCs/>
          <w:lang w:eastAsia="zh-CN"/>
        </w:rPr>
        <w:t xml:space="preserve"> </w:t>
      </w:r>
      <w:r w:rsidRPr="006E2F31">
        <w:rPr>
          <w:rFonts w:ascii="Calibri" w:eastAsia="Calibri" w:hAnsi="Calibri" w:cs="Calibri"/>
          <w:bCs/>
          <w:lang w:eastAsia="zh-CN"/>
        </w:rPr>
        <w:t>trzecim</w:t>
      </w:r>
      <w:r w:rsidRPr="006E2F31">
        <w:rPr>
          <w:rFonts w:ascii="Calibri" w:eastAsia="Arial" w:hAnsi="Calibri" w:cs="Calibri"/>
          <w:bCs/>
          <w:lang w:eastAsia="zh-CN"/>
        </w:rPr>
        <w:t xml:space="preserve"> </w:t>
      </w:r>
      <w:r w:rsidRPr="006E2F31">
        <w:rPr>
          <w:rFonts w:ascii="Calibri" w:eastAsia="Calibri" w:hAnsi="Calibri" w:cs="Calibri"/>
          <w:bCs/>
          <w:lang w:eastAsia="zh-CN"/>
        </w:rPr>
        <w:t>lub</w:t>
      </w:r>
      <w:r w:rsidRPr="006E2F31">
        <w:rPr>
          <w:rFonts w:ascii="Calibri" w:eastAsia="Arial" w:hAnsi="Calibri" w:cs="Calibri"/>
          <w:bCs/>
          <w:lang w:eastAsia="zh-CN"/>
        </w:rPr>
        <w:t xml:space="preserve"> </w:t>
      </w:r>
      <w:r w:rsidRPr="006E2F31">
        <w:rPr>
          <w:rFonts w:ascii="Calibri" w:eastAsia="Calibri" w:hAnsi="Calibri" w:cs="Calibri"/>
          <w:bCs/>
          <w:lang w:eastAsia="zh-CN"/>
        </w:rPr>
        <w:t>uszkodzenie</w:t>
      </w:r>
      <w:r w:rsidRPr="006E2F31">
        <w:rPr>
          <w:rFonts w:ascii="Calibri" w:eastAsia="Arial" w:hAnsi="Calibri" w:cs="Calibri"/>
          <w:bCs/>
          <w:lang w:eastAsia="zh-CN"/>
        </w:rPr>
        <w:t xml:space="preserve"> </w:t>
      </w:r>
      <w:r w:rsidRPr="006E2F31">
        <w:rPr>
          <w:rFonts w:ascii="Calibri" w:eastAsia="Calibri" w:hAnsi="Calibri" w:cs="Calibri"/>
          <w:bCs/>
          <w:lang w:eastAsia="zh-CN"/>
        </w:rPr>
        <w:t>mienia;</w:t>
      </w:r>
    </w:p>
    <w:p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koszty wszystkich mediów niezbędnych do realizacji zamówienia (prąd, woda itp.)</w:t>
      </w:r>
    </w:p>
    <w:p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obsługę geodezyjną,</w:t>
      </w:r>
    </w:p>
    <w:p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 xml:space="preserve">gospodarowanie odpadami zgodnie z zapisami w przedmiarach i opisach w projekcie; </w:t>
      </w:r>
    </w:p>
    <w:p w:rsidR="006E2F31" w:rsidRPr="006E2F31" w:rsidRDefault="006E2F31" w:rsidP="00DA076B">
      <w:pPr>
        <w:numPr>
          <w:ilvl w:val="0"/>
          <w:numId w:val="40"/>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warunki</w:t>
      </w:r>
      <w:r w:rsidRPr="006E2F31">
        <w:rPr>
          <w:rFonts w:ascii="Calibri" w:eastAsia="Arial" w:hAnsi="Calibri" w:cs="Calibri"/>
          <w:bCs/>
          <w:lang w:eastAsia="zh-CN"/>
        </w:rPr>
        <w:t xml:space="preserve"> </w:t>
      </w:r>
      <w:r w:rsidRPr="006E2F31">
        <w:rPr>
          <w:rFonts w:ascii="Calibri" w:eastAsia="Calibri" w:hAnsi="Calibri" w:cs="Calibri"/>
          <w:bCs/>
          <w:lang w:eastAsia="zh-CN"/>
        </w:rPr>
        <w:t>wykonania</w:t>
      </w:r>
      <w:r w:rsidRPr="006E2F31">
        <w:rPr>
          <w:rFonts w:ascii="Calibri" w:eastAsia="Arial" w:hAnsi="Calibri" w:cs="Calibri"/>
          <w:bCs/>
          <w:lang w:eastAsia="zh-CN"/>
        </w:rPr>
        <w:t xml:space="preserve"> </w:t>
      </w:r>
      <w:r w:rsidRPr="006E2F31">
        <w:rPr>
          <w:rFonts w:ascii="Calibri" w:eastAsia="Calibri" w:hAnsi="Calibri" w:cs="Calibri"/>
          <w:bCs/>
          <w:lang w:eastAsia="zh-CN"/>
        </w:rPr>
        <w:t>zamówienia,</w:t>
      </w:r>
      <w:r w:rsidRPr="006E2F31">
        <w:rPr>
          <w:rFonts w:ascii="Calibri" w:eastAsia="Arial" w:hAnsi="Calibri" w:cs="Calibri"/>
          <w:bCs/>
          <w:lang w:eastAsia="zh-CN"/>
        </w:rPr>
        <w:t xml:space="preserve"> </w:t>
      </w:r>
      <w:r w:rsidRPr="006E2F31">
        <w:rPr>
          <w:rFonts w:ascii="Calibri" w:eastAsia="Calibri" w:hAnsi="Calibri" w:cs="Calibri"/>
          <w:bCs/>
          <w:lang w:eastAsia="zh-CN"/>
        </w:rPr>
        <w:t>zobowiązania</w:t>
      </w:r>
      <w:r w:rsidRPr="006E2F31">
        <w:rPr>
          <w:rFonts w:ascii="Calibri" w:eastAsia="Arial" w:hAnsi="Calibri" w:cs="Calibri"/>
          <w:bCs/>
          <w:lang w:eastAsia="zh-CN"/>
        </w:rPr>
        <w:t xml:space="preserve"> </w:t>
      </w:r>
      <w:r w:rsidRPr="006E2F31">
        <w:rPr>
          <w:rFonts w:ascii="Calibri" w:eastAsia="Calibri" w:hAnsi="Calibri" w:cs="Calibri"/>
          <w:bCs/>
          <w:lang w:eastAsia="zh-CN"/>
        </w:rPr>
        <w:t>wykonawcy: wymagania</w:t>
      </w:r>
      <w:r w:rsidRPr="006E2F31">
        <w:rPr>
          <w:rFonts w:ascii="Calibri" w:eastAsia="Arial" w:hAnsi="Calibri" w:cs="Calibri"/>
          <w:bCs/>
          <w:lang w:eastAsia="zh-CN"/>
        </w:rPr>
        <w:t xml:space="preserve"> </w:t>
      </w:r>
      <w:r w:rsidRPr="006E2F31">
        <w:rPr>
          <w:rFonts w:ascii="Calibri" w:eastAsia="Calibri" w:hAnsi="Calibri" w:cs="Calibri"/>
          <w:bCs/>
          <w:lang w:eastAsia="zh-CN"/>
        </w:rPr>
        <w:t>dotyczące</w:t>
      </w:r>
      <w:r w:rsidRPr="006E2F31">
        <w:rPr>
          <w:rFonts w:ascii="Calibri" w:eastAsia="Arial" w:hAnsi="Calibri" w:cs="Calibri"/>
          <w:bCs/>
          <w:lang w:eastAsia="zh-CN"/>
        </w:rPr>
        <w:t xml:space="preserve"> </w:t>
      </w:r>
      <w:r w:rsidRPr="006E2F31">
        <w:rPr>
          <w:rFonts w:ascii="Calibri" w:eastAsia="Calibri" w:hAnsi="Calibri" w:cs="Calibri"/>
          <w:bCs/>
          <w:lang w:eastAsia="zh-CN"/>
        </w:rPr>
        <w:t>robót</w:t>
      </w:r>
      <w:r w:rsidRPr="006E2F31">
        <w:rPr>
          <w:rFonts w:ascii="Calibri" w:eastAsia="Arial" w:hAnsi="Calibri" w:cs="Calibri"/>
          <w:bCs/>
          <w:lang w:eastAsia="zh-CN"/>
        </w:rPr>
        <w:t xml:space="preserve"> – </w:t>
      </w:r>
      <w:r w:rsidRPr="006E2F31">
        <w:rPr>
          <w:rFonts w:ascii="Calibri" w:eastAsia="Calibri" w:hAnsi="Calibri" w:cs="Calibri"/>
          <w:bCs/>
          <w:lang w:eastAsia="zh-CN"/>
        </w:rPr>
        <w:t>wszystkie prace winny być zrealizowane zgodnie z obowiązującymi przepisami, obowiązującymi normami, warunkami technicznymi i sztuką budowlaną, przepisami bhp, ppoż. z zaleceniami Inspektora nadzoru Zamawiającego oraz zgodnie z wymogami dokumentacji projektowej, pozwoleniem na budowę, wytycznymi niniejszej SWZ, a także jej pozostałymi załącznikami,</w:t>
      </w:r>
    </w:p>
    <w:p w:rsidR="006E2F31" w:rsidRPr="006E2F31" w:rsidRDefault="006E2F31" w:rsidP="00DA076B">
      <w:pPr>
        <w:numPr>
          <w:ilvl w:val="0"/>
          <w:numId w:val="50"/>
        </w:numPr>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Szczegółowy opis zmówienia zawiera:</w:t>
      </w:r>
    </w:p>
    <w:p w:rsidR="006E2F31" w:rsidRPr="006E2F31" w:rsidRDefault="006E2F31" w:rsidP="00DA076B">
      <w:pPr>
        <w:numPr>
          <w:ilvl w:val="0"/>
          <w:numId w:val="39"/>
        </w:numPr>
        <w:suppressAutoHyphens/>
        <w:spacing w:after="0" w:line="240" w:lineRule="auto"/>
        <w:rPr>
          <w:rFonts w:ascii="Calibri" w:eastAsia="Times New Roman" w:hAnsi="Calibri" w:cs="Calibri"/>
          <w:lang w:eastAsia="x-none"/>
        </w:rPr>
      </w:pPr>
      <w:r w:rsidRPr="006E2F31">
        <w:rPr>
          <w:rFonts w:ascii="Calibri" w:eastAsia="Arial" w:hAnsi="Calibri" w:cs="Calibri"/>
          <w:lang w:eastAsia="x-none"/>
        </w:rPr>
        <w:t>dokumentacj</w:t>
      </w:r>
      <w:r w:rsidRPr="006E2F31">
        <w:rPr>
          <w:rFonts w:ascii="Calibri" w:eastAsia="Arial" w:hAnsi="Calibri" w:cs="Calibri"/>
          <w:bCs/>
          <w:lang w:eastAsia="x-none"/>
        </w:rPr>
        <w:t>a</w:t>
      </w:r>
      <w:r w:rsidRPr="006E2F31">
        <w:rPr>
          <w:rFonts w:ascii="Calibri" w:eastAsia="Arial" w:hAnsi="Calibri" w:cs="Calibri"/>
          <w:lang w:eastAsia="x-none"/>
        </w:rPr>
        <w:t xml:space="preserve"> projektow</w:t>
      </w:r>
      <w:r w:rsidRPr="006E2F31">
        <w:rPr>
          <w:rFonts w:ascii="Calibri" w:eastAsia="Arial" w:hAnsi="Calibri" w:cs="Calibri"/>
          <w:bCs/>
          <w:lang w:eastAsia="x-none"/>
        </w:rPr>
        <w:t>ą</w:t>
      </w:r>
      <w:r w:rsidRPr="006E2F31">
        <w:rPr>
          <w:rFonts w:ascii="Calibri" w:eastAsia="Times New Roman" w:hAnsi="Calibri" w:cs="Calibri"/>
          <w:bCs/>
          <w:lang w:eastAsia="x-none"/>
        </w:rPr>
        <w:t xml:space="preserve"> </w:t>
      </w:r>
      <w:r w:rsidRPr="006E2F31">
        <w:rPr>
          <w:rFonts w:ascii="Calibri" w:eastAsia="Times New Roman" w:hAnsi="Calibri" w:cs="Calibri"/>
          <w:lang w:eastAsia="x-none"/>
        </w:rPr>
        <w:t xml:space="preserve">(załącznik nr </w:t>
      </w:r>
      <w:r w:rsidRPr="006E2F31">
        <w:rPr>
          <w:rFonts w:ascii="Calibri" w:eastAsia="Times New Roman" w:hAnsi="Calibri" w:cs="Calibri"/>
          <w:bCs/>
          <w:lang w:eastAsia="x-none"/>
        </w:rPr>
        <w:t>10 do SWZ będący równocześnie załącznikiem nr 1 do umowy</w:t>
      </w:r>
      <w:r w:rsidRPr="006E2F31">
        <w:rPr>
          <w:rFonts w:ascii="Calibri" w:eastAsia="Times New Roman" w:hAnsi="Calibri" w:cs="Calibri"/>
          <w:lang w:eastAsia="x-none"/>
        </w:rPr>
        <w:t>)</w:t>
      </w:r>
      <w:r w:rsidRPr="006E2F31">
        <w:rPr>
          <w:rFonts w:ascii="Calibri" w:eastAsia="Times New Roman" w:hAnsi="Calibri" w:cs="Calibri"/>
          <w:bCs/>
          <w:lang w:eastAsia="x-none"/>
        </w:rPr>
        <w:t>;</w:t>
      </w:r>
    </w:p>
    <w:p w:rsidR="006E2F31" w:rsidRPr="006E2F31" w:rsidRDefault="006E2F31" w:rsidP="00DA076B">
      <w:pPr>
        <w:numPr>
          <w:ilvl w:val="0"/>
          <w:numId w:val="39"/>
        </w:numPr>
        <w:suppressAutoHyphens/>
        <w:spacing w:after="0" w:line="240" w:lineRule="auto"/>
        <w:jc w:val="both"/>
        <w:rPr>
          <w:rFonts w:ascii="Calibri" w:eastAsia="Times New Roman" w:hAnsi="Calibri" w:cs="Calibri"/>
          <w:lang w:eastAsia="x-none"/>
        </w:rPr>
      </w:pPr>
      <w:r w:rsidRPr="006E2F31">
        <w:rPr>
          <w:rFonts w:ascii="Calibri" w:eastAsia="Times New Roman" w:hAnsi="Calibri" w:cs="Calibri"/>
          <w:lang w:eastAsia="x-none"/>
        </w:rPr>
        <w:t xml:space="preserve">specyfikacja techniczna wykonania i odbioru robót </w:t>
      </w:r>
      <w:r w:rsidRPr="006E2F31">
        <w:rPr>
          <w:rFonts w:ascii="Calibri" w:eastAsia="Times New Roman" w:hAnsi="Calibri" w:cs="Calibri"/>
          <w:bCs/>
          <w:lang w:eastAsia="x-none"/>
        </w:rPr>
        <w:t xml:space="preserve">budowlanych </w:t>
      </w:r>
      <w:r w:rsidRPr="006E2F31">
        <w:rPr>
          <w:rFonts w:ascii="Calibri" w:eastAsia="Times New Roman" w:hAnsi="Calibri" w:cs="Calibri"/>
          <w:lang w:eastAsia="x-none"/>
        </w:rPr>
        <w:t xml:space="preserve">(załącznik nr </w:t>
      </w:r>
      <w:r w:rsidRPr="006E2F31">
        <w:rPr>
          <w:rFonts w:ascii="Calibri" w:eastAsia="Times New Roman" w:hAnsi="Calibri" w:cs="Calibri"/>
          <w:bCs/>
          <w:lang w:eastAsia="x-none"/>
        </w:rPr>
        <w:t>11 będący równocześnie załącznikiem nr 2 do umowy</w:t>
      </w:r>
      <w:r w:rsidRPr="006E2F31">
        <w:rPr>
          <w:rFonts w:ascii="Calibri" w:eastAsia="Times New Roman" w:hAnsi="Calibri" w:cs="Calibri"/>
          <w:lang w:eastAsia="x-none"/>
        </w:rPr>
        <w:t>)</w:t>
      </w:r>
      <w:r w:rsidRPr="006E2F31">
        <w:rPr>
          <w:rFonts w:ascii="Calibri" w:eastAsia="Times New Roman" w:hAnsi="Calibri" w:cs="Calibri"/>
          <w:bCs/>
          <w:lang w:eastAsia="x-none"/>
        </w:rPr>
        <w:t>.</w:t>
      </w:r>
    </w:p>
    <w:p w:rsidR="006E2F31" w:rsidRPr="006E2F31" w:rsidRDefault="006E2F31" w:rsidP="006E2F31">
      <w:pPr>
        <w:suppressAutoHyphens/>
        <w:spacing w:after="0" w:line="240" w:lineRule="auto"/>
        <w:ind w:left="1093"/>
        <w:jc w:val="both"/>
        <w:rPr>
          <w:rFonts w:ascii="Calibri" w:eastAsia="Times New Roman" w:hAnsi="Calibri" w:cs="Calibri"/>
          <w:lang w:eastAsia="x-none"/>
        </w:rPr>
      </w:pPr>
    </w:p>
    <w:p w:rsidR="006E2F31" w:rsidRPr="006E2F31" w:rsidRDefault="006E2F31" w:rsidP="006E2F31">
      <w:pPr>
        <w:suppressAutoHyphens/>
        <w:overflowPunct w:val="0"/>
        <w:autoSpaceDE w:val="0"/>
        <w:autoSpaceDN w:val="0"/>
        <w:adjustRightInd w:val="0"/>
        <w:spacing w:after="0" w:line="240" w:lineRule="auto"/>
        <w:jc w:val="center"/>
        <w:rPr>
          <w:rFonts w:ascii="Calibri" w:eastAsia="Times New Roman" w:hAnsi="Calibri" w:cs="Calibri"/>
          <w:bCs/>
          <w:lang w:eastAsia="pl-PL"/>
        </w:rPr>
      </w:pPr>
    </w:p>
    <w:p w:rsidR="006E2F31" w:rsidRPr="006E2F31" w:rsidRDefault="006E2F31" w:rsidP="006E2F31">
      <w:pPr>
        <w:suppressAutoHyphens/>
        <w:overflowPunct w:val="0"/>
        <w:autoSpaceDE w:val="0"/>
        <w:autoSpaceDN w:val="0"/>
        <w:adjustRightInd w:val="0"/>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lastRenderedPageBreak/>
        <w:t>§3</w:t>
      </w:r>
    </w:p>
    <w:p w:rsidR="006E2F31" w:rsidRPr="006E2F31" w:rsidRDefault="006E2F31" w:rsidP="00DA076B">
      <w:pPr>
        <w:numPr>
          <w:ilvl w:val="0"/>
          <w:numId w:val="23"/>
        </w:numPr>
        <w:suppressAutoHyphens/>
        <w:overflowPunct w:val="0"/>
        <w:autoSpaceDE w:val="0"/>
        <w:autoSpaceDN w:val="0"/>
        <w:adjustRightInd w:val="0"/>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 xml:space="preserve">Zamawiający </w:t>
      </w:r>
      <w:r w:rsidRPr="006E2F31">
        <w:rPr>
          <w:rFonts w:ascii="Calibri" w:eastAsia="Times New Roman" w:hAnsi="Calibri" w:cs="Calibri"/>
          <w:bCs/>
          <w:lang w:eastAsia="pl-PL"/>
        </w:rPr>
        <w:t>przekaże</w:t>
      </w:r>
      <w:r w:rsidRPr="006E2F31">
        <w:rPr>
          <w:rFonts w:ascii="Calibri" w:eastAsia="Times New Roman" w:hAnsi="Calibri" w:cs="Calibri"/>
          <w:lang w:eastAsia="pl-PL"/>
        </w:rPr>
        <w:t xml:space="preserve"> Wykonawcy </w:t>
      </w:r>
      <w:r w:rsidRPr="006E2F31">
        <w:rPr>
          <w:rFonts w:ascii="Calibri" w:eastAsia="Times New Roman" w:hAnsi="Calibri" w:cs="Calibri"/>
          <w:bCs/>
          <w:lang w:eastAsia="pl-PL"/>
        </w:rPr>
        <w:t xml:space="preserve">teren budowy </w:t>
      </w:r>
      <w:r w:rsidRPr="006E2F31">
        <w:rPr>
          <w:rFonts w:ascii="Calibri" w:eastAsia="Times New Roman" w:hAnsi="Calibri" w:cs="Calibri"/>
          <w:lang w:eastAsia="pl-PL"/>
        </w:rPr>
        <w:t xml:space="preserve">w </w:t>
      </w:r>
      <w:r w:rsidRPr="006E2F31">
        <w:rPr>
          <w:rFonts w:ascii="Calibri" w:eastAsia="Times New Roman" w:hAnsi="Calibri" w:cs="Calibri"/>
          <w:bCs/>
          <w:lang w:eastAsia="pl-PL"/>
        </w:rPr>
        <w:t xml:space="preserve">ciągu 7 dni roboczych od daty </w:t>
      </w:r>
      <w:r w:rsidRPr="006E2F31">
        <w:rPr>
          <w:rFonts w:ascii="Calibri" w:eastAsia="Times New Roman" w:hAnsi="Calibri" w:cs="Calibri"/>
          <w:lang w:eastAsia="pl-PL"/>
        </w:rPr>
        <w:t>zawarcia umowy.</w:t>
      </w:r>
    </w:p>
    <w:p w:rsidR="006E2F31" w:rsidRPr="006E2F31" w:rsidRDefault="006E2F31" w:rsidP="00DA076B">
      <w:pPr>
        <w:numPr>
          <w:ilvl w:val="0"/>
          <w:numId w:val="23"/>
        </w:numPr>
        <w:suppressAutoHyphens/>
        <w:overflowPunct w:val="0"/>
        <w:autoSpaceDE w:val="0"/>
        <w:autoSpaceDN w:val="0"/>
        <w:adjustRightInd w:val="0"/>
        <w:spacing w:after="0" w:line="240" w:lineRule="auto"/>
        <w:ind w:left="426" w:hanging="426"/>
        <w:jc w:val="both"/>
        <w:rPr>
          <w:rFonts w:ascii="Calibri" w:eastAsia="Calibri" w:hAnsi="Calibri" w:cs="Calibri"/>
          <w:bCs/>
          <w:lang w:eastAsia="pl-PL"/>
        </w:rPr>
      </w:pPr>
      <w:r w:rsidRPr="006E2F31">
        <w:rPr>
          <w:rFonts w:ascii="Calibri" w:eastAsia="Times New Roman" w:hAnsi="Calibri" w:cs="Calibri"/>
          <w:bCs/>
          <w:lang w:eastAsia="pl-PL"/>
        </w:rPr>
        <w:t xml:space="preserve">Termin realizacji zamówienia:  </w:t>
      </w:r>
      <w:r w:rsidRPr="006E2F31">
        <w:rPr>
          <w:rFonts w:ascii="Calibri" w:eastAsia="Times New Roman" w:hAnsi="Calibri" w:cs="Calibri"/>
          <w:lang w:eastAsia="pl-PL"/>
        </w:rPr>
        <w:t>nie później niż do 29.12.2023 r.</w:t>
      </w:r>
    </w:p>
    <w:p w:rsidR="006E2F31" w:rsidRPr="006E2F31" w:rsidRDefault="006E2F31" w:rsidP="00DA076B">
      <w:pPr>
        <w:numPr>
          <w:ilvl w:val="0"/>
          <w:numId w:val="23"/>
        </w:numPr>
        <w:suppressAutoHyphens/>
        <w:overflowPunct w:val="0"/>
        <w:autoSpaceDE w:val="0"/>
        <w:autoSpaceDN w:val="0"/>
        <w:adjustRightInd w:val="0"/>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bCs/>
          <w:lang w:eastAsia="pl-PL"/>
        </w:rPr>
        <w:t>Przez termin zakończenia robót strony rozumieją zgłoszenie zgodne z §18 ust. 1, pod warunkiem odebrania robót.</w:t>
      </w:r>
    </w:p>
    <w:p w:rsidR="006E2F31" w:rsidRPr="006E2F31" w:rsidRDefault="006E2F31" w:rsidP="00DA076B">
      <w:pPr>
        <w:numPr>
          <w:ilvl w:val="0"/>
          <w:numId w:val="23"/>
        </w:numPr>
        <w:suppressAutoHyphens/>
        <w:overflowPunct w:val="0"/>
        <w:autoSpaceDE w:val="0"/>
        <w:autoSpaceDN w:val="0"/>
        <w:adjustRightInd w:val="0"/>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kern w:val="22"/>
          <w:lang w:eastAsia="pl-PL"/>
        </w:rPr>
        <w:t>Rozpoczęcie napraw i konserwacji objętych prawem opcji nastąpi w terminie do 5 dni od zgłoszenia przez Zamawiającego, o którym mowa w § 2 ust. 2 Umowy i będzie trwało do końca obowiązywania umowy</w:t>
      </w:r>
    </w:p>
    <w:p w:rsidR="006E2F31" w:rsidRPr="006E2F31" w:rsidRDefault="006E2F31" w:rsidP="006E2F31">
      <w:pPr>
        <w:keepNext/>
        <w:spacing w:after="0" w:line="240" w:lineRule="auto"/>
        <w:jc w:val="center"/>
        <w:outlineLvl w:val="2"/>
        <w:rPr>
          <w:rFonts w:ascii="Calibri" w:eastAsia="Times New Roman" w:hAnsi="Calibri" w:cs="Calibri"/>
          <w:bCs/>
        </w:rPr>
      </w:pPr>
    </w:p>
    <w:p w:rsidR="006E2F31" w:rsidRPr="006E2F31" w:rsidRDefault="006E2F31" w:rsidP="006E2F31">
      <w:pPr>
        <w:keepNext/>
        <w:spacing w:after="0" w:line="240" w:lineRule="auto"/>
        <w:jc w:val="center"/>
        <w:outlineLvl w:val="2"/>
        <w:rPr>
          <w:rFonts w:ascii="Calibri" w:eastAsia="Times New Roman" w:hAnsi="Calibri" w:cs="Calibri"/>
          <w:bCs/>
        </w:rPr>
      </w:pPr>
      <w:r w:rsidRPr="006E2F31">
        <w:rPr>
          <w:rFonts w:ascii="Calibri" w:eastAsia="Times New Roman" w:hAnsi="Calibri" w:cs="Calibri"/>
          <w:bCs/>
        </w:rPr>
        <w:t>REALIZACJA ZAMÓWIENIA</w:t>
      </w:r>
    </w:p>
    <w:p w:rsidR="006E2F31" w:rsidRPr="006E2F31" w:rsidRDefault="006E2F31" w:rsidP="006E2F31">
      <w:pPr>
        <w:spacing w:after="0" w:line="240" w:lineRule="auto"/>
        <w:jc w:val="center"/>
        <w:rPr>
          <w:rFonts w:ascii="Calibri" w:eastAsia="Arial Unicode MS" w:hAnsi="Calibri" w:cs="Calibri"/>
          <w:bCs/>
          <w:lang w:eastAsia="pl-PL"/>
        </w:rPr>
      </w:pPr>
      <w:r w:rsidRPr="006E2F31">
        <w:rPr>
          <w:rFonts w:ascii="Calibri" w:eastAsia="Arial Unicode MS" w:hAnsi="Calibri" w:cs="Calibri"/>
          <w:bCs/>
          <w:lang w:eastAsia="pl-PL"/>
        </w:rPr>
        <w:t>OBOWIĄZKI WYKONAWCY</w:t>
      </w:r>
    </w:p>
    <w:p w:rsidR="006E2F31" w:rsidRPr="006E2F31" w:rsidRDefault="006E2F31" w:rsidP="006E2F31">
      <w:pPr>
        <w:spacing w:after="0" w:line="240" w:lineRule="auto"/>
        <w:jc w:val="center"/>
        <w:rPr>
          <w:rFonts w:ascii="Calibri" w:eastAsia="Arial Unicode MS" w:hAnsi="Calibri" w:cs="Calibri"/>
          <w:bCs/>
          <w:lang w:eastAsia="pl-PL"/>
        </w:rPr>
      </w:pPr>
      <w:r w:rsidRPr="006E2F31">
        <w:rPr>
          <w:rFonts w:ascii="Calibri" w:eastAsia="Arial Unicode MS" w:hAnsi="Calibri" w:cs="Calibri"/>
          <w:bCs/>
          <w:lang w:eastAsia="pl-PL"/>
        </w:rPr>
        <w:t>§4</w:t>
      </w:r>
    </w:p>
    <w:p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Wykonawca oświadcza, że dołoży wszelkich starań dla należytej realizacji przedmiotu umowy.</w:t>
      </w:r>
    </w:p>
    <w:p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Wykonawca zobowiązuje się do przestrzegania wszelkich wymogów etyki zawodowej mających na celu ochronę dóbr i interesów Zamawiającego.</w:t>
      </w:r>
    </w:p>
    <w:p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Wykonawca zobowiązuje się wykonać przedmiot umowy zgodnie z</w:t>
      </w:r>
      <w:r w:rsidRPr="006E2F31">
        <w:rPr>
          <w:rFonts w:ascii="Calibri" w:eastAsia="Times New Roman" w:hAnsi="Calibri" w:cs="Calibri"/>
          <w:bCs/>
          <w:lang w:eastAsia="pl-PL"/>
        </w:rPr>
        <w:t xml:space="preserve"> </w:t>
      </w:r>
      <w:r w:rsidRPr="006E2F31">
        <w:rPr>
          <w:rFonts w:ascii="Calibri" w:eastAsia="Times New Roman" w:hAnsi="Calibri" w:cs="Calibri"/>
          <w:lang w:eastAsia="pl-PL"/>
        </w:rPr>
        <w:t>obowiązującymi przepisami i normami, specyfikacjami technicznymi wykonania i</w:t>
      </w:r>
      <w:r w:rsidRPr="006E2F31">
        <w:rPr>
          <w:rFonts w:ascii="Calibri" w:eastAsia="Times New Roman" w:hAnsi="Calibri" w:cs="Calibri"/>
          <w:bCs/>
          <w:lang w:eastAsia="pl-PL"/>
        </w:rPr>
        <w:t> </w:t>
      </w:r>
      <w:r w:rsidRPr="006E2F31">
        <w:rPr>
          <w:rFonts w:ascii="Calibri" w:eastAsia="Times New Roman" w:hAnsi="Calibri" w:cs="Calibri"/>
          <w:lang w:eastAsia="pl-PL"/>
        </w:rPr>
        <w:t xml:space="preserve">odbioru robót, </w:t>
      </w:r>
      <w:r w:rsidRPr="006E2F31">
        <w:rPr>
          <w:rFonts w:ascii="Calibri" w:eastAsia="Times New Roman" w:hAnsi="Calibri" w:cs="Calibri"/>
          <w:bCs/>
          <w:lang w:eastAsia="pl-PL"/>
        </w:rPr>
        <w:t xml:space="preserve">dokumentacją projektową, </w:t>
      </w:r>
      <w:r w:rsidRPr="006E2F31">
        <w:rPr>
          <w:rFonts w:ascii="Calibri" w:eastAsia="Times New Roman" w:hAnsi="Calibri" w:cs="Calibri"/>
          <w:lang w:eastAsia="pl-PL"/>
        </w:rPr>
        <w:t>sztuką budowlaną</w:t>
      </w:r>
      <w:r w:rsidRPr="006E2F31">
        <w:rPr>
          <w:rFonts w:ascii="Calibri" w:eastAsia="Times New Roman" w:hAnsi="Calibri" w:cs="Calibri"/>
          <w:bCs/>
          <w:lang w:eastAsia="pl-PL"/>
        </w:rPr>
        <w:t>, ofertą</w:t>
      </w:r>
      <w:r w:rsidRPr="006E2F31">
        <w:rPr>
          <w:rFonts w:ascii="Calibri" w:eastAsia="Times New Roman" w:hAnsi="Calibri" w:cs="Calibri"/>
          <w:lang w:eastAsia="pl-PL"/>
        </w:rPr>
        <w:t xml:space="preserve"> a także z wytycznymi i zaleceniami Zamawiającego, uzgodnionymi w czasie realizacji przedmiotu umowy.</w:t>
      </w:r>
    </w:p>
    <w:p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Wykonawca zobowiązany jest do utrzymania bezpieczeństwa, porządku, p.poż. i BHP na terenie budowy.</w:t>
      </w:r>
    </w:p>
    <w:p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Przy wykonywaniu robót budowlanych będą stosowane wyroby dopuszczone do obrotu i stosowania w budownictwie</w:t>
      </w:r>
      <w:r w:rsidRPr="006E2F31">
        <w:rPr>
          <w:rFonts w:ascii="Calibri" w:eastAsia="Times New Roman" w:hAnsi="Calibri" w:cs="Calibri"/>
          <w:bCs/>
          <w:lang w:eastAsia="pl-PL"/>
        </w:rPr>
        <w:t>. Wykonawca przed planowanym zamontowaniem jest zobowiązany przedłożyć Zamawiającemu do akceptacji dokumenty dotyczące materiałów i osprzętu przeznaczonych zgodnie z dokumentacją projektową do zamontowania</w:t>
      </w:r>
      <w:r w:rsidRPr="006E2F31">
        <w:rPr>
          <w:rFonts w:ascii="Calibri" w:eastAsia="Times New Roman" w:hAnsi="Calibri" w:cs="Calibri"/>
          <w:lang w:eastAsia="pl-PL"/>
        </w:rPr>
        <w:t>.</w:t>
      </w:r>
    </w:p>
    <w:p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Wykonawca zobowiązany jest do </w:t>
      </w:r>
      <w:r w:rsidRPr="006E2F31">
        <w:rPr>
          <w:rFonts w:ascii="Calibri" w:eastAsia="Times New Roman" w:hAnsi="Calibri" w:cs="Calibri"/>
          <w:bCs/>
          <w:lang w:eastAsia="pl-PL"/>
        </w:rPr>
        <w:t>składania Zamawiającemu</w:t>
      </w:r>
      <w:r w:rsidRPr="006E2F31">
        <w:rPr>
          <w:rFonts w:ascii="Calibri" w:eastAsia="Times New Roman" w:hAnsi="Calibri" w:cs="Calibri"/>
          <w:lang w:eastAsia="pl-PL"/>
        </w:rPr>
        <w:t xml:space="preserve"> przez </w:t>
      </w:r>
      <w:r w:rsidRPr="006E2F31">
        <w:rPr>
          <w:rFonts w:ascii="Calibri" w:eastAsia="Times New Roman" w:hAnsi="Calibri" w:cs="Calibri"/>
          <w:bCs/>
          <w:lang w:eastAsia="pl-PL"/>
        </w:rPr>
        <w:t>kierownika robót oświadczeń i potwierdzeń zgodnie z wymaganiami prawa polskiego</w:t>
      </w:r>
      <w:r w:rsidRPr="006E2F31">
        <w:rPr>
          <w:rFonts w:ascii="Calibri" w:eastAsia="Times New Roman" w:hAnsi="Calibri" w:cs="Calibri"/>
          <w:lang w:eastAsia="pl-PL"/>
        </w:rPr>
        <w:t>.</w:t>
      </w:r>
    </w:p>
    <w:p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Zamawiający zastrzega sobie w koniecznych przypadkach wynikających z badań i sprawdzeń, prawo wprowadzenia zmian jakościowych i ilości robót w stosunku niezbędnym dla prawidłowej realizacji przedmiotu umowy.</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§5</w:t>
      </w:r>
    </w:p>
    <w:p w:rsidR="006E2F31" w:rsidRPr="006E2F31" w:rsidRDefault="006E2F31" w:rsidP="006E2F31">
      <w:p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 chwilą udostępnienia Wykonawcy terenu, wybranych pomieszczeń, na Wykonawcę przechodzi pełna odpowiedzialność za:</w:t>
      </w:r>
    </w:p>
    <w:p w:rsidR="006E2F31" w:rsidRPr="006E2F31" w:rsidRDefault="006E2F31" w:rsidP="00DA076B">
      <w:pPr>
        <w:numPr>
          <w:ilvl w:val="1"/>
          <w:numId w:val="11"/>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szkody i następstwa nieszczęśliwych wypadków dotyczących pracowników i osób trzecich przebywających w rejonie prowadzonych robót,</w:t>
      </w:r>
    </w:p>
    <w:p w:rsidR="006E2F31" w:rsidRPr="006E2F31" w:rsidRDefault="006E2F31" w:rsidP="00DA076B">
      <w:pPr>
        <w:numPr>
          <w:ilvl w:val="1"/>
          <w:numId w:val="11"/>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szkody wynikające ze zniszczenia obiektów, materiałów, sprzętu i innego mienia ruchomego związanego z prowadzeniem robót podczas realizacji przedmiotu umowy,</w:t>
      </w:r>
    </w:p>
    <w:p w:rsidR="006E2F31" w:rsidRPr="006E2F31" w:rsidRDefault="006E2F31" w:rsidP="00DA076B">
      <w:pPr>
        <w:numPr>
          <w:ilvl w:val="1"/>
          <w:numId w:val="11"/>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szkody osobowe i majątkowe wobec osób trzecich, </w:t>
      </w:r>
    </w:p>
    <w:p w:rsidR="006E2F31" w:rsidRPr="006E2F31" w:rsidRDefault="006E2F31" w:rsidP="00DA076B">
      <w:pPr>
        <w:numPr>
          <w:ilvl w:val="1"/>
          <w:numId w:val="11"/>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szkody wynikłe z nieterminowego wykonania zamówienia.</w:t>
      </w:r>
    </w:p>
    <w:p w:rsidR="006E2F31" w:rsidRPr="006E2F31" w:rsidRDefault="006E2F31" w:rsidP="006E2F31">
      <w:pPr>
        <w:suppressAutoHyphens/>
        <w:overflowPunct w:val="0"/>
        <w:autoSpaceDE w:val="0"/>
        <w:autoSpaceDN w:val="0"/>
        <w:adjustRightInd w:val="0"/>
        <w:spacing w:after="0" w:line="240" w:lineRule="auto"/>
        <w:ind w:left="644"/>
        <w:jc w:val="both"/>
        <w:textAlignment w:val="baseline"/>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§6</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Wykonawca jest zobowiązany do:</w:t>
      </w:r>
    </w:p>
    <w:p w:rsidR="006E2F31" w:rsidRPr="006E2F31" w:rsidRDefault="006E2F31" w:rsidP="00DA076B">
      <w:pPr>
        <w:numPr>
          <w:ilvl w:val="0"/>
          <w:numId w:val="10"/>
        </w:numPr>
        <w:suppressAutoHyphens/>
        <w:overflowPunct w:val="0"/>
        <w:autoSpaceDE w:val="0"/>
        <w:autoSpaceDN w:val="0"/>
        <w:adjustRightInd w:val="0"/>
        <w:spacing w:after="0" w:line="240" w:lineRule="auto"/>
        <w:ind w:left="284"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natychmiastowego informowania Zamawiającego za pośrednictwem inspektora nadzoru o konieczności wykonania ewentualnych robót dodatkowych.</w:t>
      </w:r>
    </w:p>
    <w:p w:rsidR="006E2F31" w:rsidRPr="006E2F31" w:rsidRDefault="006E2F31" w:rsidP="00DA076B">
      <w:pPr>
        <w:numPr>
          <w:ilvl w:val="0"/>
          <w:numId w:val="10"/>
        </w:numPr>
        <w:suppressAutoHyphens/>
        <w:overflowPunct w:val="0"/>
        <w:autoSpaceDE w:val="0"/>
        <w:autoSpaceDN w:val="0"/>
        <w:adjustRightInd w:val="0"/>
        <w:spacing w:after="0" w:line="240" w:lineRule="auto"/>
        <w:ind w:left="284"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wypadku zniszczenia lub uszkodzenia mienia Zamawiającego, jego naprawienia i doprowadzenia do stanu poprzedniego.</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MATERIAŁY Z ROZBIÓRKI</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§7</w:t>
      </w:r>
    </w:p>
    <w:p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lastRenderedPageBreak/>
        <w:t xml:space="preserve">W przypadku wystąpienia materiałów pochodzących z rozbiórek koszty ich utylizacji ponosi Wykonawca, z zastrzeżeniem poniższych postanowień. </w:t>
      </w:r>
    </w:p>
    <w:p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Właścicielem materiałów i urządzeń pochodzących z rozbiórek i demontaży jest Zamawiający.</w:t>
      </w:r>
    </w:p>
    <w:p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Wykonawca zobowiązany jest do składowania w miejscu uzgodnionym z inspektorem nadzoru materiałów uzyskanych w wyniku czynności demontażu, rozbiórki.</w:t>
      </w:r>
    </w:p>
    <w:p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Materiały zostaną poddane ocenie, co do ich przyszłego sposobu zagospodarowania przez komisję powołaną w tym celu przez Nadleśniczego Nadleśnictwa Gidle. W wyniku dokonanej w/w oceny materiały zostaną zakwalifikowane do: utylizacji, sprzedaży lub przekazania Zamawiającemu do dalszego wykorzystania.</w:t>
      </w:r>
    </w:p>
    <w:p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Materiały sypkie, gruz betonowy, gruz ceglany, materiały z rozbiórki oraz inne materiały zakwalifikowane do utylizacji przez w/w komisję Wykonawca wywiezie z terenu budowy i podda utylizacji na własny koszt.</w:t>
      </w:r>
    </w:p>
    <w:p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Materiały metalowe, które komisja zakwalifikuje do utylizacji, Wykonawca na własny koszt dostarczy jako złom metalowy do punktu skupu złomu. Następnie niezwłocznie przekaże Zamawiającemu dokument przekazania wypisany na Nadleśnictwo Gidle jako właściciela materiału. Na podstawie tych dokumentów Nadleśnictwo Gidle wystawi fakturę na sprzedaż w/w materiałów metalowych.</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ORGANIZACJA PRACY</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§8</w:t>
      </w:r>
    </w:p>
    <w:p w:rsidR="006E2F31" w:rsidRPr="006E2F31" w:rsidRDefault="006E2F31" w:rsidP="00DA076B">
      <w:pPr>
        <w:numPr>
          <w:ilvl w:val="0"/>
          <w:numId w:val="9"/>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Wykonawca zobowiązany jest na swój koszt do wykonania oznakowania na czas prowadzonych prac, oraz do bieżącego utrzymania tego oznakowania i jego likwidacji po zakończeniu robót.</w:t>
      </w:r>
    </w:p>
    <w:p w:rsidR="006E2F31" w:rsidRPr="006E2F31" w:rsidRDefault="006E2F31" w:rsidP="00DA076B">
      <w:pPr>
        <w:numPr>
          <w:ilvl w:val="0"/>
          <w:numId w:val="9"/>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czasie realizacji robót Wykonawca będzie utrzymywał pomieszczenia oraz teren prac w stanie wolnym od przeszkód komunikacyjnych, będzie usuwał wszelkie materiały pomocnicze i zbędne materiały, odpady i śmieci oraz niepotrzebne materiały prowizoryczne.</w:t>
      </w:r>
    </w:p>
    <w:p w:rsidR="006E2F31" w:rsidRPr="006E2F31" w:rsidRDefault="006E2F31" w:rsidP="00DA076B">
      <w:pPr>
        <w:numPr>
          <w:ilvl w:val="0"/>
          <w:numId w:val="9"/>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Dla celów realizacji umowy Wykonawca na własny koszt wykona zaplecze techniczne budowy.</w:t>
      </w:r>
    </w:p>
    <w:p w:rsidR="006E2F31" w:rsidRPr="006E2F31" w:rsidRDefault="006E2F31" w:rsidP="00DA076B">
      <w:pPr>
        <w:numPr>
          <w:ilvl w:val="0"/>
          <w:numId w:val="9"/>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Po zakończeniu robót Wykonawca zobowiązany jest uporządkować teren oraz pomieszczenia i przekazać go Zamawiającemu w terminie ustalonym na odbiór robót.</w:t>
      </w:r>
    </w:p>
    <w:p w:rsidR="006E2F31" w:rsidRPr="006E2F31" w:rsidRDefault="006E2F31" w:rsidP="006E2F31">
      <w:pPr>
        <w:suppressAutoHyphens/>
        <w:overflowPunct w:val="0"/>
        <w:autoSpaceDE w:val="0"/>
        <w:autoSpaceDN w:val="0"/>
        <w:adjustRightInd w:val="0"/>
        <w:spacing w:after="0" w:line="240" w:lineRule="auto"/>
        <w:jc w:val="center"/>
        <w:textAlignment w:val="baseline"/>
        <w:rPr>
          <w:rFonts w:ascii="Calibri" w:eastAsia="Times New Roman" w:hAnsi="Calibri" w:cs="Calibri"/>
          <w:bCs/>
          <w:lang w:eastAsia="pl-PL"/>
        </w:rPr>
      </w:pPr>
    </w:p>
    <w:p w:rsidR="006E2F31" w:rsidRPr="006E2F31" w:rsidRDefault="006E2F31" w:rsidP="006E2F31">
      <w:pPr>
        <w:suppressAutoHyphens/>
        <w:overflowPunct w:val="0"/>
        <w:autoSpaceDE w:val="0"/>
        <w:autoSpaceDN w:val="0"/>
        <w:adjustRightInd w:val="0"/>
        <w:spacing w:after="0" w:line="240" w:lineRule="auto"/>
        <w:jc w:val="center"/>
        <w:textAlignment w:val="baseline"/>
        <w:rPr>
          <w:rFonts w:ascii="Calibri" w:eastAsia="Times New Roman" w:hAnsi="Calibri" w:cs="Calibri"/>
          <w:bCs/>
          <w:lang w:eastAsia="pl-PL"/>
        </w:rPr>
      </w:pPr>
      <w:r w:rsidRPr="006E2F31">
        <w:rPr>
          <w:rFonts w:ascii="Calibri" w:eastAsia="Times New Roman" w:hAnsi="Calibri" w:cs="Calibri"/>
          <w:bCs/>
          <w:lang w:eastAsia="pl-PL"/>
        </w:rPr>
        <w:t>ROZWIĄZANIA RÓWNOWAŻNE</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§9</w:t>
      </w:r>
    </w:p>
    <w:p w:rsidR="006E2F31" w:rsidRPr="006E2F31" w:rsidRDefault="006E2F31" w:rsidP="00DA076B">
      <w:pPr>
        <w:numPr>
          <w:ilvl w:val="3"/>
          <w:numId w:val="41"/>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przypadku konieczności zastosowania w trakcie realizacji zamówienia produktów równoważnych lub równoważnej techniki wykonania robót budowlanych w stosunku do dokumentacji projektowej/ oferty, Wykonawca składa do Zamawiającego wniosek o wyrażenie zgody na zmianę.</w:t>
      </w:r>
    </w:p>
    <w:p w:rsidR="006E2F31" w:rsidRPr="006E2F31" w:rsidRDefault="006E2F31" w:rsidP="00DA076B">
      <w:pPr>
        <w:numPr>
          <w:ilvl w:val="3"/>
          <w:numId w:val="41"/>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 wniosku Wykonawca dołącza:</w:t>
      </w:r>
    </w:p>
    <w:p w:rsidR="006E2F31" w:rsidRPr="006E2F31" w:rsidRDefault="006E2F31" w:rsidP="00DA076B">
      <w:pPr>
        <w:numPr>
          <w:ilvl w:val="4"/>
          <w:numId w:val="41"/>
        </w:numPr>
        <w:suppressAutoHyphens/>
        <w:overflowPunct w:val="0"/>
        <w:autoSpaceDE w:val="0"/>
        <w:autoSpaceDN w:val="0"/>
        <w:adjustRightInd w:val="0"/>
        <w:spacing w:after="0" w:line="240" w:lineRule="auto"/>
        <w:ind w:left="99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opis proponowanych produktów lub techniki wykonania robót;</w:t>
      </w:r>
    </w:p>
    <w:p w:rsidR="006E2F31" w:rsidRPr="006E2F31" w:rsidRDefault="006E2F31" w:rsidP="00DA076B">
      <w:pPr>
        <w:numPr>
          <w:ilvl w:val="4"/>
          <w:numId w:val="41"/>
        </w:numPr>
        <w:suppressAutoHyphens/>
        <w:overflowPunct w:val="0"/>
        <w:autoSpaceDE w:val="0"/>
        <w:autoSpaceDN w:val="0"/>
        <w:adjustRightInd w:val="0"/>
        <w:spacing w:after="0" w:line="240" w:lineRule="auto"/>
        <w:ind w:left="99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dokumenty potwierdzające parametry techniczne;</w:t>
      </w:r>
    </w:p>
    <w:p w:rsidR="006E2F31" w:rsidRPr="006E2F31" w:rsidRDefault="006E2F31" w:rsidP="00DA076B">
      <w:pPr>
        <w:numPr>
          <w:ilvl w:val="4"/>
          <w:numId w:val="41"/>
        </w:numPr>
        <w:suppressAutoHyphens/>
        <w:overflowPunct w:val="0"/>
        <w:autoSpaceDE w:val="0"/>
        <w:autoSpaceDN w:val="0"/>
        <w:adjustRightInd w:val="0"/>
        <w:spacing w:after="0" w:line="240" w:lineRule="auto"/>
        <w:ind w:left="99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analizę porównawczą, z której jednoznacznie będzie wynikać, że proponowane rozwiązania są w pełni równoważne do rozwiązań wskazanych w dokumentacji postępowania/ ofercie;</w:t>
      </w:r>
    </w:p>
    <w:p w:rsidR="006E2F31" w:rsidRPr="006E2F31" w:rsidRDefault="006E2F31" w:rsidP="00DA076B">
      <w:pPr>
        <w:numPr>
          <w:ilvl w:val="4"/>
          <w:numId w:val="41"/>
        </w:numPr>
        <w:suppressAutoHyphens/>
        <w:overflowPunct w:val="0"/>
        <w:autoSpaceDE w:val="0"/>
        <w:autoSpaceDN w:val="0"/>
        <w:adjustRightInd w:val="0"/>
        <w:spacing w:after="0" w:line="240" w:lineRule="auto"/>
        <w:ind w:left="99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zgodę projektanta na ich zastosowanie podczas realizacji prac.</w:t>
      </w:r>
    </w:p>
    <w:p w:rsidR="006E2F31" w:rsidRPr="006E2F31" w:rsidRDefault="006E2F31" w:rsidP="006E2F31">
      <w:p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Jako rozwiązania równoważne, należy rozumieć rozwiązania charakteryzujące się parametrami nie gorszymi od wymaganych, a znajdującymi się w dokumentacji lub ofercie.</w:t>
      </w:r>
    </w:p>
    <w:p w:rsidR="006E2F31" w:rsidRPr="006E2F31" w:rsidRDefault="006E2F31" w:rsidP="00DA076B">
      <w:pPr>
        <w:numPr>
          <w:ilvl w:val="3"/>
          <w:numId w:val="41"/>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Zamawiający w ciągu 7 dni od dnia złożenia kompletnych dokumentów zajmie stanowisko w sprawie zaproponowanych rozwiązań.</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OSOBY NA TERENIE PRAC</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§10</w:t>
      </w:r>
    </w:p>
    <w:p w:rsidR="006E2F31" w:rsidRPr="006E2F31" w:rsidRDefault="006E2F31" w:rsidP="00DA076B">
      <w:pPr>
        <w:numPr>
          <w:ilvl w:val="0"/>
          <w:numId w:val="34"/>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Wszyscy pracownicy skierowani przez Wykonawcę do realizacji zamówienia będą odpowiednio przeszkoleni i posiadać będą wymagane kwalifikacje techniczne i badania lekarskie.</w:t>
      </w:r>
    </w:p>
    <w:p w:rsidR="006E2F31" w:rsidRPr="006E2F31" w:rsidRDefault="006E2F31" w:rsidP="00DA076B">
      <w:pPr>
        <w:numPr>
          <w:ilvl w:val="0"/>
          <w:numId w:val="34"/>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Pracownicy i Wykonawcy winni pracować na terenie prac w ubraniach roboczych.</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lastRenderedPageBreak/>
        <w:t>§11</w:t>
      </w:r>
    </w:p>
    <w:p w:rsidR="006E2F31" w:rsidRPr="006E2F31" w:rsidRDefault="006E2F31" w:rsidP="00DA076B">
      <w:pPr>
        <w:numPr>
          <w:ilvl w:val="0"/>
          <w:numId w:val="24"/>
        </w:numPr>
        <w:spacing w:after="0" w:line="240" w:lineRule="auto"/>
        <w:ind w:left="426" w:hanging="426"/>
        <w:jc w:val="both"/>
        <w:rPr>
          <w:rFonts w:ascii="Calibri" w:eastAsia="Times New Roman" w:hAnsi="Calibri" w:cs="Calibri"/>
          <w:bCs/>
          <w:lang w:eastAsia="pl-PL"/>
        </w:rPr>
      </w:pPr>
      <w:bookmarkStart w:id="7" w:name="_Hlk81245349"/>
      <w:r w:rsidRPr="006E2F31">
        <w:rPr>
          <w:rFonts w:ascii="Calibri" w:eastAsia="Times New Roman" w:hAnsi="Calibri" w:cs="Calibri"/>
          <w:lang w:eastAsia="pl-PL"/>
        </w:rPr>
        <w:t xml:space="preserve">Zamawiający wymaga aby wszystkie osoby wykonujące czynności niezbędne do realizacji zamówienia tj. prace fizyczne przy realizacji zamówienia </w:t>
      </w:r>
      <w:r w:rsidRPr="006E2F31">
        <w:rPr>
          <w:rFonts w:ascii="Calibri" w:eastAsia="Times New Roman" w:hAnsi="Calibri" w:cs="Calibri"/>
          <w:bCs/>
          <w:lang w:eastAsia="pl-PL"/>
        </w:rPr>
        <w:t>zostały zatrudnione przez Wykonawcę lub podwykonawcę na podstawie umowy o pracę.</w:t>
      </w:r>
    </w:p>
    <w:p w:rsidR="006E2F31" w:rsidRPr="006E2F31" w:rsidRDefault="006E2F31" w:rsidP="00DA076B">
      <w:pPr>
        <w:numPr>
          <w:ilvl w:val="0"/>
          <w:numId w:val="24"/>
        </w:numPr>
        <w:spacing w:after="0" w:line="240" w:lineRule="auto"/>
        <w:ind w:left="425" w:hanging="425"/>
        <w:jc w:val="both"/>
        <w:rPr>
          <w:rFonts w:ascii="Calibri" w:eastAsia="Times New Roman" w:hAnsi="Calibri" w:cs="Calibri"/>
          <w:bCs/>
          <w:lang w:eastAsia="pl-PL"/>
        </w:rPr>
      </w:pPr>
      <w:r w:rsidRPr="006E2F31">
        <w:rPr>
          <w:rFonts w:ascii="Calibri" w:eastAsia="Times New Roman" w:hAnsi="Calibri" w:cs="Calibri"/>
          <w:bCs/>
          <w:lang w:eastAsia="pl-PL"/>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6E2F31" w:rsidRPr="006E2F31" w:rsidRDefault="006E2F31" w:rsidP="00DA076B">
      <w:pPr>
        <w:numPr>
          <w:ilvl w:val="0"/>
          <w:numId w:val="25"/>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żądania oświadczeń i dokumentów w zakresie potwierdzenia spełniania ww. wymogów i dokonywania ich oceny,</w:t>
      </w:r>
    </w:p>
    <w:p w:rsidR="006E2F31" w:rsidRPr="006E2F31" w:rsidRDefault="006E2F31" w:rsidP="00DA076B">
      <w:pPr>
        <w:numPr>
          <w:ilvl w:val="0"/>
          <w:numId w:val="25"/>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żądania wyjaśnień w przypadku wątpliwości w zakresie potwierdzenia spełniania ww. wymogów,</w:t>
      </w:r>
    </w:p>
    <w:p w:rsidR="006E2F31" w:rsidRPr="006E2F31" w:rsidRDefault="006E2F31" w:rsidP="00DA076B">
      <w:pPr>
        <w:numPr>
          <w:ilvl w:val="0"/>
          <w:numId w:val="25"/>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przeprowadzania kontroli na miejscu wykonywania świadczenia.</w:t>
      </w:r>
    </w:p>
    <w:p w:rsidR="006E2F31" w:rsidRPr="006E2F31" w:rsidRDefault="006E2F31" w:rsidP="00DA076B">
      <w:pPr>
        <w:numPr>
          <w:ilvl w:val="0"/>
          <w:numId w:val="24"/>
        </w:numPr>
        <w:spacing w:after="0" w:line="240" w:lineRule="auto"/>
        <w:ind w:left="425" w:hanging="425"/>
        <w:jc w:val="both"/>
        <w:rPr>
          <w:rFonts w:ascii="Calibri" w:eastAsia="Times New Roman" w:hAnsi="Calibri" w:cs="Calibri"/>
          <w:bCs/>
          <w:lang w:eastAsia="pl-PL"/>
        </w:rPr>
      </w:pPr>
      <w:r w:rsidRPr="006E2F31">
        <w:rPr>
          <w:rFonts w:ascii="Calibri" w:eastAsia="Times New Roman" w:hAnsi="Calibri" w:cs="Calibri"/>
          <w:bCs/>
          <w:lang w:eastAsia="pl-PL"/>
        </w:rPr>
        <w:t>W trakcie realizacji zamówienia na każde wezwanie Zamawiającego w wyznaczonym w tym wezwaniu terminie Wykonawca przedłoży Zamawiającemu (do wglądu</w:t>
      </w:r>
      <w:r w:rsidRPr="006E2F31">
        <w:rPr>
          <w:rFonts w:ascii="Calibri" w:eastAsia="Times New Roman" w:hAnsi="Calibri" w:cs="Calibri"/>
          <w:lang w:eastAsia="pl-PL"/>
        </w:rPr>
        <w:t xml:space="preserve"> </w:t>
      </w:r>
      <w:proofErr w:type="spellStart"/>
      <w:r w:rsidRPr="006E2F31">
        <w:rPr>
          <w:rFonts w:ascii="Calibri" w:eastAsia="Times New Roman" w:hAnsi="Calibri" w:cs="Calibri"/>
          <w:bCs/>
          <w:lang w:eastAsia="pl-PL"/>
        </w:rPr>
        <w:t>ppkt</w:t>
      </w:r>
      <w:proofErr w:type="spellEnd"/>
      <w:r w:rsidRPr="006E2F31">
        <w:rPr>
          <w:rFonts w:ascii="Calibri" w:eastAsia="Times New Roman" w:hAnsi="Calibri" w:cs="Calibri"/>
          <w:bCs/>
          <w:lang w:eastAsia="pl-PL"/>
        </w:rPr>
        <w:t xml:space="preserve"> 2) do 4)) wskazane poniżej dowody w celu potwierdzenia spełnienia wymogu zatrudnienia na podstawie umowy o pracę przez Wykonawcę lub podwykonawcę osób wykonujących wskazane w ust. 1 czynności w trakcie realizacji zamówienia:</w:t>
      </w:r>
    </w:p>
    <w:p w:rsidR="006E2F31" w:rsidRPr="006E2F31" w:rsidRDefault="006E2F31" w:rsidP="00DA076B">
      <w:pPr>
        <w:numPr>
          <w:ilvl w:val="0"/>
          <w:numId w:val="29"/>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6E2F31" w:rsidRPr="006E2F31" w:rsidRDefault="006E2F31" w:rsidP="00DA076B">
      <w:pPr>
        <w:numPr>
          <w:ilvl w:val="0"/>
          <w:numId w:val="29"/>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Imię i nazwisko pracownika nie podlega anonimizacji. Informacje takie jak: data zawarcia umowy, rodzaj umowy o pracę i wymiar etatu powinny być możliwe do zidentyfikowania;</w:t>
      </w:r>
    </w:p>
    <w:p w:rsidR="006E2F31" w:rsidRPr="006E2F31" w:rsidRDefault="006E2F31" w:rsidP="00DA076B">
      <w:pPr>
        <w:numPr>
          <w:ilvl w:val="0"/>
          <w:numId w:val="29"/>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zaświadczenie właściwego oddziału ZUS, potwierdzające opłacanie przez Wykonawcę lub podwykonawcę składek na ubezpieczenia społeczne i zdrowotne z tytułu zatrudnienia na podstawie umów o pracę za ostatni okres rozliczeniowy;</w:t>
      </w:r>
    </w:p>
    <w:p w:rsidR="006E2F31" w:rsidRPr="006E2F31" w:rsidRDefault="006E2F31" w:rsidP="00DA076B">
      <w:pPr>
        <w:numPr>
          <w:ilvl w:val="0"/>
          <w:numId w:val="29"/>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Imię i nazwisko pracownika nie podlega anonimizacji.</w:t>
      </w:r>
    </w:p>
    <w:bookmarkEnd w:id="7"/>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§12</w:t>
      </w:r>
    </w:p>
    <w:p w:rsidR="006E2F31" w:rsidRPr="006E2F31" w:rsidRDefault="006E2F31" w:rsidP="00DA076B">
      <w:pPr>
        <w:numPr>
          <w:ilvl w:val="0"/>
          <w:numId w:val="27"/>
        </w:numPr>
        <w:spacing w:after="0" w:line="240" w:lineRule="auto"/>
        <w:ind w:left="284" w:hanging="284"/>
        <w:rPr>
          <w:rFonts w:ascii="Calibri" w:eastAsia="Times New Roman" w:hAnsi="Calibri" w:cs="Calibri"/>
          <w:bCs/>
          <w:lang w:eastAsia="pl-PL"/>
        </w:rPr>
      </w:pPr>
      <w:bookmarkStart w:id="8" w:name="_Hlk81245387"/>
      <w:r w:rsidRPr="006E2F31">
        <w:rPr>
          <w:rFonts w:ascii="Calibri" w:eastAsia="Times New Roman" w:hAnsi="Calibri" w:cs="Calibri"/>
          <w:bCs/>
          <w:lang w:eastAsia="pl-PL"/>
        </w:rPr>
        <w:t>Zamawiający powołał przedstawiciela Zamawiającego w osobie sekretarza P. ……………………………….</w:t>
      </w:r>
    </w:p>
    <w:p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Zamawiający oświadcza, że powołał inspektora nadzoru w osobie …………………. posiadającego uprawnienia budowlane nr ……………………… wydane przez …………………….. w specjalności drogowej oraz wpis na listę właściwej izby samorządu zawodowego.</w:t>
      </w:r>
    </w:p>
    <w:p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Wykonawca ustanawia kierownika robót w osobie: ………………………. posiadającego uprawnienia budowlane nr ………………. wydane przez …………………….. w specjalności drogowej oraz wpis na listę samorządu zawodowego. </w:t>
      </w:r>
    </w:p>
    <w:p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Inspektor nadzoru inwestorskiego oraz kierownik robót działają w granicach umocowania określonego przepisami ustawy z dnia 7 lipca 1994 r. Prawo Budowlane</w:t>
      </w:r>
      <w:r w:rsidRPr="006E2F31">
        <w:rPr>
          <w:rFonts w:ascii="Calibri" w:eastAsia="Times New Roman" w:hAnsi="Calibri" w:cs="Calibri"/>
          <w:lang w:eastAsia="pl-PL"/>
        </w:rPr>
        <w:t xml:space="preserve"> </w:t>
      </w:r>
      <w:r w:rsidRPr="006E2F31">
        <w:rPr>
          <w:rFonts w:ascii="Calibri" w:eastAsia="Times New Roman" w:hAnsi="Calibri" w:cs="Calibri"/>
          <w:bCs/>
          <w:lang w:eastAsia="pl-PL"/>
        </w:rPr>
        <w:t>(</w:t>
      </w:r>
      <w:proofErr w:type="spellStart"/>
      <w:r w:rsidRPr="006E2F31">
        <w:rPr>
          <w:rFonts w:ascii="Calibri" w:eastAsia="Times New Roman" w:hAnsi="Calibri" w:cs="Calibri"/>
          <w:bCs/>
          <w:lang w:eastAsia="pl-PL"/>
        </w:rPr>
        <w:t>t.j</w:t>
      </w:r>
      <w:proofErr w:type="spellEnd"/>
      <w:r w:rsidRPr="006E2F31">
        <w:rPr>
          <w:rFonts w:ascii="Calibri" w:eastAsia="Times New Roman" w:hAnsi="Calibri" w:cs="Calibri"/>
          <w:bCs/>
          <w:lang w:eastAsia="pl-PL"/>
        </w:rPr>
        <w:t>.  Dz.U. z 2021 r. poz. 2351 ze zm.) dalej Prawo budowlane.</w:t>
      </w:r>
    </w:p>
    <w:p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lastRenderedPageBreak/>
        <w:t>W uzasadnionych przypadkach możliwa jest zmiana osób odpowiedzialnych za realizację niniejszego zamówienia</w:t>
      </w:r>
      <w:r w:rsidRPr="006E2F31">
        <w:rPr>
          <w:rFonts w:ascii="Calibri" w:eastAsia="Times New Roman" w:hAnsi="Calibri" w:cs="Calibri"/>
          <w:bCs/>
          <w:lang w:eastAsia="pl-PL"/>
        </w:rPr>
        <w:t xml:space="preserve"> na osoby o uprawnieniach równoważnych lub przyznanych w szerszym zakresie.</w:t>
      </w:r>
    </w:p>
    <w:p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Kierownik robót zobowiązany jest do przebywania na terenie robót, gdy jest to wymagane dla realizacji procesu budowlanego. Dodatkowo kierownik robót zobowiązany są do przebywania na terenie budowy w terminie wymaganym przez inspektora nadzoru Zamawiającego.</w:t>
      </w:r>
      <w:bookmarkEnd w:id="8"/>
    </w:p>
    <w:p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Inspektor nadzoru i przedstawiciel Zamawiającego muszą mieć zapewniony w każdym czasie dostęp do robót oraz wszystkich miejsc, gdzie roboty są przygotowywane lub skąd są pobierane materiały.</w:t>
      </w:r>
    </w:p>
    <w:p w:rsidR="006E2F31" w:rsidRPr="006E2F31" w:rsidRDefault="006E2F31" w:rsidP="006E2F31">
      <w:pPr>
        <w:keepNext/>
        <w:spacing w:after="0" w:line="240" w:lineRule="auto"/>
        <w:outlineLvl w:val="2"/>
        <w:rPr>
          <w:rFonts w:ascii="Calibri" w:eastAsia="Times New Roman" w:hAnsi="Calibri" w:cs="Calibri"/>
          <w:bCs/>
        </w:rPr>
      </w:pPr>
      <w:bookmarkStart w:id="9" w:name="_Toc74427746"/>
    </w:p>
    <w:p w:rsidR="006E2F31" w:rsidRPr="006E2F31" w:rsidRDefault="006E2F31" w:rsidP="006E2F31">
      <w:pPr>
        <w:keepNext/>
        <w:spacing w:after="0" w:line="240" w:lineRule="auto"/>
        <w:outlineLvl w:val="2"/>
        <w:rPr>
          <w:rFonts w:ascii="Calibri" w:eastAsia="Times New Roman" w:hAnsi="Calibri" w:cs="Calibri"/>
          <w:bCs/>
        </w:rPr>
      </w:pPr>
      <w:r w:rsidRPr="006E2F31">
        <w:rPr>
          <w:rFonts w:ascii="Calibri" w:eastAsia="Times New Roman" w:hAnsi="Calibri" w:cs="Calibri"/>
          <w:bCs/>
        </w:rPr>
        <w:t>PODWYKONAWSTWO</w:t>
      </w:r>
      <w:bookmarkEnd w:id="9"/>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§13</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kern w:val="1"/>
          <w:lang w:eastAsia="pl-PL"/>
        </w:rPr>
        <w:t>Zamawiający nie zastrzega obowiązku wykonania przez Wykonawcę kluczowych części zamówienia</w:t>
      </w: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§14</w:t>
      </w: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Wykonawca zobowiązuje się wykonać przedmiot umowy bez udziału podwykonawców.</w:t>
      </w: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LUB</w:t>
      </w:r>
    </w:p>
    <w:p w:rsidR="006E2F31" w:rsidRPr="006E2F31" w:rsidRDefault="006E2F31" w:rsidP="00DA076B">
      <w:pPr>
        <w:numPr>
          <w:ilvl w:val="0"/>
          <w:numId w:val="31"/>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Przy pomocy podwykonawcy:……………………………………………. Wykonawca wykona następujące roboty: …………………………………………………………………………………………………………</w:t>
      </w:r>
    </w:p>
    <w:p w:rsidR="006E2F31" w:rsidRPr="006E2F31" w:rsidRDefault="006E2F31" w:rsidP="00DA076B">
      <w:pPr>
        <w:numPr>
          <w:ilvl w:val="0"/>
          <w:numId w:val="31"/>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Wykonawca odpowiada wobec Zamawiającego za działania lub brak działań podwykonawcy jak za własne.</w:t>
      </w:r>
    </w:p>
    <w:p w:rsidR="006E2F31" w:rsidRPr="006E2F31" w:rsidRDefault="006E2F31" w:rsidP="00DA076B">
      <w:pPr>
        <w:numPr>
          <w:ilvl w:val="0"/>
          <w:numId w:val="31"/>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Wykonawca zapewni w umowach z podwykonawcą rozszerzenia odpowiedzialności podwykonawcy za wady fizyczne na okres nie krótszy od okresu, w którym Wykonawca ponosi odpowiedzialność za te wady wobec Zamawiającego</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bookmarkStart w:id="10" w:name="_Hlk80133275"/>
      <w:r w:rsidRPr="006E2F31">
        <w:rPr>
          <w:rFonts w:ascii="Calibri" w:eastAsia="Times New Roman" w:hAnsi="Calibri" w:cs="Calibri"/>
          <w:bCs/>
          <w:lang w:eastAsia="pl-PL"/>
        </w:rPr>
        <w:t>§</w:t>
      </w:r>
      <w:r w:rsidRPr="006E2F31">
        <w:rPr>
          <w:rFonts w:ascii="Calibri" w:eastAsia="Times New Roman" w:hAnsi="Calibri" w:cs="Calibri"/>
          <w:lang w:eastAsia="pl-PL"/>
        </w:rPr>
        <w:t>15</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bCs/>
          <w:snapToGrid w:val="0"/>
          <w:lang w:eastAsia="pl-PL"/>
        </w:rPr>
      </w:pPr>
      <w:bookmarkStart w:id="11" w:name="_Hlk105573303"/>
      <w:bookmarkStart w:id="12" w:name="_Hlk81245448"/>
      <w:r w:rsidRPr="006E2F31">
        <w:rPr>
          <w:rFonts w:ascii="Calibri" w:eastAsia="Times New Roman" w:hAnsi="Calibri" w:cs="Calibri"/>
          <w:bCs/>
          <w:snapToGrid w:val="0"/>
          <w:lang w:eastAsia="pl-PL"/>
        </w:rPr>
        <w:t>Wykonawca, podwykonawca lub dalszy podwykonawca zamówienia zamierzający zawrzeć umowę o podwykonawstwo</w:t>
      </w:r>
      <w:r w:rsidRPr="006E2F31">
        <w:rPr>
          <w:rFonts w:ascii="Calibri" w:eastAsia="Times New Roman" w:hAnsi="Calibri" w:cs="Calibri"/>
          <w:lang w:eastAsia="pl-PL"/>
        </w:rPr>
        <w:t>, której przedmiotem są roboty budowlane,</w:t>
      </w:r>
      <w:r w:rsidRPr="006E2F31">
        <w:rPr>
          <w:rFonts w:ascii="Calibri" w:eastAsia="Times New Roman" w:hAnsi="Calibri" w:cs="Calibri"/>
          <w:bCs/>
          <w:snapToGrid w:val="0"/>
          <w:lang w:eastAsia="pl-PL"/>
        </w:rPr>
        <w:t xml:space="preserve"> jest </w:t>
      </w:r>
      <w:r w:rsidRPr="006E2F31">
        <w:rPr>
          <w:rFonts w:ascii="Calibri" w:eastAsia="Times New Roman" w:hAnsi="Calibri" w:cs="Calibri"/>
          <w:lang w:eastAsia="pl-PL"/>
        </w:rPr>
        <w:t xml:space="preserve">obowiązany, w trakcie realizacji zamówienia, </w:t>
      </w:r>
      <w:r w:rsidRPr="006E2F31">
        <w:rPr>
          <w:rFonts w:ascii="Calibri" w:eastAsia="Times New Roman" w:hAnsi="Calibri" w:cs="Calibri"/>
          <w:bCs/>
          <w:snapToGrid w:val="0"/>
          <w:lang w:eastAsia="pl-PL"/>
        </w:rPr>
        <w:t xml:space="preserve">do przedłożenia </w:t>
      </w:r>
      <w:r w:rsidRPr="006E2F31">
        <w:rPr>
          <w:rFonts w:ascii="Calibri" w:eastAsia="Times New Roman" w:hAnsi="Calibri" w:cs="Calibri"/>
          <w:lang w:eastAsia="pl-PL"/>
        </w:rPr>
        <w:t>zamawiającemu</w:t>
      </w:r>
      <w:r w:rsidRPr="006E2F31">
        <w:rPr>
          <w:rFonts w:ascii="Calibri" w:eastAsia="Times New Roman" w:hAnsi="Calibri" w:cs="Calibri"/>
          <w:bCs/>
          <w:snapToGrid w:val="0"/>
          <w:lang w:eastAsia="pl-PL"/>
        </w:rPr>
        <w:t xml:space="preserve"> projektu </w:t>
      </w:r>
      <w:r w:rsidRPr="006E2F31">
        <w:rPr>
          <w:rFonts w:ascii="Calibri" w:eastAsia="Times New Roman" w:hAnsi="Calibri" w:cs="Calibri"/>
          <w:lang w:eastAsia="pl-PL"/>
        </w:rPr>
        <w:t>tej umowy</w:t>
      </w:r>
      <w:r w:rsidRPr="006E2F31">
        <w:rPr>
          <w:rFonts w:ascii="Calibri" w:eastAsia="Times New Roman" w:hAnsi="Calibri" w:cs="Calibri"/>
          <w:bCs/>
          <w:snapToGrid w:val="0"/>
          <w:lang w:eastAsia="pl-PL"/>
        </w:rPr>
        <w:t>, przy czym podwykonawca lub dalszy podwykonawca jest obowiązany dołączyć zgodę wykonawcy na zawarcie umowy o podwykonawstwo o treści zgodnej z projektem umowy.</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Termin</w:t>
      </w:r>
      <w:r w:rsidRPr="006E2F31">
        <w:rPr>
          <w:rFonts w:ascii="Calibri" w:eastAsia="Times New Roman" w:hAnsi="Calibri" w:cs="Calibri"/>
          <w:bCs/>
          <w:snapToGrid w:val="0"/>
          <w:lang w:eastAsia="pl-PL"/>
        </w:rPr>
        <w:t xml:space="preserve"> zapłaty wynagrodzenia podwykonawcy lub dalszemu podwykonawcy</w:t>
      </w:r>
      <w:r w:rsidRPr="006E2F31">
        <w:rPr>
          <w:rFonts w:ascii="Calibri" w:eastAsia="Times New Roman" w:hAnsi="Calibri" w:cs="Calibri"/>
          <w:lang w:eastAsia="pl-PL"/>
        </w:rPr>
        <w:t>, przewidziany w umowie o podwykonawstwo, nie może być</w:t>
      </w:r>
      <w:r w:rsidRPr="006E2F31">
        <w:rPr>
          <w:rFonts w:ascii="Calibri" w:eastAsia="Times New Roman" w:hAnsi="Calibri" w:cs="Calibri"/>
          <w:bCs/>
          <w:snapToGrid w:val="0"/>
          <w:lang w:eastAsia="pl-PL"/>
        </w:rPr>
        <w:t xml:space="preserve"> dłuższy niż 30 dni od dnia doręczenia </w:t>
      </w:r>
      <w:r w:rsidRPr="006E2F31">
        <w:rPr>
          <w:rFonts w:ascii="Calibri" w:eastAsia="Times New Roman" w:hAnsi="Calibri" w:cs="Calibri"/>
          <w:lang w:eastAsia="pl-PL"/>
        </w:rPr>
        <w:t>w</w:t>
      </w:r>
      <w:r w:rsidRPr="006E2F31">
        <w:rPr>
          <w:rFonts w:ascii="Calibri" w:eastAsia="Times New Roman" w:hAnsi="Calibri" w:cs="Calibri"/>
          <w:bCs/>
          <w:snapToGrid w:val="0"/>
          <w:lang w:eastAsia="pl-PL"/>
        </w:rPr>
        <w:t>ykonawcy, podwykonawcy lub dalszemu podwykonawcy faktury lub rachunku</w:t>
      </w:r>
      <w:r w:rsidRPr="006E2F31">
        <w:rPr>
          <w:rFonts w:ascii="Calibri" w:eastAsia="Times New Roman" w:hAnsi="Calibri" w:cs="Calibri"/>
          <w:lang w:eastAsia="pl-PL"/>
        </w:rPr>
        <w:t>.</w:t>
      </w:r>
    </w:p>
    <w:bookmarkEnd w:id="11"/>
    <w:p w:rsidR="006E2F31" w:rsidRPr="006E2F31" w:rsidRDefault="006E2F31" w:rsidP="00DA076B">
      <w:pPr>
        <w:numPr>
          <w:ilvl w:val="2"/>
          <w:numId w:val="22"/>
        </w:numPr>
        <w:spacing w:after="0" w:line="240" w:lineRule="auto"/>
        <w:ind w:left="426" w:hanging="426"/>
        <w:jc w:val="both"/>
        <w:rPr>
          <w:rFonts w:ascii="Calibri" w:eastAsia="Times New Roman" w:hAnsi="Calibri" w:cs="Calibri"/>
          <w:bCs/>
          <w:snapToGrid w:val="0"/>
          <w:lang w:eastAsia="pl-PL"/>
        </w:rPr>
      </w:pPr>
      <w:r w:rsidRPr="006E2F31">
        <w:rPr>
          <w:rFonts w:ascii="Calibri" w:eastAsia="Times New Roman" w:hAnsi="Calibri" w:cs="Calibri"/>
          <w:lang w:eastAsia="pl-PL"/>
        </w:rPr>
        <w:t>Zamawiający, w terminie do 14 dni, zgłasza w formie pisemnej, pod rygorem nieważności, zastrzeżenia do projektu umowy o podwykonawstwo, której przedmiotem są</w:t>
      </w:r>
      <w:r w:rsidRPr="006E2F31">
        <w:rPr>
          <w:rFonts w:ascii="Calibri" w:eastAsia="Times New Roman" w:hAnsi="Calibri" w:cs="Calibri"/>
          <w:bCs/>
          <w:snapToGrid w:val="0"/>
          <w:lang w:eastAsia="pl-PL"/>
        </w:rPr>
        <w:t xml:space="preserve"> roboty </w:t>
      </w:r>
      <w:r w:rsidRPr="006E2F31">
        <w:rPr>
          <w:rFonts w:ascii="Calibri" w:eastAsia="Times New Roman" w:hAnsi="Calibri" w:cs="Calibri"/>
          <w:lang w:eastAsia="pl-PL"/>
        </w:rPr>
        <w:t>budowlane, w przypadku gdy:</w:t>
      </w:r>
    </w:p>
    <w:p w:rsidR="006E2F31" w:rsidRPr="006E2F31" w:rsidRDefault="006E2F31" w:rsidP="00DA076B">
      <w:pPr>
        <w:numPr>
          <w:ilvl w:val="1"/>
          <w:numId w:val="24"/>
        </w:numPr>
        <w:spacing w:after="0" w:line="240" w:lineRule="auto"/>
        <w:ind w:left="851"/>
        <w:contextualSpacing/>
        <w:rPr>
          <w:rFonts w:ascii="Calibri" w:eastAsia="Times New Roman" w:hAnsi="Calibri" w:cs="Calibri"/>
          <w:lang w:eastAsia="pl-PL"/>
        </w:rPr>
      </w:pPr>
      <w:r w:rsidRPr="006E2F31">
        <w:rPr>
          <w:rFonts w:ascii="Calibri" w:eastAsia="Times New Roman" w:hAnsi="Calibri" w:cs="Calibri"/>
          <w:lang w:eastAsia="pl-PL"/>
        </w:rPr>
        <w:t>nie spełnia ona wymagań określonych w dokumentach zamówienia;</w:t>
      </w:r>
    </w:p>
    <w:p w:rsidR="006E2F31" w:rsidRPr="006E2F31" w:rsidRDefault="006E2F31" w:rsidP="00DA076B">
      <w:pPr>
        <w:numPr>
          <w:ilvl w:val="1"/>
          <w:numId w:val="24"/>
        </w:numPr>
        <w:spacing w:after="0" w:line="240" w:lineRule="auto"/>
        <w:ind w:left="851"/>
        <w:contextualSpacing/>
        <w:rPr>
          <w:rFonts w:ascii="Calibri" w:eastAsia="Times New Roman" w:hAnsi="Calibri" w:cs="Calibri"/>
          <w:lang w:eastAsia="pl-PL"/>
        </w:rPr>
      </w:pPr>
      <w:r w:rsidRPr="006E2F31">
        <w:rPr>
          <w:rFonts w:ascii="Calibri" w:eastAsia="Times New Roman" w:hAnsi="Calibri" w:cs="Calibri"/>
          <w:lang w:eastAsia="pl-PL"/>
        </w:rPr>
        <w:t>przewiduje ona termin zapłaty wynagrodzenia dłuższy niż określony w ust. 2;</w:t>
      </w:r>
    </w:p>
    <w:p w:rsidR="006E2F31" w:rsidRPr="006E2F31" w:rsidRDefault="006E2F31" w:rsidP="00DA076B">
      <w:pPr>
        <w:numPr>
          <w:ilvl w:val="1"/>
          <w:numId w:val="24"/>
        </w:numPr>
        <w:spacing w:after="0" w:line="240" w:lineRule="auto"/>
        <w:ind w:left="851"/>
        <w:contextualSpacing/>
        <w:jc w:val="both"/>
        <w:rPr>
          <w:rFonts w:ascii="Calibri" w:eastAsia="Times New Roman" w:hAnsi="Calibri" w:cs="Calibri"/>
          <w:lang w:eastAsia="pl-PL"/>
        </w:rPr>
      </w:pPr>
      <w:bookmarkStart w:id="13" w:name="_Hlk73448436"/>
      <w:r w:rsidRPr="006E2F31">
        <w:rPr>
          <w:rFonts w:ascii="Calibri" w:eastAsia="Times New Roman" w:hAnsi="Calibri" w:cs="Calibri"/>
          <w:lang w:eastAsia="pl-PL"/>
        </w:rPr>
        <w:t>zawiera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bookmarkEnd w:id="13"/>
    <w:p w:rsidR="006E2F31" w:rsidRPr="006E2F31" w:rsidRDefault="006E2F31" w:rsidP="00DA076B">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snapToGrid w:val="0"/>
          <w:lang w:eastAsia="pl-PL"/>
        </w:rPr>
        <w:t>Niezgłoszenie zastrzeżeń</w:t>
      </w:r>
      <w:r w:rsidRPr="006E2F31">
        <w:rPr>
          <w:rFonts w:ascii="Calibri" w:eastAsia="Times New Roman" w:hAnsi="Calibri" w:cs="Calibri"/>
          <w:lang w:eastAsia="pl-PL"/>
        </w:rPr>
        <w:t>, o których mowa w ust. 3, uważa</w:t>
      </w:r>
      <w:r w:rsidRPr="006E2F31">
        <w:rPr>
          <w:rFonts w:ascii="Calibri" w:eastAsia="Times New Roman" w:hAnsi="Calibri" w:cs="Calibri"/>
          <w:bCs/>
          <w:snapToGrid w:val="0"/>
          <w:lang w:eastAsia="pl-PL"/>
        </w:rPr>
        <w:t xml:space="preserve"> się za akceptację projektu umowy przez </w:t>
      </w:r>
      <w:r w:rsidRPr="006E2F31">
        <w:rPr>
          <w:rFonts w:ascii="Calibri" w:eastAsia="Times New Roman" w:hAnsi="Calibri" w:cs="Calibri"/>
          <w:lang w:eastAsia="pl-PL"/>
        </w:rPr>
        <w:t>z</w:t>
      </w:r>
      <w:r w:rsidRPr="006E2F31">
        <w:rPr>
          <w:rFonts w:ascii="Calibri" w:eastAsia="Times New Roman" w:hAnsi="Calibri" w:cs="Calibri"/>
          <w:bCs/>
          <w:snapToGrid w:val="0"/>
          <w:lang w:eastAsia="pl-PL"/>
        </w:rPr>
        <w:t>amawiającego.</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lang w:eastAsia="pl-PL"/>
        </w:rPr>
        <w:t>Wykonawca, podwykonawca lub dalszy podwykonawca zamówienia przedkłada zamawiającemu poświadczoną</w:t>
      </w:r>
      <w:r w:rsidRPr="006E2F31">
        <w:rPr>
          <w:rFonts w:ascii="Calibri" w:eastAsia="Times New Roman" w:hAnsi="Calibri" w:cs="Calibri"/>
          <w:bCs/>
          <w:lang w:eastAsia="pl-PL"/>
        </w:rPr>
        <w:t xml:space="preserve"> za zgodność z oryginałem kopi</w:t>
      </w:r>
      <w:r w:rsidRPr="006E2F31">
        <w:rPr>
          <w:rFonts w:ascii="Calibri" w:eastAsia="Times New Roman" w:hAnsi="Calibri" w:cs="Calibri"/>
          <w:lang w:eastAsia="pl-PL"/>
        </w:rPr>
        <w:t>ę</w:t>
      </w:r>
      <w:r w:rsidRPr="006E2F31">
        <w:rPr>
          <w:rFonts w:ascii="Calibri" w:eastAsia="Times New Roman" w:hAnsi="Calibri" w:cs="Calibri"/>
          <w:bCs/>
          <w:lang w:eastAsia="pl-PL"/>
        </w:rPr>
        <w:t xml:space="preserve"> zawartej umowy o podwykonawstwo, której przedmiotem są roboty budowlane</w:t>
      </w:r>
      <w:r w:rsidRPr="006E2F31">
        <w:rPr>
          <w:rFonts w:ascii="Calibri" w:eastAsia="Times New Roman" w:hAnsi="Calibri" w:cs="Calibri"/>
          <w:lang w:eastAsia="pl-PL"/>
        </w:rPr>
        <w:t>,</w:t>
      </w:r>
      <w:r w:rsidRPr="006E2F31">
        <w:rPr>
          <w:rFonts w:ascii="Calibri" w:eastAsia="Times New Roman" w:hAnsi="Calibri" w:cs="Calibri"/>
          <w:bCs/>
          <w:lang w:eastAsia="pl-PL"/>
        </w:rPr>
        <w:t xml:space="preserve"> w terminie 7 dni od d</w:t>
      </w:r>
      <w:r w:rsidRPr="006E2F31">
        <w:rPr>
          <w:rFonts w:ascii="Calibri" w:eastAsia="Times New Roman" w:hAnsi="Calibri" w:cs="Calibri"/>
          <w:lang w:eastAsia="pl-PL"/>
        </w:rPr>
        <w:t>ni</w:t>
      </w:r>
      <w:r w:rsidRPr="006E2F31">
        <w:rPr>
          <w:rFonts w:ascii="Calibri" w:eastAsia="Times New Roman" w:hAnsi="Calibri" w:cs="Calibri"/>
          <w:bCs/>
          <w:lang w:eastAsia="pl-PL"/>
        </w:rPr>
        <w:t>a jej zawarcia.</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Zamawiający w terminie do 14 dni, zgłasza w formie pisemnej pod rygorem nieważności sprzeciw</w:t>
      </w:r>
      <w:r w:rsidRPr="006E2F31">
        <w:rPr>
          <w:rFonts w:ascii="Calibri" w:eastAsia="Times New Roman" w:hAnsi="Calibri" w:cs="Calibri"/>
          <w:bCs/>
          <w:lang w:eastAsia="pl-PL"/>
        </w:rPr>
        <w:t xml:space="preserve"> do umowy o podwykonawstwo</w:t>
      </w:r>
      <w:r w:rsidRPr="006E2F31">
        <w:rPr>
          <w:rFonts w:ascii="Calibri" w:eastAsia="Times New Roman" w:hAnsi="Calibri" w:cs="Calibri"/>
          <w:lang w:eastAsia="pl-PL"/>
        </w:rPr>
        <w:t>, której przedmiotem są</w:t>
      </w:r>
      <w:r w:rsidRPr="006E2F31">
        <w:rPr>
          <w:rFonts w:ascii="Calibri" w:eastAsia="Times New Roman" w:hAnsi="Calibri" w:cs="Calibri"/>
          <w:bCs/>
          <w:lang w:eastAsia="pl-PL"/>
        </w:rPr>
        <w:t xml:space="preserve"> roboty budowlane</w:t>
      </w:r>
      <w:r w:rsidRPr="006E2F31">
        <w:rPr>
          <w:rFonts w:ascii="Calibri" w:eastAsia="Times New Roman" w:hAnsi="Calibri" w:cs="Calibri"/>
          <w:lang w:eastAsia="pl-PL"/>
        </w:rPr>
        <w:t>, w przypadkach, o których mowa w ust. 3.</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snapToGrid w:val="0"/>
          <w:lang w:eastAsia="pl-PL"/>
        </w:rPr>
        <w:t>Niezgłoszenie sprzeciwu</w:t>
      </w:r>
      <w:r w:rsidRPr="006E2F31">
        <w:rPr>
          <w:rFonts w:ascii="Calibri" w:eastAsia="Times New Roman" w:hAnsi="Calibri" w:cs="Calibri"/>
          <w:lang w:eastAsia="pl-PL"/>
        </w:rPr>
        <w:t>,</w:t>
      </w:r>
      <w:r w:rsidRPr="006E2F31">
        <w:rPr>
          <w:rFonts w:ascii="Calibri" w:eastAsia="Times New Roman" w:hAnsi="Calibri" w:cs="Calibri"/>
          <w:bCs/>
          <w:snapToGrid w:val="0"/>
          <w:lang w:eastAsia="pl-PL"/>
        </w:rPr>
        <w:t xml:space="preserve"> o </w:t>
      </w:r>
      <w:r w:rsidRPr="006E2F31">
        <w:rPr>
          <w:rFonts w:ascii="Calibri" w:eastAsia="Times New Roman" w:hAnsi="Calibri" w:cs="Calibri"/>
          <w:lang w:eastAsia="pl-PL"/>
        </w:rPr>
        <w:t>którym mowa w ust. 6, uważa</w:t>
      </w:r>
      <w:r w:rsidRPr="006E2F31">
        <w:rPr>
          <w:rFonts w:ascii="Calibri" w:eastAsia="Times New Roman" w:hAnsi="Calibri" w:cs="Calibri"/>
          <w:bCs/>
          <w:snapToGrid w:val="0"/>
          <w:lang w:eastAsia="pl-PL"/>
        </w:rPr>
        <w:t xml:space="preserve"> się za akceptację umowy przez </w:t>
      </w:r>
      <w:r w:rsidRPr="006E2F31">
        <w:rPr>
          <w:rFonts w:ascii="Calibri" w:eastAsia="Times New Roman" w:hAnsi="Calibri" w:cs="Calibri"/>
          <w:lang w:eastAsia="pl-PL"/>
        </w:rPr>
        <w:t>z</w:t>
      </w:r>
      <w:r w:rsidRPr="006E2F31">
        <w:rPr>
          <w:rFonts w:ascii="Calibri" w:eastAsia="Times New Roman" w:hAnsi="Calibri" w:cs="Calibri"/>
          <w:bCs/>
          <w:snapToGrid w:val="0"/>
          <w:lang w:eastAsia="pl-PL"/>
        </w:rPr>
        <w:t>amawiającego.</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lastRenderedPageBreak/>
        <w:t>Wykonawca</w:t>
      </w:r>
      <w:r w:rsidRPr="006E2F31">
        <w:rPr>
          <w:rFonts w:ascii="Calibri" w:eastAsia="Times New Roman" w:hAnsi="Calibri" w:cs="Calibri"/>
          <w:bCs/>
          <w:snapToGrid w:val="0"/>
          <w:lang w:eastAsia="pl-PL"/>
        </w:rPr>
        <w:t xml:space="preserve">, podwykonawca lub dalszy podwykonawca </w:t>
      </w:r>
      <w:r w:rsidRPr="006E2F31">
        <w:rPr>
          <w:rFonts w:ascii="Calibri" w:eastAsia="Times New Roman" w:hAnsi="Calibri" w:cs="Calibri"/>
          <w:lang w:eastAsia="pl-PL"/>
        </w:rPr>
        <w:t>przedkłada zamawiającemu</w:t>
      </w:r>
      <w:r w:rsidRPr="006E2F31">
        <w:rPr>
          <w:rFonts w:ascii="Calibri" w:eastAsia="Times New Roman" w:hAnsi="Calibri" w:cs="Calibri"/>
          <w:bCs/>
          <w:lang w:eastAsia="pl-PL"/>
        </w:rPr>
        <w:t xml:space="preserve"> poświadczoną za zgodność z oryginałem kopię zawartej umowy o podwykonawstwo, której przedmiotem są dostawy lub usługi, w terminie 7 dni od dnia jej zawarcia, z wyłączeniem umów o podwykonawstwo o wartości mniejszej niż 0,5% wartości Wyłączenie nie dotyczy umów o podwykonawstwo o wartości większej niż 50</w:t>
      </w:r>
      <w:r w:rsidRPr="006E2F31">
        <w:rPr>
          <w:rFonts w:ascii="Calibri" w:eastAsia="Times New Roman" w:hAnsi="Calibri" w:cs="Calibri"/>
          <w:lang w:eastAsia="pl-PL"/>
        </w:rPr>
        <w:t xml:space="preserve"> </w:t>
      </w:r>
      <w:r w:rsidRPr="006E2F31">
        <w:rPr>
          <w:rFonts w:ascii="Calibri" w:eastAsia="Times New Roman" w:hAnsi="Calibri" w:cs="Calibri"/>
          <w:bCs/>
          <w:lang w:eastAsia="pl-PL"/>
        </w:rPr>
        <w:t>000</w:t>
      </w:r>
      <w:r w:rsidRPr="006E2F31">
        <w:rPr>
          <w:rFonts w:ascii="Calibri" w:eastAsia="Times New Roman" w:hAnsi="Calibri" w:cs="Calibri"/>
          <w:lang w:eastAsia="pl-PL"/>
        </w:rPr>
        <w:t xml:space="preserve"> złotych.</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W przypadku, o którym mowa w ust. 8, podwykonawca lub dalszy podwykonawca, przedkłada poświadczoną za zgodność z oryginałem kopię umowy również wykonawcy.</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lang w:eastAsia="pl-PL"/>
        </w:rPr>
        <w:t>W przypadku, o którym mowa w ust. 8, jeżeli</w:t>
      </w:r>
      <w:r w:rsidRPr="006E2F31">
        <w:rPr>
          <w:rFonts w:ascii="Calibri" w:eastAsia="Times New Roman" w:hAnsi="Calibri" w:cs="Calibri"/>
          <w:bCs/>
          <w:lang w:eastAsia="pl-PL"/>
        </w:rPr>
        <w:t xml:space="preserve"> termin zapłaty wynagrodzenia jest dłuższy niż określony w ust. </w:t>
      </w:r>
      <w:r w:rsidRPr="006E2F31">
        <w:rPr>
          <w:rFonts w:ascii="Calibri" w:eastAsia="Times New Roman" w:hAnsi="Calibri" w:cs="Calibri"/>
          <w:lang w:eastAsia="pl-PL"/>
        </w:rPr>
        <w:t>2, zamawiający</w:t>
      </w:r>
      <w:r w:rsidRPr="006E2F31">
        <w:rPr>
          <w:rFonts w:ascii="Calibri" w:eastAsia="Times New Roman" w:hAnsi="Calibri" w:cs="Calibri"/>
          <w:bCs/>
          <w:lang w:eastAsia="pl-PL"/>
        </w:rPr>
        <w:t xml:space="preserve"> informuje o tym </w:t>
      </w:r>
      <w:r w:rsidRPr="006E2F31">
        <w:rPr>
          <w:rFonts w:ascii="Calibri" w:eastAsia="Times New Roman" w:hAnsi="Calibri" w:cs="Calibri"/>
          <w:lang w:eastAsia="pl-PL"/>
        </w:rPr>
        <w:t>w</w:t>
      </w:r>
      <w:r w:rsidRPr="006E2F31">
        <w:rPr>
          <w:rFonts w:ascii="Calibri" w:eastAsia="Times New Roman" w:hAnsi="Calibri" w:cs="Calibri"/>
          <w:bCs/>
          <w:lang w:eastAsia="pl-PL"/>
        </w:rPr>
        <w:t>ykonawcę i wzywa go do doprowadzenia do zmiany tej umowy</w:t>
      </w:r>
      <w:r w:rsidRPr="006E2F31">
        <w:rPr>
          <w:rFonts w:ascii="Calibri" w:eastAsia="Times New Roman" w:hAnsi="Calibri" w:cs="Calibri"/>
          <w:lang w:eastAsia="pl-PL"/>
        </w:rPr>
        <w:t>,</w:t>
      </w:r>
      <w:r w:rsidRPr="006E2F31">
        <w:rPr>
          <w:rFonts w:ascii="Calibri" w:eastAsia="Times New Roman" w:hAnsi="Calibri" w:cs="Calibri"/>
          <w:bCs/>
          <w:lang w:eastAsia="pl-PL"/>
        </w:rPr>
        <w:t xml:space="preserve"> pod rygorem wystąpienia o zapłatę kary umownej.</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Zapisy ust. 1-10 stosuje się odpowiednio do zmian umowy o podwykonawstwo.</w:t>
      </w:r>
    </w:p>
    <w:bookmarkEnd w:id="12"/>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ind w:left="426"/>
        <w:jc w:val="center"/>
        <w:rPr>
          <w:rFonts w:ascii="Calibri" w:eastAsia="Times New Roman" w:hAnsi="Calibri" w:cs="Calibri"/>
          <w:lang w:eastAsia="pl-PL"/>
        </w:rPr>
      </w:pPr>
      <w:r w:rsidRPr="006E2F31">
        <w:rPr>
          <w:rFonts w:ascii="Calibri" w:eastAsia="Times New Roman" w:hAnsi="Calibri" w:cs="Calibri"/>
          <w:lang w:eastAsia="pl-PL"/>
        </w:rPr>
        <w:t>§16</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bookmarkStart w:id="14" w:name="_Hlk81245471"/>
      <w:r w:rsidRPr="006E2F31">
        <w:rPr>
          <w:rFonts w:ascii="Calibri" w:eastAsia="Times New Roman" w:hAnsi="Calibri" w:cs="Calibri"/>
          <w:bCs/>
          <w:lang w:eastAsia="pl-PL"/>
        </w:rPr>
        <w:t>Każdy projekt umowy o podwykonawstwo oraz umowa o podwykonawstwo musi zawierać w szczególności postanowienia dotyczące:</w:t>
      </w:r>
    </w:p>
    <w:p w:rsidR="006E2F31" w:rsidRPr="006E2F31" w:rsidRDefault="006E2F31" w:rsidP="00DA076B">
      <w:pPr>
        <w:numPr>
          <w:ilvl w:val="2"/>
          <w:numId w:val="21"/>
        </w:numPr>
        <w:spacing w:after="0" w:line="240" w:lineRule="auto"/>
        <w:ind w:left="993" w:hanging="426"/>
        <w:jc w:val="both"/>
        <w:rPr>
          <w:rFonts w:ascii="Calibri" w:eastAsia="Times New Roman" w:hAnsi="Calibri" w:cs="Calibri"/>
          <w:bCs/>
          <w:lang w:eastAsia="pl-PL"/>
        </w:rPr>
      </w:pPr>
      <w:r w:rsidRPr="006E2F31">
        <w:rPr>
          <w:rFonts w:ascii="Calibri" w:eastAsia="Times New Roman" w:hAnsi="Calibri" w:cs="Calibri"/>
          <w:bCs/>
          <w:lang w:eastAsia="pl-PL"/>
        </w:rPr>
        <w:t>zakresu powierzonego podwykonawstwa,</w:t>
      </w:r>
    </w:p>
    <w:p w:rsidR="006E2F31" w:rsidRPr="006E2F31" w:rsidRDefault="006E2F31" w:rsidP="00DA076B">
      <w:pPr>
        <w:numPr>
          <w:ilvl w:val="2"/>
          <w:numId w:val="21"/>
        </w:numPr>
        <w:spacing w:after="0" w:line="240" w:lineRule="auto"/>
        <w:ind w:left="993" w:hanging="426"/>
        <w:jc w:val="both"/>
        <w:rPr>
          <w:rFonts w:ascii="Calibri" w:eastAsia="Times New Roman" w:hAnsi="Calibri" w:cs="Calibri"/>
          <w:bCs/>
          <w:lang w:eastAsia="pl-PL"/>
        </w:rPr>
      </w:pPr>
      <w:r w:rsidRPr="006E2F31">
        <w:rPr>
          <w:rFonts w:ascii="Calibri" w:eastAsia="Times New Roman" w:hAnsi="Calibri" w:cs="Calibri"/>
          <w:bCs/>
          <w:lang w:eastAsia="pl-PL"/>
        </w:rPr>
        <w:t>terminu realizacji przedmiotu umowy,</w:t>
      </w:r>
    </w:p>
    <w:p w:rsidR="006E2F31" w:rsidRPr="006E2F31" w:rsidRDefault="006E2F31" w:rsidP="00DA076B">
      <w:pPr>
        <w:numPr>
          <w:ilvl w:val="2"/>
          <w:numId w:val="21"/>
        </w:numPr>
        <w:spacing w:after="0" w:line="240" w:lineRule="auto"/>
        <w:ind w:left="993" w:hanging="426"/>
        <w:jc w:val="both"/>
        <w:rPr>
          <w:rFonts w:ascii="Calibri" w:eastAsia="Times New Roman" w:hAnsi="Calibri" w:cs="Calibri"/>
          <w:bCs/>
          <w:lang w:eastAsia="pl-PL"/>
        </w:rPr>
      </w:pPr>
      <w:r w:rsidRPr="006E2F31">
        <w:rPr>
          <w:rFonts w:ascii="Calibri" w:eastAsia="Times New Roman" w:hAnsi="Calibri" w:cs="Calibri"/>
          <w:bCs/>
          <w:lang w:eastAsia="pl-PL"/>
        </w:rPr>
        <w:t>wynagrodzenia i zasad płatności,</w:t>
      </w:r>
    </w:p>
    <w:p w:rsidR="006E2F31" w:rsidRPr="006E2F31" w:rsidRDefault="006E2F31" w:rsidP="00DA076B">
      <w:pPr>
        <w:numPr>
          <w:ilvl w:val="2"/>
          <w:numId w:val="21"/>
        </w:numPr>
        <w:spacing w:after="0" w:line="240" w:lineRule="auto"/>
        <w:ind w:left="993" w:hanging="426"/>
        <w:jc w:val="both"/>
        <w:rPr>
          <w:rFonts w:ascii="Calibri" w:eastAsia="Times New Roman" w:hAnsi="Calibri" w:cs="Calibri"/>
          <w:bCs/>
          <w:lang w:eastAsia="pl-PL"/>
        </w:rPr>
      </w:pPr>
      <w:r w:rsidRPr="006E2F31">
        <w:rPr>
          <w:rFonts w:ascii="Calibri" w:eastAsia="Times New Roman" w:hAnsi="Calibri" w:cs="Calibri"/>
          <w:bCs/>
          <w:lang w:eastAsia="pl-PL"/>
        </w:rPr>
        <w:t xml:space="preserve">terminu zapłaty wynagrodzenia podwykonawcy lub dalszemu podwykonawcy z </w:t>
      </w:r>
      <w:r w:rsidRPr="006E2F31">
        <w:rPr>
          <w:rFonts w:ascii="Calibri" w:eastAsia="Times New Roman" w:hAnsi="Calibri" w:cs="Calibri"/>
          <w:lang w:eastAsia="pl-PL"/>
        </w:rPr>
        <w:t>zastrzeżeniem §15 ust. 2</w:t>
      </w:r>
      <w:r w:rsidRPr="006E2F31">
        <w:rPr>
          <w:rFonts w:ascii="Calibri" w:eastAsia="Times New Roman" w:hAnsi="Calibri" w:cs="Calibri"/>
          <w:bCs/>
          <w:snapToGrid w:val="0"/>
          <w:lang w:eastAsia="pl-PL"/>
        </w:rPr>
        <w:t>.</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lang w:eastAsia="pl-PL"/>
        </w:rPr>
      </w:pPr>
      <w:r w:rsidRPr="006E2F31">
        <w:rPr>
          <w:rFonts w:ascii="Calibri" w:eastAsia="Times New Roman" w:hAnsi="Calibri" w:cs="Calibri"/>
          <w:lang w:eastAsia="pl-PL"/>
        </w:rPr>
        <w:t>Jeżeli umowa o podwykonawstwo przewiduje ustanowienie gwarancji należytego wykonania umowy lub zabezpieczenia roszczeń z tytułu rękojmi lub gwarancji poprzez zatrzymanie części należnego wynagrodzenia podwykonawcy lub dalszego podwykonawcy przez podwykonawcę lub dalszego podwykonawcę to Zamawiający oświadcza, iż nie uznaje takiego działania jako zapłaty wymagalnego wynagrodzenia należnego podwykonawcy lub dalszemu podwykonawcy. Zamawiający będzie traktował taką sytuację jako uchylenie się od obowiązku zapłaty odpowiednio przez wykonawcę, podwykonawcę lub dalszego podwykonawcę, będzie dokonywał zatrzymań z wynagrodzenia wykonawcy oraz naliczał stosowne kary umowne z tytułu nieterminowej zapłaty podwykonawcy.</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Wszystkie umowy o podwykonawstwo wymagają formy pisemnej pod rygorem nieważności.</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lang w:eastAsia="pl-PL"/>
        </w:rPr>
        <w:t>Zamawiający dokonuje</w:t>
      </w:r>
      <w:r w:rsidRPr="006E2F31">
        <w:rPr>
          <w:rFonts w:ascii="Calibri" w:eastAsia="Times New Roman" w:hAnsi="Calibri" w:cs="Calibri"/>
          <w:bCs/>
          <w:lang w:eastAsia="pl-PL"/>
        </w:rPr>
        <w:t xml:space="preserve"> bezpośredniej zapłaty wymagalnego wynagrodzenia przysługującego podwykonawcy lub dalszemu podwykonawcy, który zawarł zaakceptowaną przez </w:t>
      </w:r>
      <w:r w:rsidRPr="006E2F31">
        <w:rPr>
          <w:rFonts w:ascii="Calibri" w:eastAsia="Times New Roman" w:hAnsi="Calibri" w:cs="Calibri"/>
          <w:lang w:eastAsia="pl-PL"/>
        </w:rPr>
        <w:t>z</w:t>
      </w:r>
      <w:r w:rsidRPr="006E2F31">
        <w:rPr>
          <w:rFonts w:ascii="Calibri" w:eastAsia="Times New Roman" w:hAnsi="Calibri" w:cs="Calibri"/>
          <w:bCs/>
          <w:lang w:eastAsia="pl-PL"/>
        </w:rPr>
        <w:t xml:space="preserve">amawiającego umowę o podwykonawstwo, której przedmiotem są roboty budowlane, lub który zawarł przedłożoną </w:t>
      </w:r>
      <w:r w:rsidRPr="006E2F31">
        <w:rPr>
          <w:rFonts w:ascii="Calibri" w:eastAsia="Times New Roman" w:hAnsi="Calibri" w:cs="Calibri"/>
          <w:lang w:eastAsia="pl-PL"/>
        </w:rPr>
        <w:t>z</w:t>
      </w:r>
      <w:r w:rsidRPr="006E2F31">
        <w:rPr>
          <w:rFonts w:ascii="Calibri" w:eastAsia="Times New Roman" w:hAnsi="Calibri" w:cs="Calibri"/>
          <w:bCs/>
          <w:lang w:eastAsia="pl-PL"/>
        </w:rPr>
        <w:t>amawiającemu umowę o podwykonawstwo, której przedmiotem są dostawy lub usługi</w:t>
      </w:r>
      <w:r w:rsidRPr="006E2F31">
        <w:rPr>
          <w:rFonts w:ascii="Calibri" w:eastAsia="Times New Roman" w:hAnsi="Calibri" w:cs="Calibri"/>
          <w:lang w:eastAsia="pl-PL"/>
        </w:rPr>
        <w:t>, w przypadku uchylenia się od obowiązku zapłaty odpowiednio przez wykonawcę, podwykonawcę lub dalszego podwykonawcę</w:t>
      </w:r>
      <w:r w:rsidRPr="006E2F31">
        <w:rPr>
          <w:rFonts w:ascii="Calibri" w:eastAsia="Times New Roman" w:hAnsi="Calibri" w:cs="Calibri"/>
          <w:bCs/>
          <w:lang w:eastAsia="pl-PL"/>
        </w:rPr>
        <w:t>.</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Wynagrodzenie</w:t>
      </w:r>
      <w:r w:rsidRPr="006E2F31">
        <w:rPr>
          <w:rFonts w:ascii="Calibri" w:eastAsia="Times New Roman" w:hAnsi="Calibri" w:cs="Calibri"/>
          <w:lang w:eastAsia="pl-PL"/>
        </w:rPr>
        <w:t>,</w:t>
      </w:r>
      <w:r w:rsidRPr="006E2F31">
        <w:rPr>
          <w:rFonts w:ascii="Calibri" w:eastAsia="Times New Roman" w:hAnsi="Calibri" w:cs="Calibri"/>
          <w:bCs/>
          <w:lang w:eastAsia="pl-PL"/>
        </w:rPr>
        <w:t xml:space="preserve"> o którym mowa w ust. </w:t>
      </w:r>
      <w:r w:rsidRPr="006E2F31">
        <w:rPr>
          <w:rFonts w:ascii="Calibri" w:eastAsia="Times New Roman" w:hAnsi="Calibri" w:cs="Calibri"/>
          <w:lang w:eastAsia="pl-PL"/>
        </w:rPr>
        <w:t>4</w:t>
      </w:r>
      <w:r w:rsidRPr="006E2F31">
        <w:rPr>
          <w:rFonts w:ascii="Calibri" w:eastAsia="Times New Roman" w:hAnsi="Calibri" w:cs="Calibri"/>
          <w:bCs/>
          <w:lang w:eastAsia="pl-PL"/>
        </w:rPr>
        <w:t xml:space="preserve">, dotyczy wyłącznie należności powstałych po zaakceptowaniu przez </w:t>
      </w:r>
      <w:r w:rsidRPr="006E2F31">
        <w:rPr>
          <w:rFonts w:ascii="Calibri" w:eastAsia="Times New Roman" w:hAnsi="Calibri" w:cs="Calibri"/>
          <w:lang w:eastAsia="pl-PL"/>
        </w:rPr>
        <w:t>z</w:t>
      </w:r>
      <w:r w:rsidRPr="006E2F31">
        <w:rPr>
          <w:rFonts w:ascii="Calibri" w:eastAsia="Times New Roman" w:hAnsi="Calibri" w:cs="Calibri"/>
          <w:bCs/>
          <w:lang w:eastAsia="pl-PL"/>
        </w:rPr>
        <w:t xml:space="preserve">amawiającego umowy o podwykonawstwo, której przedmiotem są roboty budowlane, lub po przedłożeniu </w:t>
      </w:r>
      <w:r w:rsidRPr="006E2F31">
        <w:rPr>
          <w:rFonts w:ascii="Calibri" w:eastAsia="Times New Roman" w:hAnsi="Calibri" w:cs="Calibri"/>
          <w:lang w:eastAsia="pl-PL"/>
        </w:rPr>
        <w:t>z</w:t>
      </w:r>
      <w:r w:rsidRPr="006E2F31">
        <w:rPr>
          <w:rFonts w:ascii="Calibri" w:eastAsia="Times New Roman" w:hAnsi="Calibri" w:cs="Calibri"/>
          <w:bCs/>
          <w:lang w:eastAsia="pl-PL"/>
        </w:rPr>
        <w:t>amawiającemu poświadczonej za zgodność z oryginałem kopii umowy o podwykonawstwo, której przedmiotem są dostawy lub usługi.</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lang w:eastAsia="pl-PL"/>
        </w:rPr>
      </w:pPr>
      <w:r w:rsidRPr="006E2F31">
        <w:rPr>
          <w:rFonts w:ascii="Calibri" w:eastAsia="Times New Roman" w:hAnsi="Calibri" w:cs="Calibri"/>
          <w:lang w:eastAsia="pl-PL"/>
        </w:rPr>
        <w:t>Bezpośrednia zapłata obejmuje wyłącznie należne wynagrodzenie, bez odsetek, należnych podwykonawcy lub dalszemu podwykonawcy.</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lang w:eastAsia="pl-PL"/>
        </w:rPr>
        <w:t>Zamawiający, przed</w:t>
      </w:r>
      <w:r w:rsidRPr="006E2F31">
        <w:rPr>
          <w:rFonts w:ascii="Calibri" w:eastAsia="Times New Roman" w:hAnsi="Calibri" w:cs="Calibri"/>
          <w:bCs/>
          <w:lang w:eastAsia="pl-PL"/>
        </w:rPr>
        <w:t xml:space="preserve"> dokonaniem </w:t>
      </w:r>
      <w:r w:rsidRPr="006E2F31">
        <w:rPr>
          <w:rFonts w:ascii="Calibri" w:eastAsia="Times New Roman" w:hAnsi="Calibri" w:cs="Calibri"/>
          <w:lang w:eastAsia="pl-PL"/>
        </w:rPr>
        <w:t xml:space="preserve">bezpośredniej </w:t>
      </w:r>
      <w:r w:rsidRPr="006E2F31">
        <w:rPr>
          <w:rFonts w:ascii="Calibri" w:eastAsia="Times New Roman" w:hAnsi="Calibri" w:cs="Calibri"/>
          <w:bCs/>
          <w:lang w:eastAsia="pl-PL"/>
        </w:rPr>
        <w:t>zapłaty</w:t>
      </w:r>
      <w:r w:rsidRPr="006E2F31">
        <w:rPr>
          <w:rFonts w:ascii="Calibri" w:eastAsia="Times New Roman" w:hAnsi="Calibri" w:cs="Calibri"/>
          <w:lang w:eastAsia="pl-PL"/>
        </w:rPr>
        <w:t>, wezwie wykonawcę</w:t>
      </w:r>
      <w:r w:rsidRPr="006E2F31">
        <w:rPr>
          <w:rFonts w:ascii="Calibri" w:eastAsia="Times New Roman" w:hAnsi="Calibri" w:cs="Calibri"/>
          <w:bCs/>
          <w:lang w:eastAsia="pl-PL"/>
        </w:rPr>
        <w:t xml:space="preserve"> do zgłoszenia pisemnych uwag dotyczących zasadności bezpośredniej zapłaty wynagrodzenia podwykonawcy lub dalszemu podwykonawcy</w:t>
      </w:r>
      <w:r w:rsidRPr="006E2F31">
        <w:rPr>
          <w:rFonts w:ascii="Calibri" w:eastAsia="Times New Roman" w:hAnsi="Calibri" w:cs="Calibri"/>
          <w:lang w:eastAsia="pl-PL"/>
        </w:rPr>
        <w:t xml:space="preserve">. Zamawiający informuje o </w:t>
      </w:r>
      <w:r w:rsidRPr="006E2F31">
        <w:rPr>
          <w:rFonts w:ascii="Calibri" w:eastAsia="Times New Roman" w:hAnsi="Calibri" w:cs="Calibri"/>
          <w:bCs/>
          <w:lang w:eastAsia="pl-PL"/>
        </w:rPr>
        <w:t xml:space="preserve">terminie </w:t>
      </w:r>
      <w:r w:rsidRPr="006E2F31">
        <w:rPr>
          <w:rFonts w:ascii="Calibri" w:eastAsia="Times New Roman" w:hAnsi="Calibri" w:cs="Calibri"/>
          <w:lang w:eastAsia="pl-PL"/>
        </w:rPr>
        <w:t xml:space="preserve">zgłaszania uwag nie krótszym niż </w:t>
      </w:r>
      <w:r w:rsidRPr="006E2F31">
        <w:rPr>
          <w:rFonts w:ascii="Calibri" w:eastAsia="Times New Roman" w:hAnsi="Calibri" w:cs="Calibri"/>
          <w:bCs/>
          <w:lang w:eastAsia="pl-PL"/>
        </w:rPr>
        <w:t xml:space="preserve">7 dni od dnia doręczenia </w:t>
      </w:r>
      <w:r w:rsidRPr="006E2F31">
        <w:rPr>
          <w:rFonts w:ascii="Calibri" w:eastAsia="Times New Roman" w:hAnsi="Calibri" w:cs="Calibri"/>
          <w:lang w:eastAsia="pl-PL"/>
        </w:rPr>
        <w:t>tej</w:t>
      </w:r>
      <w:r w:rsidRPr="006E2F31">
        <w:rPr>
          <w:rFonts w:ascii="Calibri" w:eastAsia="Times New Roman" w:hAnsi="Calibri" w:cs="Calibri"/>
          <w:bCs/>
          <w:lang w:eastAsia="pl-PL"/>
        </w:rPr>
        <w:t xml:space="preserve"> informacji</w:t>
      </w:r>
      <w:r w:rsidRPr="006E2F31">
        <w:rPr>
          <w:rFonts w:ascii="Calibri" w:eastAsia="Times New Roman" w:hAnsi="Calibri" w:cs="Calibri"/>
          <w:lang w:eastAsia="pl-PL"/>
        </w:rPr>
        <w:t>. W uwagach nie można powoływać się na potrącenie roszczeń wykonawcy względem podwykonawcy niezwiązanych z realizacją umowy o podwykonawstwo.</w:t>
      </w:r>
    </w:p>
    <w:p w:rsidR="006E2F31" w:rsidRPr="006E2F31" w:rsidRDefault="006E2F31" w:rsidP="00DA076B">
      <w:pPr>
        <w:numPr>
          <w:ilvl w:val="0"/>
          <w:numId w:val="32"/>
        </w:numPr>
        <w:spacing w:after="0" w:line="240" w:lineRule="auto"/>
        <w:ind w:left="284"/>
        <w:contextualSpacing/>
        <w:jc w:val="both"/>
        <w:rPr>
          <w:rFonts w:ascii="Calibri" w:eastAsia="Times New Roman" w:hAnsi="Calibri" w:cs="Calibri"/>
          <w:lang w:eastAsia="pl-PL"/>
        </w:rPr>
      </w:pPr>
      <w:r w:rsidRPr="006E2F31">
        <w:rPr>
          <w:rFonts w:ascii="Calibri" w:eastAsia="Times New Roman" w:hAnsi="Calibri" w:cs="Calibri"/>
          <w:lang w:eastAsia="pl-PL"/>
        </w:rPr>
        <w:t>W przypadku zgłoszenia uwag, o których mowa w ust. 7, w terminie wskazanym przez zamawiającego, zamawiający może:</w:t>
      </w:r>
    </w:p>
    <w:p w:rsidR="006E2F31" w:rsidRPr="006E2F31" w:rsidRDefault="006E2F31" w:rsidP="00DA076B">
      <w:pPr>
        <w:numPr>
          <w:ilvl w:val="1"/>
          <w:numId w:val="29"/>
        </w:numPr>
        <w:spacing w:after="0" w:line="240" w:lineRule="auto"/>
        <w:ind w:left="709"/>
        <w:contextualSpacing/>
        <w:jc w:val="both"/>
        <w:rPr>
          <w:rFonts w:ascii="Calibri" w:eastAsia="Times New Roman" w:hAnsi="Calibri" w:cs="Calibri"/>
          <w:lang w:eastAsia="pl-PL"/>
        </w:rPr>
      </w:pPr>
      <w:r w:rsidRPr="006E2F31">
        <w:rPr>
          <w:rFonts w:ascii="Calibri" w:eastAsia="Times New Roman" w:hAnsi="Calibri" w:cs="Calibri"/>
          <w:lang w:eastAsia="pl-PL"/>
        </w:rPr>
        <w:t>nie dokonać bezpośredniej zapłaty wynagrodzenia podwykonawcy lub dalszemu podwykonawcy, jeżeli wykonawca wykaże niezasadność takiej zapłaty albo</w:t>
      </w:r>
    </w:p>
    <w:p w:rsidR="006E2F31" w:rsidRPr="006E2F31" w:rsidRDefault="006E2F31" w:rsidP="00DA076B">
      <w:pPr>
        <w:numPr>
          <w:ilvl w:val="1"/>
          <w:numId w:val="29"/>
        </w:numPr>
        <w:spacing w:after="0" w:line="240" w:lineRule="auto"/>
        <w:ind w:left="709"/>
        <w:contextualSpacing/>
        <w:jc w:val="both"/>
        <w:rPr>
          <w:rFonts w:ascii="Calibri" w:eastAsia="Times New Roman" w:hAnsi="Calibri" w:cs="Calibri"/>
          <w:lang w:eastAsia="pl-PL"/>
        </w:rPr>
      </w:pPr>
      <w:r w:rsidRPr="006E2F31">
        <w:rPr>
          <w:rFonts w:ascii="Calibri" w:eastAsia="Times New Roman" w:hAnsi="Calibri" w:cs="Calibri"/>
          <w:lang w:eastAsia="pl-PL"/>
        </w:rPr>
        <w:lastRenderedPageBreak/>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6E2F31" w:rsidRPr="006E2F31" w:rsidRDefault="006E2F31" w:rsidP="00DA076B">
      <w:pPr>
        <w:numPr>
          <w:ilvl w:val="1"/>
          <w:numId w:val="29"/>
        </w:numPr>
        <w:spacing w:after="0" w:line="240" w:lineRule="auto"/>
        <w:ind w:left="709"/>
        <w:contextualSpacing/>
        <w:jc w:val="both"/>
        <w:rPr>
          <w:rFonts w:ascii="Calibri" w:eastAsia="Times New Roman" w:hAnsi="Calibri" w:cs="Calibri"/>
          <w:lang w:eastAsia="pl-PL"/>
        </w:rPr>
      </w:pPr>
      <w:r w:rsidRPr="006E2F31">
        <w:rPr>
          <w:rFonts w:ascii="Calibri" w:eastAsia="Times New Roman" w:hAnsi="Calibri" w:cs="Calibri"/>
          <w:lang w:eastAsia="pl-PL"/>
        </w:rPr>
        <w:t>dokonać bezpośredniej zapłaty wynagrodzenia podwykonawcy lub dalszemu podwykonawcy, jeżeli podwykonawca lub dalszy podwykonawca wykaże zasadność takiej zapłaty.</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lang w:eastAsia="pl-PL"/>
        </w:rPr>
        <w:t>W przypadku dokonania bezpośredniej zapłaty podwykonawcy lub dalszemu podwykonawcy zamawiający potrąca kwotę</w:t>
      </w:r>
      <w:r w:rsidRPr="006E2F31">
        <w:rPr>
          <w:rFonts w:ascii="Calibri" w:eastAsia="Times New Roman" w:hAnsi="Calibri" w:cs="Calibri"/>
          <w:bCs/>
          <w:lang w:eastAsia="pl-PL"/>
        </w:rPr>
        <w:t xml:space="preserve"> wypłaconego wynagrodzenia z wynagrodzenia należnego </w:t>
      </w:r>
      <w:r w:rsidRPr="006E2F31">
        <w:rPr>
          <w:rFonts w:ascii="Calibri" w:eastAsia="Times New Roman" w:hAnsi="Calibri" w:cs="Calibri"/>
          <w:lang w:eastAsia="pl-PL"/>
        </w:rPr>
        <w:t>w</w:t>
      </w:r>
      <w:r w:rsidRPr="006E2F31">
        <w:rPr>
          <w:rFonts w:ascii="Calibri" w:eastAsia="Times New Roman" w:hAnsi="Calibri" w:cs="Calibri"/>
          <w:bCs/>
          <w:lang w:eastAsia="pl-PL"/>
        </w:rPr>
        <w:t>ykonawcy.</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Konieczność wielokrotnego dokonywania bezpośredniej zapłaty podwykonawcy</w:t>
      </w:r>
      <w:r w:rsidRPr="006E2F31">
        <w:rPr>
          <w:rFonts w:ascii="Calibri" w:eastAsia="Times New Roman" w:hAnsi="Calibri" w:cs="Calibri"/>
          <w:lang w:eastAsia="pl-PL"/>
        </w:rPr>
        <w:t xml:space="preserve"> lub</w:t>
      </w:r>
      <w:r w:rsidRPr="006E2F31">
        <w:rPr>
          <w:rFonts w:ascii="Calibri" w:eastAsia="Times New Roman" w:hAnsi="Calibri" w:cs="Calibri"/>
          <w:bCs/>
          <w:lang w:eastAsia="pl-PL"/>
        </w:rPr>
        <w:t xml:space="preserve"> dalszemu podwykonawcy lub konieczność dokonania bezpośrednich zapłat na sumę większą niż 5% wartości umowy może stanowić podstawę do odstąpienia od umowy </w:t>
      </w:r>
      <w:r w:rsidRPr="006E2F31">
        <w:rPr>
          <w:rFonts w:ascii="Calibri" w:eastAsia="Times New Roman" w:hAnsi="Calibri" w:cs="Calibri"/>
          <w:lang w:eastAsia="pl-PL"/>
        </w:rPr>
        <w:t xml:space="preserve">z przyczyn leżących po stronie Wykonawcy </w:t>
      </w:r>
      <w:r w:rsidRPr="006E2F31">
        <w:rPr>
          <w:rFonts w:ascii="Calibri" w:eastAsia="Times New Roman" w:hAnsi="Calibri" w:cs="Calibri"/>
          <w:bCs/>
          <w:lang w:eastAsia="pl-PL"/>
        </w:rPr>
        <w:t>przez Zamawiającego i naliczenia stosownych kar umownych.</w:t>
      </w:r>
    </w:p>
    <w:bookmarkEnd w:id="10"/>
    <w:bookmarkEnd w:id="14"/>
    <w:p w:rsidR="006E2F31" w:rsidRPr="006E2F31" w:rsidRDefault="006E2F31" w:rsidP="006E2F31">
      <w:pPr>
        <w:keepNext/>
        <w:spacing w:after="0" w:line="240" w:lineRule="auto"/>
        <w:outlineLvl w:val="2"/>
        <w:rPr>
          <w:rFonts w:ascii="Calibri" w:eastAsia="Times New Roman" w:hAnsi="Calibri" w:cs="Calibri"/>
          <w:bCs/>
        </w:rPr>
      </w:pPr>
    </w:p>
    <w:p w:rsidR="006E2F31" w:rsidRPr="006E2F31" w:rsidRDefault="006E2F31" w:rsidP="006E2F31">
      <w:pPr>
        <w:keepNext/>
        <w:spacing w:after="0" w:line="240" w:lineRule="auto"/>
        <w:jc w:val="center"/>
        <w:outlineLvl w:val="2"/>
        <w:rPr>
          <w:rFonts w:ascii="Calibri" w:eastAsia="Times New Roman" w:hAnsi="Calibri" w:cs="Calibri"/>
          <w:bCs/>
        </w:rPr>
      </w:pPr>
      <w:bookmarkStart w:id="15" w:name="_Toc74427747"/>
      <w:r w:rsidRPr="006E2F31">
        <w:rPr>
          <w:rFonts w:ascii="Calibri" w:eastAsia="Times New Roman" w:hAnsi="Calibri" w:cs="Calibri"/>
          <w:bCs/>
        </w:rPr>
        <w:t>ODBIORY</w:t>
      </w:r>
      <w:bookmarkEnd w:id="15"/>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§17</w:t>
      </w:r>
    </w:p>
    <w:p w:rsidR="006E2F31" w:rsidRPr="006E2F31" w:rsidRDefault="006E2F31" w:rsidP="00DA076B">
      <w:pPr>
        <w:numPr>
          <w:ilvl w:val="3"/>
          <w:numId w:val="29"/>
        </w:numPr>
        <w:suppressAutoHyphens/>
        <w:overflowPunct w:val="0"/>
        <w:autoSpaceDE w:val="0"/>
        <w:autoSpaceDN w:val="0"/>
        <w:adjustRightInd w:val="0"/>
        <w:spacing w:after="0" w:line="240" w:lineRule="auto"/>
        <w:ind w:left="284" w:hanging="284"/>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Zamawiający wymaga, aby Wykonawca zgłaszał pisemnie (wpis w uproszczony dziennik budowy) Zamawiającemu do sprawdzenia/odbioru wykonane roboty zanikające lub ulegające zakryciu</w:t>
      </w:r>
      <w:r w:rsidRPr="006E2F31">
        <w:rPr>
          <w:rFonts w:ascii="Calibri" w:eastAsia="Times New Roman" w:hAnsi="Calibri" w:cs="Calibri"/>
          <w:lang w:eastAsia="pl-PL"/>
        </w:rPr>
        <w:t xml:space="preserve"> </w:t>
      </w:r>
      <w:r w:rsidRPr="006E2F31">
        <w:rPr>
          <w:rFonts w:ascii="Calibri" w:eastAsia="Times New Roman" w:hAnsi="Calibri" w:cs="Calibri"/>
          <w:bCs/>
          <w:lang w:eastAsia="pl-PL"/>
        </w:rPr>
        <w:t xml:space="preserve">wraz z jednoczesnym powiadomieniem inspektora nadzoru. </w:t>
      </w:r>
    </w:p>
    <w:p w:rsidR="006E2F31" w:rsidRPr="006E2F31" w:rsidRDefault="006E2F31" w:rsidP="00DA076B">
      <w:pPr>
        <w:numPr>
          <w:ilvl w:val="3"/>
          <w:numId w:val="29"/>
        </w:numPr>
        <w:suppressAutoHyphens/>
        <w:overflowPunct w:val="0"/>
        <w:autoSpaceDE w:val="0"/>
        <w:autoSpaceDN w:val="0"/>
        <w:adjustRightInd w:val="0"/>
        <w:spacing w:after="0" w:line="240" w:lineRule="auto"/>
        <w:ind w:left="284" w:hanging="284"/>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Żaden odcinek robót, bez zgody inspektora nadzoru, nie może być zakryty lub w inny sposób uczyniony niedostępnym.</w:t>
      </w:r>
    </w:p>
    <w:p w:rsidR="006E2F31" w:rsidRPr="006E2F31" w:rsidRDefault="006E2F31" w:rsidP="00DA076B">
      <w:pPr>
        <w:numPr>
          <w:ilvl w:val="3"/>
          <w:numId w:val="29"/>
        </w:numPr>
        <w:suppressAutoHyphens/>
        <w:overflowPunct w:val="0"/>
        <w:autoSpaceDE w:val="0"/>
        <w:autoSpaceDN w:val="0"/>
        <w:adjustRightInd w:val="0"/>
        <w:spacing w:after="0" w:line="240" w:lineRule="auto"/>
        <w:ind w:left="284" w:hanging="284"/>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Odbiór częściowy będzie przeprowadzony niezwłocznie. Odbiorów częściowych dokonuje inspektor nadzoru i przedstawiciel zamawiającego.</w:t>
      </w:r>
    </w:p>
    <w:p w:rsidR="006E2F31" w:rsidRPr="006E2F31" w:rsidRDefault="006E2F31" w:rsidP="006E2F31">
      <w:pPr>
        <w:suppressAutoHyphens/>
        <w:overflowPunct w:val="0"/>
        <w:autoSpaceDE w:val="0"/>
        <w:autoSpaceDN w:val="0"/>
        <w:adjustRightInd w:val="0"/>
        <w:spacing w:after="0" w:line="240" w:lineRule="auto"/>
        <w:jc w:val="center"/>
        <w:textAlignment w:val="baseline"/>
        <w:rPr>
          <w:rFonts w:ascii="Calibri" w:eastAsia="Times New Roman" w:hAnsi="Calibri" w:cs="Calibri"/>
          <w:bCs/>
          <w:lang w:eastAsia="pl-PL"/>
        </w:rPr>
      </w:pPr>
    </w:p>
    <w:p w:rsidR="006E2F31" w:rsidRPr="006E2F31" w:rsidRDefault="006E2F31" w:rsidP="006E2F31">
      <w:pPr>
        <w:suppressAutoHyphens/>
        <w:overflowPunct w:val="0"/>
        <w:autoSpaceDE w:val="0"/>
        <w:autoSpaceDN w:val="0"/>
        <w:adjustRightInd w:val="0"/>
        <w:spacing w:after="0" w:line="240" w:lineRule="auto"/>
        <w:jc w:val="center"/>
        <w:textAlignment w:val="baseline"/>
        <w:rPr>
          <w:rFonts w:ascii="Calibri" w:eastAsia="Times New Roman" w:hAnsi="Calibri" w:cs="Calibri"/>
          <w:bCs/>
          <w:lang w:eastAsia="pl-PL"/>
        </w:rPr>
      </w:pPr>
      <w:r w:rsidRPr="006E2F31">
        <w:rPr>
          <w:rFonts w:ascii="Calibri" w:eastAsia="Times New Roman" w:hAnsi="Calibri" w:cs="Calibri"/>
          <w:bCs/>
          <w:lang w:eastAsia="pl-PL"/>
        </w:rPr>
        <w:t>§18</w:t>
      </w:r>
    </w:p>
    <w:p w:rsidR="006E2F31" w:rsidRPr="006E2F31" w:rsidRDefault="006E2F31" w:rsidP="00DA076B">
      <w:pPr>
        <w:numPr>
          <w:ilvl w:val="0"/>
          <w:numId w:val="12"/>
        </w:numPr>
        <w:spacing w:after="0" w:line="240" w:lineRule="auto"/>
        <w:ind w:left="284" w:hanging="284"/>
        <w:jc w:val="both"/>
        <w:rPr>
          <w:rFonts w:ascii="Calibri" w:eastAsia="Times New Roman" w:hAnsi="Calibri" w:cs="Calibri"/>
          <w:bCs/>
          <w:lang w:eastAsia="pl-PL"/>
        </w:rPr>
      </w:pPr>
      <w:r w:rsidRPr="006E2F31">
        <w:rPr>
          <w:rFonts w:ascii="Calibri" w:eastAsia="Times New Roman" w:hAnsi="Calibri" w:cs="Calibri"/>
          <w:bCs/>
          <w:lang w:eastAsia="pl-PL"/>
        </w:rPr>
        <w:t>Wykonawca zgłosi Zamawiającemu gotowość do odbioru końcowego pisemnym</w:t>
      </w:r>
      <w:r w:rsidRPr="006E2F31">
        <w:rPr>
          <w:rFonts w:ascii="Calibri" w:eastAsia="Times New Roman" w:hAnsi="Calibri" w:cs="Calibri"/>
          <w:lang w:eastAsia="pl-PL"/>
        </w:rPr>
        <w:t xml:space="preserve"> powiadomieniem o zakończeniu </w:t>
      </w:r>
      <w:r w:rsidRPr="006E2F31">
        <w:rPr>
          <w:rFonts w:ascii="Calibri" w:eastAsia="Times New Roman" w:hAnsi="Calibri" w:cs="Calibri"/>
          <w:bCs/>
          <w:lang w:eastAsia="pl-PL"/>
        </w:rPr>
        <w:t>umowy.</w:t>
      </w:r>
    </w:p>
    <w:p w:rsidR="006E2F31" w:rsidRPr="006E2F31" w:rsidRDefault="006E2F31" w:rsidP="00DA076B">
      <w:pPr>
        <w:numPr>
          <w:ilvl w:val="0"/>
          <w:numId w:val="12"/>
        </w:numPr>
        <w:spacing w:after="0" w:line="240" w:lineRule="auto"/>
        <w:ind w:left="284" w:hanging="284"/>
        <w:jc w:val="both"/>
        <w:rPr>
          <w:rFonts w:ascii="Calibri" w:eastAsia="Times New Roman" w:hAnsi="Calibri" w:cs="Calibri"/>
          <w:bCs/>
          <w:lang w:eastAsia="pl-PL"/>
        </w:rPr>
      </w:pPr>
      <w:r w:rsidRPr="006E2F31">
        <w:rPr>
          <w:rFonts w:ascii="Calibri" w:eastAsia="Times New Roman" w:hAnsi="Calibri" w:cs="Calibri"/>
          <w:bCs/>
          <w:lang w:eastAsia="pl-PL"/>
        </w:rPr>
        <w:t xml:space="preserve">Do zgłoszenia Wykonawca dołączy oświadczenie, iż przedmiot umowy został wykonany zgodnie z dostarczoną dokumentacją projektową, </w:t>
      </w:r>
      <w:proofErr w:type="spellStart"/>
      <w:r w:rsidRPr="006E2F31">
        <w:rPr>
          <w:rFonts w:ascii="Calibri" w:eastAsia="Times New Roman" w:hAnsi="Calibri" w:cs="Calibri"/>
          <w:bCs/>
          <w:lang w:eastAsia="pl-PL"/>
        </w:rPr>
        <w:t>STWiORB</w:t>
      </w:r>
      <w:proofErr w:type="spellEnd"/>
      <w:r w:rsidRPr="006E2F31">
        <w:rPr>
          <w:rFonts w:ascii="Calibri" w:eastAsia="Times New Roman" w:hAnsi="Calibri" w:cs="Calibri"/>
          <w:bCs/>
          <w:lang w:eastAsia="pl-PL"/>
        </w:rPr>
        <w:t>, z uwzględnieniem wskazówek, pisemnych uzgodnień i poleceń przekazanych mu w trakcie realizacji prac.</w:t>
      </w:r>
    </w:p>
    <w:p w:rsidR="006E2F31" w:rsidRPr="006E2F31" w:rsidRDefault="006E2F31" w:rsidP="00DA076B">
      <w:pPr>
        <w:numPr>
          <w:ilvl w:val="0"/>
          <w:numId w:val="12"/>
        </w:numPr>
        <w:spacing w:after="0" w:line="240" w:lineRule="auto"/>
        <w:ind w:left="284" w:hanging="284"/>
        <w:jc w:val="both"/>
        <w:rPr>
          <w:rFonts w:ascii="Calibri" w:eastAsia="Times New Roman" w:hAnsi="Calibri" w:cs="Calibri"/>
          <w:bCs/>
          <w:lang w:eastAsia="pl-PL"/>
        </w:rPr>
      </w:pPr>
      <w:r w:rsidRPr="006E2F31">
        <w:rPr>
          <w:rFonts w:ascii="Calibri" w:eastAsia="Times New Roman" w:hAnsi="Calibri" w:cs="Calibri"/>
          <w:bCs/>
          <w:lang w:eastAsia="pl-PL"/>
        </w:rPr>
        <w:t xml:space="preserve">Za dzień zgłoszenia zakończenia </w:t>
      </w:r>
      <w:r w:rsidRPr="006E2F31">
        <w:rPr>
          <w:rFonts w:ascii="Calibri" w:eastAsia="Times New Roman" w:hAnsi="Calibri" w:cs="Calibri"/>
          <w:lang w:eastAsia="pl-PL"/>
        </w:rPr>
        <w:t xml:space="preserve">robót umowy uważa się dzień, w którym Wykonawca złoży dokumenty, o których mowa w ust. </w:t>
      </w:r>
      <w:r w:rsidRPr="006E2F31">
        <w:rPr>
          <w:rFonts w:ascii="Calibri" w:eastAsia="Times New Roman" w:hAnsi="Calibri" w:cs="Calibri"/>
          <w:bCs/>
          <w:lang w:eastAsia="pl-PL"/>
        </w:rPr>
        <w:t>1 i 2</w:t>
      </w:r>
      <w:r w:rsidRPr="006E2F31">
        <w:rPr>
          <w:rFonts w:ascii="Calibri" w:eastAsia="Times New Roman" w:hAnsi="Calibri" w:cs="Calibri"/>
          <w:lang w:eastAsia="pl-PL"/>
        </w:rPr>
        <w:t xml:space="preserve"> i od tego dnia, w terminie 10 dni roboczych Zamawiający przystąpi do </w:t>
      </w:r>
      <w:r w:rsidRPr="006E2F31">
        <w:rPr>
          <w:rFonts w:ascii="Calibri" w:eastAsia="Times New Roman" w:hAnsi="Calibri" w:cs="Calibri"/>
          <w:bCs/>
          <w:lang w:eastAsia="pl-PL"/>
        </w:rPr>
        <w:t>odbioru.</w:t>
      </w:r>
    </w:p>
    <w:p w:rsidR="006E2F31" w:rsidRPr="006E2F31" w:rsidRDefault="006E2F31" w:rsidP="00DA076B">
      <w:pPr>
        <w:numPr>
          <w:ilvl w:val="0"/>
          <w:numId w:val="12"/>
        </w:numPr>
        <w:spacing w:after="0" w:line="240" w:lineRule="auto"/>
        <w:ind w:left="284" w:hanging="284"/>
        <w:jc w:val="both"/>
        <w:rPr>
          <w:rFonts w:ascii="Calibri" w:eastAsia="Times New Roman" w:hAnsi="Calibri" w:cs="Calibri"/>
          <w:bCs/>
          <w:lang w:eastAsia="pl-PL"/>
        </w:rPr>
      </w:pPr>
      <w:r w:rsidRPr="006E2F31">
        <w:rPr>
          <w:rFonts w:ascii="Calibri" w:eastAsia="Times New Roman" w:hAnsi="Calibri" w:cs="Calibri"/>
          <w:bCs/>
          <w:lang w:eastAsia="pl-PL"/>
        </w:rPr>
        <w:t>Wykonawca przedłoży do odbioru (w pierwszym dniu odbioru) kompletne dokumenty w języku polskim (jeżeli dotyczy):</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atesty na zastosowane materiały oraz wyroby budowlane, </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certyfikaty na znak bezpieczeństwa,</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certyfikaty zgodności, deklaracje zgodności z obowiązującymi normami, deklaracja właściwości,</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Calibri" w:hAnsi="Calibri" w:cs="Calibri"/>
        </w:rPr>
        <w:t xml:space="preserve">wszelkie wymagane badania zgodnie z </w:t>
      </w:r>
      <w:proofErr w:type="spellStart"/>
      <w:r w:rsidRPr="006E2F31">
        <w:rPr>
          <w:rFonts w:ascii="Calibri" w:eastAsia="Calibri" w:hAnsi="Calibri" w:cs="Calibri"/>
        </w:rPr>
        <w:t>STWiORB</w:t>
      </w:r>
      <w:proofErr w:type="spellEnd"/>
      <w:r w:rsidRPr="006E2F31">
        <w:rPr>
          <w:rFonts w:ascii="Calibri" w:eastAsia="Calibri" w:hAnsi="Calibri" w:cs="Calibri"/>
        </w:rPr>
        <w:t>,</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dokumentację powykonawczą w 2-ch egzemplarzach – jeśli były jakieś zmiany w stosunku do dokumentacji projektowej,</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dokumenty dotyczące utylizacji odpadów zgodnie z obowiązującymi przepisami (w tym np. karta przekazania odpadów do utylizacji odbiorcy posiadającemu stosowne zezwolenie), itp. </w:t>
      </w:r>
    </w:p>
    <w:p w:rsidR="006E2F31" w:rsidRPr="006E2F31" w:rsidRDefault="006E2F31" w:rsidP="006E2F31">
      <w:p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      oraz inne dokumenty wymagane Prawem Budowlanym,</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uzupełniony uproszczony dziennik budowy,</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rozliczenie finansowe i rzeczowe robót,</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 wglądu faktury do zastosowanych materiałów, do których przedstawił deklaracje zgodności lub certyfikaty zgodności.</w:t>
      </w:r>
    </w:p>
    <w:p w:rsidR="006E2F31" w:rsidRPr="006E2F31" w:rsidRDefault="006E2F31" w:rsidP="00DA076B">
      <w:pPr>
        <w:numPr>
          <w:ilvl w:val="0"/>
          <w:numId w:val="12"/>
        </w:numPr>
        <w:suppressAutoHyphens/>
        <w:overflowPunct w:val="0"/>
        <w:autoSpaceDE w:val="0"/>
        <w:autoSpaceDN w:val="0"/>
        <w:adjustRightInd w:val="0"/>
        <w:spacing w:after="0" w:line="240" w:lineRule="auto"/>
        <w:ind w:left="426" w:hanging="426"/>
        <w:jc w:val="both"/>
        <w:textAlignment w:val="baseline"/>
        <w:rPr>
          <w:rFonts w:ascii="Calibri" w:eastAsia="Times New Roman" w:hAnsi="Calibri" w:cs="Calibri"/>
          <w:lang w:eastAsia="pl-PL"/>
        </w:rPr>
      </w:pPr>
      <w:r w:rsidRPr="006E2F31">
        <w:rPr>
          <w:rFonts w:ascii="Calibri" w:eastAsia="Times New Roman" w:hAnsi="Calibri" w:cs="Calibri"/>
          <w:bCs/>
          <w:lang w:eastAsia="pl-PL"/>
        </w:rPr>
        <w:t xml:space="preserve">W przypadku gdy Wykonawca nie złoży kompletnych dokumentów wymienionych w ust. 4 Zamawiający ma prawo odmówić przystąpienia do </w:t>
      </w:r>
      <w:r w:rsidRPr="006E2F31">
        <w:rPr>
          <w:rFonts w:ascii="Calibri" w:eastAsia="Times New Roman" w:hAnsi="Calibri" w:cs="Calibri"/>
          <w:lang w:eastAsia="pl-PL"/>
        </w:rPr>
        <w:t xml:space="preserve">czynności odbiorowych </w:t>
      </w:r>
      <w:r w:rsidRPr="006E2F31">
        <w:rPr>
          <w:rFonts w:ascii="Calibri" w:eastAsia="Times New Roman" w:hAnsi="Calibri" w:cs="Calibri"/>
          <w:bCs/>
          <w:lang w:eastAsia="pl-PL"/>
        </w:rPr>
        <w:t xml:space="preserve">z przyczyn leżących po stronie Wykonawcy. Wykonawcy z tego tytułu mogą zostaną naliczone stosowne kary umowne. </w:t>
      </w:r>
    </w:p>
    <w:p w:rsidR="006E2F31" w:rsidRPr="006E2F31" w:rsidRDefault="006E2F31" w:rsidP="00DA076B">
      <w:pPr>
        <w:numPr>
          <w:ilvl w:val="0"/>
          <w:numId w:val="12"/>
        </w:numPr>
        <w:suppressAutoHyphens/>
        <w:overflowPunct w:val="0"/>
        <w:autoSpaceDE w:val="0"/>
        <w:autoSpaceDN w:val="0"/>
        <w:adjustRightInd w:val="0"/>
        <w:spacing w:after="0" w:line="240" w:lineRule="auto"/>
        <w:ind w:left="426" w:hanging="426"/>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Termin zakończenia odbioru nie może być dłuższy niż </w:t>
      </w:r>
      <w:r w:rsidRPr="006E2F31">
        <w:rPr>
          <w:rFonts w:ascii="Calibri" w:eastAsia="Times New Roman" w:hAnsi="Calibri" w:cs="Calibri"/>
          <w:bCs/>
          <w:lang w:eastAsia="pl-PL"/>
        </w:rPr>
        <w:t>10</w:t>
      </w:r>
      <w:r w:rsidRPr="006E2F31">
        <w:rPr>
          <w:rFonts w:ascii="Calibri" w:eastAsia="Times New Roman" w:hAnsi="Calibri" w:cs="Calibri"/>
          <w:lang w:eastAsia="pl-PL"/>
        </w:rPr>
        <w:t xml:space="preserve"> dni </w:t>
      </w:r>
      <w:r w:rsidRPr="006E2F31">
        <w:rPr>
          <w:rFonts w:ascii="Calibri" w:eastAsia="Times New Roman" w:hAnsi="Calibri" w:cs="Calibri"/>
          <w:bCs/>
          <w:lang w:eastAsia="pl-PL"/>
        </w:rPr>
        <w:t xml:space="preserve">roboczych </w:t>
      </w:r>
      <w:r w:rsidRPr="006E2F31">
        <w:rPr>
          <w:rFonts w:ascii="Calibri" w:eastAsia="Times New Roman" w:hAnsi="Calibri" w:cs="Calibri"/>
          <w:lang w:eastAsia="pl-PL"/>
        </w:rPr>
        <w:t>od daty jego rozpoczęcia.</w:t>
      </w:r>
    </w:p>
    <w:p w:rsidR="006E2F31" w:rsidRPr="006E2F31" w:rsidRDefault="006E2F31" w:rsidP="00DA076B">
      <w:pPr>
        <w:numPr>
          <w:ilvl w:val="0"/>
          <w:numId w:val="12"/>
        </w:numPr>
        <w:suppressAutoHyphens/>
        <w:overflowPunct w:val="0"/>
        <w:autoSpaceDE w:val="0"/>
        <w:autoSpaceDN w:val="0"/>
        <w:adjustRightInd w:val="0"/>
        <w:spacing w:after="0" w:line="240" w:lineRule="auto"/>
        <w:ind w:left="426" w:hanging="426"/>
        <w:jc w:val="both"/>
        <w:textAlignment w:val="baseline"/>
        <w:rPr>
          <w:rFonts w:ascii="Calibri" w:eastAsia="Times New Roman" w:hAnsi="Calibri" w:cs="Calibri"/>
          <w:lang w:eastAsia="pl-PL"/>
        </w:rPr>
      </w:pPr>
      <w:r w:rsidRPr="006E2F31">
        <w:rPr>
          <w:rFonts w:ascii="Calibri" w:eastAsia="Times New Roman" w:hAnsi="Calibri" w:cs="Calibri"/>
          <w:lang w:eastAsia="pl-PL"/>
        </w:rPr>
        <w:lastRenderedPageBreak/>
        <w:t xml:space="preserve">Strony postanawiają, że z czynności odbioru spisany będzie </w:t>
      </w:r>
      <w:r w:rsidRPr="006E2F31">
        <w:rPr>
          <w:rFonts w:ascii="Calibri" w:eastAsia="Times New Roman" w:hAnsi="Calibri" w:cs="Calibri"/>
          <w:bCs/>
          <w:lang w:eastAsia="pl-PL"/>
        </w:rPr>
        <w:t>p</w:t>
      </w:r>
      <w:r w:rsidRPr="006E2F31">
        <w:rPr>
          <w:rFonts w:ascii="Calibri" w:eastAsia="Times New Roman" w:hAnsi="Calibri" w:cs="Calibri"/>
          <w:lang w:eastAsia="pl-PL"/>
        </w:rPr>
        <w:t>rotokół zawierający wszelkie ustalenia dokonane w toku odbioru</w:t>
      </w:r>
      <w:r w:rsidRPr="006E2F31">
        <w:rPr>
          <w:rFonts w:ascii="Calibri" w:eastAsia="Times New Roman" w:hAnsi="Calibri" w:cs="Calibri"/>
          <w:bCs/>
          <w:lang w:eastAsia="pl-PL"/>
        </w:rPr>
        <w:t xml:space="preserve">. </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§19</w:t>
      </w:r>
    </w:p>
    <w:p w:rsidR="006E2F31" w:rsidRPr="006E2F31" w:rsidRDefault="006E2F31" w:rsidP="00DA076B">
      <w:pPr>
        <w:numPr>
          <w:ilvl w:val="0"/>
          <w:numId w:val="13"/>
        </w:numPr>
        <w:suppressAutoHyphens/>
        <w:overflowPunct w:val="0"/>
        <w:autoSpaceDE w:val="0"/>
        <w:autoSpaceDN w:val="0"/>
        <w:adjustRightInd w:val="0"/>
        <w:spacing w:after="0" w:line="240" w:lineRule="auto"/>
        <w:ind w:left="426"/>
        <w:jc w:val="both"/>
        <w:textAlignment w:val="baseline"/>
        <w:rPr>
          <w:rFonts w:ascii="Calibri" w:eastAsia="Calibri" w:hAnsi="Calibri" w:cs="Calibri"/>
          <w:bCs/>
        </w:rPr>
      </w:pPr>
      <w:bookmarkStart w:id="16" w:name="_Hlk81245519"/>
      <w:r w:rsidRPr="006E2F31">
        <w:rPr>
          <w:rFonts w:ascii="Calibri" w:eastAsia="Calibri" w:hAnsi="Calibri" w:cs="Calibri"/>
        </w:rPr>
        <w:t>Jeżeli w toku czynności odbioru zostaną stwierdzone</w:t>
      </w:r>
      <w:r w:rsidRPr="006E2F31">
        <w:rPr>
          <w:rFonts w:ascii="Calibri" w:eastAsia="Calibri" w:hAnsi="Calibri" w:cs="Calibri"/>
          <w:bCs/>
        </w:rPr>
        <w:t xml:space="preserve"> niemożliwe do usunięcia wady, to Zamawiającemu przysługują następujące uprawnienia:</w:t>
      </w:r>
    </w:p>
    <w:p w:rsidR="006E2F31" w:rsidRPr="006E2F31" w:rsidRDefault="006E2F31" w:rsidP="00DA076B">
      <w:pPr>
        <w:numPr>
          <w:ilvl w:val="1"/>
          <w:numId w:val="13"/>
        </w:numPr>
        <w:suppressAutoHyphens/>
        <w:overflowPunct w:val="0"/>
        <w:autoSpaceDE w:val="0"/>
        <w:autoSpaceDN w:val="0"/>
        <w:adjustRightInd w:val="0"/>
        <w:spacing w:after="0" w:line="240" w:lineRule="auto"/>
        <w:ind w:left="851" w:hanging="284"/>
        <w:jc w:val="both"/>
        <w:textAlignment w:val="baseline"/>
        <w:rPr>
          <w:rFonts w:ascii="Calibri" w:eastAsia="Calibri" w:hAnsi="Calibri" w:cs="Calibri"/>
          <w:bCs/>
        </w:rPr>
      </w:pPr>
      <w:r w:rsidRPr="006E2F31">
        <w:rPr>
          <w:rFonts w:ascii="Calibri" w:eastAsia="Times New Roman" w:hAnsi="Calibri" w:cs="Calibri"/>
          <w:bCs/>
          <w:lang w:eastAsia="pl-PL"/>
        </w:rPr>
        <w:t>Zamawiający może podjąć decyzję o</w:t>
      </w:r>
      <w:r w:rsidRPr="006E2F31">
        <w:rPr>
          <w:rFonts w:ascii="Calibri" w:eastAsia="Times New Roman" w:hAnsi="Calibri" w:cs="Calibri"/>
          <w:bCs/>
        </w:rPr>
        <w:t xml:space="preserve"> </w:t>
      </w:r>
      <w:r w:rsidRPr="006E2F31">
        <w:rPr>
          <w:rFonts w:ascii="Calibri" w:eastAsia="Times New Roman" w:hAnsi="Calibri" w:cs="Calibri"/>
          <w:bCs/>
          <w:lang w:eastAsia="pl-PL"/>
        </w:rPr>
        <w:t>odstąpi</w:t>
      </w:r>
      <w:r w:rsidRPr="006E2F31">
        <w:rPr>
          <w:rFonts w:ascii="Calibri" w:eastAsia="Times New Roman" w:hAnsi="Calibri" w:cs="Calibri"/>
          <w:bCs/>
        </w:rPr>
        <w:t>eniu</w:t>
      </w:r>
      <w:r w:rsidRPr="006E2F31">
        <w:rPr>
          <w:rFonts w:ascii="Calibri" w:eastAsia="Times New Roman" w:hAnsi="Calibri" w:cs="Calibri"/>
          <w:bCs/>
          <w:lang w:eastAsia="pl-PL"/>
        </w:rPr>
        <w:t xml:space="preserve"> od umowy lub żądać wykonania przedmiotu umowy po raz drugi</w:t>
      </w:r>
      <w:r w:rsidRPr="006E2F31">
        <w:rPr>
          <w:rFonts w:ascii="Calibri" w:eastAsia="Times New Roman" w:hAnsi="Calibri" w:cs="Calibri"/>
          <w:bCs/>
        </w:rPr>
        <w:t>;</w:t>
      </w:r>
    </w:p>
    <w:p w:rsidR="006E2F31" w:rsidRPr="006E2F31" w:rsidRDefault="006E2F31" w:rsidP="00DA076B">
      <w:pPr>
        <w:numPr>
          <w:ilvl w:val="1"/>
          <w:numId w:val="13"/>
        </w:numPr>
        <w:suppressAutoHyphens/>
        <w:overflowPunct w:val="0"/>
        <w:autoSpaceDE w:val="0"/>
        <w:autoSpaceDN w:val="0"/>
        <w:adjustRightInd w:val="0"/>
        <w:spacing w:after="0" w:line="240" w:lineRule="auto"/>
        <w:ind w:left="851" w:hanging="284"/>
        <w:jc w:val="both"/>
        <w:textAlignment w:val="baseline"/>
        <w:rPr>
          <w:rFonts w:ascii="Calibri" w:eastAsia="Calibri" w:hAnsi="Calibri" w:cs="Calibri"/>
          <w:bCs/>
        </w:rPr>
      </w:pPr>
      <w:r w:rsidRPr="006E2F31">
        <w:rPr>
          <w:rFonts w:ascii="Calibri" w:eastAsia="Times New Roman" w:hAnsi="Calibri" w:cs="Calibri"/>
          <w:bCs/>
        </w:rPr>
        <w:t xml:space="preserve">Zamawiający może </w:t>
      </w:r>
      <w:r w:rsidRPr="006E2F31">
        <w:rPr>
          <w:rFonts w:ascii="Calibri" w:eastAsia="Times New Roman" w:hAnsi="Calibri" w:cs="Calibri"/>
          <w:bCs/>
          <w:lang w:eastAsia="pl-PL"/>
        </w:rPr>
        <w:t>podjąć decyzję</w:t>
      </w:r>
      <w:r w:rsidRPr="006E2F31">
        <w:rPr>
          <w:rFonts w:ascii="Calibri" w:eastAsia="Times New Roman" w:hAnsi="Calibri" w:cs="Calibri"/>
          <w:bCs/>
        </w:rPr>
        <w:t xml:space="preserve"> o odebraniu przedmiotu umowy z równoczesnym obniżeniem wynagrodzenia </w:t>
      </w:r>
      <w:r w:rsidRPr="006E2F31">
        <w:rPr>
          <w:rFonts w:ascii="Calibri" w:eastAsia="Times New Roman" w:hAnsi="Calibri" w:cs="Calibri"/>
          <w:bCs/>
          <w:lang w:eastAsia="pl-PL"/>
        </w:rPr>
        <w:t xml:space="preserve">odpowiednio do utraconej wartości użytkowej, estetycznej </w:t>
      </w:r>
      <w:r w:rsidRPr="006E2F31">
        <w:rPr>
          <w:rFonts w:ascii="Calibri" w:eastAsia="Times New Roman" w:hAnsi="Calibri" w:cs="Calibri"/>
          <w:bCs/>
        </w:rPr>
        <w:t>lub</w:t>
      </w:r>
      <w:r w:rsidRPr="006E2F31">
        <w:rPr>
          <w:rFonts w:ascii="Calibri" w:eastAsia="Times New Roman" w:hAnsi="Calibri" w:cs="Calibri"/>
          <w:bCs/>
          <w:lang w:eastAsia="pl-PL"/>
        </w:rPr>
        <w:t xml:space="preserve"> technicznej</w:t>
      </w:r>
      <w:r w:rsidRPr="006E2F31">
        <w:rPr>
          <w:rFonts w:ascii="Calibri" w:eastAsia="Times New Roman" w:hAnsi="Calibri" w:cs="Calibri"/>
          <w:bCs/>
        </w:rPr>
        <w:t>.</w:t>
      </w:r>
    </w:p>
    <w:p w:rsidR="006E2F31" w:rsidRPr="006E2F31" w:rsidRDefault="006E2F31" w:rsidP="00DA076B">
      <w:pPr>
        <w:numPr>
          <w:ilvl w:val="0"/>
          <w:numId w:val="13"/>
        </w:numPr>
        <w:suppressAutoHyphens/>
        <w:overflowPunct w:val="0"/>
        <w:autoSpaceDE w:val="0"/>
        <w:autoSpaceDN w:val="0"/>
        <w:adjustRightInd w:val="0"/>
        <w:spacing w:after="0" w:line="240" w:lineRule="auto"/>
        <w:ind w:left="426"/>
        <w:jc w:val="both"/>
        <w:textAlignment w:val="baseline"/>
        <w:rPr>
          <w:rFonts w:ascii="Calibri" w:eastAsia="Calibri" w:hAnsi="Calibri" w:cs="Calibri"/>
          <w:lang w:val="x-none"/>
        </w:rPr>
      </w:pPr>
      <w:r w:rsidRPr="006E2F31">
        <w:rPr>
          <w:rFonts w:ascii="Calibri" w:eastAsia="Calibri" w:hAnsi="Calibri" w:cs="Calibri"/>
          <w:bCs/>
        </w:rPr>
        <w:t>Jeżeli w toku czynności odbioru zostaną stwierdzone możliwe do usunięcia</w:t>
      </w:r>
      <w:r w:rsidRPr="006E2F31">
        <w:rPr>
          <w:rFonts w:ascii="Calibri" w:eastAsia="Calibri" w:hAnsi="Calibri" w:cs="Calibri"/>
        </w:rPr>
        <w:t xml:space="preserve"> wady, to Zamawiającemu przysługują następujące uprawnienia:</w:t>
      </w:r>
    </w:p>
    <w:p w:rsidR="006E2F31" w:rsidRPr="006E2F31" w:rsidRDefault="006E2F31" w:rsidP="00DA076B">
      <w:pPr>
        <w:numPr>
          <w:ilvl w:val="1"/>
          <w:numId w:val="13"/>
        </w:numPr>
        <w:suppressAutoHyphens/>
        <w:overflowPunct w:val="0"/>
        <w:autoSpaceDE w:val="0"/>
        <w:autoSpaceDN w:val="0"/>
        <w:adjustRightInd w:val="0"/>
        <w:spacing w:after="0" w:line="240" w:lineRule="auto"/>
        <w:ind w:left="851"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Zamawiający może podjąć decyzję o przerwaniu czynności odbioru do czasu usunięcia tych wad</w:t>
      </w:r>
      <w:r w:rsidRPr="006E2F31">
        <w:rPr>
          <w:rFonts w:ascii="Calibri" w:eastAsia="Times New Roman" w:hAnsi="Calibri" w:cs="Calibri"/>
          <w:bCs/>
          <w:lang w:eastAsia="pl-PL"/>
        </w:rPr>
        <w:t>;</w:t>
      </w:r>
    </w:p>
    <w:p w:rsidR="006E2F31" w:rsidRPr="006E2F31" w:rsidRDefault="006E2F31" w:rsidP="00DA076B">
      <w:pPr>
        <w:numPr>
          <w:ilvl w:val="1"/>
          <w:numId w:val="13"/>
        </w:numPr>
        <w:suppressAutoHyphens/>
        <w:overflowPunct w:val="0"/>
        <w:autoSpaceDE w:val="0"/>
        <w:autoSpaceDN w:val="0"/>
        <w:adjustRightInd w:val="0"/>
        <w:spacing w:after="0" w:line="240" w:lineRule="auto"/>
        <w:ind w:left="851"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Zamawiający może</w:t>
      </w:r>
      <w:r w:rsidRPr="006E2F31">
        <w:rPr>
          <w:rFonts w:ascii="Calibri" w:eastAsia="Times New Roman" w:hAnsi="Calibri" w:cs="Calibri"/>
          <w:bCs/>
          <w:lang w:eastAsia="pl-PL"/>
        </w:rPr>
        <w:t xml:space="preserve"> podjąć decyzję o odebraniu przedmiotu umowy z równoczesnym wyznaczeniem terminu na usunięcie wad w przedmiocie odbioru, który nie może być dłuższy niż 30 dni. Decyzja taka może być podjęta jedynie w przypadku nieistotnych wad</w:t>
      </w:r>
      <w:r w:rsidRPr="006E2F31">
        <w:rPr>
          <w:rFonts w:ascii="Calibri" w:eastAsia="Times New Roman" w:hAnsi="Calibri" w:cs="Calibri"/>
          <w:lang w:eastAsia="pl-PL"/>
        </w:rPr>
        <w:t xml:space="preserve"> nie </w:t>
      </w:r>
      <w:r w:rsidRPr="006E2F31">
        <w:rPr>
          <w:rFonts w:ascii="Calibri" w:eastAsia="Times New Roman" w:hAnsi="Calibri" w:cs="Calibri"/>
          <w:bCs/>
          <w:lang w:eastAsia="pl-PL"/>
        </w:rPr>
        <w:t>uniemożliwiających</w:t>
      </w:r>
      <w:r w:rsidRPr="006E2F31">
        <w:rPr>
          <w:rFonts w:ascii="Calibri" w:eastAsia="Times New Roman" w:hAnsi="Calibri" w:cs="Calibri"/>
          <w:lang w:eastAsia="pl-PL"/>
        </w:rPr>
        <w:t xml:space="preserve"> użytkowanie przedmiotu umowy zgodnie z jego przeznaczeniem.</w:t>
      </w:r>
    </w:p>
    <w:bookmarkEnd w:id="16"/>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keepNext/>
        <w:spacing w:after="0" w:line="240" w:lineRule="auto"/>
        <w:jc w:val="center"/>
        <w:outlineLvl w:val="2"/>
        <w:rPr>
          <w:rFonts w:ascii="Calibri" w:eastAsia="Times New Roman" w:hAnsi="Calibri" w:cs="Calibri"/>
          <w:bCs/>
        </w:rPr>
      </w:pPr>
      <w:bookmarkStart w:id="17" w:name="_Toc74427748"/>
      <w:r w:rsidRPr="006E2F31">
        <w:rPr>
          <w:rFonts w:ascii="Calibri" w:eastAsia="Times New Roman" w:hAnsi="Calibri" w:cs="Calibri"/>
          <w:bCs/>
        </w:rPr>
        <w:t>WYNAGRODZENIE I WARUNKI PŁATNOŚCI</w:t>
      </w:r>
      <w:bookmarkEnd w:id="17"/>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lang w:eastAsia="pl-PL"/>
        </w:rPr>
        <w:t>§</w:t>
      </w:r>
      <w:r w:rsidRPr="006E2F31">
        <w:rPr>
          <w:rFonts w:ascii="Calibri" w:eastAsia="Times New Roman" w:hAnsi="Calibri" w:cs="Calibri"/>
          <w:bCs/>
          <w:lang w:eastAsia="pl-PL"/>
        </w:rPr>
        <w:t>20</w:t>
      </w:r>
    </w:p>
    <w:p w:rsidR="006E2F31" w:rsidRPr="006E2F31" w:rsidRDefault="006E2F31" w:rsidP="00DA076B">
      <w:pPr>
        <w:numPr>
          <w:ilvl w:val="3"/>
          <w:numId w:val="48"/>
        </w:numPr>
        <w:spacing w:after="0" w:line="240" w:lineRule="auto"/>
        <w:ind w:left="284" w:hanging="284"/>
        <w:jc w:val="both"/>
        <w:rPr>
          <w:rFonts w:ascii="Calibri" w:eastAsia="Times New Roman" w:hAnsi="Calibri" w:cs="Calibri"/>
          <w:lang w:eastAsia="pl-PL"/>
        </w:rPr>
      </w:pPr>
      <w:r w:rsidRPr="006E2F31">
        <w:rPr>
          <w:rFonts w:ascii="Calibri" w:eastAsia="Times New Roman" w:hAnsi="Calibri" w:cs="Calibri"/>
          <w:lang w:eastAsia="pl-PL"/>
        </w:rPr>
        <w:t xml:space="preserve">Strony ustalają, że za wykonanie   przedmiotu umowy Wykonawca otrzyma wynagrodzenie w wysokości: </w:t>
      </w:r>
      <w:r w:rsidRPr="006E2F31">
        <w:rPr>
          <w:rFonts w:ascii="Calibri" w:eastAsia="Times New Roman" w:hAnsi="Calibri" w:cs="Calibri"/>
          <w:b/>
          <w:lang w:eastAsia="pl-PL"/>
        </w:rPr>
        <w:t xml:space="preserve">………………………………………złotych brutto </w:t>
      </w:r>
      <w:r w:rsidRPr="006E2F31">
        <w:rPr>
          <w:rFonts w:ascii="Calibri" w:eastAsia="Times New Roman" w:hAnsi="Calibri" w:cs="Calibri"/>
          <w:lang w:eastAsia="pl-PL"/>
        </w:rPr>
        <w:t>(słownie: ………………………..………………………………………………………………………………………………………) - VAT =……………………………, tj. netto: …………………………………………………………..…………………..…………</w:t>
      </w:r>
    </w:p>
    <w:p w:rsidR="006E2F31" w:rsidRPr="006E2F31" w:rsidRDefault="006E2F31" w:rsidP="006E2F31">
      <w:pPr>
        <w:tabs>
          <w:tab w:val="left" w:pos="709"/>
        </w:tabs>
        <w:suppressAutoHyphens/>
        <w:spacing w:after="0" w:line="240" w:lineRule="auto"/>
        <w:ind w:left="567" w:hanging="283"/>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 xml:space="preserve">1) maksymalne wynagrodzenie Wykonawcy z tytułu realizacji Umowy w zakresie podstawowym tj. ………..………………. brutto: </w:t>
      </w:r>
    </w:p>
    <w:p w:rsidR="006E2F31" w:rsidRPr="006E2F31" w:rsidRDefault="006E2F31" w:rsidP="006E2F31">
      <w:pPr>
        <w:tabs>
          <w:tab w:val="left" w:pos="709"/>
        </w:tabs>
        <w:suppressAutoHyphens/>
        <w:spacing w:after="0" w:line="240" w:lineRule="auto"/>
        <w:ind w:left="567" w:hanging="283"/>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2) w przypadku skorzystania z prawa opcji, maksymalnie do łącznej kwoty                  ………………….…………….………. brutto.</w:t>
      </w:r>
    </w:p>
    <w:p w:rsidR="006E2F31" w:rsidRPr="006E2F31" w:rsidRDefault="006E2F31" w:rsidP="00DA076B">
      <w:pPr>
        <w:numPr>
          <w:ilvl w:val="3"/>
          <w:numId w:val="48"/>
        </w:numPr>
        <w:spacing w:after="0" w:line="240" w:lineRule="auto"/>
        <w:ind w:left="284" w:hanging="284"/>
        <w:outlineLvl w:val="0"/>
        <w:rPr>
          <w:rFonts w:ascii="Calibri" w:eastAsia="Times New Roman" w:hAnsi="Calibri" w:cs="Calibri"/>
          <w:lang w:eastAsia="pl-PL"/>
        </w:rPr>
      </w:pPr>
      <w:r w:rsidRPr="006E2F31">
        <w:rPr>
          <w:rFonts w:ascii="Calibri" w:eastAsia="Times New Roman" w:hAnsi="Calibri" w:cs="Calibri"/>
          <w:lang w:eastAsia="pl-PL"/>
        </w:rPr>
        <w:t>W skład zamówienia wchodzi sukcesywnie w zależności od potrzeb:</w:t>
      </w:r>
    </w:p>
    <w:p w:rsidR="006E2F31" w:rsidRPr="006E2F31" w:rsidRDefault="006E2F31" w:rsidP="00DA076B">
      <w:pPr>
        <w:numPr>
          <w:ilvl w:val="0"/>
          <w:numId w:val="49"/>
        </w:numPr>
        <w:spacing w:after="0" w:line="240" w:lineRule="auto"/>
        <w:jc w:val="both"/>
        <w:outlineLvl w:val="0"/>
        <w:rPr>
          <w:rFonts w:ascii="Calibri" w:eastAsia="Times New Roman" w:hAnsi="Calibri" w:cs="Calibri"/>
          <w:lang w:eastAsia="pl-PL"/>
        </w:rPr>
      </w:pPr>
      <w:r w:rsidRPr="006E2F31">
        <w:rPr>
          <w:rFonts w:ascii="Calibri" w:eastAsia="Times New Roman" w:hAnsi="Calibri" w:cs="Calibri"/>
          <w:lang w:eastAsia="pl-PL"/>
        </w:rPr>
        <w:t xml:space="preserve">dostawa i transport we wskazane miejsce kruszywa drogowego </w:t>
      </w:r>
    </w:p>
    <w:p w:rsidR="006E2F31" w:rsidRPr="006E2F31" w:rsidRDefault="006E2F31" w:rsidP="00DA076B">
      <w:pPr>
        <w:numPr>
          <w:ilvl w:val="0"/>
          <w:numId w:val="49"/>
        </w:numPr>
        <w:spacing w:after="0" w:line="240" w:lineRule="auto"/>
        <w:jc w:val="both"/>
        <w:outlineLvl w:val="0"/>
        <w:rPr>
          <w:rFonts w:ascii="Calibri" w:eastAsia="Times New Roman" w:hAnsi="Calibri" w:cs="Calibri"/>
          <w:lang w:eastAsia="pl-PL"/>
        </w:rPr>
      </w:pPr>
      <w:r w:rsidRPr="006E2F31">
        <w:rPr>
          <w:rFonts w:ascii="Calibri" w:eastAsia="Times New Roman" w:hAnsi="Calibri" w:cs="Calibri"/>
          <w:lang w:eastAsia="pl-PL"/>
        </w:rPr>
        <w:t xml:space="preserve">cena 1 tony kruszywa (uśredniona cena wraz z transportem na teren Nadleśnictwa Gidle) </w:t>
      </w:r>
    </w:p>
    <w:p w:rsidR="006E2F31" w:rsidRPr="006E2F31" w:rsidRDefault="006E2F31" w:rsidP="00DA076B">
      <w:pPr>
        <w:numPr>
          <w:ilvl w:val="0"/>
          <w:numId w:val="49"/>
        </w:numPr>
        <w:spacing w:after="0" w:line="240" w:lineRule="auto"/>
        <w:jc w:val="both"/>
        <w:outlineLvl w:val="0"/>
        <w:rPr>
          <w:rFonts w:ascii="Calibri" w:eastAsia="Times New Roman" w:hAnsi="Calibri" w:cs="Calibri"/>
          <w:lang w:eastAsia="pl-PL"/>
        </w:rPr>
      </w:pPr>
      <w:r w:rsidRPr="006E2F31">
        <w:rPr>
          <w:rFonts w:ascii="Calibri" w:eastAsia="Times New Roman" w:hAnsi="Calibri" w:cs="Calibri"/>
          <w:lang w:eastAsia="pl-PL"/>
        </w:rPr>
        <w:t>wbudowanie dowiezionego materiału we wskazanych miejscach z jednoczesnym wyprofilowaniem korony drogi i zagęszczeniem kruszywa;</w:t>
      </w:r>
    </w:p>
    <w:p w:rsidR="006E2F31" w:rsidRPr="006E2F31" w:rsidRDefault="006E2F31" w:rsidP="006E2F31">
      <w:pPr>
        <w:spacing w:after="0" w:line="240" w:lineRule="auto"/>
        <w:ind w:left="720"/>
        <w:jc w:val="both"/>
        <w:outlineLvl w:val="0"/>
        <w:rPr>
          <w:rFonts w:ascii="Calibri" w:eastAsia="Times New Roman" w:hAnsi="Calibri" w:cs="Calibri"/>
          <w:lang w:eastAsia="pl-PL"/>
        </w:rPr>
      </w:pPr>
      <w:r w:rsidRPr="006E2F31">
        <w:rPr>
          <w:rFonts w:ascii="Calibri" w:eastAsia="Times New Roman" w:hAnsi="Calibri" w:cs="Calibri"/>
          <w:lang w:eastAsia="pl-PL"/>
        </w:rPr>
        <w:t>cena transportu, wbudowania i zagęszczenia kruszywa wynosi: ………………………….…… zł/1 m2 netto.</w:t>
      </w:r>
    </w:p>
    <w:p w:rsidR="006E2F31" w:rsidRPr="006E2F31" w:rsidRDefault="006E2F31" w:rsidP="006E2F31">
      <w:pPr>
        <w:autoSpaceDE w:val="0"/>
        <w:autoSpaceDN w:val="0"/>
        <w:adjustRightInd w:val="0"/>
        <w:spacing w:after="0" w:line="240" w:lineRule="auto"/>
        <w:ind w:left="709"/>
        <w:jc w:val="both"/>
        <w:rPr>
          <w:rFonts w:ascii="Calibri" w:eastAsia="Times New Roman" w:hAnsi="Calibri" w:cs="Calibri"/>
          <w:lang w:eastAsia="pl-PL"/>
        </w:rPr>
      </w:pPr>
      <w:r w:rsidRPr="006E2F31">
        <w:rPr>
          <w:rFonts w:ascii="Calibri" w:eastAsia="Times New Roman" w:hAnsi="Calibri" w:cs="Calibri"/>
          <w:lang w:eastAsia="pl-PL"/>
        </w:rPr>
        <w:t xml:space="preserve">Ilość m2 jest ilością szacunkową i nie stanowi zobowiązania Zamawiającego wobec Wykonawcy. W przypadku, gdy potrzeby Zamawiającego okażą się mniejsze min 75% Wykonawca nie będzie miał żadnych roszczeń. </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Jednostką obmiarową jest 1 m2 wykonanej konserwacji potwierdzonej przez Zamawiającego /jego przedstawiciela/.</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Każde zlecenie zmniejsza wartość umowy, określoną w ust. 1.</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Terminy poszczególnych dostaw (zleceń częściowych), będą uzgadniane przez Zamawiającego i Wykonawcę telefonicznie. </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Nie dopuszcza się realizacji dostaw poza dniami roboczymi (od poniedziałku do piątku) oraz w godzinach innych niż między 7:00 a 15:00. Chyba że Zamawiający wymaga inaczej.</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Realizacja zleceń będzie potwierdzana przez leśniczego lub podleśniczego przyjmującego zlecenie na drodze leśnej, poprzez podpis na dokumencie WZ.</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 xml:space="preserve">Zamawiający zastrzega sobie możliwość ograniczenia zakresu rzeczowego robót do 75% wartości umowy, Wykonawca z tego tytułu nie będzie miał żadnych roszczeń. </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lastRenderedPageBreak/>
        <w:t>Wynagrodzenie określone niniejszą umową jest niezmienne do dnia zakończenia realizacji przedmiotu umowy, z zastrzeżeniem § 20 ust. 2.</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 xml:space="preserve">W przypadku zmiany stawki podatku VAT podczas obowiązywania niniejszej umowy strony mogą zawrzeć stosowny aneks. </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Finansowanie robót nastąpi fakturami częściowymi  po zakończeniu realizacji każdego zlecenia Istnieje możliwość rozliczeń częściowych na koniec każdego miesiąca kalendarzowego.</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Podstawą   rozliczeń częściowych będą  dostarczone przez Wykonawcę wraz z fakturą dokumenty WZ z podpisem leśniczego lub podleśniczego odbierającego dostawy oraz protokół odbioru przedmiotu umowy, podpisany przez komisję odbioru.</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bCs/>
          <w:lang w:eastAsia="pl-PL"/>
        </w:rPr>
        <w:t>Płatność faktury nastąpi przelewem na konto Wykonawcy o nr …………………. wskazane na fakturze.</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bCs/>
          <w:lang w:eastAsia="pl-PL"/>
        </w:rPr>
        <w:t xml:space="preserve">Płatnikiem faktury będzie: PGL LP Nadleśnictwo Gidle, Niesulów 3, 97-540 Gidle, NIP: </w:t>
      </w:r>
      <w:r w:rsidRPr="006E2F31">
        <w:rPr>
          <w:rFonts w:ascii="Calibri" w:eastAsia="Times New Roman" w:hAnsi="Calibri" w:cs="Calibri"/>
          <w:lang w:eastAsia="pl-PL"/>
        </w:rPr>
        <w:t>5730108480.</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bCs/>
          <w:lang w:eastAsia="pl-PL"/>
        </w:rPr>
        <w:t>Ustala się termin płatności prawidłowo wystawionej faktury do 30 dni licząc od daty jej doręczenia do: PGL LP Nadleśnictwo Gidle.</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Zamawiający upoważnia Wykonawcę do wystawiania faktur/y bez potwierdzenia ich/jej odbioru.</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Wykonawca pod rygorem nieważności nie przeniesie wierzytelności stanowiącej wynagrodzenie z tytułu wykonania niniejszej umowy na jakąkolwiek osobę trzecią bez uprzedniej pisemnej zgody Zamawiającego.</w:t>
      </w:r>
    </w:p>
    <w:p w:rsidR="006E2F31" w:rsidRPr="006E2F31" w:rsidRDefault="006E2F31" w:rsidP="006E2F31">
      <w:pPr>
        <w:suppressAutoHyphens/>
        <w:overflowPunct w:val="0"/>
        <w:autoSpaceDE w:val="0"/>
        <w:autoSpaceDN w:val="0"/>
        <w:adjustRightInd w:val="0"/>
        <w:spacing w:after="0" w:line="240" w:lineRule="auto"/>
        <w:ind w:left="360"/>
        <w:jc w:val="both"/>
        <w:textAlignment w:val="baseline"/>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§21</w:t>
      </w:r>
    </w:p>
    <w:p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bookmarkStart w:id="18" w:name="_Hlk81245815"/>
      <w:r w:rsidRPr="006E2F31">
        <w:rPr>
          <w:rFonts w:ascii="Calibri" w:eastAsia="Times New Roman" w:hAnsi="Calibri" w:cs="Calibri"/>
          <w:bCs/>
          <w:lang w:eastAsia="pl-PL"/>
        </w:rPr>
        <w:t>Warunkiem zapłaty przez Zamawiającego należnego wynagrodzenia za odebrane roboty budowlane jest przedstawienie dowodów zapłaty wymagalnego wynagrodzenia podwykonawcom i dalszym podwykonawcom, biorącym udział w realizacji odebranych robót budowlanych.</w:t>
      </w:r>
    </w:p>
    <w:p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r w:rsidRPr="006E2F31">
        <w:rPr>
          <w:rFonts w:ascii="Calibri" w:eastAsia="Times New Roman" w:hAnsi="Calibri" w:cs="Calibri"/>
          <w:bCs/>
          <w:lang w:eastAsia="pl-PL"/>
        </w:rPr>
        <w:t xml:space="preserve">W przypadku nieprzedstawienia przez Wykonawcę wszystkich dowodów zapłaty, o których mowa w ust. 1 wstrzymuje się wypłatę należnego wynagrodzenia za odebrane roboty budowlane, w części równej sumie kwot wynikających z nieprzedstawionych dowodów zapłaty. </w:t>
      </w:r>
    </w:p>
    <w:p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r w:rsidRPr="006E2F31">
        <w:rPr>
          <w:rFonts w:ascii="Calibri" w:eastAsia="Times New Roman" w:hAnsi="Calibri" w:cs="Calibri"/>
          <w:bCs/>
          <w:lang w:eastAsia="pl-PL"/>
        </w:rPr>
        <w:t xml:space="preserve">Warunkiem realizacji faktury końcowej jest przekazanie Zamawiającemu dowodów zapłaty wymagalnego wynagrodzenia podwykonawcom i dalszym podwykonawcom, biorącym udział w realizacji odebranych robót budowlanych. </w:t>
      </w:r>
    </w:p>
    <w:p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r w:rsidRPr="006E2F31">
        <w:rPr>
          <w:rFonts w:ascii="Calibri" w:eastAsia="Times New Roman" w:hAnsi="Calibri" w:cs="Calibri"/>
          <w:bCs/>
          <w:lang w:eastAsia="pl-PL"/>
        </w:rPr>
        <w:t xml:space="preserve">W przypadku braku przedstawienia przedmiotowych dowodów, Zamawiający naliczy kary umowne zgodnie z §27 ust. 1 pkt 6. </w:t>
      </w:r>
    </w:p>
    <w:p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bookmarkStart w:id="19" w:name="_Hlk81245755"/>
      <w:bookmarkEnd w:id="18"/>
      <w:r w:rsidRPr="006E2F31">
        <w:rPr>
          <w:rFonts w:ascii="Calibri" w:eastAsia="Times New Roman" w:hAnsi="Calibri" w:cs="Calibri"/>
          <w:bCs/>
          <w:lang w:eastAsia="pl-PL"/>
        </w:rPr>
        <w:t>Przez datę wymagalności wynagrodzenia należnego podwykonawcy/dalszemu podwykonawcy, strony rozumieją najwcześniejszą chwilę, w której będzie on uprawniony do żądania zapłaty, niezależnie od terminu płatności wskazanego w fakturze, wyznaczającego jedynie końcowy moment, do którego dłużnik nie popada względem niego w opóźnienie lub zwłokę.</w:t>
      </w:r>
    </w:p>
    <w:p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r w:rsidRPr="006E2F31">
        <w:rPr>
          <w:rFonts w:ascii="Calibri" w:eastAsia="Times New Roman" w:hAnsi="Calibri" w:cs="Calibri"/>
          <w:bCs/>
          <w:lang w:eastAsia="pl-PL"/>
        </w:rPr>
        <w:t>Dowodami są w szczególności oświadczenia podwykonawcy, dalszego podwykonawcy co do zaspokojenia wszelkich roszczeń finansowych z tytułu realizacji przedmiotowego zamówienia. Zamawiający może żądać dodatkowo kopii właściwych faktur, protokołów odbiorów częściowych i końcowego oraz przelewów dokumentujących zapłatę.</w:t>
      </w:r>
    </w:p>
    <w:bookmarkEnd w:id="19"/>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§22</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Zamawiający nie dopuszcza możliwości udzielania Wykonawcy zaliczek na poczet wykonania zamówienia.</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keepNext/>
        <w:spacing w:after="0" w:line="240" w:lineRule="auto"/>
        <w:jc w:val="center"/>
        <w:outlineLvl w:val="2"/>
        <w:rPr>
          <w:rFonts w:ascii="Calibri" w:eastAsia="Times New Roman" w:hAnsi="Calibri" w:cs="Calibri"/>
          <w:bCs/>
        </w:rPr>
      </w:pPr>
      <w:bookmarkStart w:id="20" w:name="_Toc74427749"/>
      <w:r w:rsidRPr="006E2F31">
        <w:rPr>
          <w:rFonts w:ascii="Calibri" w:eastAsia="Times New Roman" w:hAnsi="Calibri" w:cs="Calibri"/>
          <w:bCs/>
        </w:rPr>
        <w:t>GWARANCJA JAKOŚCI. RĘKOJMIA ZA WADY</w:t>
      </w:r>
      <w:bookmarkEnd w:id="20"/>
    </w:p>
    <w:p w:rsidR="006E2F31" w:rsidRPr="006E2F31" w:rsidRDefault="006E2F31" w:rsidP="006E2F31">
      <w:pPr>
        <w:spacing w:after="0" w:line="240" w:lineRule="auto"/>
        <w:jc w:val="center"/>
        <w:rPr>
          <w:rFonts w:ascii="Calibri" w:eastAsia="Times New Roman" w:hAnsi="Calibri" w:cs="Calibri"/>
          <w:lang w:eastAsia="pl-PL"/>
        </w:rPr>
      </w:pPr>
      <w:r w:rsidRPr="006E2F31">
        <w:rPr>
          <w:rFonts w:ascii="Calibri" w:eastAsia="Times New Roman" w:hAnsi="Calibri" w:cs="Calibri"/>
          <w:lang w:eastAsia="pl-PL"/>
        </w:rPr>
        <w:t>§</w:t>
      </w:r>
      <w:r w:rsidRPr="006E2F31">
        <w:rPr>
          <w:rFonts w:ascii="Calibri" w:eastAsia="Times New Roman" w:hAnsi="Calibri" w:cs="Calibri"/>
          <w:bCs/>
          <w:lang w:eastAsia="pl-PL"/>
        </w:rPr>
        <w:t>23</w:t>
      </w: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Wykonawca jest zobowiązany względem Zamawiającego z tytułu rękojmi za wady fizyczne </w:t>
      </w:r>
      <w:r w:rsidRPr="006E2F31">
        <w:rPr>
          <w:rFonts w:ascii="Calibri" w:eastAsia="Times New Roman" w:hAnsi="Calibri" w:cs="Calibri"/>
          <w:bCs/>
          <w:lang w:eastAsia="pl-PL"/>
        </w:rPr>
        <w:t>przedmiotu umowy</w:t>
      </w:r>
      <w:r w:rsidRPr="006E2F31">
        <w:rPr>
          <w:rFonts w:ascii="Calibri" w:eastAsia="Times New Roman" w:hAnsi="Calibri" w:cs="Calibri"/>
          <w:lang w:eastAsia="pl-PL"/>
        </w:rPr>
        <w:t xml:space="preserve"> przez okres </w:t>
      </w:r>
      <w:r w:rsidRPr="006E2F31">
        <w:rPr>
          <w:rFonts w:ascii="Calibri" w:eastAsia="Times New Roman" w:hAnsi="Calibri" w:cs="Calibri"/>
          <w:bCs/>
          <w:lang w:eastAsia="pl-PL"/>
        </w:rPr>
        <w:t xml:space="preserve"> 5</w:t>
      </w:r>
      <w:r w:rsidRPr="006E2F31">
        <w:rPr>
          <w:rFonts w:ascii="Calibri" w:eastAsia="Times New Roman" w:hAnsi="Calibri" w:cs="Calibri"/>
          <w:lang w:eastAsia="pl-PL"/>
        </w:rPr>
        <w:t xml:space="preserve"> lat licząc od dnia </w:t>
      </w:r>
      <w:r w:rsidRPr="006E2F31">
        <w:rPr>
          <w:rFonts w:ascii="Calibri" w:eastAsia="Times New Roman" w:hAnsi="Calibri" w:cs="Calibri"/>
          <w:bCs/>
          <w:lang w:eastAsia="pl-PL"/>
        </w:rPr>
        <w:t>sporządzenia</w:t>
      </w:r>
      <w:r w:rsidRPr="006E2F31">
        <w:rPr>
          <w:rFonts w:ascii="Calibri" w:eastAsia="Times New Roman" w:hAnsi="Calibri" w:cs="Calibri"/>
          <w:lang w:eastAsia="pl-PL"/>
        </w:rPr>
        <w:t xml:space="preserve"> </w:t>
      </w:r>
      <w:r w:rsidRPr="006E2F31">
        <w:rPr>
          <w:rFonts w:ascii="Calibri" w:eastAsia="Times New Roman" w:hAnsi="Calibri" w:cs="Calibri"/>
          <w:kern w:val="22"/>
          <w:lang w:eastAsia="pl-PL"/>
        </w:rPr>
        <w:t xml:space="preserve">protokołu </w:t>
      </w:r>
      <w:r w:rsidRPr="006E2F31">
        <w:rPr>
          <w:rFonts w:ascii="Calibri" w:eastAsia="Times New Roman" w:hAnsi="Calibri" w:cs="Calibri"/>
          <w:bCs/>
          <w:kern w:val="22"/>
          <w:lang w:eastAsia="pl-PL"/>
        </w:rPr>
        <w:t xml:space="preserve">odbioru </w:t>
      </w:r>
      <w:r w:rsidRPr="006E2F31">
        <w:rPr>
          <w:rFonts w:ascii="Calibri" w:eastAsia="Times New Roman" w:hAnsi="Calibri" w:cs="Calibri"/>
          <w:kern w:val="22"/>
          <w:lang w:eastAsia="pl-PL"/>
        </w:rPr>
        <w:t xml:space="preserve">końcowego </w:t>
      </w:r>
      <w:r w:rsidRPr="006E2F31">
        <w:rPr>
          <w:rFonts w:ascii="Calibri" w:eastAsia="Times New Roman" w:hAnsi="Calibri" w:cs="Calibri"/>
          <w:bCs/>
          <w:kern w:val="22"/>
          <w:lang w:eastAsia="pl-PL"/>
        </w:rPr>
        <w:t>przedmiotu umowy</w:t>
      </w:r>
      <w:r w:rsidRPr="006E2F31">
        <w:rPr>
          <w:rFonts w:ascii="Calibri" w:eastAsia="Times New Roman" w:hAnsi="Calibri" w:cs="Calibri"/>
          <w:kern w:val="22"/>
          <w:lang w:eastAsia="pl-PL"/>
        </w:rPr>
        <w:t>.</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center"/>
        <w:rPr>
          <w:rFonts w:ascii="Calibri" w:eastAsia="Times New Roman" w:hAnsi="Calibri" w:cs="Calibri"/>
          <w:lang w:eastAsia="pl-PL"/>
        </w:rPr>
      </w:pPr>
      <w:r w:rsidRPr="006E2F31">
        <w:rPr>
          <w:rFonts w:ascii="Calibri" w:eastAsia="Times New Roman" w:hAnsi="Calibri" w:cs="Calibri"/>
          <w:lang w:eastAsia="pl-PL"/>
        </w:rPr>
        <w:t>§</w:t>
      </w:r>
      <w:r w:rsidRPr="006E2F31">
        <w:rPr>
          <w:rFonts w:ascii="Calibri" w:eastAsia="Times New Roman" w:hAnsi="Calibri" w:cs="Calibri"/>
          <w:bCs/>
          <w:lang w:eastAsia="pl-PL"/>
        </w:rPr>
        <w:t>24</w:t>
      </w:r>
    </w:p>
    <w:p w:rsidR="006E2F31" w:rsidRPr="006E2F31" w:rsidRDefault="006E2F31" w:rsidP="00DA076B">
      <w:pPr>
        <w:numPr>
          <w:ilvl w:val="0"/>
          <w:numId w:val="30"/>
        </w:numPr>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Wykonawca udziela Zamawiającemu </w:t>
      </w:r>
      <w:r w:rsidRPr="006E2F31">
        <w:rPr>
          <w:rFonts w:ascii="Calibri" w:eastAsia="Times New Roman" w:hAnsi="Calibri" w:cs="Calibri"/>
          <w:bCs/>
          <w:lang w:eastAsia="pl-PL"/>
        </w:rPr>
        <w:t>……………</w:t>
      </w:r>
      <w:r w:rsidRPr="006E2F31">
        <w:rPr>
          <w:rFonts w:ascii="Calibri" w:eastAsia="Times New Roman" w:hAnsi="Calibri" w:cs="Calibri"/>
          <w:lang w:eastAsia="pl-PL"/>
        </w:rPr>
        <w:t xml:space="preserve"> miesięcznej gwarancji na </w:t>
      </w:r>
      <w:r w:rsidRPr="006E2F31">
        <w:rPr>
          <w:rFonts w:ascii="Calibri" w:eastAsia="Times New Roman" w:hAnsi="Calibri" w:cs="Calibri"/>
          <w:bCs/>
          <w:lang w:eastAsia="pl-PL"/>
        </w:rPr>
        <w:t>przedmiot</w:t>
      </w:r>
      <w:r w:rsidRPr="006E2F31">
        <w:rPr>
          <w:rFonts w:ascii="Calibri" w:eastAsia="Times New Roman" w:hAnsi="Calibri" w:cs="Calibri"/>
          <w:lang w:eastAsia="pl-PL"/>
        </w:rPr>
        <w:t xml:space="preserve"> umowy.</w:t>
      </w:r>
    </w:p>
    <w:p w:rsidR="006E2F31" w:rsidRPr="006E2F31" w:rsidRDefault="006E2F31" w:rsidP="00DA076B">
      <w:pPr>
        <w:numPr>
          <w:ilvl w:val="0"/>
          <w:numId w:val="30"/>
        </w:numPr>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pl-PL"/>
        </w:rPr>
      </w:pPr>
      <w:r w:rsidRPr="006E2F31">
        <w:rPr>
          <w:rFonts w:ascii="Calibri" w:eastAsia="Times New Roman" w:hAnsi="Calibri" w:cs="Calibri"/>
          <w:lang w:eastAsia="pl-PL"/>
        </w:rPr>
        <w:lastRenderedPageBreak/>
        <w:t xml:space="preserve">Bieg terminu gwarancji liczony jest od daty </w:t>
      </w:r>
      <w:r w:rsidRPr="006E2F31">
        <w:rPr>
          <w:rFonts w:ascii="Calibri" w:eastAsia="Times New Roman" w:hAnsi="Calibri" w:cs="Calibri"/>
          <w:bCs/>
          <w:lang w:eastAsia="pl-PL"/>
        </w:rPr>
        <w:t xml:space="preserve">sporządzenia </w:t>
      </w:r>
      <w:r w:rsidRPr="006E2F31">
        <w:rPr>
          <w:rFonts w:ascii="Calibri" w:eastAsia="Times New Roman" w:hAnsi="Calibri" w:cs="Calibri"/>
          <w:bCs/>
          <w:kern w:val="22"/>
          <w:lang w:eastAsia="pl-PL"/>
        </w:rPr>
        <w:t xml:space="preserve">protokołu </w:t>
      </w:r>
      <w:r w:rsidRPr="006E2F31">
        <w:rPr>
          <w:rFonts w:ascii="Calibri" w:eastAsia="Times New Roman" w:hAnsi="Calibri" w:cs="Calibri"/>
          <w:kern w:val="22"/>
          <w:lang w:eastAsia="pl-PL"/>
        </w:rPr>
        <w:t>odbioru końcowego przedmiotu umowy.</w:t>
      </w:r>
    </w:p>
    <w:p w:rsidR="006E2F31" w:rsidRPr="006E2F31" w:rsidRDefault="006E2F31" w:rsidP="006E2F31">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p>
    <w:p w:rsidR="006E2F31" w:rsidRPr="006E2F31" w:rsidRDefault="006E2F31" w:rsidP="006E2F31">
      <w:pPr>
        <w:suppressAutoHyphens/>
        <w:overflowPunct w:val="0"/>
        <w:autoSpaceDE w:val="0"/>
        <w:autoSpaceDN w:val="0"/>
        <w:adjustRightInd w:val="0"/>
        <w:spacing w:after="0" w:line="240" w:lineRule="auto"/>
        <w:jc w:val="center"/>
        <w:textAlignment w:val="baseline"/>
        <w:rPr>
          <w:rFonts w:ascii="Calibri" w:eastAsia="Times New Roman" w:hAnsi="Calibri" w:cs="Calibri"/>
          <w:lang w:eastAsia="pl-PL"/>
        </w:rPr>
      </w:pPr>
      <w:r w:rsidRPr="006E2F31">
        <w:rPr>
          <w:rFonts w:ascii="Calibri" w:eastAsia="Times New Roman" w:hAnsi="Calibri" w:cs="Calibri"/>
          <w:lang w:eastAsia="pl-PL"/>
        </w:rPr>
        <w:t>§</w:t>
      </w:r>
      <w:r w:rsidRPr="006E2F31">
        <w:rPr>
          <w:rFonts w:ascii="Calibri" w:eastAsia="Times New Roman" w:hAnsi="Calibri" w:cs="Calibri"/>
          <w:bCs/>
          <w:lang w:eastAsia="pl-PL"/>
        </w:rPr>
        <w:t>25</w:t>
      </w:r>
    </w:p>
    <w:p w:rsidR="006E2F31" w:rsidRPr="006E2F31" w:rsidRDefault="006E2F31" w:rsidP="006E2F31">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Zamawiający wyznacza ostateczny przegląd </w:t>
      </w:r>
      <w:r w:rsidRPr="006E2F31">
        <w:rPr>
          <w:rFonts w:ascii="Calibri" w:eastAsia="Times New Roman" w:hAnsi="Calibri" w:cs="Calibri"/>
          <w:bCs/>
          <w:lang w:eastAsia="pl-PL"/>
        </w:rPr>
        <w:t>przedmiotu</w:t>
      </w:r>
      <w:r w:rsidRPr="006E2F31">
        <w:rPr>
          <w:rFonts w:ascii="Calibri" w:eastAsia="Times New Roman" w:hAnsi="Calibri" w:cs="Calibri"/>
          <w:lang w:eastAsia="pl-PL"/>
        </w:rPr>
        <w:t xml:space="preserve"> umowy przed upływem </w:t>
      </w:r>
      <w:r w:rsidRPr="006E2F31">
        <w:rPr>
          <w:rFonts w:ascii="Calibri" w:eastAsia="Times New Roman" w:hAnsi="Calibri" w:cs="Calibri"/>
          <w:bCs/>
          <w:lang w:eastAsia="pl-PL"/>
        </w:rPr>
        <w:t>okresu</w:t>
      </w:r>
      <w:r w:rsidRPr="006E2F31">
        <w:rPr>
          <w:rFonts w:ascii="Calibri" w:eastAsia="Times New Roman" w:hAnsi="Calibri" w:cs="Calibri"/>
          <w:lang w:eastAsia="pl-PL"/>
        </w:rPr>
        <w:t xml:space="preserve"> gwarancji </w:t>
      </w:r>
      <w:r w:rsidRPr="006E2F31">
        <w:rPr>
          <w:rFonts w:ascii="Calibri" w:eastAsia="Times New Roman" w:hAnsi="Calibri" w:cs="Calibri"/>
          <w:bCs/>
          <w:lang w:eastAsia="pl-PL"/>
        </w:rPr>
        <w:t xml:space="preserve">lub rękojmi </w:t>
      </w:r>
      <w:r w:rsidRPr="006E2F31">
        <w:rPr>
          <w:rFonts w:ascii="Calibri" w:eastAsia="Times New Roman" w:hAnsi="Calibri" w:cs="Calibri"/>
          <w:lang w:eastAsia="pl-PL"/>
        </w:rPr>
        <w:t>ustalonego w umowie</w:t>
      </w:r>
      <w:r w:rsidRPr="006E2F31">
        <w:rPr>
          <w:rFonts w:ascii="Calibri" w:eastAsia="Times New Roman" w:hAnsi="Calibri" w:cs="Calibri"/>
          <w:bCs/>
          <w:lang w:eastAsia="pl-PL"/>
        </w:rPr>
        <w:t>. Podczas przeglądu zostanie określony</w:t>
      </w:r>
      <w:r w:rsidRPr="006E2F31">
        <w:rPr>
          <w:rFonts w:ascii="Calibri" w:eastAsia="Times New Roman" w:hAnsi="Calibri" w:cs="Calibri"/>
          <w:lang w:eastAsia="pl-PL"/>
        </w:rPr>
        <w:t xml:space="preserve"> termin usunięcia </w:t>
      </w:r>
      <w:r w:rsidRPr="006E2F31">
        <w:rPr>
          <w:rFonts w:ascii="Calibri" w:eastAsia="Times New Roman" w:hAnsi="Calibri" w:cs="Calibri"/>
          <w:bCs/>
          <w:lang w:eastAsia="pl-PL"/>
        </w:rPr>
        <w:t xml:space="preserve">stwierdzonych </w:t>
      </w:r>
      <w:r w:rsidRPr="006E2F31">
        <w:rPr>
          <w:rFonts w:ascii="Calibri" w:eastAsia="Times New Roman" w:hAnsi="Calibri" w:cs="Calibri"/>
          <w:lang w:eastAsia="pl-PL"/>
        </w:rPr>
        <w:t xml:space="preserve">wad </w:t>
      </w:r>
      <w:r w:rsidRPr="006E2F31">
        <w:rPr>
          <w:rFonts w:ascii="Calibri" w:eastAsia="Times New Roman" w:hAnsi="Calibri" w:cs="Calibri"/>
          <w:bCs/>
          <w:lang w:eastAsia="pl-PL"/>
        </w:rPr>
        <w:t>i usterek</w:t>
      </w:r>
      <w:r w:rsidRPr="006E2F31">
        <w:rPr>
          <w:rFonts w:ascii="Calibri" w:eastAsia="Times New Roman" w:hAnsi="Calibri" w:cs="Calibri"/>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§26</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bCs/>
          <w:lang w:eastAsia="x-none"/>
        </w:rPr>
      </w:pPr>
      <w:r w:rsidRPr="006E2F31">
        <w:rPr>
          <w:rFonts w:ascii="Calibri" w:eastAsia="Times New Roman" w:hAnsi="Calibri" w:cs="Calibri"/>
          <w:lang w:eastAsia="x-none"/>
        </w:rPr>
        <w:t xml:space="preserve">Wykonawca wnosi zabezpieczenie należytego wykonania </w:t>
      </w:r>
      <w:r w:rsidRPr="006E2F31">
        <w:rPr>
          <w:rFonts w:ascii="Calibri" w:eastAsia="Times New Roman" w:hAnsi="Calibri" w:cs="Calibri"/>
          <w:bCs/>
          <w:lang w:eastAsia="x-none"/>
        </w:rPr>
        <w:t>U</w:t>
      </w:r>
      <w:r w:rsidRPr="006E2F31">
        <w:rPr>
          <w:rFonts w:ascii="Calibri" w:eastAsia="Times New Roman" w:hAnsi="Calibri" w:cs="Calibri"/>
          <w:lang w:eastAsia="x-none"/>
        </w:rPr>
        <w:t xml:space="preserve">mowy w wysokości </w:t>
      </w:r>
      <w:r w:rsidRPr="006E2F31">
        <w:rPr>
          <w:rFonts w:ascii="Calibri" w:eastAsia="Times New Roman" w:hAnsi="Calibri" w:cs="Calibri"/>
          <w:bCs/>
          <w:lang w:eastAsia="x-none"/>
        </w:rPr>
        <w:t>5 %</w:t>
      </w:r>
      <w:r w:rsidRPr="006E2F31">
        <w:rPr>
          <w:rFonts w:ascii="Calibri" w:eastAsia="Times New Roman" w:hAnsi="Calibri" w:cs="Calibri"/>
          <w:lang w:eastAsia="x-none"/>
        </w:rPr>
        <w:t xml:space="preserve"> </w:t>
      </w:r>
      <w:r w:rsidRPr="006E2F31">
        <w:rPr>
          <w:rFonts w:ascii="Calibri" w:eastAsia="Times New Roman" w:hAnsi="Calibri" w:cs="Calibri"/>
          <w:bCs/>
          <w:lang w:eastAsia="x-none"/>
        </w:rPr>
        <w:t>Wynagrodzenia</w:t>
      </w:r>
      <w:r w:rsidRPr="006E2F31">
        <w:rPr>
          <w:rFonts w:ascii="Calibri" w:eastAsia="Times New Roman" w:hAnsi="Calibri" w:cs="Calibri"/>
          <w:lang w:eastAsia="x-none"/>
        </w:rPr>
        <w:t xml:space="preserve"> tj. ………………………. zł (słownie: ….....</w:t>
      </w:r>
      <w:r w:rsidRPr="006E2F31">
        <w:rPr>
          <w:rFonts w:ascii="Calibri" w:eastAsia="Times New Roman" w:hAnsi="Calibri" w:cs="Calibri"/>
          <w:bCs/>
          <w:lang w:eastAsia="x-none"/>
        </w:rPr>
        <w:t>..........................................................</w:t>
      </w:r>
      <w:r w:rsidRPr="006E2F31">
        <w:rPr>
          <w:rFonts w:ascii="Calibri" w:eastAsia="Times New Roman" w:hAnsi="Calibri" w:cs="Calibri"/>
          <w:lang w:eastAsia="x-none"/>
        </w:rPr>
        <w:t>...</w:t>
      </w:r>
      <w:r w:rsidRPr="006E2F31">
        <w:rPr>
          <w:rFonts w:ascii="Calibri" w:eastAsia="Times New Roman" w:hAnsi="Calibri" w:cs="Calibri"/>
          <w:bCs/>
          <w:lang w:eastAsia="x-none"/>
        </w:rPr>
        <w:t>....</w:t>
      </w:r>
      <w:r w:rsidRPr="006E2F31">
        <w:rPr>
          <w:rFonts w:ascii="Calibri" w:eastAsia="Times New Roman" w:hAnsi="Calibri" w:cs="Calibri"/>
          <w:lang w:eastAsia="x-none"/>
        </w:rPr>
        <w:t xml:space="preserve"> złotych), najpóźniej w dniu </w:t>
      </w:r>
      <w:r w:rsidRPr="006E2F31">
        <w:rPr>
          <w:rFonts w:ascii="Calibri" w:eastAsia="Times New Roman" w:hAnsi="Calibri" w:cs="Calibri"/>
          <w:bCs/>
          <w:lang w:eastAsia="x-none"/>
        </w:rPr>
        <w:t>zawarcia</w:t>
      </w:r>
      <w:r w:rsidRPr="006E2F31">
        <w:rPr>
          <w:rFonts w:ascii="Calibri" w:eastAsia="Times New Roman" w:hAnsi="Calibri" w:cs="Calibri"/>
          <w:lang w:eastAsia="x-none"/>
        </w:rPr>
        <w:t xml:space="preserve"> </w:t>
      </w:r>
      <w:r w:rsidRPr="006E2F31">
        <w:rPr>
          <w:rFonts w:ascii="Calibri" w:eastAsia="Times New Roman" w:hAnsi="Calibri" w:cs="Calibri"/>
          <w:bCs/>
          <w:lang w:eastAsia="x-none"/>
        </w:rPr>
        <w:t>U</w:t>
      </w:r>
      <w:r w:rsidRPr="006E2F31">
        <w:rPr>
          <w:rFonts w:ascii="Calibri" w:eastAsia="Times New Roman" w:hAnsi="Calibri" w:cs="Calibri"/>
          <w:lang w:eastAsia="x-none"/>
        </w:rPr>
        <w:t xml:space="preserve">mowy, które będzie służyło pokryciu roszczeń z tytułu niewykonania lub nienależytego wykonania </w:t>
      </w:r>
      <w:r w:rsidRPr="006E2F31">
        <w:rPr>
          <w:rFonts w:ascii="Calibri" w:eastAsia="Times New Roman" w:hAnsi="Calibri" w:cs="Calibri"/>
          <w:bCs/>
          <w:lang w:eastAsia="x-none"/>
        </w:rPr>
        <w:t>U</w:t>
      </w:r>
      <w:r w:rsidRPr="006E2F31">
        <w:rPr>
          <w:rFonts w:ascii="Calibri" w:eastAsia="Times New Roman" w:hAnsi="Calibri" w:cs="Calibri"/>
          <w:lang w:eastAsia="x-none"/>
        </w:rPr>
        <w:t>mowy</w:t>
      </w:r>
      <w:r w:rsidRPr="006E2F31">
        <w:rPr>
          <w:rFonts w:ascii="Calibri" w:eastAsia="Times New Roman" w:hAnsi="Calibri" w:cs="Calibri"/>
          <w:bCs/>
          <w:lang w:eastAsia="x-none"/>
        </w:rPr>
        <w:t xml:space="preserve"> w formie………………………………………………..</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Zamawiający może, na wniosek wykonawcy, wyrazić zgodę na zmianę formy wniesionego zabezpieczenia pod warunkiem zachowania ciągłości zabezpieczenia i nie zmniejszenia jego wysokości.</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W przypadku wnoszenia zabezpieczenia w gotówce, środki należy wpłacić na rachunek bankowy Zamawiającego w ……………………………….. o numerze rachunku: ……………………………………………………</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W przypadku wnoszenia zabezpieczenia należytego wykonania Umowy w formie innej niż w pieniądzu, Wykonawca zapewni aby zobowiązania wystawcy tego zabezpieczenia było nieodwołalnie bezwarunkowe oraz aby zabezpieczenie wykonania Umowy było ważne i wykonalne oraz pozostawało w dyspozycji Zamawiającego do upływu okresów, na jakie zostało ustanowione, przy zachowaniu odpowiednich mechanizmów przedłużających okresy obowiązywania tego zabezpieczenia na wypadek przedłużenia okresu wykonywania Umowy lub okresu rękojmi. Ponadto, w przypadku wniesienia zabezpieczenia wykonania Umowy w formie innej niż w pieniądzu, Wykonawca zapewni, aby kwoty objęte tym zabezpieczeniem płatne były na rzecz Zamawiającego na jego pierwsze żądanie, na podstawie oświadczenia Zamawiającego o ziszczeniu się warunków uprawniających go do skorzystania z zabezpieczenia, bez konieczności składania przez Zamawiającego jakichkolwiek dodatkowych dokumentów.</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bookmarkStart w:id="21" w:name="_Hlk80199475"/>
      <w:r w:rsidRPr="006E2F31">
        <w:rPr>
          <w:rFonts w:ascii="Calibri" w:eastAsia="Times New Roman" w:hAnsi="Calibri" w:cs="Calibri"/>
          <w:lang w:eastAsia="x-none"/>
        </w:rPr>
        <w:t xml:space="preserve">W przypadku wniesienia zabezpieczenia wykonania </w:t>
      </w:r>
      <w:r w:rsidRPr="006E2F31">
        <w:rPr>
          <w:rFonts w:ascii="Calibri" w:eastAsia="Times New Roman" w:hAnsi="Calibri" w:cs="Calibri"/>
          <w:bCs/>
          <w:lang w:eastAsia="x-none"/>
        </w:rPr>
        <w:t>U</w:t>
      </w:r>
      <w:r w:rsidRPr="006E2F31">
        <w:rPr>
          <w:rFonts w:ascii="Calibri" w:eastAsia="Times New Roman" w:hAnsi="Calibri" w:cs="Calibri"/>
          <w:lang w:eastAsia="x-none"/>
        </w:rPr>
        <w:t xml:space="preserve">mowy w pieniądzu Zamawiający zwróci Wykonawcy 70% zabezpieczenia należytego wykonania </w:t>
      </w:r>
      <w:r w:rsidRPr="006E2F31">
        <w:rPr>
          <w:rFonts w:ascii="Calibri" w:eastAsia="Times New Roman" w:hAnsi="Calibri" w:cs="Calibri"/>
          <w:bCs/>
          <w:lang w:eastAsia="x-none"/>
        </w:rPr>
        <w:t>U</w:t>
      </w:r>
      <w:r w:rsidRPr="006E2F31">
        <w:rPr>
          <w:rFonts w:ascii="Calibri" w:eastAsia="Times New Roman" w:hAnsi="Calibri" w:cs="Calibri"/>
          <w:lang w:eastAsia="x-none"/>
        </w:rPr>
        <w:t>mowy w terminie 30 dni od daty podpisania końcowego protokołu odbioru. Pozostałą część zabezpieczenia należytego wykonania</w:t>
      </w:r>
      <w:r w:rsidRPr="006E2F31">
        <w:rPr>
          <w:rFonts w:ascii="Calibri" w:eastAsia="Times New Roman" w:hAnsi="Calibri" w:cs="Calibri"/>
          <w:bCs/>
          <w:lang w:eastAsia="x-none"/>
        </w:rPr>
        <w:t xml:space="preserve"> U</w:t>
      </w:r>
      <w:r w:rsidRPr="006E2F31">
        <w:rPr>
          <w:rFonts w:ascii="Calibri" w:eastAsia="Times New Roman" w:hAnsi="Calibri" w:cs="Calibri"/>
          <w:lang w:eastAsia="x-none"/>
        </w:rPr>
        <w:t>mowy Zamawiający zwróci Wykonawcy w terminie 15 dni od daty zakończenia okresu rękojmi za wady.</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 xml:space="preserve">W przypadku wniesienia zabezpieczenia należytego wykonania </w:t>
      </w:r>
      <w:r w:rsidRPr="006E2F31">
        <w:rPr>
          <w:rFonts w:ascii="Calibri" w:eastAsia="Times New Roman" w:hAnsi="Calibri" w:cs="Calibri"/>
          <w:bCs/>
          <w:lang w:eastAsia="x-none"/>
        </w:rPr>
        <w:t>U</w:t>
      </w:r>
      <w:r w:rsidRPr="006E2F31">
        <w:rPr>
          <w:rFonts w:ascii="Calibri" w:eastAsia="Times New Roman" w:hAnsi="Calibri" w:cs="Calibri"/>
          <w:lang w:eastAsia="x-none"/>
        </w:rPr>
        <w:t>mowy w innej formie niż pieniądz</w:t>
      </w:r>
      <w:r w:rsidRPr="006E2F31">
        <w:rPr>
          <w:rFonts w:ascii="Calibri" w:eastAsia="Times New Roman" w:hAnsi="Calibri" w:cs="Calibri"/>
          <w:bCs/>
          <w:lang w:eastAsia="x-none"/>
        </w:rPr>
        <w:t>,</w:t>
      </w:r>
      <w:r w:rsidRPr="006E2F31">
        <w:rPr>
          <w:rFonts w:ascii="Calibri" w:eastAsia="Times New Roman" w:hAnsi="Calibri" w:cs="Calibri"/>
          <w:lang w:eastAsia="x-none"/>
        </w:rPr>
        <w:t xml:space="preserve"> Wykonawca </w:t>
      </w:r>
      <w:r w:rsidRPr="006E2F31">
        <w:rPr>
          <w:rFonts w:ascii="Calibri" w:eastAsia="Times New Roman" w:hAnsi="Calibri" w:cs="Calibri"/>
          <w:bCs/>
          <w:lang w:eastAsia="x-none"/>
        </w:rPr>
        <w:t>obowiązany</w:t>
      </w:r>
      <w:r w:rsidRPr="006E2F31">
        <w:rPr>
          <w:rFonts w:ascii="Calibri" w:eastAsia="Times New Roman" w:hAnsi="Calibri" w:cs="Calibri"/>
          <w:lang w:eastAsia="x-none"/>
        </w:rPr>
        <w:t xml:space="preserve"> </w:t>
      </w:r>
      <w:r w:rsidRPr="006E2F31">
        <w:rPr>
          <w:rFonts w:ascii="Calibri" w:eastAsia="Times New Roman" w:hAnsi="Calibri" w:cs="Calibri"/>
          <w:bCs/>
          <w:lang w:eastAsia="x-none"/>
        </w:rPr>
        <w:t xml:space="preserve">jest </w:t>
      </w:r>
      <w:r w:rsidRPr="006E2F31">
        <w:rPr>
          <w:rFonts w:ascii="Calibri" w:eastAsia="Times New Roman" w:hAnsi="Calibri" w:cs="Calibri"/>
          <w:lang w:eastAsia="x-none"/>
        </w:rPr>
        <w:t>utrzymywa</w:t>
      </w:r>
      <w:r w:rsidRPr="006E2F31">
        <w:rPr>
          <w:rFonts w:ascii="Calibri" w:eastAsia="Times New Roman" w:hAnsi="Calibri" w:cs="Calibri"/>
          <w:bCs/>
          <w:lang w:eastAsia="x-none"/>
        </w:rPr>
        <w:t>ć</w:t>
      </w:r>
      <w:r w:rsidRPr="006E2F31">
        <w:rPr>
          <w:rFonts w:ascii="Calibri" w:eastAsia="Times New Roman" w:hAnsi="Calibri" w:cs="Calibri"/>
          <w:lang w:eastAsia="x-none"/>
        </w:rPr>
        <w:t xml:space="preserve"> </w:t>
      </w:r>
      <w:r w:rsidRPr="006E2F31">
        <w:rPr>
          <w:rFonts w:ascii="Calibri" w:eastAsia="Times New Roman" w:hAnsi="Calibri" w:cs="Calibri"/>
          <w:bCs/>
          <w:lang w:eastAsia="x-none"/>
        </w:rPr>
        <w:t xml:space="preserve">w mocy zabezpieczanie </w:t>
      </w:r>
      <w:r w:rsidRPr="006E2F31">
        <w:rPr>
          <w:rFonts w:ascii="Calibri" w:eastAsia="Times New Roman" w:hAnsi="Calibri" w:cs="Calibri"/>
          <w:lang w:eastAsia="x-none"/>
        </w:rPr>
        <w:t xml:space="preserve">w wysokości określonej w </w:t>
      </w:r>
      <w:r w:rsidRPr="006E2F31">
        <w:rPr>
          <w:rFonts w:ascii="Calibri" w:eastAsia="Times New Roman" w:hAnsi="Calibri" w:cs="Calibri"/>
          <w:bCs/>
          <w:lang w:eastAsia="x-none"/>
        </w:rPr>
        <w:t>ust. 1 od dnia zawarcia Umowy</w:t>
      </w:r>
      <w:r w:rsidRPr="006E2F31">
        <w:rPr>
          <w:rFonts w:ascii="Calibri" w:eastAsia="Times New Roman" w:hAnsi="Calibri" w:cs="Calibri"/>
          <w:lang w:eastAsia="x-none"/>
        </w:rPr>
        <w:t xml:space="preserve"> do upływu 30 dni od daty podpisania końcowego protokołu odbioru robót. </w:t>
      </w:r>
      <w:r w:rsidRPr="006E2F31">
        <w:rPr>
          <w:rFonts w:ascii="Calibri" w:eastAsia="Times New Roman" w:hAnsi="Calibri" w:cs="Calibri"/>
          <w:bCs/>
          <w:lang w:eastAsia="x-none"/>
        </w:rPr>
        <w:t xml:space="preserve">Od dnia rozpoczęcia rękojmi za wady aż do </w:t>
      </w:r>
      <w:r w:rsidRPr="006E2F31">
        <w:rPr>
          <w:rFonts w:ascii="Calibri" w:eastAsia="Times New Roman" w:hAnsi="Calibri" w:cs="Calibri"/>
          <w:lang w:eastAsia="x-none"/>
        </w:rPr>
        <w:t>upływu 15 dni od zakończenia najdłuższego okresu rękojm</w:t>
      </w:r>
      <w:r w:rsidRPr="006E2F31">
        <w:rPr>
          <w:rFonts w:ascii="Calibri" w:eastAsia="Times New Roman" w:hAnsi="Calibri" w:cs="Calibri"/>
          <w:bCs/>
          <w:lang w:eastAsia="x-none"/>
        </w:rPr>
        <w:t xml:space="preserve">i, </w:t>
      </w:r>
      <w:r w:rsidRPr="006E2F31">
        <w:rPr>
          <w:rFonts w:ascii="Calibri" w:eastAsia="Times New Roman" w:hAnsi="Calibri" w:cs="Calibri"/>
          <w:lang w:eastAsia="x-none"/>
        </w:rPr>
        <w:t xml:space="preserve">Wykonawca </w:t>
      </w:r>
      <w:r w:rsidRPr="006E2F31">
        <w:rPr>
          <w:rFonts w:ascii="Calibri" w:eastAsia="Times New Roman" w:hAnsi="Calibri" w:cs="Calibri"/>
          <w:bCs/>
          <w:lang w:eastAsia="x-none"/>
        </w:rPr>
        <w:t xml:space="preserve">obowiązany jest </w:t>
      </w:r>
      <w:r w:rsidRPr="006E2F31">
        <w:rPr>
          <w:rFonts w:ascii="Calibri" w:eastAsia="Times New Roman" w:hAnsi="Calibri" w:cs="Calibri"/>
          <w:lang w:eastAsia="x-none"/>
        </w:rPr>
        <w:t>utrzymywać mocy zabezpieczenie wykonania</w:t>
      </w:r>
      <w:r w:rsidRPr="006E2F31">
        <w:rPr>
          <w:rFonts w:ascii="Calibri" w:eastAsia="Times New Roman" w:hAnsi="Calibri" w:cs="Calibri"/>
          <w:bCs/>
          <w:lang w:eastAsia="x-none"/>
        </w:rPr>
        <w:t xml:space="preserve"> U</w:t>
      </w:r>
      <w:r w:rsidRPr="006E2F31">
        <w:rPr>
          <w:rFonts w:ascii="Calibri" w:eastAsia="Times New Roman" w:hAnsi="Calibri" w:cs="Calibri"/>
          <w:lang w:eastAsia="x-none"/>
        </w:rPr>
        <w:t>mowy w wysokości 30% kwoty</w:t>
      </w:r>
      <w:r w:rsidRPr="006E2F31">
        <w:rPr>
          <w:rFonts w:ascii="Calibri" w:eastAsia="Times New Roman" w:hAnsi="Calibri" w:cs="Calibri"/>
          <w:bCs/>
          <w:lang w:eastAsia="x-none"/>
        </w:rPr>
        <w:t xml:space="preserve"> określonej w ust. 1</w:t>
      </w:r>
      <w:r w:rsidRPr="006E2F31">
        <w:rPr>
          <w:rFonts w:ascii="Calibri" w:eastAsia="Times New Roman" w:hAnsi="Calibri" w:cs="Calibri"/>
          <w:lang w:eastAsia="x-none"/>
        </w:rPr>
        <w:t xml:space="preserve">. </w:t>
      </w:r>
    </w:p>
    <w:bookmarkEnd w:id="21"/>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 xml:space="preserve">W przypadku przedłużenia </w:t>
      </w:r>
      <w:r w:rsidRPr="006E2F31">
        <w:rPr>
          <w:rFonts w:ascii="Calibri" w:eastAsia="Times New Roman" w:hAnsi="Calibri" w:cs="Calibri"/>
          <w:bCs/>
          <w:lang w:eastAsia="x-none"/>
        </w:rPr>
        <w:t>terminu</w:t>
      </w:r>
      <w:r w:rsidRPr="006E2F31">
        <w:rPr>
          <w:rFonts w:ascii="Calibri" w:eastAsia="Times New Roman" w:hAnsi="Calibri" w:cs="Calibri"/>
          <w:lang w:eastAsia="x-none"/>
        </w:rPr>
        <w:t xml:space="preserve"> wykonywania </w:t>
      </w:r>
      <w:r w:rsidRPr="006E2F31">
        <w:rPr>
          <w:rFonts w:ascii="Calibri" w:eastAsia="Times New Roman" w:hAnsi="Calibri" w:cs="Calibri"/>
          <w:bCs/>
          <w:lang w:eastAsia="x-none"/>
        </w:rPr>
        <w:t>U</w:t>
      </w:r>
      <w:r w:rsidRPr="006E2F31">
        <w:rPr>
          <w:rFonts w:ascii="Calibri" w:eastAsia="Times New Roman" w:hAnsi="Calibri" w:cs="Calibri"/>
          <w:lang w:eastAsia="x-none"/>
        </w:rPr>
        <w:t>mowy lub przedłużenia okresu rękojmi</w:t>
      </w:r>
      <w:r w:rsidRPr="006E2F31">
        <w:rPr>
          <w:rFonts w:ascii="Calibri" w:eastAsia="Times New Roman" w:hAnsi="Calibri" w:cs="Calibri"/>
          <w:bCs/>
          <w:lang w:eastAsia="x-none"/>
        </w:rPr>
        <w:t xml:space="preserve"> za wady,</w:t>
      </w:r>
      <w:r w:rsidRPr="006E2F31">
        <w:rPr>
          <w:rFonts w:ascii="Calibri" w:eastAsia="Times New Roman" w:hAnsi="Calibri" w:cs="Calibri"/>
          <w:lang w:eastAsia="x-none"/>
        </w:rPr>
        <w:t xml:space="preserve"> Wykonawca </w:t>
      </w:r>
      <w:r w:rsidRPr="006E2F31">
        <w:rPr>
          <w:rFonts w:ascii="Calibri" w:eastAsia="Times New Roman" w:hAnsi="Calibri" w:cs="Calibri"/>
          <w:bCs/>
          <w:lang w:eastAsia="x-none"/>
        </w:rPr>
        <w:t xml:space="preserve">na 30 dni </w:t>
      </w:r>
      <w:r w:rsidRPr="006E2F31">
        <w:rPr>
          <w:rFonts w:ascii="Calibri" w:eastAsia="Times New Roman" w:hAnsi="Calibri" w:cs="Calibri"/>
          <w:lang w:eastAsia="x-none"/>
        </w:rPr>
        <w:t xml:space="preserve">przed upływem okresu </w:t>
      </w:r>
      <w:r w:rsidRPr="006E2F31">
        <w:rPr>
          <w:rFonts w:ascii="Calibri" w:eastAsia="Times New Roman" w:hAnsi="Calibri" w:cs="Calibri"/>
          <w:bCs/>
          <w:lang w:eastAsia="x-none"/>
        </w:rPr>
        <w:t>obowiązywania</w:t>
      </w:r>
      <w:r w:rsidRPr="006E2F31">
        <w:rPr>
          <w:rFonts w:ascii="Calibri" w:eastAsia="Times New Roman" w:hAnsi="Calibri" w:cs="Calibri"/>
          <w:lang w:eastAsia="x-none"/>
        </w:rPr>
        <w:t xml:space="preserve"> </w:t>
      </w:r>
      <w:r w:rsidRPr="006E2F31">
        <w:rPr>
          <w:rFonts w:ascii="Calibri" w:eastAsia="Times New Roman" w:hAnsi="Calibri" w:cs="Calibri"/>
          <w:bCs/>
          <w:lang w:eastAsia="x-none"/>
        </w:rPr>
        <w:t>zabezpieczenia należytego wykonania Umowy wniesionego w formie innej niż pieniądz,</w:t>
      </w:r>
      <w:r w:rsidRPr="006E2F31">
        <w:rPr>
          <w:rFonts w:ascii="Calibri" w:eastAsia="Times New Roman" w:hAnsi="Calibri" w:cs="Calibri"/>
          <w:lang w:eastAsia="x-none"/>
        </w:rPr>
        <w:t xml:space="preserve"> przedstawi Zamawiającemu gwarancję na następny okres lub będzie przedłużał ważność zabezpieczenia należytego wykonania umowy do </w:t>
      </w:r>
      <w:r w:rsidRPr="006E2F31">
        <w:rPr>
          <w:rFonts w:ascii="Calibri" w:eastAsia="Times New Roman" w:hAnsi="Calibri" w:cs="Calibri"/>
          <w:bCs/>
          <w:lang w:eastAsia="x-none"/>
        </w:rPr>
        <w:t>upływu okresów, o których mowa ust. 6</w:t>
      </w:r>
      <w:r w:rsidRPr="006E2F31">
        <w:rPr>
          <w:rFonts w:ascii="Calibri" w:eastAsia="Times New Roman" w:hAnsi="Calibri" w:cs="Calibri"/>
          <w:lang w:eastAsia="x-none"/>
        </w:rPr>
        <w:t>.</w:t>
      </w:r>
      <w:r w:rsidRPr="006E2F31">
        <w:rPr>
          <w:rFonts w:ascii="Calibri" w:eastAsia="Times New Roman" w:hAnsi="Calibri" w:cs="Calibri"/>
          <w:bCs/>
          <w:lang w:eastAsia="x-none"/>
        </w:rPr>
        <w:t xml:space="preserve"> Gwarancja taka musi uzyskać uprzednią akceptację Zamawiającego.</w:t>
      </w:r>
      <w:r w:rsidRPr="006E2F31">
        <w:rPr>
          <w:rFonts w:ascii="Calibri" w:eastAsia="Times New Roman" w:hAnsi="Calibri" w:cs="Calibri"/>
          <w:lang w:eastAsia="x-none"/>
        </w:rPr>
        <w:t xml:space="preserve"> Brak </w:t>
      </w:r>
      <w:r w:rsidRPr="006E2F31">
        <w:rPr>
          <w:rFonts w:ascii="Calibri" w:eastAsia="Times New Roman" w:hAnsi="Calibri" w:cs="Calibri"/>
          <w:bCs/>
          <w:lang w:eastAsia="x-none"/>
        </w:rPr>
        <w:t>przedłużenia okresu obowiązywania zabezpieczenia należytego wykonania</w:t>
      </w:r>
      <w:r w:rsidRPr="006E2F31">
        <w:rPr>
          <w:rFonts w:ascii="Calibri" w:eastAsia="Times New Roman" w:hAnsi="Calibri" w:cs="Calibri"/>
          <w:lang w:eastAsia="x-none"/>
        </w:rPr>
        <w:t xml:space="preserve"> </w:t>
      </w:r>
      <w:r w:rsidRPr="006E2F31">
        <w:rPr>
          <w:rFonts w:ascii="Calibri" w:eastAsia="Times New Roman" w:hAnsi="Calibri" w:cs="Calibri"/>
          <w:bCs/>
          <w:lang w:eastAsia="x-none"/>
        </w:rPr>
        <w:t>U</w:t>
      </w:r>
      <w:r w:rsidRPr="006E2F31">
        <w:rPr>
          <w:rFonts w:ascii="Calibri" w:eastAsia="Times New Roman" w:hAnsi="Calibri" w:cs="Calibri"/>
          <w:lang w:eastAsia="x-none"/>
        </w:rPr>
        <w:t xml:space="preserve">mowy na </w:t>
      </w:r>
      <w:r w:rsidRPr="006E2F31">
        <w:rPr>
          <w:rFonts w:ascii="Calibri" w:eastAsia="Times New Roman" w:hAnsi="Calibri" w:cs="Calibri"/>
          <w:bCs/>
          <w:lang w:eastAsia="x-none"/>
        </w:rPr>
        <w:t xml:space="preserve">przedłużony okres wykonywania Umowy lub przedłużony okres rękojmi za wady, </w:t>
      </w:r>
      <w:r w:rsidRPr="006E2F31">
        <w:rPr>
          <w:rFonts w:ascii="Calibri" w:eastAsia="Times New Roman" w:hAnsi="Calibri" w:cs="Calibri"/>
          <w:lang w:eastAsia="x-none"/>
        </w:rPr>
        <w:t xml:space="preserve">uprawnia Zamawiającego do żądania wypłaty </w:t>
      </w:r>
      <w:r w:rsidRPr="006E2F31">
        <w:rPr>
          <w:rFonts w:ascii="Calibri" w:eastAsia="Times New Roman" w:hAnsi="Calibri" w:cs="Calibri"/>
          <w:bCs/>
          <w:lang w:eastAsia="x-none"/>
        </w:rPr>
        <w:t xml:space="preserve">z </w:t>
      </w:r>
      <w:r w:rsidRPr="006E2F31">
        <w:rPr>
          <w:rFonts w:ascii="Calibri" w:eastAsia="Times New Roman" w:hAnsi="Calibri" w:cs="Calibri"/>
          <w:lang w:eastAsia="x-none"/>
        </w:rPr>
        <w:t>obowiązujące</w:t>
      </w:r>
      <w:r w:rsidRPr="006E2F31">
        <w:rPr>
          <w:rFonts w:ascii="Calibri" w:eastAsia="Times New Roman" w:hAnsi="Calibri" w:cs="Calibri"/>
          <w:bCs/>
          <w:lang w:eastAsia="x-none"/>
        </w:rPr>
        <w:t xml:space="preserve">go zabezpieczenia należytego wykonania Umowy, które zostanie przeznaczone na zabezpieczenie należytego wykonania Umowy. W przypadku, gdyby do przedłużenia terminu wykonania Umowy doszło w okresie krótszym, aniżeli 30 dni przed upływem okresu obowiązywania zabezpieczenia, wówczas Wykonawca będzie zobowiązany do przedłożenia nowej gwarancji na przedłużony okres </w:t>
      </w:r>
      <w:r w:rsidRPr="006E2F31">
        <w:rPr>
          <w:rFonts w:ascii="Calibri" w:eastAsia="Times New Roman" w:hAnsi="Calibri" w:cs="Calibri"/>
          <w:bCs/>
          <w:lang w:eastAsia="x-none"/>
        </w:rPr>
        <w:lastRenderedPageBreak/>
        <w:t>wykonywania Umowy lub przedłużenia ważności zabezpieczenia należytego wykonania najpóźniej w dniu zawarcia aneksu do Umowy, przedłużającego termin jej wykonania.</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 xml:space="preserve">Zamawiający dopuszcza wniesienie zabezpieczenia roszczeń </w:t>
      </w:r>
      <w:r w:rsidRPr="006E2F31">
        <w:rPr>
          <w:rFonts w:ascii="Calibri" w:eastAsia="Times New Roman" w:hAnsi="Calibri" w:cs="Calibri"/>
          <w:bCs/>
          <w:lang w:eastAsia="x-none"/>
        </w:rPr>
        <w:t>z tytułu</w:t>
      </w:r>
      <w:r w:rsidRPr="006E2F31">
        <w:rPr>
          <w:rFonts w:ascii="Calibri" w:eastAsia="Times New Roman" w:hAnsi="Calibri" w:cs="Calibri"/>
          <w:lang w:eastAsia="x-none"/>
        </w:rPr>
        <w:t xml:space="preserve"> rękojmi w formie innej niż pieniężna o okresie ważności krótszym niż najdłuższy okres rękojmi, nie krótszym jednak niż </w:t>
      </w:r>
      <w:r w:rsidRPr="006E2F31">
        <w:rPr>
          <w:rFonts w:ascii="Calibri" w:eastAsia="Times New Roman" w:hAnsi="Calibri" w:cs="Calibri"/>
          <w:bCs/>
          <w:lang w:eastAsia="x-none"/>
        </w:rPr>
        <w:t>pięć</w:t>
      </w:r>
      <w:r w:rsidRPr="006E2F31">
        <w:rPr>
          <w:rFonts w:ascii="Calibri" w:eastAsia="Times New Roman" w:hAnsi="Calibri" w:cs="Calibri"/>
          <w:lang w:eastAsia="x-none"/>
        </w:rPr>
        <w:t xml:space="preserve"> lat, z zachowaniem obowiązku Wykonawcy utrzymania zabezpieczenia w wymaganej zgodnie z </w:t>
      </w:r>
      <w:r w:rsidRPr="006E2F31">
        <w:rPr>
          <w:rFonts w:ascii="Calibri" w:eastAsia="Times New Roman" w:hAnsi="Calibri" w:cs="Calibri"/>
          <w:bCs/>
          <w:lang w:eastAsia="x-none"/>
        </w:rPr>
        <w:t>U</w:t>
      </w:r>
      <w:r w:rsidRPr="006E2F31">
        <w:rPr>
          <w:rFonts w:ascii="Calibri" w:eastAsia="Times New Roman" w:hAnsi="Calibri" w:cs="Calibri"/>
          <w:lang w:eastAsia="x-none"/>
        </w:rPr>
        <w:t>mową wysokości przez cały wymagany okres.</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Zamawiający może, na wniosek Wykonawcy, wyrazić zgodę na zmianę formy wniesionego zabezpieczenia pod warunkiem zachowania ciągłości zabezpieczenia i nie zmniejszenia jego wysokości.</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 xml:space="preserve">W przypadku, gdy wartość roszczeń z tytułu rękojmi przewyższa wartość zabezpieczenia złożonego przez Wykonawcę, Zmawiający może dochodzić odszkodowania na zasadach ogólnych niezależnie od wysokości zabezpieczenia należytego wykonania </w:t>
      </w:r>
      <w:r w:rsidRPr="006E2F31">
        <w:rPr>
          <w:rFonts w:ascii="Calibri" w:eastAsia="Times New Roman" w:hAnsi="Calibri" w:cs="Calibri"/>
          <w:bCs/>
          <w:lang w:eastAsia="x-none"/>
        </w:rPr>
        <w:t>U</w:t>
      </w:r>
      <w:r w:rsidRPr="006E2F31">
        <w:rPr>
          <w:rFonts w:ascii="Calibri" w:eastAsia="Times New Roman" w:hAnsi="Calibri" w:cs="Calibri"/>
          <w:lang w:eastAsia="x-none"/>
        </w:rPr>
        <w:t>mowy.</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 xml:space="preserve">W przypadku, gdy w czasie obowiązywania </w:t>
      </w:r>
      <w:r w:rsidRPr="006E2F31">
        <w:rPr>
          <w:rFonts w:ascii="Calibri" w:eastAsia="Times New Roman" w:hAnsi="Calibri" w:cs="Calibri"/>
          <w:bCs/>
          <w:lang w:eastAsia="x-none"/>
        </w:rPr>
        <w:t>U</w:t>
      </w:r>
      <w:r w:rsidRPr="006E2F31">
        <w:rPr>
          <w:rFonts w:ascii="Calibri" w:eastAsia="Times New Roman" w:hAnsi="Calibri" w:cs="Calibri"/>
          <w:lang w:eastAsia="x-none"/>
        </w:rPr>
        <w:t>mowy lub w okresie rękojmi podmiot udzielający gwarancję lub poręczenia zabezpieczenia należytego wykonania umowy nie jest zdolny do dotrzymania swoich zobowiązań, Zamawiający wezwie Wykonawcę do</w:t>
      </w:r>
      <w:r w:rsidRPr="006E2F31">
        <w:rPr>
          <w:rFonts w:ascii="Calibri" w:eastAsia="Times New Roman" w:hAnsi="Calibri" w:cs="Calibri"/>
          <w:bCs/>
          <w:lang w:eastAsia="x-none"/>
        </w:rPr>
        <w:t xml:space="preserve"> </w:t>
      </w:r>
      <w:r w:rsidRPr="006E2F31">
        <w:rPr>
          <w:rFonts w:ascii="Calibri" w:eastAsia="Times New Roman" w:hAnsi="Calibri" w:cs="Calibri"/>
          <w:lang w:eastAsia="x-none"/>
        </w:rPr>
        <w:t xml:space="preserve">wniesienia nowego zabezpieczenia należytego wykonania umowy, w jednej z form określonych w art. </w:t>
      </w:r>
      <w:r w:rsidRPr="006E2F31">
        <w:rPr>
          <w:rFonts w:ascii="Calibri" w:eastAsia="Times New Roman" w:hAnsi="Calibri" w:cs="Calibri"/>
          <w:bCs/>
          <w:lang w:eastAsia="x-none"/>
        </w:rPr>
        <w:t>450</w:t>
      </w:r>
      <w:r w:rsidRPr="006E2F31">
        <w:rPr>
          <w:rFonts w:ascii="Calibri" w:eastAsia="Times New Roman" w:hAnsi="Calibri" w:cs="Calibri"/>
          <w:lang w:eastAsia="x-none"/>
        </w:rPr>
        <w:t xml:space="preserve"> </w:t>
      </w:r>
      <w:proofErr w:type="spellStart"/>
      <w:r w:rsidRPr="006E2F31">
        <w:rPr>
          <w:rFonts w:ascii="Calibri" w:eastAsia="Times New Roman" w:hAnsi="Calibri" w:cs="Calibri"/>
          <w:lang w:eastAsia="x-none"/>
        </w:rPr>
        <w:t>Pzp</w:t>
      </w:r>
      <w:proofErr w:type="spellEnd"/>
      <w:r w:rsidRPr="006E2F31">
        <w:rPr>
          <w:rFonts w:ascii="Calibri" w:eastAsia="Times New Roman" w:hAnsi="Calibri" w:cs="Calibri"/>
          <w:lang w:eastAsia="x-none"/>
        </w:rPr>
        <w:t xml:space="preserve">, odpowiadającego wymogom określonym w Umowie i załącznikach do niej, wyznaczając w tym celu Wykonawcy termin 14 dni od dnia otrzymania wezwania Zamawiającego. W przypadku braku wniesienia nowego zabezpieczenia należytego wykonania Umowy zgodnego co do formy treści i okresu obowiązywania z postanowieniami Umowy i </w:t>
      </w:r>
      <w:proofErr w:type="spellStart"/>
      <w:r w:rsidRPr="006E2F31">
        <w:rPr>
          <w:rFonts w:ascii="Calibri" w:eastAsia="Times New Roman" w:hAnsi="Calibri" w:cs="Calibri"/>
          <w:lang w:eastAsia="x-none"/>
        </w:rPr>
        <w:t>Pzp</w:t>
      </w:r>
      <w:proofErr w:type="spellEnd"/>
      <w:r w:rsidRPr="006E2F31">
        <w:rPr>
          <w:rFonts w:ascii="Calibri" w:eastAsia="Times New Roman" w:hAnsi="Calibri" w:cs="Calibri"/>
          <w:lang w:eastAsia="x-none"/>
        </w:rPr>
        <w:t>, Zamawiający uprawniony będzie do odstąpienia od Umowy. Oświadczenie o odstąpieniu od Umowy z przyczyny, o której mowa w zdaniu poprzednim powinno zostać złożone na piśmie, w terminie do 30 dni od dnia ziszczenia się przesłanki odstąpienia</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keepNext/>
        <w:spacing w:after="0" w:line="240" w:lineRule="auto"/>
        <w:jc w:val="center"/>
        <w:outlineLvl w:val="2"/>
        <w:rPr>
          <w:rFonts w:ascii="Calibri" w:eastAsia="Times New Roman" w:hAnsi="Calibri" w:cs="Calibri"/>
          <w:bCs/>
        </w:rPr>
      </w:pPr>
      <w:bookmarkStart w:id="22" w:name="_Toc74427750"/>
      <w:r w:rsidRPr="006E2F31">
        <w:rPr>
          <w:rFonts w:ascii="Calibri" w:eastAsia="Times New Roman" w:hAnsi="Calibri" w:cs="Calibri"/>
          <w:bCs/>
        </w:rPr>
        <w:t>ODPOWIEDZIALNOŚĆ ZA NIEWYKONANIE LUB NIENALEŻYTE WYKONANIE UMOWY</w:t>
      </w:r>
      <w:bookmarkEnd w:id="22"/>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§27</w:t>
      </w:r>
    </w:p>
    <w:p w:rsidR="006E2F31" w:rsidRPr="006E2F31" w:rsidRDefault="006E2F31" w:rsidP="00DA076B">
      <w:pPr>
        <w:numPr>
          <w:ilvl w:val="0"/>
          <w:numId w:val="47"/>
        </w:numPr>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pl-PL"/>
        </w:rPr>
      </w:pPr>
      <w:r w:rsidRPr="006E2F31">
        <w:rPr>
          <w:rFonts w:ascii="Calibri" w:eastAsia="Times New Roman" w:hAnsi="Calibri" w:cs="Calibri"/>
          <w:lang w:eastAsia="pl-PL"/>
        </w:rPr>
        <w:t>Wykonawca zapłaci Zamawiającemu kary umowne w następujących wypadkach:</w:t>
      </w:r>
    </w:p>
    <w:p w:rsidR="006E2F31" w:rsidRPr="006E2F31" w:rsidRDefault="006E2F31" w:rsidP="00DA076B">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zwłokę w wykonaniu </w:t>
      </w:r>
      <w:r w:rsidRPr="006E2F31">
        <w:rPr>
          <w:rFonts w:ascii="Calibri" w:eastAsia="Times New Roman" w:hAnsi="Calibri" w:cs="Calibri"/>
          <w:bCs/>
          <w:lang w:eastAsia="pl-PL"/>
        </w:rPr>
        <w:t>zamówienia z przyczyn leżących po stronie Wykonawcy</w:t>
      </w:r>
      <w:r w:rsidRPr="006E2F31">
        <w:rPr>
          <w:rFonts w:ascii="Calibri" w:eastAsia="Times New Roman" w:hAnsi="Calibri" w:cs="Calibri"/>
          <w:lang w:eastAsia="pl-PL"/>
        </w:rPr>
        <w:t xml:space="preserve"> w wysokości </w:t>
      </w:r>
      <w:r w:rsidRPr="006E2F31">
        <w:rPr>
          <w:rFonts w:ascii="Calibri" w:eastAsia="Times New Roman" w:hAnsi="Calibri" w:cs="Calibri"/>
          <w:bCs/>
          <w:lang w:eastAsia="pl-PL"/>
        </w:rPr>
        <w:t>0,01% całkowitego</w:t>
      </w:r>
      <w:r w:rsidRPr="006E2F31">
        <w:rPr>
          <w:rFonts w:ascii="Calibri" w:eastAsia="Times New Roman" w:hAnsi="Calibri" w:cs="Calibri"/>
          <w:lang w:eastAsia="pl-PL"/>
        </w:rPr>
        <w:t xml:space="preserve"> wynagrodzenia umownego brutto </w:t>
      </w:r>
      <w:r w:rsidRPr="006E2F31">
        <w:rPr>
          <w:rFonts w:ascii="Calibri" w:eastAsia="Times New Roman" w:hAnsi="Calibri" w:cs="Calibri"/>
          <w:bCs/>
          <w:lang w:eastAsia="pl-PL"/>
        </w:rPr>
        <w:t xml:space="preserve">określonego w §20 ust. 1 niniejszej umowy, </w:t>
      </w:r>
      <w:r w:rsidRPr="006E2F31">
        <w:rPr>
          <w:rFonts w:ascii="Calibri" w:eastAsia="Times New Roman" w:hAnsi="Calibri" w:cs="Calibri"/>
          <w:lang w:eastAsia="pl-PL"/>
        </w:rPr>
        <w:t xml:space="preserve">za każdy dzień </w:t>
      </w:r>
      <w:r w:rsidRPr="006E2F31">
        <w:rPr>
          <w:rFonts w:ascii="Calibri" w:eastAsia="Times New Roman" w:hAnsi="Calibri" w:cs="Calibri"/>
          <w:bCs/>
          <w:lang w:eastAsia="pl-PL"/>
        </w:rPr>
        <w:t>zwłoki</w:t>
      </w:r>
      <w:r w:rsidRPr="006E2F31">
        <w:rPr>
          <w:rFonts w:ascii="Calibri" w:eastAsia="Times New Roman" w:hAnsi="Calibri" w:cs="Calibri"/>
          <w:lang w:eastAsia="pl-PL"/>
        </w:rPr>
        <w:t xml:space="preserve"> liczonego od dnia </w:t>
      </w:r>
      <w:r w:rsidRPr="006E2F31">
        <w:rPr>
          <w:rFonts w:ascii="Calibri" w:eastAsia="Times New Roman" w:hAnsi="Calibri" w:cs="Calibri"/>
          <w:bCs/>
          <w:lang w:eastAsia="pl-PL"/>
        </w:rPr>
        <w:t>zakończenia robót określonego w §</w:t>
      </w:r>
      <w:r w:rsidRPr="006E2F31">
        <w:rPr>
          <w:rFonts w:ascii="Calibri" w:eastAsia="Times New Roman" w:hAnsi="Calibri" w:cs="Calibri"/>
          <w:lang w:eastAsia="pl-PL"/>
        </w:rPr>
        <w:t xml:space="preserve">3 ust. </w:t>
      </w:r>
      <w:r w:rsidRPr="006E2F31">
        <w:rPr>
          <w:rFonts w:ascii="Calibri" w:eastAsia="Times New Roman" w:hAnsi="Calibri" w:cs="Calibri"/>
          <w:bCs/>
          <w:lang w:eastAsia="pl-PL"/>
        </w:rPr>
        <w:t>2;</w:t>
      </w:r>
    </w:p>
    <w:p w:rsidR="006E2F31" w:rsidRPr="006E2F31" w:rsidRDefault="006E2F31" w:rsidP="00DA076B">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w:t>
      </w:r>
      <w:r w:rsidRPr="006E2F31">
        <w:rPr>
          <w:rFonts w:ascii="Calibri" w:eastAsia="Times New Roman" w:hAnsi="Calibri" w:cs="Calibri"/>
          <w:bCs/>
          <w:lang w:eastAsia="pl-PL"/>
        </w:rPr>
        <w:t>zwłokę</w:t>
      </w:r>
      <w:r w:rsidRPr="006E2F31">
        <w:rPr>
          <w:rFonts w:ascii="Calibri" w:eastAsia="Times New Roman" w:hAnsi="Calibri" w:cs="Calibri"/>
          <w:lang w:eastAsia="pl-PL"/>
        </w:rPr>
        <w:t xml:space="preserve"> w usunięciu wad stwierdzonych przy odbiorze – w wysokości 0,</w:t>
      </w:r>
      <w:r w:rsidRPr="006E2F31">
        <w:rPr>
          <w:rFonts w:ascii="Calibri" w:eastAsia="Times New Roman" w:hAnsi="Calibri" w:cs="Calibri"/>
          <w:bCs/>
          <w:lang w:eastAsia="pl-PL"/>
        </w:rPr>
        <w:t>01 % całkowitego</w:t>
      </w:r>
      <w:r w:rsidRPr="006E2F31">
        <w:rPr>
          <w:rFonts w:ascii="Calibri" w:eastAsia="Times New Roman" w:hAnsi="Calibri" w:cs="Calibri"/>
          <w:lang w:eastAsia="pl-PL"/>
        </w:rPr>
        <w:t xml:space="preserve"> wynagrodzenia umownego brutto </w:t>
      </w:r>
      <w:r w:rsidRPr="006E2F31">
        <w:rPr>
          <w:rFonts w:ascii="Calibri" w:eastAsia="Times New Roman" w:hAnsi="Calibri" w:cs="Calibri"/>
          <w:bCs/>
          <w:lang w:eastAsia="pl-PL"/>
        </w:rPr>
        <w:t xml:space="preserve">określonego w §20 ust. 1 niniejszej umowy, </w:t>
      </w:r>
      <w:r w:rsidRPr="006E2F31">
        <w:rPr>
          <w:rFonts w:ascii="Calibri" w:eastAsia="Times New Roman" w:hAnsi="Calibri" w:cs="Calibri"/>
          <w:lang w:eastAsia="pl-PL"/>
        </w:rPr>
        <w:t xml:space="preserve">za każdy dzień </w:t>
      </w:r>
      <w:r w:rsidRPr="006E2F31">
        <w:rPr>
          <w:rFonts w:ascii="Calibri" w:eastAsia="Times New Roman" w:hAnsi="Calibri" w:cs="Calibri"/>
          <w:bCs/>
          <w:lang w:eastAsia="pl-PL"/>
        </w:rPr>
        <w:t>zwłoki</w:t>
      </w:r>
      <w:r w:rsidRPr="006E2F31">
        <w:rPr>
          <w:rFonts w:ascii="Calibri" w:eastAsia="Times New Roman" w:hAnsi="Calibri" w:cs="Calibri"/>
          <w:lang w:eastAsia="pl-PL"/>
        </w:rPr>
        <w:t xml:space="preserve"> liczonego od dnia wyznaczonego na usunięcie wad</w:t>
      </w:r>
      <w:r w:rsidRPr="006E2F31">
        <w:rPr>
          <w:rFonts w:ascii="Calibri" w:eastAsia="Times New Roman" w:hAnsi="Calibri" w:cs="Calibri"/>
          <w:bCs/>
          <w:lang w:eastAsia="pl-PL"/>
        </w:rPr>
        <w:t>;</w:t>
      </w:r>
      <w:r w:rsidRPr="006E2F31">
        <w:rPr>
          <w:rFonts w:ascii="Calibri" w:eastAsia="Times New Roman" w:hAnsi="Calibri" w:cs="Calibri"/>
          <w:lang w:eastAsia="pl-PL"/>
        </w:rPr>
        <w:t xml:space="preserve"> </w:t>
      </w:r>
    </w:p>
    <w:p w:rsidR="006E2F31" w:rsidRPr="006E2F31" w:rsidRDefault="006E2F31" w:rsidP="00DA076B">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w:t>
      </w:r>
      <w:r w:rsidRPr="006E2F31">
        <w:rPr>
          <w:rFonts w:ascii="Calibri" w:eastAsia="Times New Roman" w:hAnsi="Calibri" w:cs="Calibri"/>
          <w:bCs/>
          <w:lang w:eastAsia="pl-PL"/>
        </w:rPr>
        <w:t>przekroczenie terminu, o którym mowa</w:t>
      </w:r>
      <w:r w:rsidRPr="006E2F31">
        <w:rPr>
          <w:rFonts w:ascii="Calibri" w:eastAsia="Times New Roman" w:hAnsi="Calibri" w:cs="Calibri"/>
          <w:lang w:eastAsia="pl-PL"/>
        </w:rPr>
        <w:t xml:space="preserve"> w </w:t>
      </w:r>
      <w:r w:rsidRPr="006E2F31">
        <w:rPr>
          <w:rFonts w:ascii="Calibri" w:eastAsia="Times New Roman" w:hAnsi="Calibri" w:cs="Calibri"/>
          <w:bCs/>
          <w:lang w:eastAsia="pl-PL"/>
        </w:rPr>
        <w:t>§ 25 ust. 5</w:t>
      </w:r>
      <w:r w:rsidRPr="006E2F31">
        <w:rPr>
          <w:rFonts w:ascii="Calibri" w:eastAsia="Times New Roman" w:hAnsi="Calibri" w:cs="Calibri"/>
          <w:lang w:eastAsia="pl-PL"/>
        </w:rPr>
        <w:t xml:space="preserve"> w wysokości 0,</w:t>
      </w:r>
      <w:r w:rsidRPr="006E2F31">
        <w:rPr>
          <w:rFonts w:ascii="Calibri" w:eastAsia="Times New Roman" w:hAnsi="Calibri" w:cs="Calibri"/>
          <w:bCs/>
          <w:lang w:eastAsia="pl-PL"/>
        </w:rPr>
        <w:t>01% całkowitego</w:t>
      </w:r>
      <w:r w:rsidRPr="006E2F31">
        <w:rPr>
          <w:rFonts w:ascii="Calibri" w:eastAsia="Times New Roman" w:hAnsi="Calibri" w:cs="Calibri"/>
          <w:lang w:eastAsia="pl-PL"/>
        </w:rPr>
        <w:t xml:space="preserve"> wynagrodzenia umownego brutto </w:t>
      </w:r>
      <w:r w:rsidRPr="006E2F31">
        <w:rPr>
          <w:rFonts w:ascii="Calibri" w:eastAsia="Times New Roman" w:hAnsi="Calibri" w:cs="Calibri"/>
          <w:bCs/>
          <w:lang w:eastAsia="pl-PL"/>
        </w:rPr>
        <w:t xml:space="preserve">określonego w §20 ust. 1 niniejszej umowy, </w:t>
      </w:r>
      <w:r w:rsidRPr="006E2F31">
        <w:rPr>
          <w:rFonts w:ascii="Calibri" w:eastAsia="Times New Roman" w:hAnsi="Calibri" w:cs="Calibri"/>
          <w:lang w:eastAsia="pl-PL"/>
        </w:rPr>
        <w:t xml:space="preserve">za każdy dzień opóźnienia liczonego od </w:t>
      </w:r>
      <w:r w:rsidRPr="006E2F31">
        <w:rPr>
          <w:rFonts w:ascii="Calibri" w:eastAsia="Times New Roman" w:hAnsi="Calibri" w:cs="Calibri"/>
          <w:bCs/>
          <w:lang w:eastAsia="pl-PL"/>
        </w:rPr>
        <w:t>chwili upływu terminu</w:t>
      </w:r>
      <w:r w:rsidRPr="006E2F31">
        <w:rPr>
          <w:rFonts w:ascii="Calibri" w:eastAsia="Times New Roman" w:hAnsi="Calibri" w:cs="Calibri"/>
          <w:lang w:eastAsia="pl-PL"/>
        </w:rPr>
        <w:t xml:space="preserve"> na usunięcie </w:t>
      </w:r>
      <w:r w:rsidRPr="006E2F31">
        <w:rPr>
          <w:rFonts w:ascii="Calibri" w:eastAsia="Times New Roman" w:hAnsi="Calibri" w:cs="Calibri"/>
          <w:bCs/>
          <w:lang w:eastAsia="pl-PL"/>
        </w:rPr>
        <w:t>awarii. Kara będzie naliczana do czasu wymiany wadliwego elementu na nowy</w:t>
      </w:r>
      <w:r w:rsidRPr="006E2F31">
        <w:rPr>
          <w:rFonts w:ascii="Calibri" w:eastAsia="Times New Roman" w:hAnsi="Calibri" w:cs="Calibri"/>
          <w:lang w:eastAsia="pl-PL"/>
        </w:rPr>
        <w:t xml:space="preserve">, jednak nie więcej niż </w:t>
      </w:r>
      <w:r w:rsidRPr="006E2F31">
        <w:rPr>
          <w:rFonts w:ascii="Calibri" w:eastAsia="Times New Roman" w:hAnsi="Calibri" w:cs="Calibri"/>
          <w:bCs/>
          <w:lang w:eastAsia="pl-PL"/>
        </w:rPr>
        <w:t>15% całkowitego</w:t>
      </w:r>
      <w:r w:rsidRPr="006E2F31">
        <w:rPr>
          <w:rFonts w:ascii="Calibri" w:eastAsia="Times New Roman" w:hAnsi="Calibri" w:cs="Calibri"/>
          <w:lang w:eastAsia="pl-PL"/>
        </w:rPr>
        <w:t xml:space="preserve"> wynagrodzenia umownego brutto</w:t>
      </w:r>
      <w:r w:rsidRPr="006E2F31">
        <w:rPr>
          <w:rFonts w:ascii="Calibri" w:eastAsia="Times New Roman" w:hAnsi="Calibri" w:cs="Calibri"/>
          <w:bCs/>
          <w:lang w:eastAsia="pl-PL"/>
        </w:rPr>
        <w:t xml:space="preserve"> określonego w §20 ust. 1 niniejszej umowy;</w:t>
      </w:r>
    </w:p>
    <w:p w:rsidR="006E2F31" w:rsidRPr="006E2F31" w:rsidRDefault="006E2F31" w:rsidP="00DA076B">
      <w:pPr>
        <w:numPr>
          <w:ilvl w:val="0"/>
          <w:numId w:val="14"/>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 tytułu stwierdzenia skierowania do wykonania usługi osoby niezatrudnionej na podstawie umowy o pracę w wysokości 100 zł za każdą stwierdzoną osobę za każdy dzień</w:t>
      </w:r>
      <w:r w:rsidRPr="006E2F31">
        <w:rPr>
          <w:rFonts w:ascii="Calibri" w:eastAsia="Times New Roman" w:hAnsi="Calibri" w:cs="Calibri"/>
          <w:bCs/>
          <w:kern w:val="22"/>
          <w:lang w:eastAsia="pl-PL"/>
        </w:rPr>
        <w:t>;</w:t>
      </w:r>
    </w:p>
    <w:p w:rsidR="006E2F31" w:rsidRPr="006E2F31" w:rsidRDefault="006E2F31" w:rsidP="00DA076B">
      <w:pPr>
        <w:numPr>
          <w:ilvl w:val="0"/>
          <w:numId w:val="14"/>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 tytułu zwłoki w przekazaniu dokumentów, o których mowa w §11 ust. 3 w wysokości 50 zł za każdy brakujący dokument odrębnie za każdy rozpoczęty dzień zwłoki;</w:t>
      </w:r>
    </w:p>
    <w:p w:rsidR="006E2F31" w:rsidRPr="006E2F31" w:rsidRDefault="006E2F31" w:rsidP="00DA076B">
      <w:pPr>
        <w:numPr>
          <w:ilvl w:val="0"/>
          <w:numId w:val="14"/>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(jeżeli dotyczy) w przypadku braku zapłaty lub </w:t>
      </w:r>
      <w:r w:rsidRPr="006E2F31">
        <w:rPr>
          <w:rFonts w:ascii="Calibri" w:eastAsia="Times New Roman" w:hAnsi="Calibri" w:cs="Calibri"/>
          <w:bCs/>
          <w:lang w:eastAsia="pl-PL"/>
        </w:rPr>
        <w:t>zwłoki</w:t>
      </w:r>
      <w:r w:rsidRPr="006E2F31">
        <w:rPr>
          <w:rFonts w:ascii="Calibri" w:eastAsia="Times New Roman" w:hAnsi="Calibri" w:cs="Calibri"/>
          <w:lang w:eastAsia="pl-PL"/>
        </w:rPr>
        <w:t xml:space="preserve"> w zapłacie wynagrodzenia należnego podwykonawcy lub dalszym podwykonawcom – w wysokości 0,</w:t>
      </w:r>
      <w:r w:rsidRPr="006E2F31">
        <w:rPr>
          <w:rFonts w:ascii="Calibri" w:eastAsia="Times New Roman" w:hAnsi="Calibri" w:cs="Calibri"/>
          <w:bCs/>
          <w:lang w:eastAsia="pl-PL"/>
        </w:rPr>
        <w:t>01% całkowitego</w:t>
      </w:r>
      <w:r w:rsidRPr="006E2F31">
        <w:rPr>
          <w:rFonts w:ascii="Calibri" w:eastAsia="Times New Roman" w:hAnsi="Calibri" w:cs="Calibri"/>
          <w:lang w:eastAsia="pl-PL"/>
        </w:rPr>
        <w:t xml:space="preserve"> wynagrodzenia brutto określonego w §</w:t>
      </w:r>
      <w:r w:rsidRPr="006E2F31">
        <w:rPr>
          <w:rFonts w:ascii="Calibri" w:eastAsia="Times New Roman" w:hAnsi="Calibri" w:cs="Calibri"/>
          <w:bCs/>
          <w:lang w:eastAsia="pl-PL"/>
        </w:rPr>
        <w:t>20</w:t>
      </w:r>
      <w:r w:rsidRPr="006E2F31">
        <w:rPr>
          <w:rFonts w:ascii="Calibri" w:eastAsia="Times New Roman" w:hAnsi="Calibri" w:cs="Calibri"/>
          <w:lang w:eastAsia="pl-PL"/>
        </w:rPr>
        <w:t xml:space="preserve"> ust. 1 niniejszej umowy</w:t>
      </w:r>
      <w:r w:rsidRPr="006E2F31">
        <w:rPr>
          <w:rFonts w:ascii="Calibri" w:eastAsia="Times New Roman" w:hAnsi="Calibri" w:cs="Calibri"/>
          <w:bCs/>
          <w:lang w:eastAsia="pl-PL"/>
        </w:rPr>
        <w:t>,</w:t>
      </w:r>
      <w:r w:rsidRPr="006E2F31">
        <w:rPr>
          <w:rFonts w:ascii="Calibri" w:eastAsia="Times New Roman" w:hAnsi="Calibri" w:cs="Calibri"/>
          <w:lang w:eastAsia="pl-PL"/>
        </w:rPr>
        <w:t xml:space="preserve"> za każdy dzień </w:t>
      </w:r>
      <w:r w:rsidRPr="006E2F31">
        <w:rPr>
          <w:rFonts w:ascii="Calibri" w:eastAsia="Times New Roman" w:hAnsi="Calibri" w:cs="Calibri"/>
          <w:bCs/>
          <w:lang w:eastAsia="pl-PL"/>
        </w:rPr>
        <w:t>zwłoki;</w:t>
      </w:r>
    </w:p>
    <w:p w:rsidR="006E2F31" w:rsidRPr="006E2F31" w:rsidRDefault="006E2F31" w:rsidP="00DA076B">
      <w:pPr>
        <w:numPr>
          <w:ilvl w:val="0"/>
          <w:numId w:val="14"/>
        </w:numPr>
        <w:spacing w:after="0" w:line="240" w:lineRule="auto"/>
        <w:jc w:val="both"/>
        <w:rPr>
          <w:rFonts w:ascii="Calibri" w:eastAsia="Times New Roman" w:hAnsi="Calibri" w:cs="Calibri"/>
          <w:lang w:eastAsia="pl-PL"/>
        </w:rPr>
      </w:pPr>
      <w:r w:rsidRPr="006E2F31">
        <w:rPr>
          <w:rFonts w:ascii="Calibri" w:eastAsia="Times New Roman" w:hAnsi="Calibri" w:cs="Calibri"/>
          <w:bCs/>
          <w:lang w:eastAsia="pl-PL"/>
        </w:rPr>
        <w:t xml:space="preserve">(jeżeli dotyczy) </w:t>
      </w:r>
      <w:r w:rsidRPr="006E2F31">
        <w:rPr>
          <w:rFonts w:ascii="Calibri" w:eastAsia="Times New Roman" w:hAnsi="Calibri" w:cs="Calibri"/>
          <w:lang w:eastAsia="pl-PL"/>
        </w:rPr>
        <w:t>w przypadku nieprzedłożenia do zaakceptowania projektu umowy o podwykonawstwo lub projektu jej zmiany zgodnie z §</w:t>
      </w:r>
      <w:r w:rsidRPr="006E2F31">
        <w:rPr>
          <w:rFonts w:ascii="Calibri" w:eastAsia="Times New Roman" w:hAnsi="Calibri" w:cs="Calibri"/>
          <w:bCs/>
          <w:lang w:eastAsia="pl-PL"/>
        </w:rPr>
        <w:t>15</w:t>
      </w:r>
      <w:r w:rsidRPr="006E2F31">
        <w:rPr>
          <w:rFonts w:ascii="Calibri" w:eastAsia="Times New Roman" w:hAnsi="Calibri" w:cs="Calibri"/>
          <w:lang w:eastAsia="pl-PL"/>
        </w:rPr>
        <w:t xml:space="preserve"> ust. 1 pkt 1 niniejszej umowy – każdorazowo w wysokości </w:t>
      </w:r>
      <w:r w:rsidRPr="006E2F31">
        <w:rPr>
          <w:rFonts w:ascii="Calibri" w:eastAsia="Times New Roman" w:hAnsi="Calibri" w:cs="Calibri"/>
          <w:bCs/>
          <w:lang w:eastAsia="pl-PL"/>
        </w:rPr>
        <w:t>2 </w:t>
      </w:r>
      <w:r w:rsidRPr="006E2F31">
        <w:rPr>
          <w:rFonts w:ascii="Calibri" w:eastAsia="Times New Roman" w:hAnsi="Calibri" w:cs="Calibri"/>
          <w:lang w:eastAsia="pl-PL"/>
        </w:rPr>
        <w:t>000,00 zł;</w:t>
      </w:r>
    </w:p>
    <w:p w:rsidR="006E2F31" w:rsidRPr="006E2F31" w:rsidRDefault="006E2F31" w:rsidP="00DA076B">
      <w:pPr>
        <w:numPr>
          <w:ilvl w:val="0"/>
          <w:numId w:val="14"/>
        </w:numPr>
        <w:spacing w:after="0" w:line="240" w:lineRule="auto"/>
        <w:jc w:val="both"/>
        <w:rPr>
          <w:rFonts w:ascii="Calibri" w:eastAsia="Times New Roman" w:hAnsi="Calibri" w:cs="Calibri"/>
          <w:lang w:eastAsia="pl-PL"/>
        </w:rPr>
      </w:pPr>
      <w:r w:rsidRPr="006E2F31">
        <w:rPr>
          <w:rFonts w:ascii="Calibri" w:eastAsia="Times New Roman" w:hAnsi="Calibri" w:cs="Calibri"/>
          <w:bCs/>
          <w:lang w:eastAsia="pl-PL"/>
        </w:rPr>
        <w:t xml:space="preserve">(jeżeli dotyczy) </w:t>
      </w:r>
      <w:r w:rsidRPr="006E2F31">
        <w:rPr>
          <w:rFonts w:ascii="Calibri" w:eastAsia="Times New Roman" w:hAnsi="Calibri" w:cs="Calibri"/>
          <w:lang w:eastAsia="pl-PL"/>
        </w:rPr>
        <w:t>w przypadku nieprzedłożenia poświadczonej za zgodność z oryginałem kopii umowy o podwykonawstwo lub jej zmiany zgodnie z §</w:t>
      </w:r>
      <w:r w:rsidRPr="006E2F31">
        <w:rPr>
          <w:rFonts w:ascii="Calibri" w:eastAsia="Times New Roman" w:hAnsi="Calibri" w:cs="Calibri"/>
          <w:bCs/>
          <w:lang w:eastAsia="pl-PL"/>
        </w:rPr>
        <w:t>15</w:t>
      </w:r>
      <w:r w:rsidRPr="006E2F31">
        <w:rPr>
          <w:rFonts w:ascii="Calibri" w:eastAsia="Times New Roman" w:hAnsi="Calibri" w:cs="Calibri"/>
          <w:lang w:eastAsia="pl-PL"/>
        </w:rPr>
        <w:t xml:space="preserve"> ust. 1 pkt 2</w:t>
      </w:r>
      <w:r w:rsidRPr="006E2F31">
        <w:rPr>
          <w:rFonts w:ascii="Calibri" w:eastAsia="Times New Roman" w:hAnsi="Calibri" w:cs="Calibri"/>
          <w:bCs/>
          <w:lang w:eastAsia="pl-PL"/>
        </w:rPr>
        <w:t xml:space="preserve"> i §15 ust. 2</w:t>
      </w:r>
      <w:r w:rsidRPr="006E2F31">
        <w:rPr>
          <w:rFonts w:ascii="Calibri" w:eastAsia="Times New Roman" w:hAnsi="Calibri" w:cs="Calibri"/>
          <w:lang w:eastAsia="pl-PL"/>
        </w:rPr>
        <w:t xml:space="preserve"> niniejszej umowy – każdorazowo w wysokości </w:t>
      </w:r>
      <w:r w:rsidRPr="006E2F31">
        <w:rPr>
          <w:rFonts w:ascii="Calibri" w:eastAsia="Times New Roman" w:hAnsi="Calibri" w:cs="Calibri"/>
          <w:bCs/>
          <w:lang w:eastAsia="pl-PL"/>
        </w:rPr>
        <w:t>2 </w:t>
      </w:r>
      <w:r w:rsidRPr="006E2F31">
        <w:rPr>
          <w:rFonts w:ascii="Calibri" w:eastAsia="Times New Roman" w:hAnsi="Calibri" w:cs="Calibri"/>
          <w:lang w:eastAsia="pl-PL"/>
        </w:rPr>
        <w:t>000,00 zł;</w:t>
      </w:r>
    </w:p>
    <w:p w:rsidR="006E2F31" w:rsidRPr="006E2F31" w:rsidRDefault="006E2F31" w:rsidP="00DA076B">
      <w:pPr>
        <w:numPr>
          <w:ilvl w:val="0"/>
          <w:numId w:val="14"/>
        </w:numPr>
        <w:spacing w:after="0" w:line="240" w:lineRule="auto"/>
        <w:jc w:val="both"/>
        <w:rPr>
          <w:rFonts w:ascii="Calibri" w:eastAsia="Times New Roman" w:hAnsi="Calibri" w:cs="Calibri"/>
          <w:lang w:eastAsia="pl-PL"/>
        </w:rPr>
      </w:pPr>
      <w:r w:rsidRPr="006E2F31">
        <w:rPr>
          <w:rFonts w:ascii="Calibri" w:eastAsia="Times New Roman" w:hAnsi="Calibri" w:cs="Calibri"/>
          <w:bCs/>
          <w:lang w:eastAsia="pl-PL"/>
        </w:rPr>
        <w:lastRenderedPageBreak/>
        <w:t xml:space="preserve"> (jeżeli dotyczy) </w:t>
      </w:r>
      <w:r w:rsidRPr="006E2F31">
        <w:rPr>
          <w:rFonts w:ascii="Calibri" w:eastAsia="Times New Roman" w:hAnsi="Calibri" w:cs="Calibri"/>
          <w:lang w:eastAsia="pl-PL"/>
        </w:rPr>
        <w:t>w przypadku braku przedłożenia zmiany umowy o podwykonawstwo w zakresie terminu zapłaty zgodnie z §</w:t>
      </w:r>
      <w:r w:rsidRPr="006E2F31">
        <w:rPr>
          <w:rFonts w:ascii="Calibri" w:eastAsia="Times New Roman" w:hAnsi="Calibri" w:cs="Calibri"/>
          <w:bCs/>
          <w:lang w:eastAsia="pl-PL"/>
        </w:rPr>
        <w:t>15</w:t>
      </w:r>
      <w:r w:rsidRPr="006E2F31">
        <w:rPr>
          <w:rFonts w:ascii="Calibri" w:eastAsia="Times New Roman" w:hAnsi="Calibri" w:cs="Calibri"/>
          <w:lang w:eastAsia="pl-PL"/>
        </w:rPr>
        <w:t xml:space="preserve"> ust. </w:t>
      </w:r>
      <w:r w:rsidRPr="006E2F31">
        <w:rPr>
          <w:rFonts w:ascii="Calibri" w:eastAsia="Times New Roman" w:hAnsi="Calibri" w:cs="Calibri"/>
          <w:bCs/>
          <w:lang w:eastAsia="pl-PL"/>
        </w:rPr>
        <w:t>3</w:t>
      </w:r>
      <w:r w:rsidRPr="006E2F31">
        <w:rPr>
          <w:rFonts w:ascii="Calibri" w:eastAsia="Times New Roman" w:hAnsi="Calibri" w:cs="Calibri"/>
          <w:lang w:eastAsia="pl-PL"/>
        </w:rPr>
        <w:t xml:space="preserve">) niniejszej umowy – każdorazowo w wysokości </w:t>
      </w:r>
      <w:r w:rsidRPr="006E2F31">
        <w:rPr>
          <w:rFonts w:ascii="Calibri" w:eastAsia="Times New Roman" w:hAnsi="Calibri" w:cs="Calibri"/>
          <w:bCs/>
          <w:lang w:eastAsia="pl-PL"/>
        </w:rPr>
        <w:t>2 </w:t>
      </w:r>
      <w:r w:rsidRPr="006E2F31">
        <w:rPr>
          <w:rFonts w:ascii="Calibri" w:eastAsia="Times New Roman" w:hAnsi="Calibri" w:cs="Calibri"/>
          <w:lang w:eastAsia="pl-PL"/>
        </w:rPr>
        <w:t>000,00 zł;</w:t>
      </w:r>
    </w:p>
    <w:p w:rsidR="006E2F31" w:rsidRPr="006E2F31" w:rsidRDefault="006E2F31" w:rsidP="00DA076B">
      <w:pPr>
        <w:numPr>
          <w:ilvl w:val="0"/>
          <w:numId w:val="14"/>
        </w:num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 xml:space="preserve">za nieusprawiedliwioną nieobecność kierownika robót o którym mowa w </w:t>
      </w:r>
      <w:r w:rsidRPr="006E2F31">
        <w:rPr>
          <w:rFonts w:ascii="Calibri" w:eastAsia="Times New Roman" w:hAnsi="Calibri" w:cs="Calibri"/>
          <w:bCs/>
          <w:lang w:eastAsia="pl-PL"/>
        </w:rPr>
        <w:t>§12 ust. 6 w wysokości 200,00 zł za każdą stwierdzoną nieobecność;</w:t>
      </w:r>
    </w:p>
    <w:p w:rsidR="006E2F31" w:rsidRPr="006E2F31" w:rsidRDefault="006E2F31" w:rsidP="00DA076B">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odstąpienie od umowy przez którąkolwiek ze stron z przyczyn leżących po stronie Wykonawcy w wysokości </w:t>
      </w:r>
      <w:r w:rsidRPr="006E2F31">
        <w:rPr>
          <w:rFonts w:ascii="Calibri" w:eastAsia="Times New Roman" w:hAnsi="Calibri" w:cs="Calibri"/>
          <w:bCs/>
          <w:lang w:eastAsia="pl-PL"/>
        </w:rPr>
        <w:t>15% całkowitego</w:t>
      </w:r>
      <w:r w:rsidRPr="006E2F31">
        <w:rPr>
          <w:rFonts w:ascii="Calibri" w:eastAsia="Times New Roman" w:hAnsi="Calibri" w:cs="Calibri"/>
          <w:lang w:eastAsia="pl-PL"/>
        </w:rPr>
        <w:t xml:space="preserve"> wynagrodzenia umownego brutto</w:t>
      </w:r>
      <w:r w:rsidRPr="006E2F31">
        <w:rPr>
          <w:rFonts w:ascii="Calibri" w:eastAsia="Times New Roman" w:hAnsi="Calibri" w:cs="Calibri"/>
          <w:bCs/>
          <w:lang w:eastAsia="pl-PL"/>
        </w:rPr>
        <w:t xml:space="preserve"> określonego w §20 ust. 1 niniejszej umowy;</w:t>
      </w:r>
    </w:p>
    <w:p w:rsidR="006E2F31" w:rsidRPr="006E2F31" w:rsidRDefault="006E2F31" w:rsidP="00DA076B">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przypadku gdy wartość szkody poniesionej przez Zamawiającego przewyższa wartość kary umownej określonej powyżej, Wykonawca zapłaci dodatkowo Zamawiającemu różnicę wynikającą z porównania wartości szkody i kary umownej;</w:t>
      </w:r>
    </w:p>
    <w:p w:rsidR="006E2F31" w:rsidRPr="006E2F31" w:rsidRDefault="006E2F31" w:rsidP="00DA076B">
      <w:pPr>
        <w:numPr>
          <w:ilvl w:val="0"/>
          <w:numId w:val="47"/>
        </w:numPr>
        <w:suppressAutoHyphens/>
        <w:overflowPunct w:val="0"/>
        <w:autoSpaceDE w:val="0"/>
        <w:autoSpaceDN w:val="0"/>
        <w:adjustRightInd w:val="0"/>
        <w:spacing w:after="0" w:line="240" w:lineRule="auto"/>
        <w:ind w:left="426" w:hanging="426"/>
        <w:jc w:val="both"/>
        <w:textAlignment w:val="baseline"/>
        <w:rPr>
          <w:rFonts w:ascii="Calibri" w:eastAsia="Times New Roman" w:hAnsi="Calibri" w:cs="Calibri"/>
          <w:lang w:eastAsia="pl-PL"/>
        </w:rPr>
      </w:pPr>
      <w:r w:rsidRPr="006E2F31">
        <w:rPr>
          <w:rFonts w:ascii="Calibri" w:eastAsia="Times New Roman" w:hAnsi="Calibri" w:cs="Calibri"/>
          <w:lang w:eastAsia="pl-PL"/>
        </w:rPr>
        <w:t>Zamawiający zapłaci Wykonawcy kary umowne w następujących wypadkach:</w:t>
      </w:r>
    </w:p>
    <w:p w:rsidR="006E2F31" w:rsidRPr="006E2F31" w:rsidRDefault="006E2F31" w:rsidP="00DA076B">
      <w:pPr>
        <w:numPr>
          <w:ilvl w:val="0"/>
          <w:numId w:val="26"/>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lang w:eastAsia="pl-PL"/>
        </w:rPr>
      </w:pPr>
      <w:r w:rsidRPr="006E2F31">
        <w:rPr>
          <w:rFonts w:ascii="Calibri" w:eastAsia="Times New Roman" w:hAnsi="Calibri" w:cs="Calibri"/>
          <w:lang w:eastAsia="pl-PL"/>
        </w:rPr>
        <w:t>za zwłokę w przeprowadzeniu odbioru końcowego w wysokości 0,</w:t>
      </w:r>
      <w:r w:rsidRPr="006E2F31">
        <w:rPr>
          <w:rFonts w:ascii="Calibri" w:eastAsia="Times New Roman" w:hAnsi="Calibri" w:cs="Calibri"/>
          <w:bCs/>
          <w:lang w:eastAsia="pl-PL"/>
        </w:rPr>
        <w:t>01 % całkowitego</w:t>
      </w:r>
      <w:r w:rsidRPr="006E2F31">
        <w:rPr>
          <w:rFonts w:ascii="Calibri" w:eastAsia="Times New Roman" w:hAnsi="Calibri" w:cs="Calibri"/>
          <w:lang w:eastAsia="pl-PL"/>
        </w:rPr>
        <w:t xml:space="preserve"> wynagrodzenia umownego brutto </w:t>
      </w:r>
      <w:r w:rsidRPr="006E2F31">
        <w:rPr>
          <w:rFonts w:ascii="Calibri" w:eastAsia="Times New Roman" w:hAnsi="Calibri" w:cs="Calibri"/>
          <w:bCs/>
          <w:lang w:eastAsia="pl-PL"/>
        </w:rPr>
        <w:t xml:space="preserve">określonego w §20 ust. 1 niniejszej umowy, </w:t>
      </w:r>
      <w:r w:rsidRPr="006E2F31">
        <w:rPr>
          <w:rFonts w:ascii="Calibri" w:eastAsia="Times New Roman" w:hAnsi="Calibri" w:cs="Calibri"/>
          <w:lang w:eastAsia="pl-PL"/>
        </w:rPr>
        <w:t>za każdy dzień zwłoki, licząc od następnego dnia po terminie, w którym odbiór miał być zakończony</w:t>
      </w:r>
      <w:r w:rsidRPr="006E2F31">
        <w:rPr>
          <w:rFonts w:ascii="Calibri" w:eastAsia="Times New Roman" w:hAnsi="Calibri" w:cs="Calibri"/>
          <w:bCs/>
          <w:lang w:eastAsia="pl-PL"/>
        </w:rPr>
        <w:t>;</w:t>
      </w:r>
    </w:p>
    <w:p w:rsidR="006E2F31" w:rsidRPr="006E2F31" w:rsidRDefault="006E2F31" w:rsidP="00DA076B">
      <w:pPr>
        <w:numPr>
          <w:ilvl w:val="0"/>
          <w:numId w:val="26"/>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 zwłokę w przekazaniu terenu budowy w wysokości 0,01% całkowitego wynagrodzenia umownego brutto określonego w §20 ust. 1 niniejszej umowy za każdy dzień opóźnienia, chyba że opóźnienie wyniknęło z przyczyn leżących po stronie Wykonawcy;</w:t>
      </w:r>
    </w:p>
    <w:p w:rsidR="006E2F31" w:rsidRPr="006E2F31" w:rsidRDefault="006E2F31" w:rsidP="00DA076B">
      <w:pPr>
        <w:numPr>
          <w:ilvl w:val="0"/>
          <w:numId w:val="26"/>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odstąpienie od umowy z przyczyn zależnych od Zamawiającego w wysokości </w:t>
      </w:r>
      <w:r w:rsidRPr="006E2F31">
        <w:rPr>
          <w:rFonts w:ascii="Calibri" w:eastAsia="Times New Roman" w:hAnsi="Calibri" w:cs="Calibri"/>
          <w:bCs/>
          <w:lang w:eastAsia="pl-PL"/>
        </w:rPr>
        <w:t>15% całkowitego</w:t>
      </w:r>
      <w:r w:rsidRPr="006E2F31">
        <w:rPr>
          <w:rFonts w:ascii="Calibri" w:eastAsia="Times New Roman" w:hAnsi="Calibri" w:cs="Calibri"/>
          <w:lang w:eastAsia="pl-PL"/>
        </w:rPr>
        <w:t xml:space="preserve"> wynagrodzenia umownego brutto</w:t>
      </w:r>
      <w:r w:rsidRPr="006E2F31">
        <w:rPr>
          <w:rFonts w:ascii="Calibri" w:eastAsia="Times New Roman" w:hAnsi="Calibri" w:cs="Calibri"/>
          <w:bCs/>
          <w:lang w:eastAsia="pl-PL"/>
        </w:rPr>
        <w:t xml:space="preserve"> określonego w §20 ust. 1 niniejszej umowy, chyba że nastąpiło</w:t>
      </w:r>
      <w:r w:rsidRPr="006E2F31">
        <w:rPr>
          <w:rFonts w:ascii="Calibri" w:eastAsia="Times New Roman" w:hAnsi="Calibri" w:cs="Calibri"/>
          <w:lang w:eastAsia="pl-PL"/>
        </w:rPr>
        <w:t xml:space="preserve"> z </w:t>
      </w:r>
      <w:r w:rsidRPr="006E2F31">
        <w:rPr>
          <w:rFonts w:ascii="Calibri" w:eastAsia="Times New Roman" w:hAnsi="Calibri" w:cs="Calibri"/>
          <w:bCs/>
          <w:lang w:eastAsia="pl-PL"/>
        </w:rPr>
        <w:t xml:space="preserve">przyczyn określonych w </w:t>
      </w:r>
      <w:r w:rsidRPr="006E2F31">
        <w:rPr>
          <w:rFonts w:ascii="Calibri" w:eastAsia="Times New Roman" w:hAnsi="Calibri" w:cs="Calibri"/>
          <w:lang w:eastAsia="pl-PL"/>
        </w:rPr>
        <w:t xml:space="preserve">art. 456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lang w:eastAsia="pl-PL"/>
        </w:rPr>
        <w:t>.</w:t>
      </w:r>
    </w:p>
    <w:p w:rsidR="006E2F31" w:rsidRPr="006E2F31" w:rsidRDefault="006E2F31" w:rsidP="00DA076B">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 xml:space="preserve">Łączna wysokość kar umownych </w:t>
      </w:r>
      <w:r w:rsidRPr="006E2F31">
        <w:rPr>
          <w:rFonts w:ascii="Calibri" w:eastAsia="Times New Roman" w:hAnsi="Calibri" w:cs="Calibri"/>
          <w:bCs/>
          <w:lang w:eastAsia="pl-PL"/>
        </w:rPr>
        <w:t xml:space="preserve">nałożonych na każdą ze stron   </w:t>
      </w:r>
      <w:r w:rsidRPr="006E2F31">
        <w:rPr>
          <w:rFonts w:ascii="Calibri" w:eastAsia="Times New Roman" w:hAnsi="Calibri" w:cs="Calibri"/>
          <w:lang w:eastAsia="pl-PL"/>
        </w:rPr>
        <w:t xml:space="preserve">nie może przekroczyć </w:t>
      </w:r>
      <w:r w:rsidRPr="006E2F31">
        <w:rPr>
          <w:rFonts w:ascii="Calibri" w:eastAsia="Times New Roman" w:hAnsi="Calibri" w:cs="Calibri"/>
          <w:bCs/>
          <w:lang w:eastAsia="pl-PL"/>
        </w:rPr>
        <w:t>15% całkowitego</w:t>
      </w:r>
      <w:r w:rsidRPr="006E2F31">
        <w:rPr>
          <w:rFonts w:ascii="Calibri" w:eastAsia="Times New Roman" w:hAnsi="Calibri" w:cs="Calibri"/>
          <w:lang w:eastAsia="pl-PL"/>
        </w:rPr>
        <w:t xml:space="preserve"> wynagrodzenia umownego brutto</w:t>
      </w:r>
      <w:r w:rsidRPr="006E2F31">
        <w:rPr>
          <w:rFonts w:ascii="Calibri" w:eastAsia="Times New Roman" w:hAnsi="Calibri" w:cs="Calibri"/>
          <w:bCs/>
          <w:lang w:eastAsia="pl-PL"/>
        </w:rPr>
        <w:t xml:space="preserve"> określonego w §20 ust. 1 niniejszej umowy</w:t>
      </w:r>
      <w:r w:rsidRPr="006E2F31">
        <w:rPr>
          <w:rFonts w:ascii="Calibri" w:eastAsia="Times New Roman" w:hAnsi="Calibri" w:cs="Calibri"/>
          <w:lang w:eastAsia="pl-PL"/>
        </w:rPr>
        <w:t>.</w:t>
      </w:r>
    </w:p>
    <w:p w:rsidR="006E2F31" w:rsidRPr="006E2F31" w:rsidRDefault="006E2F31" w:rsidP="00DA076B">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Zastrzeżone powyżej kary umowne nie wyłączają możliwości dochodzenia odszkodowania na zasadach ogólnych, aż do pełnej wartości poniesionej szkody.</w:t>
      </w:r>
    </w:p>
    <w:p w:rsidR="006E2F31" w:rsidRPr="006E2F31" w:rsidRDefault="006E2F31" w:rsidP="00DA076B">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Wykonawca nie może zwolni</w:t>
      </w:r>
      <w:r w:rsidRPr="006E2F31">
        <w:rPr>
          <w:rFonts w:ascii="Calibri" w:eastAsia="Times New Roman" w:hAnsi="Calibri" w:cs="Calibri"/>
          <w:bCs/>
          <w:lang w:eastAsia="pl-PL"/>
        </w:rPr>
        <w:t>ć</w:t>
      </w:r>
      <w:r w:rsidRPr="006E2F31">
        <w:rPr>
          <w:rFonts w:ascii="Calibri" w:eastAsia="Times New Roman" w:hAnsi="Calibri" w:cs="Calibri"/>
          <w:lang w:eastAsia="pl-PL"/>
        </w:rPr>
        <w:t xml:space="preserve"> się od odpowiedzialności względem Zamawiającego z powodu nie wykonania umowy lub nienależytego wykonania umowy przez Wykonawcę, które było następstwem nie wykonania zobowiązań wobec Wykonawcy przez jego </w:t>
      </w:r>
      <w:r w:rsidRPr="006E2F31">
        <w:rPr>
          <w:rFonts w:ascii="Calibri" w:eastAsia="Times New Roman" w:hAnsi="Calibri" w:cs="Calibri"/>
          <w:bCs/>
          <w:lang w:eastAsia="pl-PL"/>
        </w:rPr>
        <w:t>p</w:t>
      </w:r>
      <w:r w:rsidRPr="006E2F31">
        <w:rPr>
          <w:rFonts w:ascii="Calibri" w:eastAsia="Times New Roman" w:hAnsi="Calibri" w:cs="Calibri"/>
          <w:lang w:eastAsia="pl-PL"/>
        </w:rPr>
        <w:t xml:space="preserve">odwykonawców lub kooperantów. </w:t>
      </w:r>
    </w:p>
    <w:p w:rsidR="006E2F31" w:rsidRPr="006E2F31" w:rsidRDefault="006E2F31" w:rsidP="00DA076B">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Wykonawca wyraża zgodę na potrącenie kar umownych z należności Zamawiającego wobec Wykonawcy</w:t>
      </w:r>
      <w:r w:rsidRPr="006E2F31">
        <w:rPr>
          <w:rFonts w:ascii="Calibri" w:eastAsia="Times New Roman" w:hAnsi="Calibri" w:cs="Calibri"/>
          <w:bCs/>
          <w:lang w:eastAsia="pl-PL"/>
        </w:rPr>
        <w:t xml:space="preserve"> bez dodatkowego wezwania</w:t>
      </w:r>
      <w:r w:rsidRPr="006E2F31">
        <w:rPr>
          <w:rFonts w:ascii="Calibri" w:eastAsia="Times New Roman" w:hAnsi="Calibri" w:cs="Calibri"/>
          <w:lang w:eastAsia="pl-PL"/>
        </w:rPr>
        <w:t>.</w:t>
      </w:r>
    </w:p>
    <w:p w:rsidR="006E2F31" w:rsidRPr="006E2F31" w:rsidRDefault="006E2F31" w:rsidP="00DA076B">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Zapłata kary umownej nie zwalnia Wykonawcy od wykonania przedmiotu umowy</w:t>
      </w:r>
      <w:r w:rsidRPr="006E2F31">
        <w:rPr>
          <w:rFonts w:ascii="Calibri" w:eastAsia="Times New Roman" w:hAnsi="Calibri" w:cs="Calibri"/>
          <w:bCs/>
          <w:lang w:eastAsia="pl-PL"/>
        </w:rPr>
        <w:t>, za wyjątkiem kary za odstąpienie od umowy.</w:t>
      </w:r>
    </w:p>
    <w:p w:rsidR="006E2F31" w:rsidRPr="006E2F31" w:rsidRDefault="006E2F31" w:rsidP="00DA076B">
      <w:pPr>
        <w:numPr>
          <w:ilvl w:val="0"/>
          <w:numId w:val="47"/>
        </w:numPr>
        <w:spacing w:after="0" w:line="240" w:lineRule="auto"/>
        <w:ind w:left="425" w:hanging="425"/>
        <w:jc w:val="both"/>
        <w:rPr>
          <w:rFonts w:ascii="Calibri" w:eastAsia="Times New Roman" w:hAnsi="Calibri" w:cs="Calibri"/>
          <w:bCs/>
          <w:lang w:eastAsia="pl-PL"/>
        </w:rPr>
      </w:pPr>
      <w:r w:rsidRPr="006E2F31">
        <w:rPr>
          <w:rFonts w:ascii="Calibri" w:eastAsia="Times New Roman" w:hAnsi="Calibri" w:cs="Calibri"/>
          <w:bCs/>
          <w:kern w:val="22"/>
          <w:lang w:eastAsia="pl-PL"/>
        </w:rPr>
        <w:t xml:space="preserve">W przypadku niedopełnienia obowiązków wynikających z gwarancji, w szczególności w zakresie napraw lub przeglądów, Zamawiającemu przysługuje prawo zlecenia tych usług innemu podmiotowi na koszt Wykonawcy. </w:t>
      </w:r>
    </w:p>
    <w:p w:rsidR="006E2F31" w:rsidRPr="006E2F31" w:rsidRDefault="006E2F31" w:rsidP="00DA076B">
      <w:pPr>
        <w:numPr>
          <w:ilvl w:val="0"/>
          <w:numId w:val="47"/>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kern w:val="22"/>
          <w:lang w:eastAsia="pl-PL"/>
        </w:rPr>
        <w:t xml:space="preserve">W przypadku niedotrzymania przez Wykonawcę terminu wynikającego z </w:t>
      </w:r>
      <w:r w:rsidRPr="006E2F31">
        <w:rPr>
          <w:rFonts w:ascii="Calibri" w:eastAsia="Times New Roman" w:hAnsi="Calibri" w:cs="Calibri"/>
          <w:bCs/>
          <w:lang w:eastAsia="pl-PL"/>
        </w:rPr>
        <w:t>§3 ust. 2 umowy, Zamawiającemu przysługuje prawo jednostronnego odstąpienia od umowy bez konieczności wyznaczania kolejnego terminu oraz prawo naliczenia kar umownych przewidzianych powyżej. Skorzystanie z prawa do odstąpienia od umowy wyklucza zastosowanie kary umownej z tytułu zwłoki wykonania umowy, natomiast nie zwalnia od naliczenia kary umownej z tytułu odstąpienia od umowy. Skorzystanie z prawa do odstąpienia od umowy może nastąpić w terminie 14 dni od daty określonej w §3 ust. 2 umowy.</w:t>
      </w:r>
    </w:p>
    <w:p w:rsidR="006E2F31" w:rsidRPr="006E2F31" w:rsidRDefault="006E2F31" w:rsidP="00DA076B">
      <w:pPr>
        <w:numPr>
          <w:ilvl w:val="0"/>
          <w:numId w:val="47"/>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Kary nie będą naliczane Wykonawcy, jeżeli za okoliczności mogące być podstawą do ich naliczenia odpowiedzialność ponosi Zamawiający.</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keepNext/>
        <w:spacing w:after="0" w:line="240" w:lineRule="auto"/>
        <w:jc w:val="center"/>
        <w:outlineLvl w:val="2"/>
        <w:rPr>
          <w:rFonts w:ascii="Calibri" w:eastAsia="Times New Roman" w:hAnsi="Calibri" w:cs="Calibri"/>
          <w:bCs/>
        </w:rPr>
      </w:pPr>
      <w:bookmarkStart w:id="23" w:name="_Toc74427751"/>
      <w:r w:rsidRPr="006E2F31">
        <w:rPr>
          <w:rFonts w:ascii="Calibri" w:eastAsia="Times New Roman" w:hAnsi="Calibri" w:cs="Calibri"/>
          <w:bCs/>
        </w:rPr>
        <w:t>ODSTĄPIENIE OD UMOWY</w:t>
      </w:r>
      <w:bookmarkEnd w:id="23"/>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§28</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Odstąpienie od niniejszej umowy może nastąpić w przypadkach określonych w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oraz ustawy z dnia 23 kwietnia 1964 r. Kodeks Cywilny, w formie pisemnej pod rygorem nieważności, przy czym odstąpienie od umowy którejkolwiek ze stron wymaga uzasadnienia.</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lastRenderedPageBreak/>
        <w:t>§29</w:t>
      </w:r>
    </w:p>
    <w:p w:rsidR="006E2F31" w:rsidRPr="006E2F31" w:rsidRDefault="006E2F31" w:rsidP="00DA076B">
      <w:pPr>
        <w:numPr>
          <w:ilvl w:val="0"/>
          <w:numId w:val="15"/>
        </w:numPr>
        <w:tabs>
          <w:tab w:val="clear" w:pos="360"/>
        </w:tabs>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 xml:space="preserve">Oprócz sytuacji określonych przepisami kodeksu cywilnego i </w:t>
      </w:r>
      <w:proofErr w:type="spellStart"/>
      <w:r w:rsidRPr="006E2F31">
        <w:rPr>
          <w:rFonts w:ascii="Calibri" w:eastAsia="Times New Roman" w:hAnsi="Calibri" w:cs="Calibri"/>
          <w:bCs/>
          <w:lang w:eastAsia="x-none"/>
        </w:rPr>
        <w:t>Pzp</w:t>
      </w:r>
      <w:proofErr w:type="spellEnd"/>
      <w:r w:rsidRPr="006E2F31">
        <w:rPr>
          <w:rFonts w:ascii="Calibri" w:eastAsia="Times New Roman" w:hAnsi="Calibri" w:cs="Calibri"/>
          <w:bCs/>
          <w:lang w:eastAsia="x-none"/>
        </w:rPr>
        <w:t xml:space="preserve"> stronom przysługuje prawo odstąpienia od umowy, także w części niewykonanej w następujących sytuacjach:</w:t>
      </w:r>
    </w:p>
    <w:p w:rsidR="006E2F31" w:rsidRPr="006E2F31" w:rsidRDefault="006E2F31" w:rsidP="00DA076B">
      <w:pPr>
        <w:numPr>
          <w:ilvl w:val="0"/>
          <w:numId w:val="16"/>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Zamawiającemu przysługuje prawo do odstąpienia od umowy, jeżeli:</w:t>
      </w:r>
    </w:p>
    <w:p w:rsidR="006E2F31" w:rsidRPr="006E2F31" w:rsidRDefault="006E2F31" w:rsidP="00DA076B">
      <w:pPr>
        <w:numPr>
          <w:ilvl w:val="0"/>
          <w:numId w:val="17"/>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nastąpi rozwiązanie firmy Wykonawcy,</w:t>
      </w:r>
    </w:p>
    <w:p w:rsidR="006E2F31" w:rsidRPr="006E2F31" w:rsidRDefault="006E2F31" w:rsidP="00DA076B">
      <w:pPr>
        <w:numPr>
          <w:ilvl w:val="0"/>
          <w:numId w:val="17"/>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zostanie wydany nakaz zajęcia majątku Wykonawcy,</w:t>
      </w:r>
    </w:p>
    <w:p w:rsidR="006E2F31" w:rsidRPr="006E2F31" w:rsidRDefault="006E2F31" w:rsidP="00DA076B">
      <w:pPr>
        <w:numPr>
          <w:ilvl w:val="0"/>
          <w:numId w:val="17"/>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Wykonawca przerwał realizację robót i przerwa ta trwa dłużej niż 7 dni z winy Wykonawcy</w:t>
      </w:r>
    </w:p>
    <w:p w:rsidR="006E2F31" w:rsidRPr="006E2F31" w:rsidRDefault="006E2F31" w:rsidP="006E2F31">
      <w:pPr>
        <w:suppressAutoHyphens/>
        <w:overflowPunct w:val="0"/>
        <w:autoSpaceDE w:val="0"/>
        <w:autoSpaceDN w:val="0"/>
        <w:adjustRightInd w:val="0"/>
        <w:spacing w:after="0" w:line="240" w:lineRule="auto"/>
        <w:ind w:left="1070"/>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w terminie wskazanym w § 3 ust 2 umowy .</w:t>
      </w:r>
    </w:p>
    <w:p w:rsidR="006E2F31" w:rsidRPr="006E2F31" w:rsidRDefault="006E2F31" w:rsidP="00DA076B">
      <w:pPr>
        <w:numPr>
          <w:ilvl w:val="0"/>
          <w:numId w:val="16"/>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Wykonawcy przysługuje prawo odstąpienia od umowy, jeżeli Zamawiający odmawia bez uzasadnionej przyczyny odbioru robót lub odmawia podpisania protokołu odbioru.</w:t>
      </w:r>
    </w:p>
    <w:p w:rsidR="006E2F31" w:rsidRPr="006E2F31" w:rsidRDefault="006E2F31" w:rsidP="006E2F31">
      <w:pPr>
        <w:suppressAutoHyphens/>
        <w:overflowPunct w:val="0"/>
        <w:autoSpaceDE w:val="0"/>
        <w:autoSpaceDN w:val="0"/>
        <w:adjustRightInd w:val="0"/>
        <w:spacing w:after="0" w:line="240" w:lineRule="auto"/>
        <w:ind w:left="720"/>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 w terminie 14 dni od dnia powzięcia wiadomości o wystąpieniu którejkolwiek z okoliczności wskazanych wyżej poprzez złożenie oświadczenia Wykonawcy o odstąpieniu.</w:t>
      </w:r>
    </w:p>
    <w:p w:rsidR="006E2F31" w:rsidRPr="006E2F31" w:rsidRDefault="006E2F31" w:rsidP="00DA076B">
      <w:pPr>
        <w:numPr>
          <w:ilvl w:val="0"/>
          <w:numId w:val="15"/>
        </w:numPr>
        <w:tabs>
          <w:tab w:val="clear" w:pos="360"/>
        </w:tabs>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wypadku odstąpienia od umowy, Wykonawcę oraz Zamawiającego obciążają następujące obowiązki szczegółowe:</w:t>
      </w:r>
    </w:p>
    <w:p w:rsidR="006E2F31" w:rsidRPr="006E2F31" w:rsidRDefault="006E2F31" w:rsidP="00DA076B">
      <w:pPr>
        <w:numPr>
          <w:ilvl w:val="0"/>
          <w:numId w:val="18"/>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terminie do 7 dni od daty odstąpienia od umowy Wykonawca przy udziale Zamawiającego sporządzi szczegółowy protokół inwentaryzacji robót w toku wg stanu na dzień odstąpienia.</w:t>
      </w:r>
    </w:p>
    <w:p w:rsidR="006E2F31" w:rsidRPr="006E2F31" w:rsidRDefault="006E2F31" w:rsidP="00DA076B">
      <w:pPr>
        <w:numPr>
          <w:ilvl w:val="0"/>
          <w:numId w:val="18"/>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Wykonawca zabezpieczy przerwane roboty w zakresie obustronnie uzgodnionym na koszt tej strony, </w:t>
      </w:r>
      <w:r w:rsidRPr="006E2F31">
        <w:rPr>
          <w:rFonts w:ascii="Calibri" w:eastAsia="Times New Roman" w:hAnsi="Calibri" w:cs="Calibri"/>
          <w:bCs/>
          <w:iCs/>
          <w:lang w:eastAsia="pl-PL"/>
        </w:rPr>
        <w:t>po której leżą przyczyny odstąpienia od umowy</w:t>
      </w:r>
    </w:p>
    <w:p w:rsidR="006E2F31" w:rsidRPr="006E2F31" w:rsidRDefault="006E2F31" w:rsidP="00DA076B">
      <w:pPr>
        <w:numPr>
          <w:ilvl w:val="0"/>
          <w:numId w:val="18"/>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Wykonawca niezwłocznie, a najpóźniej w terminie do 5 dni roboczych, usunie z budowy oraz zaplecza materiały przez niego dostarczone lub wzniesione.</w:t>
      </w:r>
    </w:p>
    <w:p w:rsidR="006E2F31" w:rsidRPr="006E2F31" w:rsidRDefault="006E2F31" w:rsidP="00DA076B">
      <w:pPr>
        <w:numPr>
          <w:ilvl w:val="0"/>
          <w:numId w:val="15"/>
        </w:numPr>
        <w:tabs>
          <w:tab w:val="clear" w:pos="360"/>
        </w:tabs>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Zamawiający w razie odstąpienia od umowy z przyczyn, za które Wykonawca nie odpowiada obowiązany jest do:</w:t>
      </w:r>
    </w:p>
    <w:p w:rsidR="006E2F31" w:rsidRPr="006E2F31" w:rsidRDefault="006E2F31" w:rsidP="00DA076B">
      <w:pPr>
        <w:numPr>
          <w:ilvl w:val="0"/>
          <w:numId w:val="19"/>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dokonania odbioru robót przerwanych oraz do zapłaty wynagrodzenia za roboty które zostały wykonane do dnia odstąpienia,</w:t>
      </w:r>
    </w:p>
    <w:p w:rsidR="006E2F31" w:rsidRPr="006E2F31" w:rsidRDefault="006E2F31" w:rsidP="00DA076B">
      <w:pPr>
        <w:numPr>
          <w:ilvl w:val="0"/>
          <w:numId w:val="19"/>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przejęcia od Wykonawcy pod swój dozór terenu budowy.</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keepNext/>
        <w:spacing w:after="0" w:line="240" w:lineRule="auto"/>
        <w:jc w:val="center"/>
        <w:outlineLvl w:val="2"/>
        <w:rPr>
          <w:rFonts w:ascii="Calibri" w:eastAsia="Times New Roman" w:hAnsi="Calibri" w:cs="Calibri"/>
          <w:bCs/>
        </w:rPr>
      </w:pPr>
      <w:bookmarkStart w:id="24" w:name="_Toc74427752"/>
      <w:r w:rsidRPr="006E2F31">
        <w:rPr>
          <w:rFonts w:ascii="Calibri" w:eastAsia="Times New Roman" w:hAnsi="Calibri" w:cs="Calibri"/>
          <w:bCs/>
        </w:rPr>
        <w:t>ZMIANY UMOWY</w:t>
      </w:r>
      <w:bookmarkEnd w:id="24"/>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§30</w:t>
      </w:r>
    </w:p>
    <w:p w:rsidR="006E2F31" w:rsidRPr="006E2F31" w:rsidRDefault="006E2F31" w:rsidP="00DA076B">
      <w:pPr>
        <w:numPr>
          <w:ilvl w:val="0"/>
          <w:numId w:val="6"/>
        </w:numPr>
        <w:spacing w:after="0" w:line="240" w:lineRule="auto"/>
        <w:jc w:val="both"/>
        <w:rPr>
          <w:rFonts w:ascii="Calibri" w:eastAsia="Times New Roman" w:hAnsi="Calibri" w:cs="Calibri"/>
          <w:bCs/>
          <w:kern w:val="1"/>
          <w:lang w:eastAsia="pl-PL"/>
        </w:rPr>
      </w:pPr>
      <w:bookmarkStart w:id="25" w:name="_Hlk79607505"/>
      <w:r w:rsidRPr="006E2F31">
        <w:rPr>
          <w:rFonts w:ascii="Calibri" w:eastAsia="Times New Roman" w:hAnsi="Calibri" w:cs="Calibri"/>
          <w:bCs/>
          <w:kern w:val="1"/>
          <w:lang w:eastAsia="pl-PL"/>
        </w:rPr>
        <w:t>Wszelkie zmiany i uzupełnienia umowy mogą być dokonane za zgodą  Stron   w formie pisemnej pod rygorem nieważności.</w:t>
      </w:r>
    </w:p>
    <w:p w:rsidR="006E2F31" w:rsidRPr="006E2F31" w:rsidRDefault="006E2F31" w:rsidP="00DA076B">
      <w:pPr>
        <w:numPr>
          <w:ilvl w:val="0"/>
          <w:numId w:val="6"/>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Zakazuje się zmian postanowień zawartej umowy w stosunku do treści oferty, na podstawie której dokonano wyboru Wykonawcy, z zastrzeżeniem zmian przewidzianych w niniejszym paragrafie oraz zmian określonych w art. </w:t>
      </w:r>
      <w:r w:rsidRPr="006E2F31">
        <w:rPr>
          <w:rFonts w:ascii="Calibri" w:eastAsia="Times New Roman" w:hAnsi="Calibri" w:cs="Calibri"/>
          <w:lang w:eastAsia="pl-PL"/>
        </w:rPr>
        <w:t xml:space="preserve">455 </w:t>
      </w:r>
      <w:proofErr w:type="spellStart"/>
      <w:r w:rsidRPr="006E2F31">
        <w:rPr>
          <w:rFonts w:ascii="Calibri" w:eastAsia="Times New Roman" w:hAnsi="Calibri" w:cs="Calibri"/>
          <w:lang w:eastAsia="pl-PL"/>
        </w:rPr>
        <w:t>Pzp</w:t>
      </w:r>
      <w:proofErr w:type="spellEnd"/>
      <w:r w:rsidRPr="006E2F31">
        <w:rPr>
          <w:rFonts w:ascii="Calibri" w:eastAsia="Times New Roman" w:hAnsi="Calibri" w:cs="Calibri"/>
          <w:lang w:eastAsia="pl-PL"/>
        </w:rPr>
        <w:t xml:space="preserve">. Opisane zmiany przewidziane są w postaci jasnych, precyzyjnych i jednoznacznych postanowień umownych. </w:t>
      </w:r>
    </w:p>
    <w:p w:rsidR="006E2F31" w:rsidRPr="006E2F31" w:rsidRDefault="006E2F31" w:rsidP="00DA076B">
      <w:pPr>
        <w:numPr>
          <w:ilvl w:val="0"/>
          <w:numId w:val="6"/>
        </w:numPr>
        <w:spacing w:after="0" w:line="240" w:lineRule="auto"/>
        <w:jc w:val="both"/>
        <w:rPr>
          <w:rFonts w:ascii="Calibri" w:eastAsia="Times New Roman" w:hAnsi="Calibri" w:cs="Calibri"/>
          <w:lang w:eastAsia="pl-PL"/>
        </w:rPr>
      </w:pPr>
      <w:r w:rsidRPr="006E2F31">
        <w:rPr>
          <w:rFonts w:ascii="Calibri" w:eastAsia="Times New Roman" w:hAnsi="Calibri" w:cs="Calibri"/>
          <w:bCs/>
          <w:lang w:eastAsia="pl-PL"/>
        </w:rPr>
        <w:t xml:space="preserve">Zamawiający przewiduje możliwość zmian umowy w </w:t>
      </w:r>
      <w:r w:rsidRPr="006E2F31">
        <w:rPr>
          <w:rFonts w:ascii="Calibri" w:eastAsia="Times New Roman" w:hAnsi="Calibri" w:cs="Calibri"/>
          <w:lang w:eastAsia="pl-PL"/>
        </w:rPr>
        <w:t>zakresie wynagrodzenia, terminu realizacji, sposobu realizacji zamówienia w sytuacjach:</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wystąpienie w trakcie realizacji zamówienia siły wyższej, niesprzyjających warunków atmosferycznych, geologicznych, czy hydrologicznych, zaistnieniem kolizji z sieciami infrastruktury, niepozwalających na wykonanie zamówienia na warunkach określonych w umowie;</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konieczności usunięcia błędów w dokumentacji projektowej lub zmian w dokumentacji projektowej, jeżeli konieczność ta wynika z okoliczności, których Zamawiający nie mógł przewidzieć w momencie zawarcia umowy;</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konieczności wykonania zamówień dodatkowych niezbędnych do prawidłowego wykonania zamówienia podstawowego lub zamówień powiązanych, których udzielenie i wykonanie stało się konieczne i które mają wpływ na realizację niniejszego zamówienia;</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udzielenia zamówień o których mowa w art. 455 </w:t>
      </w:r>
      <w:proofErr w:type="spellStart"/>
      <w:r w:rsidRPr="006E2F31">
        <w:rPr>
          <w:rFonts w:ascii="Calibri" w:eastAsia="Times New Roman" w:hAnsi="Calibri" w:cs="Calibri"/>
          <w:lang w:eastAsia="pl-PL"/>
        </w:rPr>
        <w:t>Pzp</w:t>
      </w:r>
      <w:proofErr w:type="spellEnd"/>
      <w:r w:rsidRPr="006E2F31">
        <w:rPr>
          <w:rFonts w:ascii="Calibri" w:eastAsia="Times New Roman" w:hAnsi="Calibri" w:cs="Calibri"/>
          <w:lang w:eastAsia="pl-PL"/>
        </w:rPr>
        <w:t>;</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wstrzymania robót przez Zamawiającego z przyczyn niezależnych od Wykonawcy,</w:t>
      </w:r>
    </w:p>
    <w:p w:rsidR="006E2F31" w:rsidRPr="006E2F31" w:rsidRDefault="006E2F31" w:rsidP="00DA076B">
      <w:pPr>
        <w:numPr>
          <w:ilvl w:val="1"/>
          <w:numId w:val="43"/>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konieczności wprowadzenia</w:t>
      </w:r>
      <w:r w:rsidRPr="006E2F31">
        <w:rPr>
          <w:rFonts w:ascii="Calibri" w:eastAsia="Times New Roman" w:hAnsi="Calibri" w:cs="Calibri"/>
          <w:lang w:eastAsia="pl-PL"/>
        </w:rPr>
        <w:t xml:space="preserve"> zmian do umowy, wynikających ze zmian natury technicznej oraz przerw w realizacji powstałych z przyczyn nie leżących po stronie Wykonawcy,</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wystąpienia okoliczności, których strony umowy nie były w stanie przewidzieć pomimo zachowania należytej staranności,</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lastRenderedPageBreak/>
        <w:t>zaistnienia innych okoliczności niezależnych od Wykonawcy, a mających wpływ na realizację zamówienia;</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wystąpienia okoliczności, na które wykonawca nie miał wpływu i których nie dało się przewidzieć</w:t>
      </w:r>
      <w:r w:rsidRPr="006E2F31">
        <w:rPr>
          <w:rFonts w:ascii="Calibri" w:eastAsia="Times New Roman" w:hAnsi="Calibri" w:cs="Calibri"/>
          <w:bCs/>
          <w:lang w:eastAsia="pl-PL"/>
        </w:rPr>
        <w:t xml:space="preserve"> przedłużenia terminu realizacji robót budowlanych nie więcej niż o 30 dni. </w:t>
      </w:r>
    </w:p>
    <w:p w:rsidR="006E2F31" w:rsidRPr="006E2F31" w:rsidRDefault="006E2F31" w:rsidP="00DA076B">
      <w:pPr>
        <w:numPr>
          <w:ilvl w:val="0"/>
          <w:numId w:val="6"/>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Zamawiający przewiduje możliwość zmian umowy w zakresie:</w:t>
      </w:r>
    </w:p>
    <w:p w:rsidR="006E2F31" w:rsidRPr="006E2F31" w:rsidRDefault="006E2F31" w:rsidP="00DA076B">
      <w:pPr>
        <w:numPr>
          <w:ilvl w:val="1"/>
          <w:numId w:val="42"/>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zmiany trybu, zasad i terminów rozliczeń wynagrodzenia umownego w przypadku zaistnienia okoliczności uzasadniających taką zmianę, w szczególności wynikających z zapisów planu finansowego Zamawiającego,</w:t>
      </w:r>
    </w:p>
    <w:p w:rsidR="006E2F31" w:rsidRPr="006E2F31" w:rsidRDefault="006E2F31" w:rsidP="00DA076B">
      <w:pPr>
        <w:numPr>
          <w:ilvl w:val="1"/>
          <w:numId w:val="42"/>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zmiany warunków realizacji i zakresu przedmiotowego umowy niezbędnych do prawidłowej realizacji zamówienia związanych z zaistnieniem innej niemożliwej do przewidzenia w momencie zawarcia umowy okoliczności prawnej, ekonomicznej lub technicznej, za którą żadna ze stron nie ponosi odpowiedzialności, skutkującej brakiem możliwości należytego wykonania umowy zgodnie z zawartą umową,</w:t>
      </w:r>
    </w:p>
    <w:p w:rsidR="006E2F31" w:rsidRPr="006E2F31" w:rsidRDefault="006E2F31" w:rsidP="00DA076B">
      <w:pPr>
        <w:numPr>
          <w:ilvl w:val="1"/>
          <w:numId w:val="42"/>
        </w:numPr>
        <w:spacing w:after="0" w:line="240" w:lineRule="auto"/>
        <w:jc w:val="both"/>
        <w:rPr>
          <w:rFonts w:ascii="Calibri" w:eastAsia="Times New Roman" w:hAnsi="Calibri" w:cs="Calibri"/>
          <w:bCs/>
          <w:lang w:eastAsia="pl-PL"/>
        </w:rPr>
      </w:pPr>
      <w:r w:rsidRPr="006E2F31">
        <w:rPr>
          <w:rFonts w:ascii="Calibri" w:eastAsia="Times New Roman" w:hAnsi="Calibri" w:cs="Calibri"/>
          <w:lang w:eastAsia="pl-PL"/>
        </w:rPr>
        <w:t>zmiany postanowień umowy korzystnych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potrzebą wydatkowania środków budżetowych ujętych w planie finansowym Zamawiającego z uwagi na zamknięcie danego roku budżetowego, czy zaistnieniem innej okoliczności uzasadniającej wprowadzenie takiej modyfikacji.</w:t>
      </w:r>
    </w:p>
    <w:p w:rsidR="006E2F31" w:rsidRPr="006E2F31" w:rsidRDefault="006E2F31" w:rsidP="00DA076B">
      <w:pPr>
        <w:widowControl w:val="0"/>
        <w:numPr>
          <w:ilvl w:val="0"/>
          <w:numId w:val="6"/>
        </w:numPr>
        <w:suppressAutoHyphens/>
        <w:autoSpaceDE w:val="0"/>
        <w:autoSpaceDN w:val="0"/>
        <w:adjustRightInd w:val="0"/>
        <w:spacing w:after="0" w:line="240" w:lineRule="auto"/>
        <w:contextualSpacing/>
        <w:jc w:val="both"/>
        <w:rPr>
          <w:rFonts w:ascii="Calibri" w:eastAsia="Times New Roman" w:hAnsi="Calibri" w:cs="Calibri"/>
          <w:bCs/>
          <w:lang w:eastAsia="pl-PL"/>
        </w:rPr>
      </w:pPr>
      <w:r w:rsidRPr="006E2F31">
        <w:rPr>
          <w:rFonts w:ascii="Calibri" w:eastAsia="Times New Roman" w:hAnsi="Calibri" w:cs="Calibri"/>
          <w:lang w:eastAsia="pl-PL"/>
        </w:rPr>
        <w:t xml:space="preserve">Zamawiający zastrzega możliwość ograniczenia zakresu </w:t>
      </w:r>
      <w:r w:rsidRPr="006E2F31">
        <w:rPr>
          <w:rFonts w:ascii="Calibri" w:eastAsia="Times New Roman" w:hAnsi="Calibri" w:cs="Calibri"/>
          <w:bCs/>
          <w:lang w:eastAsia="pl-PL"/>
        </w:rPr>
        <w:t>rzeczowego robót. Ograniczenie zakresu może dotyczyć części elementu robót lub elementu robót. Ograniczenie zakresu nie wpływa na efekt końcowy zamówienia. Zmiana zakresu będzie wprowadzona aneksem do umowy. Z tego tytułu Wykonawcy nie przysługują żadne roszczenia. Wraz ze zmianą zakresu rzeczowego robót zmniejszeniu ulegnie wynagrodzenie wykonawcy z tytułu umowy stosownie do zakresu realizowanych robót.</w:t>
      </w:r>
    </w:p>
    <w:p w:rsidR="006E2F31" w:rsidRPr="006E2F31" w:rsidRDefault="006E2F31" w:rsidP="00DA076B">
      <w:pPr>
        <w:numPr>
          <w:ilvl w:val="0"/>
          <w:numId w:val="6"/>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Zmiany do umowy może inicjować zarówno Zamawiający, jak i Wykonawca, składając pisemny wniosek do drugiej strony, zawierający w szczególności opis zmiany i uzasadnienie. Zamawiający powyżej przewidział katalog zmian, na które może wyrazić zgodę, powyższe nie stanowi jednak zobowiązania do wyrażenia takiej zgody.</w:t>
      </w:r>
    </w:p>
    <w:p w:rsidR="006E2F31" w:rsidRPr="006E2F31" w:rsidRDefault="006E2F31" w:rsidP="00DA076B">
      <w:pPr>
        <w:numPr>
          <w:ilvl w:val="0"/>
          <w:numId w:val="6"/>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Ewentualne zmiany mogą zostać wprowadzone w życie po odpowiednich negocjacjach Wykonawcy z Zamawiającym i akceptacji ustaleń przez obie strony umowy</w:t>
      </w:r>
      <w:r w:rsidRPr="006E2F31">
        <w:rPr>
          <w:rFonts w:ascii="Calibri" w:eastAsia="Times New Roman" w:hAnsi="Calibri" w:cs="Calibri"/>
          <w:bCs/>
          <w:kern w:val="1"/>
          <w:lang w:eastAsia="zh-CN"/>
        </w:rPr>
        <w:t>.</w:t>
      </w:r>
    </w:p>
    <w:bookmarkEnd w:id="25"/>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keepNext/>
        <w:spacing w:after="0" w:line="240" w:lineRule="auto"/>
        <w:jc w:val="center"/>
        <w:outlineLvl w:val="2"/>
        <w:rPr>
          <w:rFonts w:ascii="Calibri" w:eastAsia="Times New Roman" w:hAnsi="Calibri" w:cs="Calibri"/>
          <w:bCs/>
          <w:caps/>
        </w:rPr>
      </w:pPr>
      <w:bookmarkStart w:id="26" w:name="_Toc74427753"/>
      <w:r w:rsidRPr="006E2F31">
        <w:rPr>
          <w:rFonts w:ascii="Calibri" w:eastAsia="Times New Roman" w:hAnsi="Calibri" w:cs="Calibri"/>
          <w:bCs/>
        </w:rPr>
        <w:t xml:space="preserve">POSTANOWIENIA OGÓLNE I </w:t>
      </w:r>
      <w:bookmarkEnd w:id="26"/>
      <w:r w:rsidRPr="006E2F31">
        <w:rPr>
          <w:rFonts w:ascii="Calibri" w:eastAsia="Times New Roman" w:hAnsi="Calibri" w:cs="Calibri"/>
          <w:bCs/>
        </w:rPr>
        <w:t>PORZ</w:t>
      </w:r>
      <w:r w:rsidRPr="006E2F31">
        <w:rPr>
          <w:rFonts w:ascii="Calibri" w:eastAsia="Times New Roman" w:hAnsi="Calibri" w:cs="Calibri"/>
          <w:bCs/>
          <w:caps/>
        </w:rPr>
        <w:t>ĄDKOWE</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§31</w:t>
      </w:r>
    </w:p>
    <w:p w:rsidR="006E2F31" w:rsidRPr="006E2F31" w:rsidRDefault="006E2F31" w:rsidP="00DA076B">
      <w:pPr>
        <w:numPr>
          <w:ilvl w:val="0"/>
          <w:numId w:val="28"/>
        </w:numPr>
        <w:spacing w:after="0" w:line="240" w:lineRule="auto"/>
        <w:ind w:left="426" w:hanging="426"/>
        <w:jc w:val="both"/>
        <w:rPr>
          <w:rFonts w:ascii="Calibri" w:eastAsia="Arial Unicode MS" w:hAnsi="Calibri" w:cs="Calibri"/>
          <w:bCs/>
        </w:rPr>
      </w:pPr>
      <w:r w:rsidRPr="006E2F31">
        <w:rPr>
          <w:rFonts w:ascii="Calibri" w:eastAsia="Arial Unicode MS" w:hAnsi="Calibri" w:cs="Calibri"/>
          <w:bCs/>
        </w:rPr>
        <w:t>Wykonawca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 oraz które udostępnił Zamawiającemu.</w:t>
      </w:r>
    </w:p>
    <w:p w:rsidR="006E2F31" w:rsidRPr="006E2F31" w:rsidRDefault="006E2F31" w:rsidP="00DA076B">
      <w:pPr>
        <w:numPr>
          <w:ilvl w:val="0"/>
          <w:numId w:val="28"/>
        </w:numPr>
        <w:spacing w:after="0" w:line="240" w:lineRule="auto"/>
        <w:ind w:left="426" w:hanging="426"/>
        <w:jc w:val="both"/>
        <w:rPr>
          <w:rFonts w:ascii="Calibri" w:eastAsia="Arial Unicode MS" w:hAnsi="Calibri" w:cs="Calibri"/>
          <w:bCs/>
        </w:rPr>
      </w:pPr>
      <w:r w:rsidRPr="006E2F31">
        <w:rPr>
          <w:rFonts w:ascii="Calibri" w:eastAsia="Arial Unicode MS" w:hAnsi="Calibri" w:cs="Calibri"/>
          <w:bCs/>
        </w:rPr>
        <w:t>Zamawiający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 oraz które udostępnił Wykonawcy.</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§32</w:t>
      </w:r>
    </w:p>
    <w:p w:rsidR="006E2F31" w:rsidRPr="006E2F31" w:rsidRDefault="006E2F31" w:rsidP="00DA076B">
      <w:pPr>
        <w:numPr>
          <w:ilvl w:val="1"/>
          <w:numId w:val="19"/>
        </w:numPr>
        <w:spacing w:after="0" w:line="240" w:lineRule="auto"/>
        <w:ind w:left="426"/>
        <w:jc w:val="both"/>
        <w:rPr>
          <w:rFonts w:ascii="Calibri" w:eastAsia="Times New Roman" w:hAnsi="Calibri" w:cs="Calibri"/>
          <w:lang w:eastAsia="pl-PL"/>
        </w:rPr>
      </w:pPr>
      <w:r w:rsidRPr="006E2F31">
        <w:rPr>
          <w:rFonts w:ascii="Calibri" w:eastAsia="Times New Roman" w:hAnsi="Calibri" w:cs="Calibri"/>
          <w:bCs/>
          <w:lang w:eastAsia="pl-PL"/>
        </w:rPr>
        <w:t>Spory wynikłe na tle wykonania</w:t>
      </w:r>
      <w:r w:rsidRPr="006E2F31">
        <w:rPr>
          <w:rFonts w:ascii="Calibri" w:eastAsia="Times New Roman" w:hAnsi="Calibri" w:cs="Calibri"/>
          <w:lang w:eastAsia="pl-PL"/>
        </w:rPr>
        <w:t xml:space="preserve"> niniejszej umowy </w:t>
      </w:r>
      <w:r w:rsidRPr="006E2F31">
        <w:rPr>
          <w:rFonts w:ascii="Calibri" w:eastAsia="Times New Roman" w:hAnsi="Calibri" w:cs="Calibri"/>
          <w:bCs/>
          <w:lang w:eastAsia="pl-PL"/>
        </w:rPr>
        <w:t>podlegają pod rozstrzygnięcie właściwego</w:t>
      </w:r>
      <w:r w:rsidRPr="006E2F31">
        <w:rPr>
          <w:rFonts w:ascii="Calibri" w:eastAsia="Times New Roman" w:hAnsi="Calibri" w:cs="Calibri"/>
          <w:lang w:eastAsia="pl-PL"/>
        </w:rPr>
        <w:t xml:space="preserve"> dla Zamawiającego</w:t>
      </w:r>
      <w:r w:rsidRPr="006E2F31">
        <w:rPr>
          <w:rFonts w:ascii="Calibri" w:eastAsia="Times New Roman" w:hAnsi="Calibri" w:cs="Calibri"/>
          <w:bCs/>
          <w:lang w:eastAsia="pl-PL"/>
        </w:rPr>
        <w:t xml:space="preserve"> sądu.</w:t>
      </w:r>
    </w:p>
    <w:p w:rsidR="006E2F31" w:rsidRPr="006E2F31" w:rsidRDefault="006E2F31" w:rsidP="00DA076B">
      <w:pPr>
        <w:numPr>
          <w:ilvl w:val="1"/>
          <w:numId w:val="19"/>
        </w:numPr>
        <w:spacing w:after="0" w:line="240" w:lineRule="auto"/>
        <w:ind w:left="426"/>
        <w:jc w:val="both"/>
        <w:rPr>
          <w:rFonts w:ascii="Calibri" w:eastAsia="Times New Roman" w:hAnsi="Calibri" w:cs="Calibri"/>
          <w:lang w:eastAsia="pl-PL"/>
        </w:rPr>
      </w:pPr>
      <w:r w:rsidRPr="006E2F31">
        <w:rPr>
          <w:rFonts w:ascii="Calibri" w:eastAsia="Times New Roman" w:hAnsi="Calibri" w:cs="Calibri"/>
          <w:lang w:eastAsia="pl-PL"/>
        </w:rPr>
        <w:t xml:space="preserve">W sprawach nieregulowanych niniejszą umową </w:t>
      </w:r>
      <w:r w:rsidRPr="006E2F31">
        <w:rPr>
          <w:rFonts w:ascii="Calibri" w:eastAsia="Times New Roman" w:hAnsi="Calibri" w:cs="Calibri"/>
          <w:bCs/>
          <w:lang w:eastAsia="pl-PL"/>
        </w:rPr>
        <w:t>stosuje się</w:t>
      </w:r>
      <w:r w:rsidRPr="006E2F31">
        <w:rPr>
          <w:rFonts w:ascii="Calibri" w:eastAsia="Times New Roman" w:hAnsi="Calibri" w:cs="Calibri"/>
          <w:lang w:eastAsia="pl-PL"/>
        </w:rPr>
        <w:t xml:space="preserve"> przepisy Kodeksu Cywilnego, </w:t>
      </w:r>
      <w:r w:rsidRPr="006E2F31">
        <w:rPr>
          <w:rFonts w:ascii="Calibri" w:eastAsia="Times New Roman" w:hAnsi="Calibri" w:cs="Calibri"/>
          <w:bCs/>
          <w:lang w:eastAsia="pl-PL"/>
        </w:rPr>
        <w:t>ustawy Prawo Zamówień Publicznych i ustawy Prawo Budowlane</w:t>
      </w:r>
      <w:r w:rsidRPr="006E2F31">
        <w:rPr>
          <w:rFonts w:ascii="Calibri" w:eastAsia="Times New Roman" w:hAnsi="Calibri" w:cs="Calibri"/>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§33</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Załączniki do umowy stanowiące integralną część tej umowy:</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Nr 1 – dokumentacja projektowa,</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Nr 2 – specyfikacje techniczne wykonania i odbioru robót,</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Nr 3 – karta gwarancyjna.</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§34</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Niniejszą umowę sporządza się w 2 jednobrzmiących egz., w tym 1 egz. dla Zamawiającego i 1 egz. dla Wykonawcy.</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ZAMAWIAJĄCY</w:t>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t>WYKONAWCA</w:t>
      </w:r>
    </w:p>
    <w:bookmarkEnd w:id="3"/>
    <w:p w:rsidR="006E2F31" w:rsidRPr="006E2F31" w:rsidRDefault="006E2F31" w:rsidP="006E2F31">
      <w:pPr>
        <w:spacing w:after="0" w:line="240" w:lineRule="auto"/>
        <w:rPr>
          <w:rFonts w:ascii="Calibri" w:eastAsia="Times New Roman" w:hAnsi="Calibri" w:cs="Calibri"/>
          <w:lang w:eastAsia="pl-PL"/>
        </w:rPr>
      </w:pPr>
    </w:p>
    <w:p w:rsidR="006E2F31" w:rsidRPr="006E2F31" w:rsidRDefault="006E2F31" w:rsidP="006E2F31">
      <w:pPr>
        <w:spacing w:after="0" w:line="240" w:lineRule="auto"/>
        <w:rPr>
          <w:rFonts w:ascii="Calibri" w:eastAsia="Times New Roman" w:hAnsi="Calibri" w:cs="Calibri"/>
        </w:rPr>
      </w:pPr>
    </w:p>
    <w:p w:rsidR="006E2F31" w:rsidRPr="006E2F31" w:rsidRDefault="006E2F31" w:rsidP="006E2F31">
      <w:pPr>
        <w:spacing w:after="0" w:line="240" w:lineRule="auto"/>
        <w:rPr>
          <w:rFonts w:ascii="Calibri" w:eastAsia="Times New Roman" w:hAnsi="Calibri" w:cs="Calibri"/>
        </w:rPr>
      </w:pPr>
    </w:p>
    <w:p w:rsidR="006E2F31" w:rsidRPr="006E2F31" w:rsidRDefault="006E2F31" w:rsidP="006E2F31">
      <w:pPr>
        <w:spacing w:after="0" w:line="240" w:lineRule="auto"/>
        <w:rPr>
          <w:rFonts w:ascii="Calibri" w:eastAsia="Times New Roman" w:hAnsi="Calibri" w:cs="Calibri"/>
        </w:rPr>
      </w:pPr>
    </w:p>
    <w:bookmarkEnd w:id="4"/>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27" w:name="_Toc74427754"/>
      <w:r w:rsidRPr="006E2F31">
        <w:rPr>
          <w:rFonts w:ascii="Calibri" w:eastAsia="Times New Roman" w:hAnsi="Calibri" w:cs="Calibri"/>
          <w:bCs/>
          <w:lang w:eastAsia="pl-PL"/>
        </w:rPr>
        <w:br w:type="page"/>
      </w: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r w:rsidRPr="006E2F31">
        <w:rPr>
          <w:rFonts w:ascii="Calibri" w:eastAsia="Times New Roman" w:hAnsi="Calibri" w:cs="Calibri"/>
          <w:bCs/>
          <w:lang w:eastAsia="pl-PL"/>
        </w:rPr>
        <w:lastRenderedPageBreak/>
        <w:t>Załącznik nr 4 do SWZ</w:t>
      </w:r>
      <w:bookmarkEnd w:id="27"/>
    </w:p>
    <w:p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ZG.270.1.13.2023</w:t>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OŚWIADCZENIE WYKONAWCY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SKŁADANE NA PODSTAWIE ART. 125 UST. 1 USTAWY Z DNIA 11 września 2019 R.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 PRAWO ZAMÓWIEŃ PUBLICZNYCH (DALEJ JAKO: PZP),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DOTYCZĄCE PRZESŁANEK WYKLUCZENIA Z POSTĘPOWANIA ORAZ POTWIERDZENIA SPEŁNIANIA WARUNKÓW UDZIAŁU W POSTĘPOWANIU</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Na potrzeby niniejszego postępowania oświadczam, co następuje:</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OŚWIADCZENIA DOTYCZĄCE WYKONAWCY:</w:t>
      </w:r>
    </w:p>
    <w:p w:rsidR="006E2F31" w:rsidRPr="006E2F31" w:rsidRDefault="006E2F31" w:rsidP="00DA076B">
      <w:pPr>
        <w:numPr>
          <w:ilvl w:val="0"/>
          <w:numId w:val="5"/>
        </w:numPr>
        <w:spacing w:after="0" w:line="240" w:lineRule="auto"/>
        <w:ind w:left="284" w:hanging="284"/>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nie podlegam wykluczeniu z postępowania na podstawie art. 108 ust 1 </w:t>
      </w:r>
      <w:proofErr w:type="spellStart"/>
      <w:r w:rsidRPr="006E2F31">
        <w:rPr>
          <w:rFonts w:ascii="Calibri" w:eastAsia="Times New Roman" w:hAnsi="Calibri" w:cs="Calibri"/>
          <w:bCs/>
          <w:lang w:eastAsia="pl-PL"/>
        </w:rPr>
        <w:t>Pzp</w:t>
      </w:r>
      <w:proofErr w:type="spellEnd"/>
    </w:p>
    <w:p w:rsidR="006E2F31" w:rsidRPr="006E2F31" w:rsidRDefault="006E2F31" w:rsidP="00DA076B">
      <w:pPr>
        <w:numPr>
          <w:ilvl w:val="0"/>
          <w:numId w:val="5"/>
        </w:numPr>
        <w:spacing w:after="0" w:line="240" w:lineRule="auto"/>
        <w:ind w:left="284" w:hanging="284"/>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nie podlegam wykluczeniu z postępowania na podstawie art. 109 </w:t>
      </w:r>
      <w:proofErr w:type="spellStart"/>
      <w:r w:rsidRPr="006E2F31">
        <w:rPr>
          <w:rFonts w:ascii="Calibri" w:eastAsia="Times New Roman" w:hAnsi="Calibri" w:cs="Calibri"/>
          <w:bCs/>
          <w:lang w:eastAsia="pl-PL"/>
        </w:rPr>
        <w:t>Pzp</w:t>
      </w:r>
      <w:proofErr w:type="spellEnd"/>
    </w:p>
    <w:p w:rsidR="006E2F31" w:rsidRPr="006E2F31" w:rsidRDefault="006E2F31" w:rsidP="00DA076B">
      <w:pPr>
        <w:numPr>
          <w:ilvl w:val="0"/>
          <w:numId w:val="5"/>
        </w:numPr>
        <w:spacing w:after="0" w:line="240" w:lineRule="auto"/>
        <w:ind w:left="284" w:hanging="284"/>
        <w:contextualSpacing/>
        <w:jc w:val="both"/>
        <w:rPr>
          <w:rFonts w:ascii="Calibri" w:eastAsia="Times New Roman" w:hAnsi="Calibri" w:cs="Calibri"/>
          <w:bCs/>
          <w:lang w:eastAsia="pl-PL"/>
        </w:rPr>
      </w:pPr>
      <w:r w:rsidRPr="006E2F31">
        <w:rPr>
          <w:rFonts w:ascii="Calibri" w:eastAsia="Times New Roman" w:hAnsi="Calibri" w:cs="Calibri"/>
          <w:bCs/>
          <w:lang w:eastAsia="pl-PL"/>
        </w:rPr>
        <w:t>Oświadczam, że spełniam warunki udziału w postępowaniu określone przez Zamawiającego w Specyfikacji Warunków Zamówienia</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rsidR="006E2F31" w:rsidRPr="006E2F31" w:rsidRDefault="006E2F31" w:rsidP="006E2F31">
      <w:pPr>
        <w:spacing w:after="0" w:line="240" w:lineRule="auto"/>
        <w:ind w:left="5664" w:firstLine="708"/>
        <w:jc w:val="both"/>
        <w:rPr>
          <w:rFonts w:ascii="Calibri" w:eastAsia="Times New Roman" w:hAnsi="Calibri" w:cs="Calibri"/>
          <w:bCs/>
          <w:lang w:eastAsia="pl-PL"/>
        </w:rPr>
      </w:pPr>
    </w:p>
    <w:p w:rsidR="006E2F31" w:rsidRPr="006E2F31" w:rsidRDefault="006E2F31" w:rsidP="006E2F31">
      <w:pPr>
        <w:spacing w:after="0" w:line="240" w:lineRule="auto"/>
        <w:ind w:left="5664" w:firstLine="708"/>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zachodzą w stosunku do mnie podstawy wykluczenia z postępowania na podstawie art. ………….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(podać mającą zastosowanie podstawę wykluczenia spośród wymienionych w art. 108 ust 1, lub art. 109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Jednocześnie oświadczam, że w związku z ww. okolicznością, na podstawie art. 110 ust. 2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podjąłem następujące środki naprawcze: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lastRenderedPageBreak/>
        <w:t>INFORMACJA W ZWIĄZKU Z POLEGANIEM NA ZASOBACH INNYCH PODMIOTÓW</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Oświadczam, że w celu wykazania spełniania warunków udziału w postępowaniu, określonych przez Zamawiającego Specyfikacji Warunków Zamówienia, polegam na zasobach następującego/</w:t>
      </w:r>
      <w:proofErr w:type="spellStart"/>
      <w:r w:rsidRPr="006E2F31">
        <w:rPr>
          <w:rFonts w:ascii="Calibri" w:eastAsia="Times New Roman" w:hAnsi="Calibri" w:cs="Calibri"/>
          <w:bCs/>
          <w:lang w:eastAsia="pl-PL"/>
        </w:rPr>
        <w:t>ych</w:t>
      </w:r>
      <w:proofErr w:type="spellEnd"/>
      <w:r w:rsidRPr="006E2F31">
        <w:rPr>
          <w:rFonts w:ascii="Calibri" w:eastAsia="Times New Roman" w:hAnsi="Calibri" w:cs="Calibri"/>
          <w:bCs/>
          <w:lang w:eastAsia="pl-PL"/>
        </w:rPr>
        <w:t xml:space="preserve"> podmiotu/ów: ………………………………………………………………………………………………………………………………….….</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w:t>
      </w:r>
      <w:r w:rsidRPr="006E2F31">
        <w:rPr>
          <w:rFonts w:ascii="Calibri" w:eastAsia="Times New Roman" w:hAnsi="Calibri" w:cs="Calibri"/>
          <w:bCs/>
          <w:lang w:eastAsia="pl-PL"/>
        </w:rPr>
        <w:br/>
        <w:t>w następującym zakresie: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(wskazać podmiot i określić odpowiedni zakres dla wskazanego podmiotu).</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ind w:left="4248" w:firstLine="708"/>
        <w:jc w:val="center"/>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OŚWIADCZENIE DOTYCZĄCE PODANYCH INFORMACJI:</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wszystkie informacje podane w powyższych oświadczeniach są aktualne </w:t>
      </w:r>
      <w:r w:rsidRPr="006E2F31">
        <w:rPr>
          <w:rFonts w:ascii="Calibri" w:eastAsia="Times New Roman" w:hAnsi="Calibri" w:cs="Calibri"/>
          <w:bCs/>
          <w:lang w:eastAsia="pl-PL"/>
        </w:rPr>
        <w:br/>
        <w:t>i zgodne z prawdą oraz zostały przedstawione z pełną świadomością konsekwencji wprowadzenia Zamawiającego w błąd przy przedstawianiu informacji.</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br w:type="page"/>
      </w: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28" w:name="_Toc74427755"/>
      <w:r w:rsidRPr="006E2F31">
        <w:rPr>
          <w:rFonts w:ascii="Calibri" w:eastAsia="Times New Roman" w:hAnsi="Calibri" w:cs="Calibri"/>
          <w:bCs/>
          <w:lang w:eastAsia="pl-PL"/>
        </w:rPr>
        <w:lastRenderedPageBreak/>
        <w:t>Załącznik nr 4a do SWZ</w:t>
      </w:r>
      <w:bookmarkEnd w:id="28"/>
    </w:p>
    <w:p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ZG.270.1.13.2023</w:t>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OŚWIADCZENIE PODMIOTU UDOSTĘPNIAJĄCEGO ZASOBY</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SKŁADANE NA PODSTAWIE ART. 125 UST. 1 USTAWY Z DNIA 11 września 2019 R.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 PRAWO ZAMÓWIEŃ PUBLICZNYCH (DALEJ JAKO: PZP),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DOTYCZĄCE PRZESŁANEK WYKLUCZENIA Z POSTĘPOWANIA ORAZ POTWIERDZENIA SPEŁNIANIA WARUNKÓW UDZIAŁU W POSTĘPOWANIU</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Na potrzeby niniejszego postępowania oświadczam, co następuje:</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OŚWIADCZENIA DOTYCZĄCE WYKONAWCY:</w:t>
      </w:r>
    </w:p>
    <w:p w:rsidR="006E2F31" w:rsidRPr="006E2F31" w:rsidRDefault="006E2F31" w:rsidP="00DA076B">
      <w:pPr>
        <w:numPr>
          <w:ilvl w:val="0"/>
          <w:numId w:val="35"/>
        </w:numPr>
        <w:spacing w:after="0" w:line="240" w:lineRule="auto"/>
        <w:ind w:left="567" w:hanging="578"/>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nie podlegam wykluczeniu z postępowania na podstawie art. 108 ust 1 </w:t>
      </w:r>
      <w:proofErr w:type="spellStart"/>
      <w:r w:rsidRPr="006E2F31">
        <w:rPr>
          <w:rFonts w:ascii="Calibri" w:eastAsia="Times New Roman" w:hAnsi="Calibri" w:cs="Calibri"/>
          <w:bCs/>
          <w:lang w:eastAsia="pl-PL"/>
        </w:rPr>
        <w:t>Pzp</w:t>
      </w:r>
      <w:proofErr w:type="spellEnd"/>
    </w:p>
    <w:p w:rsidR="006E2F31" w:rsidRPr="006E2F31" w:rsidRDefault="006E2F31" w:rsidP="00DA076B">
      <w:pPr>
        <w:numPr>
          <w:ilvl w:val="0"/>
          <w:numId w:val="35"/>
        </w:numPr>
        <w:spacing w:after="0" w:line="240" w:lineRule="auto"/>
        <w:ind w:left="567" w:hanging="578"/>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nie podlegam wykluczeniu z postępowania na podstawie art. 109 </w:t>
      </w:r>
      <w:proofErr w:type="spellStart"/>
      <w:r w:rsidRPr="006E2F31">
        <w:rPr>
          <w:rFonts w:ascii="Calibri" w:eastAsia="Times New Roman" w:hAnsi="Calibri" w:cs="Calibri"/>
          <w:bCs/>
          <w:lang w:eastAsia="pl-PL"/>
        </w:rPr>
        <w:t>Pzp</w:t>
      </w:r>
      <w:proofErr w:type="spellEnd"/>
    </w:p>
    <w:p w:rsidR="006E2F31" w:rsidRPr="006E2F31" w:rsidRDefault="006E2F31" w:rsidP="00DA076B">
      <w:pPr>
        <w:numPr>
          <w:ilvl w:val="0"/>
          <w:numId w:val="35"/>
        </w:numPr>
        <w:spacing w:after="0" w:line="240" w:lineRule="auto"/>
        <w:ind w:left="567" w:hanging="578"/>
        <w:contextualSpacing/>
        <w:jc w:val="both"/>
        <w:rPr>
          <w:rFonts w:ascii="Calibri" w:eastAsia="Times New Roman" w:hAnsi="Calibri" w:cs="Calibri"/>
          <w:bCs/>
          <w:lang w:eastAsia="pl-PL"/>
        </w:rPr>
      </w:pPr>
      <w:r w:rsidRPr="006E2F31">
        <w:rPr>
          <w:rFonts w:ascii="Calibri" w:eastAsia="Times New Roman" w:hAnsi="Calibri" w:cs="Calibri"/>
          <w:bCs/>
          <w:lang w:eastAsia="pl-PL"/>
        </w:rPr>
        <w:t>Oświadczam, że spełniam warunki udziału w postępowaniu określone przez Zamawiającego w Specyfikacji Warunków Zamówienia</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ind w:left="4860"/>
        <w:jc w:val="right"/>
        <w:rPr>
          <w:rFonts w:ascii="Calibri" w:eastAsia="Times New Roman" w:hAnsi="Calibri" w:cs="Calibri"/>
          <w:bCs/>
          <w:kern w:val="22"/>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 reprezentującej podmiot udostępniającej zasoby)</w:t>
      </w:r>
    </w:p>
    <w:p w:rsidR="006E2F31" w:rsidRPr="006E2F31" w:rsidRDefault="006E2F31" w:rsidP="006E2F31">
      <w:pPr>
        <w:spacing w:after="0" w:line="240" w:lineRule="auto"/>
        <w:ind w:left="5664" w:firstLine="708"/>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zachodzą w stosunku do mnie podstawy wykluczenia z postępowania na podstawie art. ………….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(podać mającą zastosowanie podstawę wykluczenia spośród wymienionych w art. 108 ust 1, lub art. 109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Jednocześnie oświadczam, że w związku z ww. okolicznością, na podstawie art. 110 ust. 2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podjąłem następujące środki naprawcze: </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 reprezentującej podmiot udostępniającej zasoby)</w:t>
      </w:r>
    </w:p>
    <w:p w:rsidR="006E2F31" w:rsidRPr="006E2F31" w:rsidRDefault="006E2F31" w:rsidP="006E2F31">
      <w:pPr>
        <w:spacing w:after="0" w:line="240" w:lineRule="auto"/>
        <w:ind w:left="4860"/>
        <w:jc w:val="right"/>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OŚWIADCZENIE DOTYCZĄCE PODANYCH INFORMACJI:</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wszystkie informacje podane w powyższych oświadczeniach są aktualne </w:t>
      </w:r>
      <w:r w:rsidRPr="006E2F31">
        <w:rPr>
          <w:rFonts w:ascii="Calibri" w:eastAsia="Times New Roman" w:hAnsi="Calibri" w:cs="Calibri"/>
          <w:bCs/>
          <w:lang w:eastAsia="pl-PL"/>
        </w:rPr>
        <w:br/>
        <w:t>i zgodne z prawdą oraz zostały przedstawione z pełną świadomością konsekwencji wprowadzenia Zamawiającego w błąd przy przedstawianiu informacji.</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 reprezentującej podmiot udostępniającej zasoby)</w:t>
      </w:r>
    </w:p>
    <w:p w:rsidR="006E2F31" w:rsidRPr="006E2F31" w:rsidRDefault="006E2F31" w:rsidP="006E2F31">
      <w:pPr>
        <w:spacing w:after="0" w:line="240" w:lineRule="auto"/>
        <w:ind w:left="4860"/>
        <w:jc w:val="right"/>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sectPr w:rsidR="006E2F31" w:rsidRPr="006E2F31" w:rsidSect="00D414E6">
          <w:headerReference w:type="default" r:id="rId10"/>
          <w:footnotePr>
            <w:numRestart w:val="eachSect"/>
          </w:footnotePr>
          <w:pgSz w:w="11905" w:h="16837"/>
          <w:pgMar w:top="1418" w:right="1418" w:bottom="1418" w:left="1418" w:header="708" w:footer="708" w:gutter="0"/>
          <w:cols w:space="708"/>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29" w:name="_Toc74427756"/>
      <w:r w:rsidRPr="006E2F31">
        <w:rPr>
          <w:rFonts w:ascii="Calibri" w:eastAsia="Times New Roman" w:hAnsi="Calibri" w:cs="Calibri"/>
          <w:bCs/>
          <w:lang w:eastAsia="pl-PL"/>
        </w:rPr>
        <w:lastRenderedPageBreak/>
        <w:t>Załącznik nr 5 do SWZ</w:t>
      </w:r>
      <w:bookmarkEnd w:id="29"/>
    </w:p>
    <w:p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ZG.270.1.13.2023</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OŚWIADCZENIE WYKONAWCY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SKŁADANE NA WEZWANIE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DOTYCZĄCE AKTUALNOŚCI INFORMACJI ZAWARTYCH W OŚWIADCZENIU, O KTÓRYM MOWA W ART. 125 UST. 1 USTAWY Z DNIA 11 września 2019 R. PRAWO ZAMÓWIEŃ PUBLICZNYCH (DALEJ JAKO: PZP),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Na potrzeby niniejszego postępowania oświadczam, co następuje:</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Potwierdzam aktualność informacji zawartych w oświadczeniu, o którym mowa w art. 125 ust. 1 ustawy w zakresie o którym mowa w art. 108 ust.1 pkt 1-4 i 6 oraz art. 109. </w:t>
      </w:r>
      <w:proofErr w:type="spellStart"/>
      <w:r w:rsidRPr="006E2F31">
        <w:rPr>
          <w:rFonts w:ascii="Calibri" w:eastAsia="Times New Roman" w:hAnsi="Calibri" w:cs="Calibri"/>
          <w:bCs/>
          <w:lang w:eastAsia="pl-PL"/>
        </w:rPr>
        <w:t>Pzp</w:t>
      </w:r>
      <w:proofErr w:type="spellEnd"/>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ind w:left="4248" w:firstLine="708"/>
        <w:jc w:val="center"/>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r w:rsidRPr="006E2F31">
        <w:rPr>
          <w:rFonts w:ascii="Calibri" w:eastAsia="Times New Roman" w:hAnsi="Calibri" w:cs="Calibri"/>
          <w:bCs/>
          <w:lang w:eastAsia="pl-PL"/>
        </w:rPr>
        <w:t xml:space="preserve"> </w:t>
      </w:r>
    </w:p>
    <w:p w:rsidR="006E2F31" w:rsidRPr="006E2F31" w:rsidRDefault="006E2F31" w:rsidP="006E2F31">
      <w:pPr>
        <w:spacing w:after="0" w:line="240" w:lineRule="auto"/>
        <w:ind w:left="4860"/>
        <w:jc w:val="center"/>
        <w:rPr>
          <w:rFonts w:ascii="Calibri" w:eastAsia="Times New Roman" w:hAnsi="Calibri" w:cs="Calibri"/>
          <w:bCs/>
          <w:lang w:eastAsia="pl-PL"/>
        </w:rPr>
        <w:sectPr w:rsidR="006E2F31" w:rsidRPr="006E2F31" w:rsidSect="00ED5703">
          <w:headerReference w:type="default" r:id="rId11"/>
          <w:headerReference w:type="first" r:id="rId12"/>
          <w:pgSz w:w="11906" w:h="16838"/>
          <w:pgMar w:top="1417" w:right="1417" w:bottom="1417" w:left="1417" w:header="708" w:footer="459" w:gutter="0"/>
          <w:cols w:space="708"/>
          <w:titlePg/>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30" w:name="_Toc74427757"/>
      <w:r w:rsidRPr="006E2F31">
        <w:rPr>
          <w:rFonts w:ascii="Calibri" w:eastAsia="Times New Roman" w:hAnsi="Calibri" w:cs="Calibri"/>
          <w:bCs/>
          <w:lang w:eastAsia="pl-PL"/>
        </w:rPr>
        <w:lastRenderedPageBreak/>
        <w:t>Załącznik nr 6 do SWZ</w:t>
      </w:r>
      <w:bookmarkEnd w:id="30"/>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ZG.270.1.13.2023</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WYKAZ WYKONANYCH ROBÓT – DOŚWIADCZENIE WYKONAWCY</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Wykaz robót budowlanych wykonanych (załącznik nr 6 do SWZ),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Wykonawca z przyczyn niezależnych od niego nie jest w stanie uzyskać tych dokumentów – inne odpowiednie dokumenty</w:t>
      </w:r>
    </w:p>
    <w:p w:rsidR="006E2F31" w:rsidRPr="006E2F31" w:rsidRDefault="006E2F31" w:rsidP="006E2F31">
      <w:pPr>
        <w:spacing w:after="0" w:line="240" w:lineRule="auto"/>
        <w:jc w:val="both"/>
        <w:rPr>
          <w:rFonts w:ascii="Calibri" w:eastAsia="Times New Roman" w:hAnsi="Calibri" w:cs="Calibri"/>
          <w:bCs/>
          <w:lang w:eastAsia="x-none"/>
        </w:rPr>
      </w:pPr>
    </w:p>
    <w:p w:rsidR="006E2F31" w:rsidRPr="006E2F31" w:rsidRDefault="006E2F31" w:rsidP="006E2F31">
      <w:pPr>
        <w:spacing w:after="0" w:line="240" w:lineRule="auto"/>
        <w:jc w:val="both"/>
        <w:rPr>
          <w:rFonts w:ascii="Calibri" w:eastAsia="Times New Roman" w:hAnsi="Calibri" w:cs="Calibri"/>
          <w:bCs/>
          <w:lang w:eastAsia="x-none"/>
        </w:rPr>
      </w:pPr>
      <w:r w:rsidRPr="006E2F31">
        <w:rPr>
          <w:rFonts w:ascii="Calibri" w:eastAsia="Times New Roman" w:hAnsi="Calibri" w:cs="Calibri"/>
          <w:bCs/>
          <w:lang w:eastAsia="x-none"/>
        </w:rPr>
        <w:t xml:space="preserve">Wykonawca spełni warunek jeżeli wykaże, że w okresie ostatnich 5 lat przed upływem terminu składania ofert, a jeżeli okres prowadzenia działalności jest krótszy – wykonał należycie, zgodnie przepisami prawa budowlanego i prawidłowo ukończył co najmniej dwa zamówienia o wartości nie niższej niż </w:t>
      </w:r>
      <w:r w:rsidRPr="006E2F31">
        <w:rPr>
          <w:rFonts w:ascii="Calibri" w:eastAsia="Times New Roman" w:hAnsi="Calibri" w:cs="Calibri"/>
          <w:b/>
          <w:bCs/>
          <w:lang w:val="x-none" w:eastAsia="x-none"/>
        </w:rPr>
        <w:t>na kwotę 150 000,00 zł brutto (sto pięćdziesiąt tysięcy złotych) każde, polegające na budowie/naprawie/konserwacji dróg</w:t>
      </w:r>
      <w:r w:rsidRPr="006E2F31">
        <w:rPr>
          <w:rFonts w:ascii="Calibri" w:eastAsia="Times New Roman" w:hAnsi="Calibri" w:cs="Calibri"/>
          <w:b/>
          <w:bCs/>
          <w:lang w:eastAsia="x-none"/>
        </w:rPr>
        <w:t xml:space="preserve"> </w:t>
      </w:r>
      <w:r w:rsidRPr="006E2F31">
        <w:rPr>
          <w:rFonts w:ascii="Calibri" w:eastAsia="Times New Roman" w:hAnsi="Calibri" w:cs="Calibri"/>
          <w:bCs/>
          <w:lang w:eastAsia="x-none"/>
        </w:rPr>
        <w:t>wraz z podaniem ich rodzaju, wartości, daty, miejsca wykonania i podmiotów, na rzecz których te roboty zostały wykonane, z załączeniem dowodów określających czy te roboty budowlane zostały wykonane należycie, w szczególności informacji o tym czy roboty zostały wykonane zgodnie z przepisami prawa budowlanego i prawidłowo ukończone, przy czym dowodami są referencje bądź inne dokumenty wystawione przez podmiot, na rzecz którego roboty budowlane były wykonywane, a jeżeli z uzasadnionej przyczyny o obiektywnym charakterze Wykonawca nie jest w stanie uzyskać tych dokumentów – inne dokumenty.</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 imieniu Wykonawcy oświadczam, iż spełniam warunki zdolności technicznej lub zawodowej opisane przez Zamawiającego: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076"/>
        <w:gridCol w:w="1266"/>
        <w:gridCol w:w="1301"/>
        <w:gridCol w:w="1289"/>
        <w:gridCol w:w="1292"/>
        <w:gridCol w:w="1292"/>
      </w:tblGrid>
      <w:tr w:rsidR="006E2F31" w:rsidRPr="006E2F31" w:rsidTr="003816C3">
        <w:trPr>
          <w:trHeight w:val="487"/>
        </w:trPr>
        <w:tc>
          <w:tcPr>
            <w:tcW w:w="196" w:type="pct"/>
            <w:vMerge w:val="restar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Lp.</w:t>
            </w:r>
          </w:p>
        </w:tc>
        <w:tc>
          <w:tcPr>
            <w:tcW w:w="1202" w:type="pct"/>
            <w:vMerge w:val="restart"/>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Rodzaj wykonanych robót</w:t>
            </w:r>
          </w:p>
        </w:tc>
        <w:tc>
          <w:tcPr>
            <w:tcW w:w="1296" w:type="pct"/>
            <w:gridSpan w:val="2"/>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Termin realizacji zamówienia</w:t>
            </w:r>
          </w:p>
        </w:tc>
        <w:tc>
          <w:tcPr>
            <w:tcW w:w="768" w:type="pct"/>
            <w:vMerge w:val="restart"/>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Miejsce wykonania</w:t>
            </w:r>
          </w:p>
        </w:tc>
        <w:tc>
          <w:tcPr>
            <w:tcW w:w="769" w:type="pct"/>
            <w:vMerge w:val="restart"/>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Wartość robót</w:t>
            </w:r>
          </w:p>
        </w:tc>
        <w:tc>
          <w:tcPr>
            <w:tcW w:w="769" w:type="pct"/>
            <w:vMerge w:val="restart"/>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Podmiot, na rzecz którego roboty zostały wykonane</w:t>
            </w:r>
          </w:p>
        </w:tc>
      </w:tr>
      <w:tr w:rsidR="006E2F31" w:rsidRPr="006E2F31" w:rsidTr="003816C3">
        <w:trPr>
          <w:trHeight w:val="411"/>
        </w:trPr>
        <w:tc>
          <w:tcPr>
            <w:tcW w:w="196" w:type="pct"/>
            <w:vMerge/>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p>
        </w:tc>
        <w:tc>
          <w:tcPr>
            <w:tcW w:w="1202" w:type="pct"/>
            <w:vMerge/>
            <w:tcBorders>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p>
        </w:tc>
        <w:tc>
          <w:tcPr>
            <w:tcW w:w="598" w:type="pc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Data rozpoczęcia</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(miesiąc i rok)</w:t>
            </w:r>
          </w:p>
        </w:tc>
        <w:tc>
          <w:tcPr>
            <w:tcW w:w="698" w:type="pc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Data zakończenia </w:t>
            </w:r>
            <w:r w:rsidRPr="006E2F31">
              <w:rPr>
                <w:rFonts w:ascii="Calibri" w:eastAsia="Times New Roman" w:hAnsi="Calibri" w:cs="Calibri"/>
                <w:bCs/>
                <w:lang w:eastAsia="pl-PL"/>
              </w:rPr>
              <w:br/>
              <w:t>(miesiąc i rok)</w:t>
            </w:r>
          </w:p>
        </w:tc>
        <w:tc>
          <w:tcPr>
            <w:tcW w:w="768" w:type="pct"/>
            <w:vMerge/>
            <w:tcBorders>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p>
        </w:tc>
        <w:tc>
          <w:tcPr>
            <w:tcW w:w="769" w:type="pct"/>
            <w:vMerge/>
            <w:tcBorders>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p>
        </w:tc>
        <w:tc>
          <w:tcPr>
            <w:tcW w:w="769" w:type="pct"/>
            <w:vMerge/>
            <w:tcBorders>
              <w:left w:val="single" w:sz="4" w:space="0" w:color="auto"/>
              <w:right w:val="single" w:sz="4" w:space="0" w:color="auto"/>
            </w:tcBorders>
          </w:tcPr>
          <w:p w:rsidR="006E2F31" w:rsidRPr="006E2F31" w:rsidRDefault="006E2F31" w:rsidP="006E2F31">
            <w:pPr>
              <w:spacing w:after="0" w:line="240" w:lineRule="auto"/>
              <w:jc w:val="center"/>
              <w:rPr>
                <w:rFonts w:ascii="Calibri" w:eastAsia="Times New Roman" w:hAnsi="Calibri" w:cs="Calibri"/>
                <w:bCs/>
                <w:lang w:eastAsia="pl-PL"/>
              </w:rPr>
            </w:pPr>
          </w:p>
        </w:tc>
      </w:tr>
      <w:tr w:rsidR="006E2F31" w:rsidRPr="006E2F31" w:rsidTr="003816C3">
        <w:trPr>
          <w:trHeight w:val="451"/>
        </w:trPr>
        <w:tc>
          <w:tcPr>
            <w:tcW w:w="196" w:type="pc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w:t>
            </w:r>
          </w:p>
        </w:tc>
        <w:tc>
          <w:tcPr>
            <w:tcW w:w="1202"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5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6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8"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r>
      <w:tr w:rsidR="006E2F31" w:rsidRPr="006E2F31" w:rsidTr="003816C3">
        <w:trPr>
          <w:trHeight w:val="517"/>
        </w:trPr>
        <w:tc>
          <w:tcPr>
            <w:tcW w:w="196" w:type="pc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w:t>
            </w:r>
          </w:p>
        </w:tc>
        <w:tc>
          <w:tcPr>
            <w:tcW w:w="1202"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5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6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8"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r>
      <w:tr w:rsidR="006E2F31" w:rsidRPr="006E2F31" w:rsidTr="003816C3">
        <w:trPr>
          <w:trHeight w:val="517"/>
        </w:trPr>
        <w:tc>
          <w:tcPr>
            <w:tcW w:w="196" w:type="pc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Etc.</w:t>
            </w:r>
          </w:p>
        </w:tc>
        <w:tc>
          <w:tcPr>
            <w:tcW w:w="1202" w:type="pct"/>
            <w:tcBorders>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5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6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8" w:type="pct"/>
            <w:tcBorders>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r>
    </w:tbl>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UWAGA: Do oferty należy dołączyć dowody określające, czy roboty te zostały wykonane należycie.</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ind w:firstLine="708"/>
        <w:rPr>
          <w:rFonts w:ascii="Calibri" w:eastAsia="Times New Roman" w:hAnsi="Calibri" w:cs="Calibri"/>
          <w:bCs/>
          <w:iCs/>
          <w:lang w:eastAsia="pl-PL"/>
        </w:rPr>
      </w:pPr>
      <w:r w:rsidRPr="006E2F31">
        <w:rPr>
          <w:rFonts w:ascii="Calibri" w:eastAsia="Times New Roman" w:hAnsi="Calibri" w:cs="Calibri"/>
          <w:bCs/>
          <w:iCs/>
          <w:lang w:eastAsia="pl-PL"/>
        </w:rPr>
        <w:t>(miejscowość, data)</w:t>
      </w: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r w:rsidRPr="006E2F31">
        <w:rPr>
          <w:rFonts w:ascii="Calibri" w:eastAsia="Times New Roman" w:hAnsi="Calibri" w:cs="Calibri"/>
          <w:bCs/>
          <w:lang w:eastAsia="pl-PL"/>
        </w:rPr>
        <w:t xml:space="preserve"> </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sectPr w:rsidR="006E2F31" w:rsidRPr="006E2F31" w:rsidSect="00567A77">
          <w:headerReference w:type="default" r:id="rId13"/>
          <w:headerReference w:type="first" r:id="rId14"/>
          <w:pgSz w:w="11906" w:h="16838"/>
          <w:pgMar w:top="1417" w:right="1417" w:bottom="1417" w:left="1417" w:header="708" w:footer="459" w:gutter="0"/>
          <w:cols w:space="708"/>
          <w:titlePg/>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31" w:name="_Toc74427758"/>
      <w:r w:rsidRPr="006E2F31">
        <w:rPr>
          <w:rFonts w:ascii="Calibri" w:eastAsia="Times New Roman" w:hAnsi="Calibri" w:cs="Calibri"/>
          <w:bCs/>
          <w:lang w:eastAsia="pl-PL"/>
        </w:rPr>
        <w:lastRenderedPageBreak/>
        <w:t>Załącznik nr 7 do SWZ</w:t>
      </w:r>
      <w:bookmarkEnd w:id="31"/>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ZG.270.1.13.2023</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WYKAZ OSÓB, ODPOWIEDZIALNYCH ZA KIEROWANIE ROBOTAMI BUDOWLANYMI</w:t>
      </w:r>
    </w:p>
    <w:p w:rsidR="006E2F31" w:rsidRPr="006E2F31" w:rsidRDefault="006E2F31" w:rsidP="006E2F31">
      <w:pPr>
        <w:spacing w:after="0" w:line="240" w:lineRule="auto"/>
        <w:jc w:val="both"/>
        <w:rPr>
          <w:rFonts w:ascii="Calibri" w:eastAsia="Times New Roman" w:hAnsi="Calibri" w:cs="Calibri"/>
          <w:bCs/>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061"/>
        <w:gridCol w:w="1591"/>
        <w:gridCol w:w="1273"/>
        <w:gridCol w:w="1360"/>
        <w:gridCol w:w="1496"/>
        <w:gridCol w:w="1515"/>
      </w:tblGrid>
      <w:tr w:rsidR="006E2F31" w:rsidRPr="006E2F31" w:rsidTr="003816C3">
        <w:trPr>
          <w:jc w:val="center"/>
        </w:trPr>
        <w:tc>
          <w:tcPr>
            <w:tcW w:w="546"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Lp.</w:t>
            </w:r>
          </w:p>
        </w:tc>
        <w:tc>
          <w:tcPr>
            <w:tcW w:w="1061"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Nazwisko </w:t>
            </w:r>
            <w:r w:rsidRPr="006E2F31">
              <w:rPr>
                <w:rFonts w:ascii="Calibri" w:eastAsia="Times New Roman" w:hAnsi="Calibri" w:cs="Calibri"/>
                <w:bCs/>
                <w:lang w:eastAsia="pl-PL"/>
              </w:rPr>
              <w:br/>
              <w:t>i imię</w:t>
            </w:r>
          </w:p>
        </w:tc>
        <w:tc>
          <w:tcPr>
            <w:tcW w:w="1591"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Zakres wykonywanych czynności</w:t>
            </w:r>
          </w:p>
        </w:tc>
        <w:tc>
          <w:tcPr>
            <w:tcW w:w="1273" w:type="dxa"/>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Kwalifikacje zawodowe</w:t>
            </w:r>
          </w:p>
        </w:tc>
        <w:tc>
          <w:tcPr>
            <w:tcW w:w="1360" w:type="dxa"/>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Uprawnienia (numer)</w:t>
            </w:r>
          </w:p>
        </w:tc>
        <w:tc>
          <w:tcPr>
            <w:tcW w:w="1496" w:type="dxa"/>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Wykształcenie</w:t>
            </w:r>
          </w:p>
        </w:tc>
        <w:tc>
          <w:tcPr>
            <w:tcW w:w="1515" w:type="dxa"/>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Podstawa do dysponowania</w:t>
            </w:r>
          </w:p>
        </w:tc>
      </w:tr>
      <w:tr w:rsidR="006E2F31" w:rsidRPr="006E2F31" w:rsidTr="003816C3">
        <w:trPr>
          <w:trHeight w:val="1070"/>
          <w:jc w:val="center"/>
        </w:trPr>
        <w:tc>
          <w:tcPr>
            <w:tcW w:w="546"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1</w:t>
            </w:r>
          </w:p>
        </w:tc>
        <w:tc>
          <w:tcPr>
            <w:tcW w:w="1061"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tc>
        <w:tc>
          <w:tcPr>
            <w:tcW w:w="1591"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273" w:type="dxa"/>
            <w:tcBorders>
              <w:left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360" w:type="dxa"/>
            <w:tcBorders>
              <w:left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496" w:type="dxa"/>
            <w:tcBorders>
              <w:left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515" w:type="dxa"/>
            <w:tcBorders>
              <w:left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r>
      <w:tr w:rsidR="006E2F31" w:rsidRPr="006E2F31" w:rsidTr="003816C3">
        <w:trPr>
          <w:trHeight w:val="1070"/>
          <w:jc w:val="center"/>
        </w:trPr>
        <w:tc>
          <w:tcPr>
            <w:tcW w:w="546"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2</w:t>
            </w:r>
          </w:p>
        </w:tc>
        <w:tc>
          <w:tcPr>
            <w:tcW w:w="1061"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591"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273" w:type="dxa"/>
            <w:tcBorders>
              <w:left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360" w:type="dxa"/>
            <w:tcBorders>
              <w:left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496" w:type="dxa"/>
            <w:tcBorders>
              <w:left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515" w:type="dxa"/>
            <w:tcBorders>
              <w:left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r>
      <w:tr w:rsidR="006E2F31" w:rsidRPr="006E2F31" w:rsidTr="003816C3">
        <w:trPr>
          <w:trHeight w:val="1070"/>
          <w:jc w:val="center"/>
        </w:trPr>
        <w:tc>
          <w:tcPr>
            <w:tcW w:w="546"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Etc.</w:t>
            </w:r>
          </w:p>
        </w:tc>
        <w:tc>
          <w:tcPr>
            <w:tcW w:w="1061"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591"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273" w:type="dxa"/>
            <w:tcBorders>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360" w:type="dxa"/>
            <w:tcBorders>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496" w:type="dxa"/>
            <w:tcBorders>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515" w:type="dxa"/>
            <w:tcBorders>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r>
    </w:tbl>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Oświadczamy, iż ww. osoby posiadają uprawnienia budowlane w wymienionych specjalnościach i należą do okręgowej izby samorządu zawodowego.</w:t>
      </w:r>
    </w:p>
    <w:p w:rsidR="006E2F31" w:rsidRPr="006E2F31" w:rsidRDefault="006E2F31" w:rsidP="006E2F31">
      <w:pPr>
        <w:autoSpaceDE w:val="0"/>
        <w:autoSpaceDN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 dn. ………………</w:t>
      </w:r>
    </w:p>
    <w:p w:rsidR="006E2F31" w:rsidRPr="006E2F31" w:rsidRDefault="006E2F31" w:rsidP="006E2F31">
      <w:pPr>
        <w:autoSpaceDE w:val="0"/>
        <w:autoSpaceDN w:val="0"/>
        <w:spacing w:after="0" w:line="240" w:lineRule="auto"/>
        <w:ind w:left="3969"/>
        <w:jc w:val="both"/>
        <w:rPr>
          <w:rFonts w:ascii="Calibri" w:eastAsia="Times New Roman" w:hAnsi="Calibri" w:cs="Calibri"/>
          <w:bCs/>
          <w:kern w:val="22"/>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r w:rsidRPr="006E2F31">
        <w:rPr>
          <w:rFonts w:ascii="Calibri" w:eastAsia="Times New Roman" w:hAnsi="Calibri" w:cs="Calibri"/>
          <w:bCs/>
          <w:lang w:eastAsia="pl-PL"/>
        </w:rPr>
        <w:t xml:space="preserve">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sectPr w:rsidR="006E2F31" w:rsidRPr="006E2F31" w:rsidSect="00ED5703">
          <w:headerReference w:type="first" r:id="rId15"/>
          <w:pgSz w:w="11906" w:h="16838"/>
          <w:pgMar w:top="1417" w:right="1417" w:bottom="1417" w:left="1417" w:header="708" w:footer="459" w:gutter="0"/>
          <w:cols w:space="708"/>
          <w:titlePg/>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32" w:name="_Toc74427759"/>
      <w:r w:rsidRPr="006E2F31">
        <w:rPr>
          <w:rFonts w:ascii="Calibri" w:eastAsia="Times New Roman" w:hAnsi="Calibri" w:cs="Calibri"/>
          <w:bCs/>
          <w:lang w:eastAsia="pl-PL"/>
        </w:rPr>
        <w:lastRenderedPageBreak/>
        <w:t>Załącznik nr 8 do SWZ</w:t>
      </w:r>
      <w:bookmarkEnd w:id="32"/>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ZG.270.1.13.2023</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OŚWIADCZENIE</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dotyczące przynależności lub braku przynależności do tej samej grupy kapitałowej, o której mowa w art.108 ust. 1 pkt. 5 </w:t>
      </w:r>
      <w:proofErr w:type="spellStart"/>
      <w:r w:rsidRPr="006E2F31">
        <w:rPr>
          <w:rFonts w:ascii="Calibri" w:eastAsia="Times New Roman" w:hAnsi="Calibri" w:cs="Calibri"/>
          <w:bCs/>
          <w:lang w:eastAsia="pl-PL"/>
        </w:rPr>
        <w:t>Pzp</w:t>
      </w:r>
      <w:proofErr w:type="spellEnd"/>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My niżej podpisani, działając w imieniu i na rzecz: </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iCs/>
          <w:lang w:eastAsia="pl-PL"/>
        </w:rPr>
      </w:pPr>
      <w:r w:rsidRPr="006E2F31">
        <w:rPr>
          <w:rFonts w:ascii="Calibri" w:eastAsia="Times New Roman" w:hAnsi="Calibri" w:cs="Calibri"/>
          <w:bCs/>
          <w:iCs/>
          <w:lang w:eastAsia="pl-PL"/>
        </w:rPr>
        <w:t>(pełna nazwa (firma) dokładny adres Wykonawcy)</w:t>
      </w:r>
      <w:r w:rsidRPr="006E2F31">
        <w:rPr>
          <w:rFonts w:ascii="Calibri" w:eastAsia="Times New Roman" w:hAnsi="Calibri" w:cs="Calibri"/>
          <w:bCs/>
          <w:iCs/>
          <w:lang w:eastAsia="pl-PL"/>
        </w:rPr>
        <w:br/>
        <w:t>W przypadku składania oferty przez Wykonawców wyst</w:t>
      </w:r>
      <w:r w:rsidRPr="006E2F31">
        <w:rPr>
          <w:rFonts w:ascii="Calibri" w:eastAsia="Times New Roman" w:hAnsi="Calibri" w:cs="Calibri"/>
          <w:bCs/>
          <w:lang w:eastAsia="pl-PL"/>
        </w:rPr>
        <w:t>ę</w:t>
      </w:r>
      <w:r w:rsidRPr="006E2F31">
        <w:rPr>
          <w:rFonts w:ascii="Calibri" w:eastAsia="Times New Roman" w:hAnsi="Calibri" w:cs="Calibri"/>
          <w:bCs/>
          <w:iCs/>
          <w:lang w:eastAsia="pl-PL"/>
        </w:rPr>
        <w:t>puj</w:t>
      </w:r>
      <w:r w:rsidRPr="006E2F31">
        <w:rPr>
          <w:rFonts w:ascii="Calibri" w:eastAsia="Times New Roman" w:hAnsi="Calibri" w:cs="Calibri"/>
          <w:bCs/>
          <w:lang w:eastAsia="pl-PL"/>
        </w:rPr>
        <w:t>ą</w:t>
      </w:r>
      <w:r w:rsidRPr="006E2F31">
        <w:rPr>
          <w:rFonts w:ascii="Calibri" w:eastAsia="Times New Roman" w:hAnsi="Calibri" w:cs="Calibri"/>
          <w:bCs/>
          <w:iCs/>
          <w:lang w:eastAsia="pl-PL"/>
        </w:rPr>
        <w:t>cych wspólnie oświadczenie składa każdy z wykonawców.</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lang w:eastAsia="pl-PL"/>
        </w:rPr>
        <w:t>składając ofertę w postępowaniu o udzielenie zamówienia publicznego pn. KONSERWACJA I UTRZYMANIE DRÓG LEŚNYCH NA TERENIE NADLEŚNICTWA GIDLE”</w:t>
      </w:r>
      <w:r w:rsidRPr="006E2F31">
        <w:rPr>
          <w:rFonts w:ascii="Calibri" w:eastAsia="Times New Roman" w:hAnsi="Calibri" w:cs="Calibri"/>
          <w:bCs/>
          <w:kern w:val="22"/>
          <w:lang w:eastAsia="pl-PL"/>
        </w:rPr>
        <w:t xml:space="preserve">, </w:t>
      </w:r>
      <w:r w:rsidRPr="006E2F31">
        <w:rPr>
          <w:rFonts w:ascii="Calibri" w:eastAsia="Times New Roman" w:hAnsi="Calibri" w:cs="Calibri"/>
          <w:b/>
          <w:bCs/>
          <w:kern w:val="22"/>
          <w:lang w:eastAsia="pl-PL"/>
        </w:rPr>
        <w:t xml:space="preserve">Znak sprawy </w:t>
      </w:r>
      <w:r w:rsidR="00A52AB4">
        <w:rPr>
          <w:rFonts w:ascii="Calibri" w:eastAsia="Times New Roman" w:hAnsi="Calibri" w:cs="Calibri"/>
          <w:b/>
          <w:bCs/>
          <w:kern w:val="22"/>
          <w:lang w:eastAsia="pl-PL"/>
        </w:rPr>
        <w:t>ZG.270.1.13.2023</w:t>
      </w:r>
      <w:r w:rsidRPr="006E2F31">
        <w:rPr>
          <w:rFonts w:ascii="Calibri" w:eastAsia="Times New Roman" w:hAnsi="Calibri" w:cs="Calibri"/>
          <w:b/>
          <w:bCs/>
          <w:kern w:val="22"/>
          <w:lang w:eastAsia="pl-PL"/>
        </w:rPr>
        <w:t>.</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oświadczam, że reprezentowany przeze mnie podmiot</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DA076B">
      <w:pPr>
        <w:numPr>
          <w:ilvl w:val="0"/>
          <w:numId w:val="7"/>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nie należy do grupy kapitałowej</w:t>
      </w:r>
      <w:r w:rsidRPr="006E2F31">
        <w:rPr>
          <w:rFonts w:ascii="Calibri" w:eastAsia="Times New Roman" w:hAnsi="Calibri" w:cs="Calibri"/>
          <w:bCs/>
          <w:vertAlign w:val="superscript"/>
          <w:lang w:eastAsia="pl-PL"/>
        </w:rPr>
        <w:footnoteReference w:id="1"/>
      </w:r>
    </w:p>
    <w:p w:rsidR="006E2F31" w:rsidRPr="006E2F31" w:rsidRDefault="006E2F31" w:rsidP="006E2F31">
      <w:pPr>
        <w:spacing w:after="0" w:line="240" w:lineRule="auto"/>
        <w:ind w:left="709"/>
        <w:jc w:val="both"/>
        <w:rPr>
          <w:rFonts w:ascii="Calibri" w:eastAsia="Times New Roman" w:hAnsi="Calibri" w:cs="Calibri"/>
          <w:bCs/>
          <w:lang w:eastAsia="pl-PL"/>
        </w:rPr>
      </w:pPr>
      <w:r w:rsidRPr="006E2F31">
        <w:rPr>
          <w:rFonts w:ascii="Calibri" w:eastAsia="Times New Roman" w:hAnsi="Calibri" w:cs="Calibri"/>
          <w:bCs/>
          <w:lang w:eastAsia="pl-PL"/>
        </w:rPr>
        <w:t>w rozumieniu ustawy z dnia 16 lutego 2007 r. o ochronie konkurencji i konsumentów, z żadnym z Wykonawców, którzy złożyli ofertę w przedmiotowym postępowaniu.</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DA076B">
      <w:pPr>
        <w:numPr>
          <w:ilvl w:val="0"/>
          <w:numId w:val="7"/>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należy do grupy kapitałowej</w:t>
      </w:r>
    </w:p>
    <w:p w:rsidR="006E2F31" w:rsidRPr="006E2F31" w:rsidRDefault="006E2F31" w:rsidP="006E2F31">
      <w:pPr>
        <w:spacing w:after="0" w:line="240" w:lineRule="auto"/>
        <w:ind w:left="709"/>
        <w:jc w:val="both"/>
        <w:rPr>
          <w:rFonts w:ascii="Calibri" w:eastAsia="Times New Roman" w:hAnsi="Calibri" w:cs="Calibri"/>
          <w:bCs/>
          <w:lang w:eastAsia="pl-PL"/>
        </w:rPr>
      </w:pPr>
      <w:r w:rsidRPr="006E2F31">
        <w:rPr>
          <w:rFonts w:ascii="Calibri" w:eastAsia="Times New Roman" w:hAnsi="Calibri" w:cs="Calibri"/>
          <w:bCs/>
          <w:lang w:eastAsia="pl-PL"/>
        </w:rPr>
        <w:t>w rozumieniu ustawy z dnia 16 lutego 2007 r. o ochronie konkurencji i konsumentów, z następującymi Wykonawcami, którzy złożyli ofertę w przedmiotowym postępowaniu:</w:t>
      </w:r>
    </w:p>
    <w:p w:rsidR="006E2F31" w:rsidRPr="006E2F31" w:rsidRDefault="006E2F31" w:rsidP="00DA076B">
      <w:pPr>
        <w:numPr>
          <w:ilvl w:val="0"/>
          <w:numId w:val="8"/>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w:t>
      </w:r>
    </w:p>
    <w:p w:rsidR="006E2F31" w:rsidRPr="006E2F31" w:rsidRDefault="006E2F31" w:rsidP="00DA076B">
      <w:pPr>
        <w:numPr>
          <w:ilvl w:val="0"/>
          <w:numId w:val="8"/>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w:t>
      </w:r>
    </w:p>
    <w:p w:rsidR="006E2F31" w:rsidRPr="006E2F31" w:rsidRDefault="006E2F31" w:rsidP="00DA076B">
      <w:pPr>
        <w:numPr>
          <w:ilvl w:val="0"/>
          <w:numId w:val="8"/>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w:t>
      </w:r>
    </w:p>
    <w:p w:rsidR="006E2F31" w:rsidRPr="006E2F31" w:rsidRDefault="006E2F31" w:rsidP="00DA076B">
      <w:pPr>
        <w:numPr>
          <w:ilvl w:val="0"/>
          <w:numId w:val="8"/>
        </w:numPr>
        <w:spacing w:after="0" w:line="240" w:lineRule="auto"/>
        <w:jc w:val="both"/>
        <w:rPr>
          <w:rFonts w:ascii="Calibri" w:eastAsia="Times New Roman" w:hAnsi="Calibri" w:cs="Calibri"/>
          <w:bCs/>
          <w:lang w:eastAsia="pl-PL"/>
        </w:rPr>
      </w:pPr>
      <w:proofErr w:type="spellStart"/>
      <w:r w:rsidRPr="006E2F31">
        <w:rPr>
          <w:rFonts w:ascii="Calibri" w:eastAsia="Times New Roman" w:hAnsi="Calibri" w:cs="Calibri"/>
          <w:bCs/>
          <w:lang w:eastAsia="pl-PL"/>
        </w:rPr>
        <w:t>etc</w:t>
      </w:r>
      <w:proofErr w:type="spellEnd"/>
      <w:r w:rsidRPr="006E2F31">
        <w:rPr>
          <w:rFonts w:ascii="Calibri" w:eastAsia="Times New Roman" w:hAnsi="Calibri" w:cs="Calibri"/>
          <w:bCs/>
          <w:lang w:eastAsia="pl-PL"/>
        </w:rPr>
        <w:t>,</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dnia ....................</w:t>
      </w:r>
      <w:r w:rsidRPr="006E2F31">
        <w:rPr>
          <w:rFonts w:ascii="Calibri" w:eastAsia="Times New Roman" w:hAnsi="Calibri" w:cs="Calibri"/>
          <w:bCs/>
          <w:lang w:eastAsia="pl-PL"/>
        </w:rPr>
        <w:tab/>
      </w: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r w:rsidRPr="006E2F31">
        <w:rPr>
          <w:rFonts w:ascii="Calibri" w:eastAsia="Times New Roman" w:hAnsi="Calibri" w:cs="Calibri"/>
          <w:bCs/>
          <w:lang w:eastAsia="pl-PL"/>
        </w:rPr>
        <w:t xml:space="preserve">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sectPr w:rsidR="006E2F31" w:rsidRPr="006E2F31" w:rsidSect="00ED5703">
          <w:pgSz w:w="11906" w:h="16838"/>
          <w:pgMar w:top="1417" w:right="1417" w:bottom="1417" w:left="1417" w:header="708" w:footer="459" w:gutter="0"/>
          <w:cols w:space="708"/>
          <w:titlePg/>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33" w:name="_Toc74427760"/>
      <w:r w:rsidRPr="006E2F31">
        <w:rPr>
          <w:rFonts w:ascii="Calibri" w:eastAsia="Times New Roman" w:hAnsi="Calibri" w:cs="Calibri"/>
          <w:bCs/>
          <w:lang w:eastAsia="pl-PL"/>
        </w:rPr>
        <w:lastRenderedPageBreak/>
        <w:t>Załącznik nr 9 do SWZ</w:t>
      </w:r>
      <w:bookmarkEnd w:id="33"/>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ZG.270.1.13.2023</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WZÓR</w:t>
      </w:r>
    </w:p>
    <w:p w:rsidR="006E2F31" w:rsidRPr="006E2F31" w:rsidRDefault="006E2F31" w:rsidP="006E2F31">
      <w:pPr>
        <w:autoSpaceDE w:val="0"/>
        <w:autoSpaceDN w:val="0"/>
        <w:adjustRightInd w:val="0"/>
        <w:spacing w:after="0" w:line="240" w:lineRule="auto"/>
        <w:jc w:val="center"/>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PISEMNE ZOBOWIĄZANIE INNEGO PODMIOTU do oddania do dyspozycji WYKONAWCY niezbędnych zasobów na potrzeby wykonania niniejszego zamówienia</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Nazwa i adres PODMIOTU składającego zobowiązanie:</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Będąc należycie upoważnionym do reprezentowania podmiotu składającego zobowiązanie oświadczam/y, że oddaje/my do dyspozycji WYKONAWCY dostępne zasoby w zakresie:</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Sposób i okres udostępnienia Wykonawcy i wykorzystania przez Wykonawcę zasobów podmiotu udostępniającego te zasoby przy wykonywaniu zamówienia:</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 dn. ………………</w:t>
      </w:r>
    </w:p>
    <w:p w:rsidR="006E2F31" w:rsidRPr="006E2F31" w:rsidRDefault="006E2F31" w:rsidP="006E2F31">
      <w:pPr>
        <w:autoSpaceDE w:val="0"/>
        <w:autoSpaceDN w:val="0"/>
        <w:spacing w:after="0" w:line="240" w:lineRule="auto"/>
        <w:ind w:left="3969"/>
        <w:jc w:val="both"/>
        <w:rPr>
          <w:rFonts w:ascii="Calibri" w:eastAsia="Times New Roman" w:hAnsi="Calibri" w:cs="Calibri"/>
          <w:bCs/>
          <w:kern w:val="22"/>
          <w:lang w:eastAsia="pl-PL"/>
        </w:rPr>
      </w:pPr>
    </w:p>
    <w:p w:rsidR="006E2F31" w:rsidRPr="006E2F31" w:rsidRDefault="006E2F31" w:rsidP="006E2F31">
      <w:pPr>
        <w:autoSpaceDE w:val="0"/>
        <w:autoSpaceDN w:val="0"/>
        <w:spacing w:after="0" w:line="240" w:lineRule="auto"/>
        <w:ind w:left="3969"/>
        <w:jc w:val="both"/>
        <w:rPr>
          <w:rFonts w:ascii="Calibri" w:eastAsia="Times New Roman" w:hAnsi="Calibri" w:cs="Calibri"/>
          <w:bCs/>
          <w:kern w:val="22"/>
          <w:lang w:eastAsia="pl-PL"/>
        </w:rPr>
      </w:pPr>
    </w:p>
    <w:p w:rsidR="006E2F31" w:rsidRPr="006E2F31" w:rsidRDefault="006E2F31" w:rsidP="006E2F31">
      <w:pPr>
        <w:autoSpaceDE w:val="0"/>
        <w:autoSpaceDN w:val="0"/>
        <w:spacing w:after="0" w:line="240" w:lineRule="auto"/>
        <w:ind w:left="3969"/>
        <w:jc w:val="both"/>
        <w:rPr>
          <w:rFonts w:ascii="Calibri" w:eastAsia="Times New Roman" w:hAnsi="Calibri" w:cs="Calibri"/>
          <w:bCs/>
          <w:kern w:val="22"/>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 do reprezentowania innego podmiotu</w:t>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lang w:eastAsia="pl-PL"/>
        </w:rPr>
        <w:br w:type="page"/>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34" w:name="_Toc74427761"/>
      <w:r w:rsidRPr="006E2F31">
        <w:rPr>
          <w:rFonts w:ascii="Calibri" w:eastAsia="Times New Roman" w:hAnsi="Calibri" w:cs="Calibri"/>
          <w:bCs/>
          <w:lang w:eastAsia="pl-PL"/>
        </w:rPr>
        <w:t>Załącznik nr 13 do SWZ</w:t>
      </w:r>
      <w:bookmarkEnd w:id="34"/>
    </w:p>
    <w:p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ZG.270.1.13.2023</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Karta gwarancyjna </w:t>
      </w:r>
      <w:r w:rsidRPr="006E2F31">
        <w:rPr>
          <w:rFonts w:ascii="Calibri" w:eastAsia="Calibri" w:hAnsi="Calibri" w:cs="Calibri"/>
          <w:bCs/>
          <w:vertAlign w:val="superscript"/>
          <w:lang w:eastAsia="pl-PL"/>
        </w:rPr>
        <w:footnoteReference w:id="2"/>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sporządzona w dniu ..................................r.</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DA076B">
      <w:pPr>
        <w:numPr>
          <w:ilvl w:val="0"/>
          <w:numId w:val="37"/>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Strony:</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firstLine="66"/>
        <w:jc w:val="both"/>
        <w:rPr>
          <w:rFonts w:ascii="Calibri" w:eastAsia="Times New Roman" w:hAnsi="Calibri" w:cs="Calibri"/>
          <w:bCs/>
          <w:lang w:eastAsia="pl-PL"/>
        </w:rPr>
      </w:pPr>
      <w:r w:rsidRPr="006E2F31">
        <w:rPr>
          <w:rFonts w:ascii="Calibri" w:eastAsia="Times New Roman" w:hAnsi="Calibri" w:cs="Calibri"/>
          <w:bCs/>
          <w:lang w:eastAsia="pl-PL"/>
        </w:rPr>
        <w:t>Zamawiający ............................................................................................................</w:t>
      </w:r>
    </w:p>
    <w:p w:rsidR="006E2F31" w:rsidRPr="006E2F31" w:rsidRDefault="006E2F31" w:rsidP="006E2F31">
      <w:pPr>
        <w:spacing w:after="0" w:line="240" w:lineRule="auto"/>
        <w:ind w:firstLine="66"/>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firstLine="66"/>
        <w:jc w:val="both"/>
        <w:rPr>
          <w:rFonts w:ascii="Calibri" w:eastAsia="Times New Roman" w:hAnsi="Calibri" w:cs="Calibri"/>
          <w:bCs/>
          <w:lang w:eastAsia="pl-PL"/>
        </w:rPr>
      </w:pPr>
      <w:r w:rsidRPr="006E2F31">
        <w:rPr>
          <w:rFonts w:ascii="Calibri" w:eastAsia="Times New Roman" w:hAnsi="Calibri" w:cs="Calibri"/>
          <w:bCs/>
          <w:lang w:eastAsia="pl-PL"/>
        </w:rPr>
        <w:t>Gwarant zwany dalej Wykonawcą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DA076B">
      <w:pPr>
        <w:numPr>
          <w:ilvl w:val="0"/>
          <w:numId w:val="37"/>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Przedmiot karty gwarancyjnej:</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Gwarancja obejmuje swoim zakresem rzeczowym roboty budowlane zawarte w przedmiocie umowy (Umowy) nr ..................... z dnia ……………….r. oraz zawartych aneksów nr ………… z dnia ……………..r.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DA076B">
      <w:pPr>
        <w:numPr>
          <w:ilvl w:val="0"/>
          <w:numId w:val="37"/>
        </w:numPr>
        <w:spacing w:after="0" w:line="240" w:lineRule="auto"/>
        <w:ind w:left="284" w:hanging="284"/>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Charakterystyka techniczna przedmiotu, gwarancji została określona </w:t>
      </w:r>
      <w:r w:rsidRPr="006E2F31">
        <w:rPr>
          <w:rFonts w:ascii="Calibri" w:eastAsia="Times New Roman" w:hAnsi="Calibri" w:cs="Calibri"/>
          <w:bCs/>
          <w:lang w:eastAsia="pl-PL"/>
        </w:rPr>
        <w:br/>
        <w:t xml:space="preserve">w Umowie </w:t>
      </w:r>
    </w:p>
    <w:p w:rsidR="006E2F31" w:rsidRPr="006E2F31" w:rsidRDefault="006E2F31" w:rsidP="006E2F31">
      <w:pPr>
        <w:spacing w:after="0" w:line="240" w:lineRule="auto"/>
        <w:ind w:left="1068"/>
        <w:contextualSpacing/>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4.   Data bezusterkowego odbioru końcowego: ………………………r.</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5.   Ogólne warunki gwarancji jakości:</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5.1 </w:t>
      </w:r>
      <w:r w:rsidRPr="006E2F31">
        <w:rPr>
          <w:rFonts w:ascii="Calibri" w:eastAsia="Times New Roman" w:hAnsi="Calibri" w:cs="Calibri"/>
          <w:bCs/>
          <w:lang w:eastAsia="pl-PL"/>
        </w:rPr>
        <w:tab/>
        <w:t>Wykonawca oświadcza, że objęty niniejszą kartą gwarancyjną przedmiot gwarancji został wykonany zgodnie z umową, dokumentacją projektową, zasadami wiedzy technicznej i przepisami techniczno-budowlanymi.</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5.2 </w:t>
      </w:r>
      <w:r w:rsidRPr="006E2F31">
        <w:rPr>
          <w:rFonts w:ascii="Calibri" w:eastAsia="Times New Roman" w:hAnsi="Calibri" w:cs="Calibri"/>
          <w:bCs/>
          <w:lang w:eastAsia="pl-PL"/>
        </w:rPr>
        <w:tab/>
        <w:t>Wykonawca ponosi odpowiedzialność z tytułu gwarancji jakości za wady fizyczne zmniejszające wartość użytkową, techniczną i estetyczną wykonanych robót.</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5.3 </w:t>
      </w:r>
      <w:r w:rsidRPr="006E2F31">
        <w:rPr>
          <w:rFonts w:ascii="Calibri" w:eastAsia="Times New Roman" w:hAnsi="Calibri" w:cs="Calibri"/>
          <w:bCs/>
          <w:lang w:eastAsia="pl-PL"/>
        </w:rPr>
        <w:tab/>
        <w:t>Podmiotem uprawnionym do zgłaszania roszczeń z tytułu gwarancji i rękojmi jest Zamawiający. Zgłoszenia takie kierowane będą do siedziby Wykonawcy pisemnie i telefonicznie na nr tel. ……………………. .</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5.4 </w:t>
      </w:r>
      <w:r w:rsidRPr="006E2F31">
        <w:rPr>
          <w:rFonts w:ascii="Calibri" w:eastAsia="Times New Roman" w:hAnsi="Calibri" w:cs="Calibri"/>
          <w:bCs/>
          <w:lang w:eastAsia="pl-PL"/>
        </w:rPr>
        <w:tab/>
        <w:t>W okresie gwarancji Wykonawca obowiązany jest do nieodpłatnego usuwania wad i usterek ujawnionych po odbiorze końcowym.</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6. Okres gwarancji </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Okres gwarancji wynosi ................... miesięcy na cały przedmiot Umowy, licząc od dnia odbioru końcowego lub daty usunięcia usterek i wad. Okres gwarancji jest jednakowy dla całego zakresu rzeczowego wymienionego w punkcie 2.</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7. Terminy</w:t>
      </w:r>
    </w:p>
    <w:p w:rsidR="006E2F31" w:rsidRPr="006E2F31" w:rsidRDefault="006E2F31" w:rsidP="006E2F31">
      <w:pPr>
        <w:spacing w:after="0" w:line="240" w:lineRule="auto"/>
        <w:ind w:left="567" w:hanging="567"/>
        <w:jc w:val="both"/>
        <w:rPr>
          <w:rFonts w:ascii="Calibri" w:eastAsia="Times New Roman" w:hAnsi="Calibri" w:cs="Calibri"/>
          <w:bCs/>
          <w:lang w:eastAsia="pl-PL"/>
        </w:rPr>
      </w:pP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7.1 Ustala się poniższe terminy i warunki usuwania wad:</w:t>
      </w:r>
    </w:p>
    <w:p w:rsidR="006E2F31" w:rsidRPr="006E2F31" w:rsidRDefault="006E2F31" w:rsidP="00DA076B">
      <w:pPr>
        <w:numPr>
          <w:ilvl w:val="0"/>
          <w:numId w:val="44"/>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jeśli wada uniemożliwia użytkowanie obiektu zgodnie z obowiązującymi przepisami – niezwłocznie tj. w terminie 24 godzin od powiadomienia Wykonawcy przez Zamawiającego,</w:t>
      </w:r>
    </w:p>
    <w:p w:rsidR="006E2F31" w:rsidRPr="006E2F31" w:rsidRDefault="006E2F31" w:rsidP="00DA076B">
      <w:pPr>
        <w:numPr>
          <w:ilvl w:val="0"/>
          <w:numId w:val="44"/>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lastRenderedPageBreak/>
        <w:t>w pozostałych przypadkach, w terminie uzgodnionym w umowie przy udziale obu stron, (termin usunięcia usterki oznaczony zostanie w drodze porozumienia między stronami umowy w przypadkach, kiedy usunięcie usterki może być szczególnie trudne i czasochłonne).</w:t>
      </w:r>
    </w:p>
    <w:p w:rsidR="006E2F31" w:rsidRPr="006E2F31" w:rsidRDefault="006E2F31" w:rsidP="00DA076B">
      <w:pPr>
        <w:numPr>
          <w:ilvl w:val="0"/>
          <w:numId w:val="44"/>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usunięcie wad i usterek powinno być stwierdzone protokolarnie.</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7.2 </w:t>
      </w:r>
      <w:r w:rsidRPr="006E2F31">
        <w:rPr>
          <w:rFonts w:ascii="Calibri" w:eastAsia="Times New Roman" w:hAnsi="Calibri" w:cs="Calibri"/>
          <w:bCs/>
          <w:lang w:eastAsia="pl-P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7.3 </w:t>
      </w:r>
      <w:r w:rsidRPr="006E2F31">
        <w:rPr>
          <w:rFonts w:ascii="Calibri" w:eastAsia="Times New Roman" w:hAnsi="Calibri" w:cs="Calibri"/>
          <w:bCs/>
          <w:lang w:eastAsia="pl-PL"/>
        </w:rPr>
        <w:tab/>
        <w:t>W innych przypadkach termin gwarancji ulega przedłużeniu o czas, w ciągu którego wskutek wady przedmiotu objętego gwarancją Zamawiający nie będzie mógł korzystać z przedmiotu gwarancji.</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7.4 </w:t>
      </w:r>
      <w:r w:rsidRPr="006E2F31">
        <w:rPr>
          <w:rFonts w:ascii="Calibri" w:eastAsia="Times New Roman" w:hAnsi="Calibri" w:cs="Calibri"/>
          <w:bCs/>
          <w:lang w:eastAsia="pl-PL"/>
        </w:rPr>
        <w:tab/>
        <w:t xml:space="preserve">Zamawiający ma prawo obciążyć Wykonawcę wszelkimi kosztami usunięcia wad </w:t>
      </w:r>
      <w:r w:rsidRPr="006E2F31">
        <w:rPr>
          <w:rFonts w:ascii="Calibri" w:eastAsia="Times New Roman" w:hAnsi="Calibri" w:cs="Calibri"/>
          <w:bCs/>
          <w:lang w:eastAsia="pl-PL"/>
        </w:rPr>
        <w:br/>
        <w:t>i usterek w ramach wykonawstwa zastępczego, jeżeli Wykonawca nie przystąpi do ich usunięcia w terminie określonym wyżej, bądź usunie je nieskutecznie.</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7.5 </w:t>
      </w:r>
      <w:r w:rsidRPr="006E2F31">
        <w:rPr>
          <w:rFonts w:ascii="Calibri" w:eastAsia="Times New Roman" w:hAnsi="Calibri" w:cs="Calibri"/>
          <w:bCs/>
          <w:lang w:eastAsia="pl-PL"/>
        </w:rPr>
        <w:tab/>
        <w:t>Nie podlegają usunięciu lub naprawie z tytułu gwarancji wady powstałe na skutek:</w:t>
      </w:r>
    </w:p>
    <w:p w:rsidR="006E2F31" w:rsidRPr="006E2F31" w:rsidRDefault="006E2F31" w:rsidP="00DA076B">
      <w:pPr>
        <w:numPr>
          <w:ilvl w:val="0"/>
          <w:numId w:val="45"/>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siły wyższej, pod pojęciem których strony uznają: stan wojny, klęski żywiołowej, strajk generalny;</w:t>
      </w:r>
    </w:p>
    <w:p w:rsidR="006E2F31" w:rsidRPr="006E2F31" w:rsidRDefault="006E2F31" w:rsidP="00DA076B">
      <w:pPr>
        <w:numPr>
          <w:ilvl w:val="0"/>
          <w:numId w:val="45"/>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normalnego zużycia drogi lub jej części;</w:t>
      </w:r>
    </w:p>
    <w:p w:rsidR="006E2F31" w:rsidRPr="006E2F31" w:rsidRDefault="006E2F31" w:rsidP="00DA076B">
      <w:pPr>
        <w:numPr>
          <w:ilvl w:val="0"/>
          <w:numId w:val="45"/>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szkód wynikłych z winy Zamawiającego (w tym Użytkownika), a szczególnie użytkowania drogi w sposób niezgodny z instrukcją jeśli takowa występuje lub zasadami eksploatacji i użytkowania.</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7.6 </w:t>
      </w:r>
      <w:r w:rsidRPr="006E2F31">
        <w:rPr>
          <w:rFonts w:ascii="Calibri" w:eastAsia="Times New Roman" w:hAnsi="Calibri" w:cs="Calibri"/>
          <w:bCs/>
          <w:lang w:eastAsia="pl-PL"/>
        </w:rPr>
        <w:tab/>
        <w:t>W celu umożliwienia kwalifikacji zgłoszonych wad, przyczyn ich powstania i sposobu usunięcia Zamawiający zobowiązuje się do przechowania otrzymanej w dniu odbioru dokumentacji powykonawczej i protokołu przekazania drogi do użytkowania.</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7.7 </w:t>
      </w:r>
      <w:r w:rsidRPr="006E2F31">
        <w:rPr>
          <w:rFonts w:ascii="Calibri" w:eastAsia="Times New Roman" w:hAnsi="Calibri" w:cs="Calibri"/>
          <w:bCs/>
          <w:lang w:eastAsia="pl-PL"/>
        </w:rPr>
        <w:tab/>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7.8</w:t>
      </w:r>
      <w:r w:rsidRPr="006E2F31">
        <w:rPr>
          <w:rFonts w:ascii="Calibri" w:eastAsia="Times New Roman" w:hAnsi="Calibri" w:cs="Calibri"/>
          <w:bCs/>
          <w:lang w:eastAsia="pl-PL"/>
        </w:rPr>
        <w:tab/>
        <w:t>Wykonawca nie odpowiada za wady powstałe w wyniku zwłoki w zawiadomieniu go o wadzie, jeżeli wada ta spowodowała inne wady lub uszkodzenia, których można było uniknąć, gdyby w terminie zawiadomiono Wykonawcę o zaistniałej wadzie.</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7.9 </w:t>
      </w:r>
      <w:r w:rsidRPr="006E2F31">
        <w:rPr>
          <w:rFonts w:ascii="Calibri" w:eastAsia="Times New Roman" w:hAnsi="Calibri" w:cs="Calibri"/>
          <w:bCs/>
          <w:lang w:eastAsia="pl-PL"/>
        </w:rPr>
        <w:tab/>
        <w:t>Wykonawca jest odpowiedzialny za wszelkie szkody i straty, które spowodował w czasie prac nad usuwaniem wad.</w:t>
      </w:r>
    </w:p>
    <w:p w:rsidR="006E2F31" w:rsidRPr="006E2F31" w:rsidRDefault="006E2F31" w:rsidP="006E2F31">
      <w:pPr>
        <w:spacing w:after="0" w:line="240" w:lineRule="auto"/>
        <w:ind w:left="567" w:hanging="567"/>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8. Gwarancja a rękojmia</w:t>
      </w:r>
    </w:p>
    <w:p w:rsidR="006E2F31" w:rsidRPr="006E2F31" w:rsidRDefault="006E2F31" w:rsidP="006E2F31">
      <w:pPr>
        <w:spacing w:after="0" w:line="240" w:lineRule="auto"/>
        <w:ind w:left="284"/>
        <w:jc w:val="both"/>
        <w:rPr>
          <w:rFonts w:ascii="Calibri" w:eastAsia="Times New Roman" w:hAnsi="Calibri" w:cs="Calibri"/>
          <w:bCs/>
          <w:lang w:eastAsia="pl-PL"/>
        </w:rPr>
      </w:pPr>
      <w:r w:rsidRPr="006E2F31">
        <w:rPr>
          <w:rFonts w:ascii="Calibri" w:eastAsia="Times New Roman" w:hAnsi="Calibri" w:cs="Calibri"/>
          <w:bCs/>
          <w:lang w:eastAsia="pl-PL"/>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rsidR="006E2F31" w:rsidRPr="006E2F31" w:rsidRDefault="006E2F31" w:rsidP="006E2F31">
      <w:pPr>
        <w:spacing w:after="0" w:line="240" w:lineRule="auto"/>
        <w:ind w:left="284" w:hanging="567"/>
        <w:jc w:val="both"/>
        <w:rPr>
          <w:rFonts w:ascii="Calibri" w:eastAsia="Times New Roman" w:hAnsi="Calibri" w:cs="Calibri"/>
          <w:bCs/>
          <w:lang w:eastAsia="pl-PL"/>
        </w:rPr>
      </w:pPr>
      <w:r w:rsidRPr="006E2F31">
        <w:rPr>
          <w:rFonts w:ascii="Calibri" w:eastAsia="Times New Roman" w:hAnsi="Calibri" w:cs="Calibri"/>
          <w:bCs/>
          <w:lang w:eastAsia="pl-PL"/>
        </w:rPr>
        <w:tab/>
        <w:t>Zamawiający może dochodzić roszczeń wynikających z gwarancji oraz rękojmi także po upływie okresu gwarancji i rękojmi, jeżeli dokonał zgłoszenia wady przed jego upływem.</w:t>
      </w:r>
    </w:p>
    <w:p w:rsidR="006E2F31" w:rsidRPr="006E2F31" w:rsidRDefault="006E2F31" w:rsidP="006E2F31">
      <w:pPr>
        <w:spacing w:after="0" w:line="240" w:lineRule="auto"/>
        <w:ind w:left="567" w:hanging="567"/>
        <w:jc w:val="both"/>
        <w:rPr>
          <w:rFonts w:ascii="Calibri" w:eastAsia="Times New Roman" w:hAnsi="Calibri" w:cs="Calibri"/>
          <w:bCs/>
          <w:lang w:eastAsia="pl-PL"/>
        </w:rPr>
      </w:pP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9. Pozostałe ustalenia</w:t>
      </w:r>
    </w:p>
    <w:p w:rsidR="006E2F31" w:rsidRPr="006E2F31" w:rsidRDefault="006E2F31" w:rsidP="006E2F31">
      <w:pPr>
        <w:spacing w:after="0" w:line="240" w:lineRule="auto"/>
        <w:ind w:left="567" w:hanging="567"/>
        <w:jc w:val="both"/>
        <w:rPr>
          <w:rFonts w:ascii="Calibri" w:eastAsia="Times New Roman" w:hAnsi="Calibri" w:cs="Calibri"/>
          <w:bCs/>
          <w:lang w:eastAsia="pl-PL"/>
        </w:rPr>
      </w:pP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9.1 </w:t>
      </w:r>
      <w:r w:rsidRPr="006E2F31">
        <w:rPr>
          <w:rFonts w:ascii="Calibri" w:eastAsia="Times New Roman" w:hAnsi="Calibri" w:cs="Calibri"/>
          <w:bCs/>
          <w:lang w:eastAsia="pl-PL"/>
        </w:rPr>
        <w:tab/>
        <w:t>W okresie gwarancji i rękojmi Wykonawca i Zamawiający zobowiązani są do pisemnego wzajemnego zawiadomienia w terminie 7 dni o:</w:t>
      </w:r>
    </w:p>
    <w:p w:rsidR="006E2F31" w:rsidRPr="006E2F31" w:rsidRDefault="006E2F31" w:rsidP="00DA076B">
      <w:pPr>
        <w:numPr>
          <w:ilvl w:val="0"/>
          <w:numId w:val="46"/>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zmianie adresu lub firmy,</w:t>
      </w:r>
    </w:p>
    <w:p w:rsidR="006E2F31" w:rsidRPr="006E2F31" w:rsidRDefault="006E2F31" w:rsidP="00DA076B">
      <w:pPr>
        <w:numPr>
          <w:ilvl w:val="0"/>
          <w:numId w:val="46"/>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zmianie osób reprezentujących strony,</w:t>
      </w:r>
    </w:p>
    <w:p w:rsidR="006E2F31" w:rsidRPr="006E2F31" w:rsidRDefault="006E2F31" w:rsidP="00DA076B">
      <w:pPr>
        <w:numPr>
          <w:ilvl w:val="0"/>
          <w:numId w:val="46"/>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ogłoszeniu upadłości Wykonawcy,</w:t>
      </w:r>
    </w:p>
    <w:p w:rsidR="006E2F31" w:rsidRPr="006E2F31" w:rsidRDefault="006E2F31" w:rsidP="00DA076B">
      <w:pPr>
        <w:numPr>
          <w:ilvl w:val="0"/>
          <w:numId w:val="46"/>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lastRenderedPageBreak/>
        <w:t>ogłoszeniu likwidacji firmy Wykonawcy.</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9.2. </w:t>
      </w:r>
      <w:r w:rsidRPr="006E2F31">
        <w:rPr>
          <w:rFonts w:ascii="Calibri" w:eastAsia="Times New Roman" w:hAnsi="Calibri" w:cs="Calibri"/>
          <w:bCs/>
          <w:lang w:eastAsia="pl-PL"/>
        </w:rPr>
        <w:tab/>
        <w:t>W sprawach nie uregulowanych niniejszą kartą gwarancyjną zastosowanie mają przepisy Kodeksu Cywilnego, Prawa budowlanego oraz inne obowiązujące przepisy prawa.</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9.3.</w:t>
      </w:r>
      <w:r w:rsidRPr="006E2F31">
        <w:rPr>
          <w:rFonts w:ascii="Calibri" w:eastAsia="Times New Roman" w:hAnsi="Calibri" w:cs="Calibri"/>
          <w:bCs/>
          <w:lang w:eastAsia="pl-PL"/>
        </w:rPr>
        <w:tab/>
        <w:t>Karta gwarancyjna ważna jest tylko z umową na wykonanie przedmiotu zamówienia, podpisaną przez strony umowy.</w:t>
      </w:r>
    </w:p>
    <w:p w:rsidR="006E2F31" w:rsidRPr="006E2F31" w:rsidRDefault="006E2F31" w:rsidP="006E2F31">
      <w:pPr>
        <w:spacing w:after="0" w:line="240" w:lineRule="auto"/>
        <w:ind w:left="567" w:hanging="567"/>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Warunki gwarancji podpisali:</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26" w:hanging="426"/>
        <w:rPr>
          <w:rFonts w:ascii="Calibri" w:eastAsia="Calibri" w:hAnsi="Calibri" w:cs="Calibri"/>
          <w:bCs/>
        </w:rPr>
      </w:pPr>
      <w:r w:rsidRPr="006E2F31">
        <w:rPr>
          <w:rFonts w:ascii="Calibri" w:eastAsia="Calibri" w:hAnsi="Calibri" w:cs="Calibri"/>
          <w:bCs/>
        </w:rPr>
        <w:t>Udzielający gwarancji jakości</w:t>
      </w:r>
      <w:r w:rsidRPr="006E2F31">
        <w:rPr>
          <w:rFonts w:ascii="Calibri" w:eastAsia="Calibri" w:hAnsi="Calibri" w:cs="Calibri"/>
          <w:bCs/>
        </w:rPr>
        <w:tab/>
      </w:r>
      <w:r w:rsidRPr="006E2F31">
        <w:rPr>
          <w:rFonts w:ascii="Calibri" w:eastAsia="Calibri" w:hAnsi="Calibri" w:cs="Calibri"/>
          <w:bCs/>
        </w:rPr>
        <w:tab/>
        <w:t xml:space="preserve"> </w:t>
      </w:r>
      <w:r w:rsidRPr="006E2F31">
        <w:rPr>
          <w:rFonts w:ascii="Calibri" w:eastAsia="Calibri" w:hAnsi="Calibri" w:cs="Calibri"/>
          <w:bCs/>
        </w:rPr>
        <w:tab/>
        <w:t xml:space="preserve">                                      Przyjmujący gwarancję jakości </w:t>
      </w:r>
    </w:p>
    <w:p w:rsidR="006E2F31" w:rsidRPr="006E2F31" w:rsidRDefault="006E2F31" w:rsidP="006E2F31">
      <w:pPr>
        <w:spacing w:after="0" w:line="240" w:lineRule="auto"/>
        <w:ind w:left="426" w:hanging="426"/>
        <w:rPr>
          <w:rFonts w:ascii="Calibri" w:eastAsia="Calibri" w:hAnsi="Calibri" w:cs="Calibri"/>
          <w:bCs/>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Przedstawiciele Wykonawcy:</w:t>
      </w:r>
      <w:r w:rsidRPr="006E2F31">
        <w:rPr>
          <w:rFonts w:ascii="Calibri" w:eastAsia="Times New Roman" w:hAnsi="Calibri" w:cs="Calibri"/>
          <w:bCs/>
          <w:lang w:eastAsia="pl-PL"/>
        </w:rPr>
        <w:tab/>
      </w:r>
      <w:r w:rsidRPr="006E2F31">
        <w:rPr>
          <w:rFonts w:ascii="Calibri" w:eastAsia="Times New Roman" w:hAnsi="Calibri" w:cs="Calibri"/>
          <w:bCs/>
          <w:lang w:eastAsia="pl-PL"/>
        </w:rPr>
        <w:tab/>
        <w:t xml:space="preserve"> </w:t>
      </w:r>
      <w:r w:rsidRPr="006E2F31">
        <w:rPr>
          <w:rFonts w:ascii="Calibri" w:eastAsia="Times New Roman" w:hAnsi="Calibri" w:cs="Calibri"/>
          <w:bCs/>
          <w:lang w:eastAsia="pl-PL"/>
        </w:rPr>
        <w:tab/>
        <w:t xml:space="preserve">                                      Przedstawiciel Zamawiającego:</w:t>
      </w:r>
    </w:p>
    <w:p w:rsidR="006E2F31" w:rsidRPr="006E2F31" w:rsidRDefault="006E2F31" w:rsidP="006E2F31">
      <w:pPr>
        <w:spacing w:after="0" w:line="240" w:lineRule="auto"/>
        <w:ind w:left="426" w:hanging="426"/>
        <w:rPr>
          <w:rFonts w:ascii="Calibri" w:eastAsia="Calibri" w:hAnsi="Calibri" w:cs="Calibri"/>
          <w:bCs/>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26" w:hanging="426"/>
        <w:rPr>
          <w:rFonts w:ascii="Calibri" w:eastAsia="Calibri" w:hAnsi="Calibri" w:cs="Calibri"/>
          <w:bCs/>
        </w:rPr>
      </w:pPr>
      <w:r w:rsidRPr="006E2F31">
        <w:rPr>
          <w:rFonts w:ascii="Calibri" w:eastAsia="Calibri" w:hAnsi="Calibri" w:cs="Calibri"/>
          <w:bCs/>
        </w:rPr>
        <w:t xml:space="preserve">................................................           </w:t>
      </w:r>
      <w:r w:rsidRPr="006E2F31">
        <w:rPr>
          <w:rFonts w:ascii="Calibri" w:eastAsia="Calibri" w:hAnsi="Calibri" w:cs="Calibri"/>
          <w:bCs/>
        </w:rPr>
        <w:tab/>
        <w:t xml:space="preserve"> </w:t>
      </w:r>
      <w:r w:rsidRPr="006E2F31">
        <w:rPr>
          <w:rFonts w:ascii="Calibri" w:eastAsia="Calibri" w:hAnsi="Calibri" w:cs="Calibri"/>
          <w:bCs/>
        </w:rPr>
        <w:tab/>
        <w:t xml:space="preserve">                                      ………………………………………………</w:t>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lang w:eastAsia="pl-PL"/>
        </w:rPr>
        <w:br w:type="page"/>
      </w: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35" w:name="_Toc101792692"/>
      <w:r w:rsidRPr="006E2F31">
        <w:rPr>
          <w:rFonts w:ascii="Calibri" w:eastAsia="Times New Roman" w:hAnsi="Calibri" w:cs="Calibri"/>
          <w:b/>
          <w:bCs/>
          <w:lang w:eastAsia="pl-PL"/>
        </w:rPr>
        <w:lastRenderedPageBreak/>
        <w:t>Załącznik nr 14 do SWZ</w:t>
      </w:r>
      <w:bookmarkEnd w:id="35"/>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ZG.270.1.13.2023</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
          <w:u w:val="single"/>
          <w:lang w:eastAsia="pl-PL"/>
        </w:rPr>
      </w:pPr>
    </w:p>
    <w:p w:rsidR="006E2F31" w:rsidRPr="006E2F31" w:rsidRDefault="006E2F31" w:rsidP="006E2F31">
      <w:pPr>
        <w:spacing w:after="0" w:line="240" w:lineRule="auto"/>
        <w:jc w:val="center"/>
        <w:rPr>
          <w:rFonts w:ascii="Calibri" w:eastAsia="Times New Roman" w:hAnsi="Calibri" w:cs="Calibri"/>
          <w:b/>
          <w:u w:val="single"/>
          <w:lang w:eastAsia="pl-PL"/>
        </w:rPr>
      </w:pPr>
    </w:p>
    <w:p w:rsidR="006E2F31" w:rsidRPr="006E2F31" w:rsidRDefault="006E2F31" w:rsidP="006E2F31">
      <w:pPr>
        <w:spacing w:after="0" w:line="240" w:lineRule="auto"/>
        <w:jc w:val="center"/>
        <w:rPr>
          <w:rFonts w:ascii="Calibri" w:eastAsia="Times New Roman" w:hAnsi="Calibri" w:cs="Calibri"/>
          <w:b/>
          <w:u w:val="single"/>
          <w:lang w:eastAsia="pl-PL"/>
        </w:rPr>
      </w:pPr>
      <w:r w:rsidRPr="006E2F31">
        <w:rPr>
          <w:rFonts w:ascii="Calibri" w:eastAsia="Times New Roman" w:hAnsi="Calibri" w:cs="Calibri"/>
          <w:b/>
          <w:u w:val="single"/>
          <w:lang w:eastAsia="pl-PL"/>
        </w:rPr>
        <w:t xml:space="preserve">OŚWIADCZENIE WYKONAWCY </w:t>
      </w:r>
    </w:p>
    <w:p w:rsidR="006E2F31" w:rsidRPr="006E2F31" w:rsidRDefault="006E2F31" w:rsidP="006E2F31">
      <w:pPr>
        <w:spacing w:after="0" w:line="240" w:lineRule="auto"/>
        <w:jc w:val="center"/>
        <w:rPr>
          <w:rFonts w:ascii="Calibri" w:eastAsia="Times New Roman" w:hAnsi="Calibri" w:cs="Calibri"/>
          <w:b/>
          <w:lang w:eastAsia="pl-PL"/>
        </w:rPr>
      </w:pPr>
      <w:r w:rsidRPr="006E2F31">
        <w:rPr>
          <w:rFonts w:ascii="Calibri" w:eastAsia="Times New Roman" w:hAnsi="Calibri" w:cs="Calibri"/>
          <w:b/>
          <w:lang w:eastAsia="pl-PL"/>
        </w:rPr>
        <w:t xml:space="preserve">SKŁADANE NA PODSTAWIE ART. 7 UST 1 USTAWY Z DNIA 13 KWIETNIA 2022 R. </w:t>
      </w:r>
    </w:p>
    <w:p w:rsidR="006E2F31" w:rsidRPr="006E2F31" w:rsidRDefault="006E2F31" w:rsidP="006E2F31">
      <w:pPr>
        <w:spacing w:after="0" w:line="240" w:lineRule="auto"/>
        <w:jc w:val="center"/>
        <w:rPr>
          <w:rFonts w:ascii="Calibri" w:eastAsia="Times New Roman" w:hAnsi="Calibri" w:cs="Calibri"/>
          <w:b/>
          <w:lang w:eastAsia="pl-PL"/>
        </w:rPr>
      </w:pPr>
      <w:r w:rsidRPr="006E2F31">
        <w:rPr>
          <w:rFonts w:ascii="Calibri" w:eastAsia="Times New Roman" w:hAnsi="Calibri" w:cs="Calibri"/>
          <w:b/>
          <w:lang w:eastAsia="pl-PL"/>
        </w:rPr>
        <w:t xml:space="preserve">O SZCZEGÓLNYCH ROZWIĄZANIACH W ZAKRESIE PRZECIWDZIAŁANIA WSPIERANIU AGRESJI NA UKRAINĘ ORAZ SŁUŻĄCYCH OCHRONIE BEZPIECZEŃSTWA NARODOWEGO,  </w:t>
      </w:r>
    </w:p>
    <w:p w:rsidR="006E2F31" w:rsidRPr="006E2F31" w:rsidRDefault="006E2F31" w:rsidP="006E2F31">
      <w:pPr>
        <w:spacing w:after="0" w:line="240" w:lineRule="auto"/>
        <w:jc w:val="center"/>
        <w:rPr>
          <w:rFonts w:ascii="Calibri" w:eastAsia="Times New Roman" w:hAnsi="Calibri" w:cs="Calibri"/>
          <w:b/>
          <w:u w:val="single"/>
          <w:lang w:eastAsia="pl-PL"/>
        </w:rPr>
      </w:pPr>
      <w:r w:rsidRPr="006E2F31">
        <w:rPr>
          <w:rFonts w:ascii="Calibri" w:eastAsia="Times New Roman" w:hAnsi="Calibri" w:cs="Calibri"/>
          <w:b/>
          <w:u w:val="single"/>
          <w:lang w:eastAsia="pl-PL"/>
        </w:rPr>
        <w:t>DOTYCZĄCE PRZESŁANEK WYKLUCZENIA Z POSTĘPOWANIA</w:t>
      </w:r>
    </w:p>
    <w:p w:rsidR="006E2F31" w:rsidRPr="006E2F31" w:rsidRDefault="006E2F31" w:rsidP="006E2F31">
      <w:pPr>
        <w:spacing w:after="0" w:line="240" w:lineRule="auto"/>
        <w:jc w:val="center"/>
        <w:rPr>
          <w:rFonts w:ascii="Calibri" w:eastAsia="Times New Roman" w:hAnsi="Calibri" w:cs="Calibri"/>
          <w:b/>
          <w:u w:val="single"/>
          <w:lang w:eastAsia="pl-PL"/>
        </w:rPr>
      </w:pPr>
    </w:p>
    <w:p w:rsidR="006E2F31" w:rsidRPr="006E2F31" w:rsidRDefault="006E2F31" w:rsidP="006E2F31">
      <w:pPr>
        <w:spacing w:after="0" w:line="240" w:lineRule="auto"/>
        <w:rPr>
          <w:rFonts w:ascii="Calibri" w:eastAsia="Times New Roman" w:hAnsi="Calibri" w:cs="Calibri"/>
          <w:lang w:eastAsia="pl-PL"/>
        </w:rPr>
      </w:pPr>
      <w:r w:rsidRPr="006E2F31">
        <w:rPr>
          <w:rFonts w:ascii="Calibri" w:eastAsia="Times New Roman" w:hAnsi="Calibri" w:cs="Calibri"/>
          <w:lang w:eastAsia="pl-PL"/>
        </w:rPr>
        <w:t>Na potrzeby niniejszego postępowania oświadczam, co następuje:</w:t>
      </w:r>
    </w:p>
    <w:p w:rsidR="006E2F31" w:rsidRPr="006E2F31" w:rsidRDefault="006E2F31" w:rsidP="006E2F31">
      <w:pPr>
        <w:spacing w:after="0" w:line="240" w:lineRule="auto"/>
        <w:rPr>
          <w:rFonts w:ascii="Calibri" w:eastAsia="Times New Roman" w:hAnsi="Calibri" w:cs="Calibri"/>
          <w:lang w:eastAsia="pl-PL"/>
        </w:rPr>
      </w:pPr>
    </w:p>
    <w:p w:rsidR="006E2F31" w:rsidRPr="006E2F31" w:rsidRDefault="006E2F31" w:rsidP="006E2F31">
      <w:pPr>
        <w:spacing w:after="0" w:line="240" w:lineRule="auto"/>
        <w:jc w:val="both"/>
        <w:rPr>
          <w:rFonts w:ascii="Calibri" w:eastAsia="Times New Roman" w:hAnsi="Calibri" w:cs="Calibri"/>
          <w:b/>
          <w:lang w:eastAsia="pl-PL"/>
        </w:rPr>
      </w:pPr>
      <w:r w:rsidRPr="006E2F31">
        <w:rPr>
          <w:rFonts w:ascii="Calibri" w:eastAsia="Times New Roman" w:hAnsi="Calibri" w:cs="Calibri"/>
          <w:b/>
          <w:lang w:eastAsia="pl-PL"/>
        </w:rPr>
        <w:t>OŚWIADCZENIA DOTYCZĄCE WYKONAWCY:</w:t>
      </w: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Oświadczam, że nie podlegam wykluczeniu z postępowania na podstawie art. 7 ust. 1 ustawy z dnia 13 kwietnia 2022 r. o szczególnych rozwiązaniach z w zakresie przeciwdziałania wspieraniu agresji na Ukrainę oraz służących ochronie bezpieczeństwa narodowego.</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 (miejscowość), dnia ………….……. r. </w:t>
      </w:r>
    </w:p>
    <w:p w:rsidR="006E2F31" w:rsidRPr="006E2F31" w:rsidRDefault="006E2F31" w:rsidP="006E2F31">
      <w:pPr>
        <w:spacing w:after="0" w:line="240" w:lineRule="auto"/>
        <w:ind w:left="4860"/>
        <w:jc w:val="right"/>
        <w:rPr>
          <w:rFonts w:ascii="Calibri" w:eastAsia="Times New Roman" w:hAnsi="Calibri" w:cs="Calibri"/>
          <w:kern w:val="22"/>
          <w:lang w:eastAsia="pl-PL"/>
        </w:rPr>
      </w:pPr>
      <w:r w:rsidRPr="006E2F31">
        <w:rPr>
          <w:rFonts w:ascii="Calibri" w:eastAsia="Times New Roman" w:hAnsi="Calibri" w:cs="Calibri"/>
          <w:kern w:val="22"/>
          <w:lang w:eastAsia="pl-PL"/>
        </w:rPr>
        <w:t>...........................................................................</w:t>
      </w:r>
    </w:p>
    <w:p w:rsidR="006E2F31" w:rsidRPr="006E2F31" w:rsidRDefault="006E2F31" w:rsidP="006E2F31">
      <w:pPr>
        <w:spacing w:after="0" w:line="240" w:lineRule="auto"/>
        <w:ind w:left="4860"/>
        <w:jc w:val="center"/>
        <w:rPr>
          <w:rFonts w:ascii="Calibri" w:eastAsia="Times New Roman" w:hAnsi="Calibri" w:cs="Calibri"/>
          <w:lang w:eastAsia="pl-PL"/>
        </w:rPr>
      </w:pPr>
      <w:r w:rsidRPr="006E2F31">
        <w:rPr>
          <w:rFonts w:ascii="Calibri" w:eastAsia="Times New Roman" w:hAnsi="Calibri" w:cs="Calibri"/>
          <w:kern w:val="22"/>
          <w:lang w:eastAsia="pl-PL"/>
        </w:rPr>
        <w:t>(Kwalifikowany podpis elektroniczny/podpis zaufany lub podpis osobisty osoby upoważnionej)</w:t>
      </w:r>
    </w:p>
    <w:p w:rsidR="006E2F31" w:rsidRPr="006E2F31" w:rsidRDefault="006E2F31" w:rsidP="006E2F31">
      <w:pPr>
        <w:spacing w:after="0" w:line="240" w:lineRule="auto"/>
        <w:ind w:left="5664" w:firstLine="708"/>
        <w:jc w:val="both"/>
        <w:rPr>
          <w:rFonts w:ascii="Calibri" w:eastAsia="Times New Roman" w:hAnsi="Calibri" w:cs="Calibri"/>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Oświadczam, że zachodzą w stosunku do mnie podstawy wykluczenia z postępowania na podstawie </w:t>
      </w:r>
      <w:r w:rsidRPr="006E2F31">
        <w:rPr>
          <w:rFonts w:ascii="Calibri" w:eastAsia="Times New Roman" w:hAnsi="Calibri" w:cs="Calibri"/>
          <w:lang w:eastAsia="pl-PL"/>
        </w:rPr>
        <w:br/>
        <w:t xml:space="preserve">art. 7 ust 1 ustawy z dnia 13 kwietnia 2022  o szczególnych rozwiązaniach w zakresie przeciwdziałania wspieraniu agresji na Ukrainę oraz służących ochronie bezpieczeństwa narodowego (podać mającą zastosowanie podstawę wykluczenia spośród wymienionych w art. 7 ust 1). </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 (miejscowość), dnia …………………. r. </w:t>
      </w:r>
    </w:p>
    <w:p w:rsidR="006E2F31" w:rsidRPr="006E2F31" w:rsidRDefault="006E2F31" w:rsidP="006E2F31">
      <w:pPr>
        <w:spacing w:after="0" w:line="240" w:lineRule="auto"/>
        <w:ind w:left="4860"/>
        <w:jc w:val="right"/>
        <w:rPr>
          <w:rFonts w:ascii="Calibri" w:eastAsia="Times New Roman" w:hAnsi="Calibri" w:cs="Calibri"/>
          <w:kern w:val="22"/>
          <w:lang w:eastAsia="pl-PL"/>
        </w:rPr>
      </w:pPr>
      <w:r w:rsidRPr="006E2F31">
        <w:rPr>
          <w:rFonts w:ascii="Calibri" w:eastAsia="Times New Roman" w:hAnsi="Calibri" w:cs="Calibri"/>
          <w:kern w:val="22"/>
          <w:lang w:eastAsia="pl-PL"/>
        </w:rPr>
        <w:t>...........................................................................</w:t>
      </w:r>
    </w:p>
    <w:p w:rsidR="006E2F31" w:rsidRPr="006E2F31" w:rsidRDefault="006E2F31" w:rsidP="006E2F31">
      <w:pPr>
        <w:spacing w:after="0" w:line="240" w:lineRule="auto"/>
        <w:ind w:left="4860"/>
        <w:jc w:val="center"/>
        <w:rPr>
          <w:rFonts w:ascii="Calibri" w:eastAsia="Times New Roman" w:hAnsi="Calibri" w:cs="Calibri"/>
          <w:lang w:eastAsia="pl-PL"/>
        </w:rPr>
      </w:pPr>
      <w:r w:rsidRPr="006E2F31">
        <w:rPr>
          <w:rFonts w:ascii="Calibri" w:eastAsia="Times New Roman" w:hAnsi="Calibri" w:cs="Calibri"/>
          <w:kern w:val="22"/>
          <w:lang w:eastAsia="pl-PL"/>
        </w:rPr>
        <w:t>(Kwalifikowany podpis elektroniczny/podpis zaufany lub podpis osobisty osoby upoważnionej)</w:t>
      </w:r>
    </w:p>
    <w:p w:rsidR="006E2F31" w:rsidRPr="006E2F31" w:rsidRDefault="006E2F31" w:rsidP="006E2F31">
      <w:pPr>
        <w:spacing w:after="0" w:line="240" w:lineRule="auto"/>
        <w:rPr>
          <w:rFonts w:ascii="Calibri" w:eastAsia="Times New Roman" w:hAnsi="Calibri" w:cs="Calibri"/>
          <w:b/>
          <w:lang w:eastAsia="pl-PL"/>
        </w:rPr>
      </w:pPr>
    </w:p>
    <w:p w:rsidR="006E2F31" w:rsidRPr="006E2F31" w:rsidRDefault="006E2F31" w:rsidP="006E2F31">
      <w:pPr>
        <w:spacing w:after="0" w:line="240" w:lineRule="auto"/>
        <w:rPr>
          <w:rFonts w:ascii="Calibri" w:eastAsia="Times New Roman" w:hAnsi="Calibri" w:cs="Calibri"/>
          <w:b/>
          <w:lang w:eastAsia="pl-PL"/>
        </w:rPr>
      </w:pPr>
      <w:r w:rsidRPr="006E2F31">
        <w:rPr>
          <w:rFonts w:ascii="Calibri" w:eastAsia="Times New Roman" w:hAnsi="Calibri" w:cs="Calibri"/>
          <w:b/>
          <w:lang w:eastAsia="pl-PL"/>
        </w:rPr>
        <w:t>OŚWIADCZENIE DOTYCZĄCE PODWYKONAWCY NIEBĘDĄCEGO PODMIOTEM, NA KTÓREGO ZASOBY POWOŁUJE SIĘ WYKONAWCA:</w:t>
      </w: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Oświadczam, że w stosunku do następującego/</w:t>
      </w:r>
      <w:proofErr w:type="spellStart"/>
      <w:r w:rsidRPr="006E2F31">
        <w:rPr>
          <w:rFonts w:ascii="Calibri" w:eastAsia="Times New Roman" w:hAnsi="Calibri" w:cs="Calibri"/>
          <w:lang w:eastAsia="pl-PL"/>
        </w:rPr>
        <w:t>ych</w:t>
      </w:r>
      <w:proofErr w:type="spellEnd"/>
      <w:r w:rsidRPr="006E2F31">
        <w:rPr>
          <w:rFonts w:ascii="Calibri" w:eastAsia="Times New Roman" w:hAnsi="Calibri" w:cs="Calibri"/>
          <w:lang w:eastAsia="pl-PL"/>
        </w:rPr>
        <w:t xml:space="preserve"> podmiotu/</w:t>
      </w:r>
      <w:proofErr w:type="spellStart"/>
      <w:r w:rsidRPr="006E2F31">
        <w:rPr>
          <w:rFonts w:ascii="Calibri" w:eastAsia="Times New Roman" w:hAnsi="Calibri" w:cs="Calibri"/>
          <w:lang w:eastAsia="pl-PL"/>
        </w:rPr>
        <w:t>tów</w:t>
      </w:r>
      <w:proofErr w:type="spellEnd"/>
      <w:r w:rsidRPr="006E2F31">
        <w:rPr>
          <w:rFonts w:ascii="Calibri" w:eastAsia="Times New Roman" w:hAnsi="Calibri" w:cs="Calibri"/>
          <w:lang w:eastAsia="pl-PL"/>
        </w:rPr>
        <w:t>, będącego/</w:t>
      </w:r>
      <w:proofErr w:type="spellStart"/>
      <w:r w:rsidRPr="006E2F31">
        <w:rPr>
          <w:rFonts w:ascii="Calibri" w:eastAsia="Times New Roman" w:hAnsi="Calibri" w:cs="Calibri"/>
          <w:lang w:eastAsia="pl-PL"/>
        </w:rPr>
        <w:t>ych</w:t>
      </w:r>
      <w:proofErr w:type="spellEnd"/>
      <w:r w:rsidRPr="006E2F31">
        <w:rPr>
          <w:rFonts w:ascii="Calibri" w:eastAsia="Times New Roman" w:hAnsi="Calibri" w:cs="Calibri"/>
          <w:lang w:eastAsia="pl-PL"/>
        </w:rPr>
        <w:t xml:space="preserve"> podwykonawcą/</w:t>
      </w:r>
      <w:proofErr w:type="spellStart"/>
      <w:r w:rsidRPr="006E2F31">
        <w:rPr>
          <w:rFonts w:ascii="Calibri" w:eastAsia="Times New Roman" w:hAnsi="Calibri" w:cs="Calibri"/>
          <w:lang w:eastAsia="pl-PL"/>
        </w:rPr>
        <w:t>ami</w:t>
      </w:r>
      <w:proofErr w:type="spellEnd"/>
      <w:r w:rsidRPr="006E2F31">
        <w:rPr>
          <w:rFonts w:ascii="Calibri" w:eastAsia="Times New Roman" w:hAnsi="Calibri" w:cs="Calibri"/>
          <w:lang w:eastAsia="pl-PL"/>
        </w:rPr>
        <w:t>: ……………………………………………………(podać pełną nazwę/firmę, adres, a także w zależności od podmiotu: NIP/PESEL, KRS/</w:t>
      </w:r>
      <w:proofErr w:type="spellStart"/>
      <w:r w:rsidRPr="006E2F31">
        <w:rPr>
          <w:rFonts w:ascii="Calibri" w:eastAsia="Times New Roman" w:hAnsi="Calibri" w:cs="Calibri"/>
          <w:lang w:eastAsia="pl-PL"/>
        </w:rPr>
        <w:t>CEiDG</w:t>
      </w:r>
      <w:proofErr w:type="spellEnd"/>
      <w:r w:rsidRPr="006E2F31">
        <w:rPr>
          <w:rFonts w:ascii="Calibri" w:eastAsia="Times New Roman" w:hAnsi="Calibri" w:cs="Calibri"/>
          <w:lang w:eastAsia="pl-PL"/>
        </w:rPr>
        <w:t>), nie zachodzą podstawy wykluczenia z postępowania o udzielenie zamówienia.</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 (miejscowość), dnia …………………. r. </w:t>
      </w:r>
    </w:p>
    <w:p w:rsidR="006E2F31" w:rsidRPr="006E2F31" w:rsidRDefault="006E2F31" w:rsidP="006E2F31">
      <w:pPr>
        <w:spacing w:after="0" w:line="240" w:lineRule="auto"/>
        <w:ind w:left="4860"/>
        <w:jc w:val="center"/>
        <w:rPr>
          <w:rFonts w:ascii="Calibri" w:eastAsia="Times New Roman" w:hAnsi="Calibri" w:cs="Calibri"/>
          <w:lang w:eastAsia="pl-PL"/>
        </w:rPr>
      </w:pPr>
    </w:p>
    <w:p w:rsidR="006E2F31" w:rsidRPr="006E2F31" w:rsidRDefault="006E2F31" w:rsidP="006E2F31">
      <w:pPr>
        <w:spacing w:after="0" w:line="240" w:lineRule="auto"/>
        <w:ind w:left="4860"/>
        <w:jc w:val="center"/>
        <w:rPr>
          <w:rFonts w:ascii="Calibri" w:eastAsia="Times New Roman" w:hAnsi="Calibri" w:cs="Calibri"/>
          <w:lang w:eastAsia="pl-PL"/>
        </w:rPr>
      </w:pPr>
    </w:p>
    <w:p w:rsidR="006E2F31" w:rsidRPr="006E2F31" w:rsidRDefault="006E2F31" w:rsidP="006E2F31">
      <w:pPr>
        <w:spacing w:after="0" w:line="240" w:lineRule="auto"/>
        <w:ind w:left="4860"/>
        <w:jc w:val="center"/>
        <w:rPr>
          <w:rFonts w:ascii="Calibri" w:eastAsia="Times New Roman" w:hAnsi="Calibri" w:cs="Calibri"/>
          <w:kern w:val="22"/>
          <w:lang w:eastAsia="pl-PL"/>
        </w:rPr>
      </w:pPr>
      <w:r w:rsidRPr="006E2F31">
        <w:rPr>
          <w:rFonts w:ascii="Calibri" w:eastAsia="Times New Roman" w:hAnsi="Calibri" w:cs="Calibri"/>
          <w:lang w:eastAsia="pl-PL"/>
        </w:rPr>
        <w:tab/>
      </w:r>
      <w:r w:rsidRPr="006E2F31">
        <w:rPr>
          <w:rFonts w:ascii="Calibri" w:eastAsia="Times New Roman" w:hAnsi="Calibri" w:cs="Calibri"/>
          <w:kern w:val="22"/>
          <w:lang w:eastAsia="pl-PL"/>
        </w:rPr>
        <w:t>.........................................................................</w:t>
      </w:r>
    </w:p>
    <w:p w:rsidR="006E2F31" w:rsidRPr="006E2F31" w:rsidRDefault="006E2F31" w:rsidP="006E2F31">
      <w:pPr>
        <w:spacing w:after="0" w:line="240" w:lineRule="auto"/>
        <w:ind w:left="4860"/>
        <w:jc w:val="center"/>
        <w:rPr>
          <w:rFonts w:ascii="Calibri" w:eastAsia="Times New Roman" w:hAnsi="Calibri" w:cs="Calibri"/>
          <w:lang w:eastAsia="pl-PL"/>
        </w:rPr>
      </w:pPr>
      <w:r w:rsidRPr="006E2F31">
        <w:rPr>
          <w:rFonts w:ascii="Calibri" w:eastAsia="Times New Roman" w:hAnsi="Calibri" w:cs="Calibri"/>
          <w:kern w:val="22"/>
          <w:lang w:eastAsia="pl-PL"/>
        </w:rPr>
        <w:t>(Kwalifikowany podpis elektroniczny/podpis zaufany lub podpis osobisty osoby upoważnionej)</w:t>
      </w:r>
    </w:p>
    <w:p w:rsidR="006E2F31" w:rsidRPr="006E2F31" w:rsidRDefault="006E2F31" w:rsidP="006E2F31">
      <w:pPr>
        <w:spacing w:after="0" w:line="240" w:lineRule="auto"/>
        <w:jc w:val="both"/>
        <w:rPr>
          <w:rFonts w:ascii="Calibri" w:eastAsia="Times New Roman" w:hAnsi="Calibri" w:cs="Calibri"/>
          <w:b/>
          <w:lang w:eastAsia="pl-PL"/>
        </w:rPr>
      </w:pPr>
    </w:p>
    <w:p w:rsidR="006E2F31" w:rsidRPr="006E2F31" w:rsidRDefault="006E2F31" w:rsidP="006E2F31">
      <w:pPr>
        <w:spacing w:after="0" w:line="240" w:lineRule="auto"/>
        <w:jc w:val="both"/>
        <w:rPr>
          <w:rFonts w:ascii="Calibri" w:eastAsia="Times New Roman" w:hAnsi="Calibri" w:cs="Calibri"/>
          <w:b/>
          <w:lang w:eastAsia="pl-PL"/>
        </w:rPr>
      </w:pPr>
    </w:p>
    <w:p w:rsidR="006E2F31" w:rsidRPr="006E2F31" w:rsidRDefault="006E2F31" w:rsidP="006E2F31">
      <w:pPr>
        <w:spacing w:after="0" w:line="240" w:lineRule="auto"/>
        <w:jc w:val="both"/>
        <w:rPr>
          <w:rFonts w:ascii="Calibri" w:eastAsia="Times New Roman" w:hAnsi="Calibri" w:cs="Calibri"/>
          <w:b/>
          <w:lang w:eastAsia="pl-PL"/>
        </w:rPr>
      </w:pPr>
    </w:p>
    <w:p w:rsidR="006E2F31" w:rsidRPr="006E2F31" w:rsidRDefault="006E2F31" w:rsidP="006E2F31">
      <w:pPr>
        <w:spacing w:after="0" w:line="240" w:lineRule="auto"/>
        <w:jc w:val="both"/>
        <w:rPr>
          <w:rFonts w:ascii="Calibri" w:eastAsia="Times New Roman" w:hAnsi="Calibri" w:cs="Calibri"/>
          <w:b/>
          <w:lang w:eastAsia="pl-PL"/>
        </w:rPr>
      </w:pPr>
    </w:p>
    <w:p w:rsidR="006E2F31" w:rsidRPr="006E2F31" w:rsidRDefault="006E2F31" w:rsidP="006E2F31">
      <w:pPr>
        <w:spacing w:after="0" w:line="240" w:lineRule="auto"/>
        <w:jc w:val="both"/>
        <w:rPr>
          <w:rFonts w:ascii="Calibri" w:eastAsia="Times New Roman" w:hAnsi="Calibri" w:cs="Calibri"/>
          <w:b/>
          <w:lang w:eastAsia="pl-PL"/>
        </w:rPr>
      </w:pPr>
    </w:p>
    <w:p w:rsidR="006E2F31" w:rsidRPr="006E2F31" w:rsidRDefault="006E2F31" w:rsidP="006E2F31">
      <w:pPr>
        <w:spacing w:after="0" w:line="240" w:lineRule="auto"/>
        <w:jc w:val="both"/>
        <w:rPr>
          <w:rFonts w:ascii="Calibri" w:eastAsia="Times New Roman" w:hAnsi="Calibri" w:cs="Calibri"/>
          <w:b/>
          <w:lang w:eastAsia="pl-PL"/>
        </w:rPr>
      </w:pPr>
      <w:r w:rsidRPr="006E2F31">
        <w:rPr>
          <w:rFonts w:ascii="Calibri" w:eastAsia="Times New Roman" w:hAnsi="Calibri" w:cs="Calibri"/>
          <w:b/>
          <w:lang w:eastAsia="pl-PL"/>
        </w:rPr>
        <w:t>OŚWIADCZENIE DOTYCZĄCE PODANYCH INFORMACJI:</w:t>
      </w: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Oświadczam, że wszystkie informacje podane w powyższych oświadczeniach są aktualne </w:t>
      </w:r>
      <w:r w:rsidRPr="006E2F31">
        <w:rPr>
          <w:rFonts w:ascii="Calibri" w:eastAsia="Times New Roman" w:hAnsi="Calibri" w:cs="Calibri"/>
          <w:lang w:eastAsia="pl-PL"/>
        </w:rPr>
        <w:br/>
        <w:t>i zgodne z prawdą oraz zostały przedstawione z pełną świadomością konsekwencji wprowadzenia Zamawiającego w błąd przy przedstawianiu informacji.</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 (miejscowość), dnia …………………. r. </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right"/>
        <w:rPr>
          <w:rFonts w:ascii="Calibri" w:eastAsia="Times New Roman" w:hAnsi="Calibri" w:cs="Calibri"/>
          <w:kern w:val="22"/>
          <w:lang w:eastAsia="pl-PL"/>
        </w:rPr>
      </w:pP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kern w:val="22"/>
          <w:lang w:eastAsia="pl-PL"/>
        </w:rPr>
        <w:t>...........................................................................</w:t>
      </w:r>
    </w:p>
    <w:p w:rsidR="006E2F31" w:rsidRPr="006E2F31" w:rsidRDefault="006E2F31" w:rsidP="006E2F31">
      <w:pPr>
        <w:spacing w:after="0" w:line="240" w:lineRule="auto"/>
        <w:ind w:left="4860"/>
        <w:jc w:val="center"/>
        <w:rPr>
          <w:rFonts w:ascii="Calibri" w:eastAsia="Times New Roman" w:hAnsi="Calibri" w:cs="Calibri"/>
          <w:lang w:eastAsia="pl-PL"/>
        </w:rPr>
      </w:pPr>
      <w:r w:rsidRPr="006E2F31">
        <w:rPr>
          <w:rFonts w:ascii="Calibri" w:eastAsia="Times New Roman" w:hAnsi="Calibri" w:cs="Calibri"/>
          <w:kern w:val="22"/>
          <w:lang w:eastAsia="pl-PL"/>
        </w:rPr>
        <w:t>(Kwalifikowany podpis elektroniczny/podpis zaufany lub podpis osobisty osoby upoważnionej)</w:t>
      </w:r>
      <w:r w:rsidRPr="006E2F31">
        <w:rPr>
          <w:rFonts w:ascii="Calibri" w:eastAsia="Times New Roman" w:hAnsi="Calibri" w:cs="Calibri"/>
          <w:lang w:eastAsia="pl-PL"/>
        </w:rPr>
        <w:tab/>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lang w:eastAsia="pl-PL"/>
        </w:rPr>
      </w:pPr>
    </w:p>
    <w:p w:rsidR="006E2F31" w:rsidRPr="006E2F31" w:rsidRDefault="006E2F31" w:rsidP="006E2F31">
      <w:pPr>
        <w:spacing w:after="0" w:line="240" w:lineRule="auto"/>
        <w:rPr>
          <w:rFonts w:ascii="Calibri" w:eastAsia="Times New Roman" w:hAnsi="Calibri" w:cs="Calibri"/>
          <w:lang w:eastAsia="pl-PL"/>
        </w:rPr>
      </w:pPr>
    </w:p>
    <w:p w:rsidR="00564849" w:rsidRDefault="00564849"/>
    <w:sectPr w:rsidR="00564849" w:rsidSect="00ED5703">
      <w:headerReference w:type="first" r:id="rId16"/>
      <w:pgSz w:w="11906" w:h="16838"/>
      <w:pgMar w:top="1417" w:right="1417" w:bottom="1417" w:left="1417" w:header="708"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8FE" w:rsidRDefault="007478FE" w:rsidP="006E2F31">
      <w:pPr>
        <w:spacing w:after="0" w:line="240" w:lineRule="auto"/>
      </w:pPr>
      <w:r>
        <w:separator/>
      </w:r>
    </w:p>
  </w:endnote>
  <w:endnote w:type="continuationSeparator" w:id="0">
    <w:p w:rsidR="007478FE" w:rsidRDefault="007478FE" w:rsidP="006E2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auto"/>
    <w:pitch w:val="default"/>
  </w:font>
  <w:font w:name="Bitstream Vera Sans">
    <w:charset w:val="80"/>
    <w:family w:val="auto"/>
    <w:pitch w:val="variable"/>
  </w:font>
  <w:font w:name="FreeSans">
    <w:altName w:val="Arial Unicode MS"/>
    <w:charset w:val="8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8FE" w:rsidRDefault="007478FE" w:rsidP="006E2F31">
      <w:pPr>
        <w:spacing w:after="0" w:line="240" w:lineRule="auto"/>
      </w:pPr>
      <w:r>
        <w:separator/>
      </w:r>
    </w:p>
  </w:footnote>
  <w:footnote w:type="continuationSeparator" w:id="0">
    <w:p w:rsidR="007478FE" w:rsidRDefault="007478FE" w:rsidP="006E2F31">
      <w:pPr>
        <w:spacing w:after="0" w:line="240" w:lineRule="auto"/>
      </w:pPr>
      <w:r>
        <w:continuationSeparator/>
      </w:r>
    </w:p>
  </w:footnote>
  <w:footnote w:id="1">
    <w:p w:rsidR="006E2F31" w:rsidRPr="006E2F31" w:rsidRDefault="006E2F31" w:rsidP="006E2F31">
      <w:pPr>
        <w:pStyle w:val="Tekstprzypisudolnego"/>
        <w:rPr>
          <w:rFonts w:ascii="Calibri" w:hAnsi="Calibri"/>
          <w:sz w:val="18"/>
          <w:szCs w:val="18"/>
          <w:lang w:val="pl-PL"/>
        </w:rPr>
      </w:pPr>
      <w:r w:rsidRPr="006E2F31">
        <w:rPr>
          <w:rStyle w:val="Odwoanieprzypisudolnego"/>
          <w:rFonts w:ascii="Calibri" w:hAnsi="Calibri"/>
          <w:sz w:val="18"/>
          <w:szCs w:val="18"/>
        </w:rPr>
        <w:footnoteRef/>
      </w:r>
      <w:r w:rsidRPr="006E2F31">
        <w:rPr>
          <w:rFonts w:ascii="Calibri" w:hAnsi="Calibri"/>
          <w:sz w:val="18"/>
          <w:szCs w:val="18"/>
        </w:rPr>
        <w:t xml:space="preserve"> </w:t>
      </w:r>
      <w:r w:rsidRPr="006E2F31">
        <w:rPr>
          <w:rFonts w:ascii="Calibri" w:hAnsi="Calibri"/>
          <w:sz w:val="18"/>
          <w:szCs w:val="18"/>
          <w:lang w:val="pl-PL"/>
        </w:rPr>
        <w:t xml:space="preserve">Niepotrzebne skreślić </w:t>
      </w:r>
    </w:p>
  </w:footnote>
  <w:footnote w:id="2">
    <w:p w:rsidR="006E2F31" w:rsidRDefault="006E2F31" w:rsidP="006E2F31">
      <w:pPr>
        <w:pStyle w:val="Tekstprzypisudolnego"/>
      </w:pPr>
      <w:r>
        <w:rPr>
          <w:rStyle w:val="Odwoanieprzypisudolnego"/>
          <w:rFonts w:eastAsia="Calibri"/>
        </w:rPr>
        <w:footnoteRef/>
      </w:r>
      <w:r>
        <w:t xml:space="preserve"> Stanowiąca integralny załącznik do umowy/ dokumentacji przetargowej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F31" w:rsidRPr="00FB7608" w:rsidRDefault="006E2F31" w:rsidP="00FB76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F31" w:rsidRPr="00BF52CA" w:rsidRDefault="006E2F31" w:rsidP="00BF52C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F31" w:rsidRPr="003D61F4" w:rsidRDefault="006E2F31" w:rsidP="00A403D2">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F31" w:rsidRPr="0039554E" w:rsidRDefault="006E2F31" w:rsidP="00D414E6">
    <w:pPr>
      <w:pStyle w:val="Nagwek"/>
      <w:jc w:val="right"/>
      <w:rPr>
        <w:sz w:val="20"/>
        <w:szCs w:val="20"/>
      </w:rPr>
    </w:pPr>
    <w:r w:rsidRPr="0039554E">
      <w:rPr>
        <w:sz w:val="20"/>
        <w:szCs w:val="20"/>
      </w:rPr>
      <w:t xml:space="preserve">Załącznik nr </w:t>
    </w:r>
    <w:r>
      <w:rPr>
        <w:sz w:val="20"/>
        <w:szCs w:val="20"/>
      </w:rPr>
      <w:t>6</w:t>
    </w:r>
    <w:r w:rsidRPr="0039554E">
      <w:rPr>
        <w:sz w:val="20"/>
        <w:szCs w:val="20"/>
      </w:rPr>
      <w:t xml:space="preserve"> do </w:t>
    </w:r>
    <w:r>
      <w:rPr>
        <w:sz w:val="20"/>
        <w:szCs w:val="20"/>
      </w:rPr>
      <w:t>SWZ</w:t>
    </w:r>
  </w:p>
  <w:p w:rsidR="006E2F31" w:rsidRPr="009C0FB0" w:rsidRDefault="006E2F31" w:rsidP="00D414E6">
    <w:pPr>
      <w:pStyle w:val="Nagwek"/>
      <w:jc w:val="right"/>
      <w:rPr>
        <w:sz w:val="20"/>
        <w:szCs w:val="20"/>
      </w:rPr>
    </w:pPr>
    <w:r>
      <w:rPr>
        <w:sz w:val="20"/>
        <w:szCs w:val="20"/>
      </w:rPr>
      <w:t>Nr sprawy: .................</w:t>
    </w:r>
  </w:p>
  <w:p w:rsidR="006E2F31" w:rsidRPr="0039554E" w:rsidRDefault="006E2F31" w:rsidP="00D414E6">
    <w:pPr>
      <w:pStyle w:val="Nagwek"/>
      <w:jc w:val="both"/>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F31" w:rsidRPr="00567A77" w:rsidRDefault="006E2F31" w:rsidP="00567A77">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F31" w:rsidRPr="0039554E" w:rsidRDefault="006E2F31" w:rsidP="00D414E6">
    <w:pPr>
      <w:pStyle w:val="Nagwek"/>
      <w:jc w:val="both"/>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F31" w:rsidRPr="00567A77" w:rsidRDefault="006E2F31" w:rsidP="00567A77">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F31" w:rsidRPr="00567A77" w:rsidRDefault="006E2F31" w:rsidP="00567A77">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E8" w:rsidRPr="00056172" w:rsidRDefault="007478FE" w:rsidP="000561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 w15:restartNumberingAfterBreak="0">
    <w:nsid w:val="0000000B"/>
    <w:multiLevelType w:val="multilevel"/>
    <w:tmpl w:val="2CEA539C"/>
    <w:name w:val="WW8Num18"/>
    <w:lvl w:ilvl="0">
      <w:start w:val="1"/>
      <w:numFmt w:val="decimal"/>
      <w:lvlText w:val="%1."/>
      <w:lvlJc w:val="left"/>
      <w:pPr>
        <w:tabs>
          <w:tab w:val="num" w:pos="284"/>
        </w:tabs>
        <w:ind w:left="786" w:hanging="360"/>
      </w:pPr>
      <w:rPr>
        <w:b w:val="0"/>
        <w:bCs/>
      </w:rPr>
    </w:lvl>
    <w:lvl w:ilvl="1">
      <w:start w:val="1"/>
      <w:numFmt w:val="lowerLetter"/>
      <w:lvlText w:val="%2."/>
      <w:lvlJc w:val="left"/>
      <w:pPr>
        <w:tabs>
          <w:tab w:val="num" w:pos="-142"/>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 w15:restartNumberingAfterBreak="0">
    <w:nsid w:val="044509D7"/>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E15E5"/>
    <w:multiLevelType w:val="multilevel"/>
    <w:tmpl w:val="7152B342"/>
    <w:lvl w:ilvl="0">
      <w:start w:val="1"/>
      <w:numFmt w:val="bullet"/>
      <w:lvlText w:val=""/>
      <w:lvlJc w:val="left"/>
      <w:pPr>
        <w:tabs>
          <w:tab w:val="num" w:pos="720"/>
        </w:tabs>
        <w:ind w:left="720" w:hanging="360"/>
      </w:pPr>
      <w:rPr>
        <w:rFonts w:ascii="Symbol" w:hAnsi="Symbol" w:hint="default"/>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E41762D"/>
    <w:multiLevelType w:val="hybridMultilevel"/>
    <w:tmpl w:val="89AE46FC"/>
    <w:lvl w:ilvl="0" w:tplc="A9A4A6B8">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417659"/>
    <w:multiLevelType w:val="hybridMultilevel"/>
    <w:tmpl w:val="608AFC32"/>
    <w:lvl w:ilvl="0" w:tplc="5706FD30">
      <w:start w:val="1"/>
      <w:numFmt w:val="decimal"/>
      <w:lvlText w:val="%1)"/>
      <w:lvlJc w:val="left"/>
      <w:pPr>
        <w:tabs>
          <w:tab w:val="num" w:pos="786"/>
        </w:tabs>
        <w:ind w:left="786" w:hanging="360"/>
      </w:p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0373872"/>
    <w:multiLevelType w:val="hybridMultilevel"/>
    <w:tmpl w:val="61C8C352"/>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B86BC5"/>
    <w:multiLevelType w:val="hybridMultilevel"/>
    <w:tmpl w:val="684ED054"/>
    <w:lvl w:ilvl="0" w:tplc="04150011">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83300D1"/>
    <w:multiLevelType w:val="hybridMultilevel"/>
    <w:tmpl w:val="60065136"/>
    <w:lvl w:ilvl="0" w:tplc="DBEECB48">
      <w:start w:val="1"/>
      <w:numFmt w:val="decimal"/>
      <w:lvlText w:val="%1."/>
      <w:lvlJc w:val="left"/>
      <w:pPr>
        <w:tabs>
          <w:tab w:val="num" w:pos="2880"/>
        </w:tabs>
        <w:ind w:left="2880" w:hanging="360"/>
      </w:pPr>
      <w:rPr>
        <w:rFonts w:ascii="Calibri" w:eastAsia="Times New Roman" w:hAnsi="Calibri" w:cs="Calibri"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8621243"/>
    <w:multiLevelType w:val="hybridMultilevel"/>
    <w:tmpl w:val="6B74D1E2"/>
    <w:lvl w:ilvl="0" w:tplc="B11C21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9D07DA9"/>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283171"/>
    <w:multiLevelType w:val="hybridMultilevel"/>
    <w:tmpl w:val="FEB27DCA"/>
    <w:lvl w:ilvl="0" w:tplc="B6544288">
      <w:start w:val="1"/>
      <w:numFmt w:val="decimal"/>
      <w:lvlText w:val="%1."/>
      <w:lvlJc w:val="left"/>
      <w:pPr>
        <w:tabs>
          <w:tab w:val="num" w:pos="786"/>
        </w:tabs>
        <w:ind w:left="786" w:hanging="360"/>
      </w:pPr>
      <w:rPr>
        <w:rFonts w:ascii="Arial Narrow" w:eastAsia="Calibri" w:hAnsi="Arial Narrow" w:cs="Arial" w:hint="default"/>
      </w:r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2CC289A"/>
    <w:multiLevelType w:val="hybridMultilevel"/>
    <w:tmpl w:val="49B658CA"/>
    <w:lvl w:ilvl="0" w:tplc="BF2CAB7C">
      <w:start w:val="1"/>
      <w:numFmt w:val="upperRoman"/>
      <w:pStyle w:val="Nagwek11"/>
      <w:lvlText w:val="%1."/>
      <w:lvlJc w:val="right"/>
      <w:pPr>
        <w:ind w:left="360" w:hanging="360"/>
      </w:pPr>
    </w:lvl>
    <w:lvl w:ilvl="1" w:tplc="498499E2">
      <w:start w:val="1"/>
      <w:numFmt w:val="decimal"/>
      <w:lvlText w:val="%2)"/>
      <w:lvlJc w:val="left"/>
      <w:pPr>
        <w:ind w:left="1440" w:hanging="360"/>
      </w:pPr>
      <w:rPr>
        <w:rFonts w:hint="default"/>
        <w:color w:val="000000"/>
      </w:rPr>
    </w:lvl>
    <w:lvl w:ilvl="2" w:tplc="C5E0A29E">
      <w:start w:val="1"/>
      <w:numFmt w:val="lowerLetter"/>
      <w:lvlText w:val="%3)"/>
      <w:lvlJc w:val="left"/>
      <w:pPr>
        <w:ind w:left="2160" w:hanging="18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4C46D1"/>
    <w:multiLevelType w:val="hybridMultilevel"/>
    <w:tmpl w:val="39F2776C"/>
    <w:lvl w:ilvl="0" w:tplc="C84248A4">
      <w:start w:val="1"/>
      <w:numFmt w:val="lowerLetter"/>
      <w:lvlText w:val="%1)"/>
      <w:lvlJc w:val="left"/>
      <w:pPr>
        <w:tabs>
          <w:tab w:val="num" w:pos="1070"/>
        </w:tabs>
        <w:ind w:left="10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57E192D"/>
    <w:multiLevelType w:val="hybridMultilevel"/>
    <w:tmpl w:val="05C6FD70"/>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0620ADC">
      <w:start w:val="1"/>
      <w:numFmt w:val="decimal"/>
      <w:lvlText w:val="%3."/>
      <w:lvlJc w:val="left"/>
      <w:pPr>
        <w:ind w:left="4320" w:hanging="180"/>
      </w:pPr>
      <w:rPr>
        <w:rFonts w:hint="default"/>
      </w:r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15"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6" w15:restartNumberingAfterBreak="0">
    <w:nsid w:val="2C2662C5"/>
    <w:multiLevelType w:val="hybridMultilevel"/>
    <w:tmpl w:val="664E3C84"/>
    <w:lvl w:ilvl="0" w:tplc="4F3E62FA">
      <w:start w:val="1"/>
      <w:numFmt w:val="decimal"/>
      <w:lvlText w:val="%1."/>
      <w:lvlJc w:val="left"/>
      <w:pPr>
        <w:tabs>
          <w:tab w:val="num" w:pos="1494"/>
        </w:tabs>
        <w:ind w:left="1494"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17" w15:restartNumberingAfterBreak="0">
    <w:nsid w:val="2F8F3F4D"/>
    <w:multiLevelType w:val="hybridMultilevel"/>
    <w:tmpl w:val="3F400538"/>
    <w:lvl w:ilvl="0" w:tplc="0415000F">
      <w:start w:val="1"/>
      <w:numFmt w:val="decimal"/>
      <w:lvlText w:val="%1."/>
      <w:lvlJc w:val="left"/>
      <w:pPr>
        <w:ind w:left="360" w:hanging="360"/>
      </w:pPr>
    </w:lvl>
    <w:lvl w:ilvl="1" w:tplc="506009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5CB7C86"/>
    <w:multiLevelType w:val="hybridMultilevel"/>
    <w:tmpl w:val="C31CBFDE"/>
    <w:lvl w:ilvl="0" w:tplc="AEB630E4">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AFF11A2"/>
    <w:multiLevelType w:val="hybridMultilevel"/>
    <w:tmpl w:val="33246376"/>
    <w:lvl w:ilvl="0" w:tplc="04150011">
      <w:start w:val="1"/>
      <w:numFmt w:val="decimal"/>
      <w:lvlText w:val="%1)"/>
      <w:lvlJc w:val="left"/>
      <w:pPr>
        <w:ind w:left="1786" w:hanging="360"/>
      </w:pPr>
    </w:lvl>
    <w:lvl w:ilvl="1" w:tplc="64D24842">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1">
      <w:start w:val="1"/>
      <w:numFmt w:val="decimal"/>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21" w15:restartNumberingAfterBreak="0">
    <w:nsid w:val="3BC10990"/>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E97DAA"/>
    <w:multiLevelType w:val="hybridMultilevel"/>
    <w:tmpl w:val="55A05098"/>
    <w:lvl w:ilvl="0" w:tplc="628CE976">
      <w:start w:val="1"/>
      <w:numFmt w:val="decimal"/>
      <w:lvlText w:val="%1)"/>
      <w:lvlJc w:val="left"/>
      <w:pPr>
        <w:ind w:left="1440" w:hanging="360"/>
      </w:pPr>
      <w:rPr>
        <w:rFonts w:asciiTheme="minorHAnsi" w:eastAsia="Calibri" w:hAnsiTheme="minorHAnsi" w:cstheme="minorHAnsi"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42957F81"/>
    <w:multiLevelType w:val="hybridMultilevel"/>
    <w:tmpl w:val="97C28272"/>
    <w:lvl w:ilvl="0" w:tplc="0415000F">
      <w:start w:val="1"/>
      <w:numFmt w:val="decimal"/>
      <w:lvlText w:val="%1."/>
      <w:lvlJc w:val="left"/>
      <w:pPr>
        <w:ind w:left="360" w:hanging="360"/>
      </w:pPr>
    </w:lvl>
    <w:lvl w:ilvl="1" w:tplc="506009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39562C9"/>
    <w:multiLevelType w:val="hybridMultilevel"/>
    <w:tmpl w:val="F64425FA"/>
    <w:lvl w:ilvl="0" w:tplc="69927D16">
      <w:start w:val="1"/>
      <w:numFmt w:val="decimal"/>
      <w:lvlText w:val="%1."/>
      <w:lvlJc w:val="left"/>
      <w:pPr>
        <w:tabs>
          <w:tab w:val="num" w:pos="5606"/>
        </w:tabs>
        <w:ind w:left="560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520124"/>
    <w:multiLevelType w:val="hybridMultilevel"/>
    <w:tmpl w:val="32D0D902"/>
    <w:lvl w:ilvl="0" w:tplc="FFFFFFFF">
      <w:start w:val="1"/>
      <w:numFmt w:val="decimal"/>
      <w:lvlText w:val="%1."/>
      <w:lvlJc w:val="left"/>
      <w:pPr>
        <w:tabs>
          <w:tab w:val="num" w:pos="502"/>
        </w:tabs>
        <w:ind w:left="502" w:hanging="360"/>
      </w:pPr>
      <w:rPr>
        <w:rFonts w:hint="default"/>
        <w:b w:val="0"/>
      </w:rPr>
    </w:lvl>
    <w:lvl w:ilvl="1" w:tplc="66428DA0">
      <w:start w:val="1"/>
      <w:numFmt w:val="decimal"/>
      <w:lvlText w:val="%2)"/>
      <w:lvlJc w:val="left"/>
      <w:pPr>
        <w:tabs>
          <w:tab w:val="num" w:pos="720"/>
        </w:tabs>
        <w:ind w:left="720" w:hanging="360"/>
      </w:pPr>
      <w:rPr>
        <w:rFonts w:hint="default"/>
        <w:b w:val="0"/>
      </w:rPr>
    </w:lvl>
    <w:lvl w:ilvl="2" w:tplc="18B4372C">
      <w:start w:val="1"/>
      <w:numFmt w:val="decimal"/>
      <w:lvlText w:val="%3)"/>
      <w:lvlJc w:val="left"/>
      <w:pPr>
        <w:tabs>
          <w:tab w:val="num" w:pos="72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27" w15:restartNumberingAfterBreak="0">
    <w:nsid w:val="4AED3796"/>
    <w:multiLevelType w:val="hybridMultilevel"/>
    <w:tmpl w:val="E6E69F30"/>
    <w:lvl w:ilvl="0" w:tplc="0415000F">
      <w:start w:val="1"/>
      <w:numFmt w:val="decimal"/>
      <w:lvlText w:val="%1."/>
      <w:lvlJc w:val="left"/>
      <w:pPr>
        <w:ind w:left="1786" w:hanging="360"/>
      </w:pPr>
    </w:lvl>
    <w:lvl w:ilvl="1" w:tplc="04150011">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9">
      <w:start w:val="1"/>
      <w:numFmt w:val="lowerLetter"/>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28" w15:restartNumberingAfterBreak="0">
    <w:nsid w:val="4B9E3BED"/>
    <w:multiLevelType w:val="hybridMultilevel"/>
    <w:tmpl w:val="696CB8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BC33694"/>
    <w:multiLevelType w:val="hybridMultilevel"/>
    <w:tmpl w:val="0BCA8F4C"/>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F818409E">
      <w:start w:val="1"/>
      <w:numFmt w:val="decimal"/>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EA43A41"/>
    <w:multiLevelType w:val="hybridMultilevel"/>
    <w:tmpl w:val="5CE42FF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ED76373"/>
    <w:multiLevelType w:val="hybridMultilevel"/>
    <w:tmpl w:val="8BF6C80C"/>
    <w:lvl w:ilvl="0" w:tplc="FD30E7BC">
      <w:start w:val="1"/>
      <w:numFmt w:val="decimal"/>
      <w:lvlText w:val="%1."/>
      <w:lvlJc w:val="left"/>
      <w:pPr>
        <w:ind w:left="733" w:hanging="360"/>
      </w:pPr>
      <w:rPr>
        <w:rFonts w:hint="default"/>
        <w:color w:val="000000"/>
      </w:rPr>
    </w:lvl>
    <w:lvl w:ilvl="1" w:tplc="B6B02E9E">
      <w:start w:val="1"/>
      <w:numFmt w:val="decimal"/>
      <w:lvlText w:val="%2)"/>
      <w:lvlJc w:val="left"/>
      <w:pPr>
        <w:ind w:left="1453" w:hanging="360"/>
      </w:pPr>
      <w:rPr>
        <w:rFonts w:hint="default"/>
        <w:color w:val="000000"/>
      </w:rPr>
    </w:lvl>
    <w:lvl w:ilvl="2" w:tplc="04150017">
      <w:start w:val="1"/>
      <w:numFmt w:val="lowerLetter"/>
      <w:lvlText w:val="%3)"/>
      <w:lvlJc w:val="lef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32" w15:restartNumberingAfterBreak="0">
    <w:nsid w:val="567A48BB"/>
    <w:multiLevelType w:val="hybridMultilevel"/>
    <w:tmpl w:val="A1AE3D5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58852D8C"/>
    <w:multiLevelType w:val="hybridMultilevel"/>
    <w:tmpl w:val="441C3726"/>
    <w:lvl w:ilvl="0" w:tplc="30FEFDE4">
      <w:start w:val="1"/>
      <w:numFmt w:val="decimal"/>
      <w:lvlText w:val="%1."/>
      <w:lvlJc w:val="left"/>
      <w:pPr>
        <w:tabs>
          <w:tab w:val="num" w:pos="1620"/>
        </w:tabs>
        <w:ind w:left="1620" w:hanging="360"/>
      </w:pPr>
      <w:rPr>
        <w:rFonts w:ascii="Calibri" w:eastAsia="Calibri" w:hAnsi="Calibri" w:cs="Calibri" w:hint="default"/>
      </w:rPr>
    </w:lvl>
    <w:lvl w:ilvl="1" w:tplc="04150011">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981024C"/>
    <w:multiLevelType w:val="hybridMultilevel"/>
    <w:tmpl w:val="525889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A677650"/>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833A83"/>
    <w:multiLevelType w:val="hybridMultilevel"/>
    <w:tmpl w:val="1D06D77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4FD1C38"/>
    <w:multiLevelType w:val="hybridMultilevel"/>
    <w:tmpl w:val="C7A231E0"/>
    <w:lvl w:ilvl="0" w:tplc="FFFFFFFF">
      <w:start w:val="1"/>
      <w:numFmt w:val="decimal"/>
      <w:lvlText w:val="%1."/>
      <w:lvlJc w:val="left"/>
      <w:pPr>
        <w:tabs>
          <w:tab w:val="num" w:pos="720"/>
        </w:tabs>
        <w:ind w:left="720" w:hanging="360"/>
      </w:pPr>
      <w:rPr>
        <w:b w:val="0"/>
      </w:rPr>
    </w:lvl>
    <w:lvl w:ilvl="1" w:tplc="66428DA0">
      <w:start w:val="1"/>
      <w:numFmt w:val="decimal"/>
      <w:lvlText w:val="%2)"/>
      <w:lvlJc w:val="left"/>
      <w:pPr>
        <w:tabs>
          <w:tab w:val="num" w:pos="1080"/>
        </w:tabs>
        <w:ind w:left="1080" w:hanging="360"/>
      </w:pPr>
      <w:rPr>
        <w:b w:val="0"/>
      </w:rPr>
    </w:lvl>
    <w:lvl w:ilvl="2" w:tplc="18B4372C">
      <w:start w:val="1"/>
      <w:numFmt w:val="decimal"/>
      <w:lvlText w:val="%3)"/>
      <w:lvlJc w:val="left"/>
      <w:pPr>
        <w:tabs>
          <w:tab w:val="num" w:pos="1080"/>
        </w:tabs>
        <w:ind w:left="1080" w:hanging="360"/>
      </w:pPr>
    </w:lvl>
    <w:lvl w:ilvl="3" w:tplc="04150001">
      <w:start w:val="1"/>
      <w:numFmt w:val="bullet"/>
      <w:lvlText w:val=""/>
      <w:lvlJc w:val="left"/>
      <w:pPr>
        <w:tabs>
          <w:tab w:val="num" w:pos="2880"/>
        </w:tabs>
        <w:ind w:left="2880" w:hanging="360"/>
      </w:pPr>
      <w:rPr>
        <w:rFonts w:ascii="Symbol" w:hAnsi="Symbol" w:hint="default"/>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6F33911"/>
    <w:multiLevelType w:val="hybridMultilevel"/>
    <w:tmpl w:val="0CA2F6B4"/>
    <w:lvl w:ilvl="0" w:tplc="4A2CD1EC">
      <w:start w:val="1"/>
      <w:numFmt w:val="bullet"/>
      <w:lvlText w:val=""/>
      <w:lvlJc w:val="left"/>
      <w:pPr>
        <w:tabs>
          <w:tab w:val="num" w:pos="1620"/>
        </w:tabs>
        <w:ind w:left="1620" w:hanging="360"/>
      </w:pPr>
      <w:rPr>
        <w:rFonts w:ascii="Symbol" w:hAnsi="Symbol" w:hint="default"/>
      </w:rPr>
    </w:lvl>
    <w:lvl w:ilvl="1" w:tplc="03785B64">
      <w:start w:val="1"/>
      <w:numFmt w:val="decimal"/>
      <w:lvlText w:val="%2."/>
      <w:lvlJc w:val="left"/>
      <w:pPr>
        <w:tabs>
          <w:tab w:val="num" w:pos="5606"/>
        </w:tabs>
        <w:ind w:left="5606" w:hanging="360"/>
      </w:pPr>
      <w:rPr>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D638EC"/>
    <w:multiLevelType w:val="hybridMultilevel"/>
    <w:tmpl w:val="BF3E61C0"/>
    <w:lvl w:ilvl="0" w:tplc="AEB630E4">
      <w:start w:val="1"/>
      <w:numFmt w:val="decimal"/>
      <w:lvlText w:val="%1."/>
      <w:lvlJc w:val="left"/>
      <w:pPr>
        <w:tabs>
          <w:tab w:val="num" w:pos="1068"/>
        </w:tabs>
        <w:ind w:left="1068" w:hanging="360"/>
      </w:pPr>
    </w:lvl>
    <w:lvl w:ilvl="1" w:tplc="66428DA0">
      <w:start w:val="1"/>
      <w:numFmt w:val="decimal"/>
      <w:lvlText w:val="%2)"/>
      <w:lvlJc w:val="left"/>
      <w:pPr>
        <w:tabs>
          <w:tab w:val="num" w:pos="644"/>
        </w:tabs>
        <w:ind w:left="644"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7323CF"/>
    <w:multiLevelType w:val="hybridMultilevel"/>
    <w:tmpl w:val="0C7072C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1">
      <w:start w:val="1"/>
      <w:numFmt w:val="decimal"/>
      <w:lvlText w:val="%3)"/>
      <w:lvlJc w:val="lef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41" w15:restartNumberingAfterBreak="0">
    <w:nsid w:val="6C084CC5"/>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3552E2"/>
    <w:multiLevelType w:val="hybridMultilevel"/>
    <w:tmpl w:val="CE66C498"/>
    <w:lvl w:ilvl="0" w:tplc="849491D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567C60"/>
    <w:multiLevelType w:val="hybridMultilevel"/>
    <w:tmpl w:val="83001C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FCB0D97"/>
    <w:multiLevelType w:val="hybridMultilevel"/>
    <w:tmpl w:val="529A3BBE"/>
    <w:lvl w:ilvl="0" w:tplc="3D4CF2FC">
      <w:start w:val="1"/>
      <w:numFmt w:val="decimal"/>
      <w:lvlText w:val="%1."/>
      <w:lvlJc w:val="left"/>
      <w:pPr>
        <w:ind w:left="1068" w:hanging="360"/>
      </w:pPr>
      <w:rPr>
        <w:b w:val="0"/>
        <w:bCs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5" w15:restartNumberingAfterBreak="0">
    <w:nsid w:val="761E3B0A"/>
    <w:multiLevelType w:val="hybridMultilevel"/>
    <w:tmpl w:val="52643DB8"/>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662E19"/>
    <w:multiLevelType w:val="hybridMultilevel"/>
    <w:tmpl w:val="B358C5C2"/>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8D71A54"/>
    <w:multiLevelType w:val="hybridMultilevel"/>
    <w:tmpl w:val="580C5856"/>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9CE1676"/>
    <w:multiLevelType w:val="hybridMultilevel"/>
    <w:tmpl w:val="A350A310"/>
    <w:lvl w:ilvl="0" w:tplc="4F3E62FA">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ACE787A"/>
    <w:multiLevelType w:val="hybridMultilevel"/>
    <w:tmpl w:val="97C85E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F663460"/>
    <w:multiLevelType w:val="hybridMultilevel"/>
    <w:tmpl w:val="CBE224B8"/>
    <w:lvl w:ilvl="0" w:tplc="4F3E62FA">
      <w:start w:val="1"/>
      <w:numFmt w:val="decimal"/>
      <w:lvlText w:val="%1."/>
      <w:lvlJc w:val="left"/>
      <w:pPr>
        <w:tabs>
          <w:tab w:val="num" w:pos="1620"/>
        </w:tabs>
        <w:ind w:left="1620" w:hanging="360"/>
      </w:pPr>
    </w:lvl>
    <w:lvl w:ilvl="1" w:tplc="66428DA0">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1"/>
  </w:num>
  <w:num w:numId="2">
    <w:abstractNumId w:val="12"/>
  </w:num>
  <w:num w:numId="3">
    <w:abstractNumId w:val="25"/>
  </w:num>
  <w:num w:numId="4">
    <w:abstractNumId w:val="37"/>
  </w:num>
  <w:num w:numId="5">
    <w:abstractNumId w:val="2"/>
  </w:num>
  <w:num w:numId="6">
    <w:abstractNumId w:val="34"/>
  </w:num>
  <w:num w:numId="7">
    <w:abstractNumId w:val="49"/>
  </w:num>
  <w:num w:numId="8">
    <w:abstractNumId w:val="32"/>
  </w:num>
  <w:num w:numId="9">
    <w:abstractNumId w:val="2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6"/>
  </w:num>
  <w:num w:numId="24">
    <w:abstractNumId w:val="27"/>
  </w:num>
  <w:num w:numId="25">
    <w:abstractNumId w:val="22"/>
  </w:num>
  <w:num w:numId="26">
    <w:abstractNumId w:val="7"/>
  </w:num>
  <w:num w:numId="27">
    <w:abstractNumId w:val="8"/>
  </w:num>
  <w:num w:numId="28">
    <w:abstractNumId w:val="4"/>
  </w:num>
  <w:num w:numId="29">
    <w:abstractNumId w:val="20"/>
  </w:num>
  <w:num w:numId="30">
    <w:abstractNumId w:val="43"/>
  </w:num>
  <w:num w:numId="31">
    <w:abstractNumId w:val="41"/>
  </w:num>
  <w:num w:numId="32">
    <w:abstractNumId w:val="35"/>
  </w:num>
  <w:num w:numId="33">
    <w:abstractNumId w:val="11"/>
  </w:num>
  <w:num w:numId="34">
    <w:abstractNumId w:val="45"/>
  </w:num>
  <w:num w:numId="35">
    <w:abstractNumId w:val="21"/>
  </w:num>
  <w:num w:numId="36">
    <w:abstractNumId w:val="1"/>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3"/>
  </w:num>
  <w:num w:numId="40">
    <w:abstractNumId w:val="10"/>
  </w:num>
  <w:num w:numId="41">
    <w:abstractNumId w:val="38"/>
  </w:num>
  <w:num w:numId="42">
    <w:abstractNumId w:val="23"/>
  </w:num>
  <w:num w:numId="43">
    <w:abstractNumId w:val="17"/>
  </w:num>
  <w:num w:numId="44">
    <w:abstractNumId w:val="15"/>
  </w:num>
  <w:num w:numId="45">
    <w:abstractNumId w:val="26"/>
  </w:num>
  <w:num w:numId="46">
    <w:abstractNumId w:val="19"/>
  </w:num>
  <w:num w:numId="47">
    <w:abstractNumId w:val="48"/>
  </w:num>
  <w:num w:numId="48">
    <w:abstractNumId w:val="29"/>
  </w:num>
  <w:num w:numId="49">
    <w:abstractNumId w:val="9"/>
  </w:num>
  <w:num w:numId="50">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31"/>
    <w:rsid w:val="00564849"/>
    <w:rsid w:val="00654C5A"/>
    <w:rsid w:val="006E2F31"/>
    <w:rsid w:val="007478FE"/>
    <w:rsid w:val="009D66E3"/>
    <w:rsid w:val="00A52AB4"/>
    <w:rsid w:val="00DA07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A1A00-396F-4F8C-BD9E-A033DF9A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E2F31"/>
    <w:pPr>
      <w:keepNext/>
      <w:keepLines/>
      <w:spacing w:before="240" w:after="0"/>
      <w:outlineLvl w:val="0"/>
    </w:pPr>
    <w:rPr>
      <w:rFonts w:ascii="Arial Narrow" w:eastAsia="Times New Roman" w:hAnsi="Arial Narrow" w:cs="Times New Roman"/>
      <w:szCs w:val="32"/>
      <w:lang w:eastAsia="pl-PL"/>
    </w:rPr>
  </w:style>
  <w:style w:type="paragraph" w:styleId="Nagwek2">
    <w:name w:val="heading 2"/>
    <w:basedOn w:val="Normalny"/>
    <w:next w:val="Normalny"/>
    <w:link w:val="Nagwek2Znak"/>
    <w:uiPriority w:val="9"/>
    <w:semiHidden/>
    <w:unhideWhenUsed/>
    <w:qFormat/>
    <w:rsid w:val="006E2F31"/>
    <w:pPr>
      <w:keepNext/>
      <w:keepLines/>
      <w:spacing w:before="40" w:after="0"/>
      <w:outlineLvl w:val="1"/>
    </w:pPr>
    <w:rPr>
      <w:rFonts w:ascii="Arial Narrow" w:eastAsia="Times New Roman" w:hAnsi="Arial Narrow" w:cs="Times New Roman"/>
      <w:b/>
      <w:bCs/>
      <w:color w:val="5B9BD5"/>
      <w:szCs w:val="26"/>
      <w:lang w:eastAsia="pl-PL"/>
    </w:rPr>
  </w:style>
  <w:style w:type="paragraph" w:styleId="Nagwek3">
    <w:name w:val="heading 3"/>
    <w:basedOn w:val="Normalny"/>
    <w:next w:val="Normalny"/>
    <w:link w:val="Nagwek3Znak"/>
    <w:uiPriority w:val="9"/>
    <w:unhideWhenUsed/>
    <w:qFormat/>
    <w:rsid w:val="006E2F31"/>
    <w:pPr>
      <w:keepNext/>
      <w:spacing w:after="0" w:line="276" w:lineRule="auto"/>
      <w:outlineLvl w:val="2"/>
    </w:pPr>
    <w:rPr>
      <w:rFonts w:ascii="Arial Narrow" w:eastAsia="Times New Roman" w:hAnsi="Arial Narrow" w:cs="Times New Roman"/>
      <w:b/>
      <w:bCs/>
      <w:szCs w:val="26"/>
      <w:lang w:val="x-none"/>
    </w:rPr>
  </w:style>
  <w:style w:type="paragraph" w:styleId="Nagwek4">
    <w:name w:val="heading 4"/>
    <w:basedOn w:val="Normalny"/>
    <w:next w:val="Normalny"/>
    <w:link w:val="Nagwek4Znak"/>
    <w:uiPriority w:val="9"/>
    <w:semiHidden/>
    <w:unhideWhenUsed/>
    <w:qFormat/>
    <w:rsid w:val="006E2F31"/>
    <w:pPr>
      <w:keepNext/>
      <w:keepLines/>
      <w:spacing w:before="40" w:after="0"/>
      <w:outlineLvl w:val="3"/>
    </w:pPr>
    <w:rPr>
      <w:rFonts w:ascii="Calibri Light" w:eastAsia="Times New Roman" w:hAnsi="Calibri Light" w:cs="Times New Roman"/>
      <w:i/>
      <w:iCs/>
      <w:color w:val="2E74B5"/>
      <w:lang w:eastAsia="pl-PL"/>
    </w:rPr>
  </w:style>
  <w:style w:type="paragraph" w:styleId="Nagwek5">
    <w:name w:val="heading 5"/>
    <w:basedOn w:val="Normalny"/>
    <w:next w:val="Normalny"/>
    <w:link w:val="Nagwek5Znak"/>
    <w:uiPriority w:val="9"/>
    <w:semiHidden/>
    <w:unhideWhenUsed/>
    <w:qFormat/>
    <w:rsid w:val="006E2F31"/>
    <w:pPr>
      <w:keepNext/>
      <w:keepLines/>
      <w:spacing w:before="40" w:after="0"/>
      <w:outlineLvl w:val="4"/>
    </w:pPr>
    <w:rPr>
      <w:rFonts w:ascii="Calibri Light" w:eastAsia="Times New Roman" w:hAnsi="Calibri Light" w:cs="Times New Roman"/>
      <w:color w:val="2E74B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6E2F31"/>
    <w:pPr>
      <w:keepNext/>
      <w:keepLines/>
      <w:numPr>
        <w:numId w:val="2"/>
      </w:numPr>
      <w:pBdr>
        <w:top w:val="single" w:sz="4" w:space="1" w:color="auto"/>
        <w:left w:val="single" w:sz="4" w:space="4" w:color="auto"/>
        <w:bottom w:val="single" w:sz="4" w:space="1" w:color="auto"/>
        <w:right w:val="single" w:sz="4" w:space="4" w:color="auto"/>
      </w:pBdr>
      <w:shd w:val="clear" w:color="auto" w:fill="DEEAF6"/>
      <w:spacing w:before="120" w:after="120" w:line="276" w:lineRule="auto"/>
      <w:ind w:left="0" w:firstLine="426"/>
      <w:outlineLvl w:val="0"/>
    </w:pPr>
    <w:rPr>
      <w:rFonts w:ascii="Arial Narrow" w:eastAsia="Times New Roman" w:hAnsi="Arial Narrow" w:cs="Times New Roman"/>
      <w:szCs w:val="32"/>
      <w:lang w:eastAsia="pl-PL"/>
    </w:rPr>
  </w:style>
  <w:style w:type="paragraph" w:customStyle="1" w:styleId="Nagwek21">
    <w:name w:val="Nagłówek 21"/>
    <w:basedOn w:val="Normalny"/>
    <w:next w:val="Normalny"/>
    <w:uiPriority w:val="9"/>
    <w:unhideWhenUsed/>
    <w:qFormat/>
    <w:rsid w:val="006E2F31"/>
    <w:pPr>
      <w:keepNext/>
      <w:keepLines/>
      <w:spacing w:after="0" w:line="276" w:lineRule="auto"/>
      <w:outlineLvl w:val="1"/>
    </w:pPr>
    <w:rPr>
      <w:rFonts w:ascii="Arial Narrow" w:eastAsia="Times New Roman" w:hAnsi="Arial Narrow" w:cs="Times New Roman"/>
      <w:b/>
      <w:bCs/>
      <w:color w:val="5B9BD5"/>
      <w:szCs w:val="26"/>
      <w:lang w:eastAsia="pl-PL"/>
    </w:rPr>
  </w:style>
  <w:style w:type="character" w:customStyle="1" w:styleId="Nagwek3Znak">
    <w:name w:val="Nagłówek 3 Znak"/>
    <w:basedOn w:val="Domylnaczcionkaakapitu"/>
    <w:link w:val="Nagwek3"/>
    <w:uiPriority w:val="9"/>
    <w:rsid w:val="006E2F31"/>
    <w:rPr>
      <w:rFonts w:ascii="Arial Narrow" w:eastAsia="Times New Roman" w:hAnsi="Arial Narrow" w:cs="Times New Roman"/>
      <w:b/>
      <w:bCs/>
      <w:szCs w:val="26"/>
      <w:lang w:val="x-none"/>
    </w:rPr>
  </w:style>
  <w:style w:type="paragraph" w:customStyle="1" w:styleId="Nagwek41">
    <w:name w:val="Nagłówek 41"/>
    <w:basedOn w:val="Normalny"/>
    <w:next w:val="Normalny"/>
    <w:uiPriority w:val="9"/>
    <w:unhideWhenUsed/>
    <w:qFormat/>
    <w:rsid w:val="006E2F31"/>
    <w:pPr>
      <w:keepNext/>
      <w:keepLines/>
      <w:spacing w:before="40" w:after="0" w:line="276" w:lineRule="auto"/>
      <w:outlineLvl w:val="3"/>
    </w:pPr>
    <w:rPr>
      <w:rFonts w:ascii="Calibri Light" w:eastAsia="Times New Roman" w:hAnsi="Calibri Light" w:cs="Times New Roman"/>
      <w:i/>
      <w:iCs/>
      <w:color w:val="2E74B5"/>
      <w:lang w:eastAsia="pl-PL"/>
    </w:rPr>
  </w:style>
  <w:style w:type="paragraph" w:customStyle="1" w:styleId="Nagwek51">
    <w:name w:val="Nagłówek 51"/>
    <w:basedOn w:val="Normalny"/>
    <w:next w:val="Normalny"/>
    <w:uiPriority w:val="9"/>
    <w:semiHidden/>
    <w:unhideWhenUsed/>
    <w:qFormat/>
    <w:rsid w:val="006E2F31"/>
    <w:pPr>
      <w:keepNext/>
      <w:keepLines/>
      <w:spacing w:before="40" w:after="0" w:line="276" w:lineRule="auto"/>
      <w:outlineLvl w:val="4"/>
    </w:pPr>
    <w:rPr>
      <w:rFonts w:ascii="Calibri Light" w:eastAsia="Times New Roman" w:hAnsi="Calibri Light" w:cs="Times New Roman"/>
      <w:color w:val="2E74B5"/>
      <w:lang w:eastAsia="pl-PL"/>
    </w:rPr>
  </w:style>
  <w:style w:type="numbering" w:customStyle="1" w:styleId="Bezlisty1">
    <w:name w:val="Bez listy1"/>
    <w:next w:val="Bezlisty"/>
    <w:uiPriority w:val="99"/>
    <w:semiHidden/>
    <w:unhideWhenUsed/>
    <w:rsid w:val="006E2F31"/>
  </w:style>
  <w:style w:type="paragraph" w:styleId="Akapitzlist">
    <w:name w:val="List Paragraph"/>
    <w:aliases w:val="CW_Lista,Odstavec,WYPUNKTOWANIE Akapit z listą,Preambuła,T_SZ_List Paragraph,Numerowanie,Akapit z listą BS,List Paragraph,zwykły tekst,List Paragraph1,BulletC,normalny tekst,Obiekt,L1,Wyliczanie,Akapit z listą31,Bullets,Wypunktowanie"/>
    <w:basedOn w:val="Normalny"/>
    <w:link w:val="AkapitzlistZnak"/>
    <w:uiPriority w:val="34"/>
    <w:qFormat/>
    <w:rsid w:val="006E2F31"/>
    <w:pPr>
      <w:spacing w:after="0" w:line="276" w:lineRule="auto"/>
      <w:ind w:left="720"/>
      <w:contextualSpacing/>
    </w:pPr>
    <w:rPr>
      <w:rFonts w:ascii="Arial Narrow" w:eastAsia="Times New Roman" w:hAnsi="Arial Narrow" w:cs="Times New Roman"/>
      <w:lang w:eastAsia="pl-PL"/>
    </w:rPr>
  </w:style>
  <w:style w:type="paragraph" w:styleId="NormalnyWeb">
    <w:name w:val="Normal (Web)"/>
    <w:basedOn w:val="Normalny"/>
    <w:uiPriority w:val="99"/>
    <w:rsid w:val="006E2F31"/>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customStyle="1" w:styleId="paragraphpunkt1">
    <w:name w:val="paragraphpunkt1"/>
    <w:rsid w:val="006E2F31"/>
    <w:rPr>
      <w:b/>
      <w:bCs/>
    </w:rPr>
  </w:style>
  <w:style w:type="paragraph" w:styleId="Nagwek">
    <w:name w:val="header"/>
    <w:aliases w:val="Nagłówek strony"/>
    <w:basedOn w:val="Normalny"/>
    <w:link w:val="NagwekZnak"/>
    <w:unhideWhenUsed/>
    <w:rsid w:val="006E2F31"/>
    <w:pPr>
      <w:tabs>
        <w:tab w:val="center" w:pos="4536"/>
        <w:tab w:val="right" w:pos="9072"/>
      </w:tabs>
      <w:spacing w:after="0" w:line="240" w:lineRule="auto"/>
    </w:pPr>
    <w:rPr>
      <w:rFonts w:ascii="Arial Narrow" w:eastAsia="Times New Roman" w:hAnsi="Arial Narrow" w:cs="Times New Roman"/>
      <w:lang w:eastAsia="pl-PL"/>
    </w:rPr>
  </w:style>
  <w:style w:type="character" w:customStyle="1" w:styleId="NagwekZnak">
    <w:name w:val="Nagłówek Znak"/>
    <w:aliases w:val="Nagłówek strony Znak"/>
    <w:basedOn w:val="Domylnaczcionkaakapitu"/>
    <w:link w:val="Nagwek"/>
    <w:rsid w:val="006E2F31"/>
    <w:rPr>
      <w:rFonts w:ascii="Arial Narrow" w:eastAsia="Times New Roman" w:hAnsi="Arial Narrow" w:cs="Times New Roman"/>
      <w:lang w:eastAsia="pl-PL"/>
    </w:rPr>
  </w:style>
  <w:style w:type="paragraph" w:styleId="Stopka">
    <w:name w:val="footer"/>
    <w:basedOn w:val="Normalny"/>
    <w:link w:val="StopkaZnak"/>
    <w:uiPriority w:val="99"/>
    <w:unhideWhenUsed/>
    <w:rsid w:val="006E2F31"/>
    <w:pPr>
      <w:tabs>
        <w:tab w:val="center" w:pos="4536"/>
        <w:tab w:val="right" w:pos="9072"/>
      </w:tabs>
      <w:spacing w:after="0" w:line="240" w:lineRule="auto"/>
    </w:pPr>
    <w:rPr>
      <w:rFonts w:ascii="Arial Narrow" w:eastAsia="Times New Roman" w:hAnsi="Arial Narrow" w:cs="Times New Roman"/>
      <w:lang w:eastAsia="pl-PL"/>
    </w:rPr>
  </w:style>
  <w:style w:type="character" w:customStyle="1" w:styleId="StopkaZnak">
    <w:name w:val="Stopka Znak"/>
    <w:basedOn w:val="Domylnaczcionkaakapitu"/>
    <w:link w:val="Stopka"/>
    <w:uiPriority w:val="99"/>
    <w:rsid w:val="006E2F31"/>
    <w:rPr>
      <w:rFonts w:ascii="Arial Narrow" w:eastAsia="Times New Roman" w:hAnsi="Arial Narrow" w:cs="Times New Roman"/>
      <w:lang w:eastAsia="pl-PL"/>
    </w:rPr>
  </w:style>
  <w:style w:type="table" w:styleId="Tabela-Siatka">
    <w:name w:val="Table Grid"/>
    <w:basedOn w:val="Standardowy"/>
    <w:uiPriority w:val="39"/>
    <w:rsid w:val="006E2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E2F31"/>
    <w:rPr>
      <w:rFonts w:ascii="Arial Narrow" w:eastAsia="Times New Roman" w:hAnsi="Arial Narrow" w:cs="Times New Roman"/>
      <w:szCs w:val="32"/>
      <w:shd w:val="clear" w:color="auto" w:fill="DEEAF6"/>
      <w:lang w:eastAsia="pl-PL"/>
    </w:rPr>
  </w:style>
  <w:style w:type="character" w:styleId="Hipercze">
    <w:name w:val="Hyperlink"/>
    <w:basedOn w:val="Domylnaczcionkaakapitu"/>
    <w:uiPriority w:val="99"/>
    <w:unhideWhenUsed/>
    <w:rsid w:val="006E2F31"/>
    <w:rPr>
      <w:color w:val="0563C1"/>
      <w:u w:val="single"/>
    </w:rPr>
  </w:style>
  <w:style w:type="paragraph" w:customStyle="1" w:styleId="Nagwekspisutreci1">
    <w:name w:val="Nagłówek spisu treści1"/>
    <w:basedOn w:val="Nagwek1"/>
    <w:next w:val="Normalny"/>
    <w:uiPriority w:val="39"/>
    <w:unhideWhenUsed/>
    <w:qFormat/>
    <w:rsid w:val="006E2F31"/>
  </w:style>
  <w:style w:type="paragraph" w:styleId="Spistreci1">
    <w:name w:val="toc 1"/>
    <w:basedOn w:val="Normalny"/>
    <w:next w:val="Normalny"/>
    <w:autoRedefine/>
    <w:uiPriority w:val="39"/>
    <w:unhideWhenUsed/>
    <w:rsid w:val="006E2F31"/>
    <w:pPr>
      <w:spacing w:after="100" w:line="276" w:lineRule="auto"/>
    </w:pPr>
    <w:rPr>
      <w:rFonts w:ascii="Arial Narrow" w:eastAsia="Times New Roman" w:hAnsi="Arial Narrow" w:cs="Times New Roman"/>
      <w:lang w:eastAsia="pl-PL"/>
    </w:rPr>
  </w:style>
  <w:style w:type="character" w:customStyle="1" w:styleId="AkapitzlistZnak">
    <w:name w:val="Akapit z listą Znak"/>
    <w:aliases w:val="CW_Lista Znak,Odstavec Znak,WYPUNKTOWANIE Akapit z listą Znak,Preambuła Znak,T_SZ_List Paragraph Znak,Numerowanie Znak,Akapit z listą BS Znak,List Paragraph Znak,zwykły tekst Znak,List Paragraph1 Znak,BulletC Znak,normalny tekst Znak"/>
    <w:link w:val="Akapitzlist"/>
    <w:uiPriority w:val="34"/>
    <w:qFormat/>
    <w:rsid w:val="006E2F31"/>
    <w:rPr>
      <w:rFonts w:ascii="Arial Narrow" w:eastAsia="Times New Roman" w:hAnsi="Arial Narrow" w:cs="Times New Roman"/>
      <w:lang w:eastAsia="pl-PL"/>
    </w:rPr>
  </w:style>
  <w:style w:type="paragraph" w:customStyle="1" w:styleId="Standard">
    <w:name w:val="Standard"/>
    <w:rsid w:val="006E2F31"/>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WW-Tekstpodstawowy2">
    <w:name w:val="WW-Tekst podstawowy 2"/>
    <w:basedOn w:val="Normalny"/>
    <w:rsid w:val="006E2F31"/>
    <w:pPr>
      <w:suppressAutoHyphens/>
      <w:spacing w:after="0" w:line="360" w:lineRule="auto"/>
      <w:jc w:val="center"/>
    </w:pPr>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6E2F31"/>
    <w:pPr>
      <w:suppressAutoHyphens/>
      <w:autoSpaceDE w:val="0"/>
      <w:spacing w:after="0" w:line="240" w:lineRule="atLeast"/>
      <w:ind w:right="46"/>
      <w:jc w:val="both"/>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6E2F31"/>
    <w:pPr>
      <w:spacing w:after="0" w:line="240" w:lineRule="auto"/>
      <w:ind w:left="708"/>
      <w:jc w:val="both"/>
    </w:pPr>
    <w:rPr>
      <w:rFonts w:ascii="Times New Roman" w:eastAsia="Times New Roman" w:hAnsi="Times New Roman" w:cs="Times New Roman"/>
      <w:szCs w:val="20"/>
      <w:lang w:val="x-none" w:eastAsia="x-none"/>
    </w:rPr>
  </w:style>
  <w:style w:type="character" w:customStyle="1" w:styleId="TekstpodstawowywcityZnak">
    <w:name w:val="Tekst podstawowy wcięty Znak"/>
    <w:basedOn w:val="Domylnaczcionkaakapitu"/>
    <w:link w:val="Tekstpodstawowywcity"/>
    <w:rsid w:val="006E2F31"/>
    <w:rPr>
      <w:rFonts w:ascii="Times New Roman" w:eastAsia="Times New Roman" w:hAnsi="Times New Roman" w:cs="Times New Roman"/>
      <w:szCs w:val="20"/>
      <w:lang w:val="x-none" w:eastAsia="x-none"/>
    </w:rPr>
  </w:style>
  <w:style w:type="paragraph" w:styleId="Tekstpodstawowy">
    <w:name w:val="Body Text"/>
    <w:basedOn w:val="Normalny"/>
    <w:link w:val="TekstpodstawowyZnak"/>
    <w:rsid w:val="006E2F31"/>
    <w:pPr>
      <w:spacing w:after="120" w:line="240" w:lineRule="auto"/>
    </w:pPr>
    <w:rPr>
      <w:rFonts w:ascii="Times New Roman" w:eastAsia="Times New Roman" w:hAnsi="Times New Roman" w:cs="Times New Roman"/>
      <w:color w:val="000000"/>
      <w:sz w:val="24"/>
      <w:szCs w:val="20"/>
      <w:lang w:val="x-none" w:eastAsia="x-none"/>
    </w:rPr>
  </w:style>
  <w:style w:type="character" w:customStyle="1" w:styleId="TekstpodstawowyZnak">
    <w:name w:val="Tekst podstawowy Znak"/>
    <w:basedOn w:val="Domylnaczcionkaakapitu"/>
    <w:link w:val="Tekstpodstawowy"/>
    <w:rsid w:val="006E2F31"/>
    <w:rPr>
      <w:rFonts w:ascii="Times New Roman" w:eastAsia="Times New Roman" w:hAnsi="Times New Roman" w:cs="Times New Roman"/>
      <w:color w:val="000000"/>
      <w:sz w:val="24"/>
      <w:szCs w:val="20"/>
      <w:lang w:val="x-none" w:eastAsia="x-none"/>
    </w:rPr>
  </w:style>
  <w:style w:type="paragraph" w:customStyle="1" w:styleId="Standardowy0">
    <w:name w:val="Standardowy.+"/>
    <w:rsid w:val="006E2F31"/>
    <w:pPr>
      <w:autoSpaceDE w:val="0"/>
      <w:autoSpaceDN w:val="0"/>
      <w:spacing w:after="0" w:line="240" w:lineRule="auto"/>
    </w:pPr>
    <w:rPr>
      <w:rFonts w:ascii="Arial" w:eastAsia="Times New Roman" w:hAnsi="Arial" w:cs="Arial"/>
      <w:sz w:val="20"/>
      <w:szCs w:val="24"/>
      <w:lang w:eastAsia="pl-PL"/>
    </w:rPr>
  </w:style>
  <w:style w:type="paragraph" w:styleId="Tekstpodstawowywcity3">
    <w:name w:val="Body Text Indent 3"/>
    <w:basedOn w:val="Normalny"/>
    <w:link w:val="Tekstpodstawowywcity3Znak"/>
    <w:rsid w:val="006E2F31"/>
    <w:pPr>
      <w:widowControl w:val="0"/>
      <w:suppressAutoHyphens/>
      <w:spacing w:after="120" w:line="240" w:lineRule="auto"/>
      <w:ind w:left="283"/>
    </w:pPr>
    <w:rPr>
      <w:rFonts w:ascii="Times New Roman" w:eastAsia="Arial Unicode MS" w:hAnsi="Times New Roman" w:cs="Times New Roman"/>
      <w:kern w:val="1"/>
      <w:sz w:val="16"/>
      <w:szCs w:val="16"/>
      <w:lang w:val="x-none" w:eastAsia="pl-PL"/>
    </w:rPr>
  </w:style>
  <w:style w:type="character" w:customStyle="1" w:styleId="Tekstpodstawowywcity3Znak">
    <w:name w:val="Tekst podstawowy wcięty 3 Znak"/>
    <w:basedOn w:val="Domylnaczcionkaakapitu"/>
    <w:link w:val="Tekstpodstawowywcity3"/>
    <w:rsid w:val="006E2F31"/>
    <w:rPr>
      <w:rFonts w:ascii="Times New Roman" w:eastAsia="Arial Unicode MS" w:hAnsi="Times New Roman" w:cs="Times New Roman"/>
      <w:kern w:val="1"/>
      <w:sz w:val="16"/>
      <w:szCs w:val="16"/>
      <w:lang w:val="x-none" w:eastAsia="pl-PL"/>
    </w:rPr>
  </w:style>
  <w:style w:type="paragraph" w:styleId="Tytu">
    <w:name w:val="Title"/>
    <w:basedOn w:val="Normalny"/>
    <w:link w:val="TytuZnak"/>
    <w:qFormat/>
    <w:rsid w:val="006E2F31"/>
    <w:pPr>
      <w:spacing w:after="0" w:line="240" w:lineRule="auto"/>
      <w:jc w:val="center"/>
    </w:pPr>
    <w:rPr>
      <w:rFonts w:ascii="Arial" w:eastAsia="Times New Roman" w:hAnsi="Arial" w:cs="Times New Roman"/>
      <w:b/>
      <w:sz w:val="28"/>
      <w:szCs w:val="20"/>
      <w:lang w:val="x-none" w:eastAsia="x-none"/>
    </w:rPr>
  </w:style>
  <w:style w:type="character" w:customStyle="1" w:styleId="TytuZnak">
    <w:name w:val="Tytuł Znak"/>
    <w:basedOn w:val="Domylnaczcionkaakapitu"/>
    <w:link w:val="Tytu"/>
    <w:rsid w:val="006E2F31"/>
    <w:rPr>
      <w:rFonts w:ascii="Arial" w:eastAsia="Times New Roman" w:hAnsi="Arial" w:cs="Times New Roman"/>
      <w:b/>
      <w:sz w:val="28"/>
      <w:szCs w:val="20"/>
      <w:lang w:val="x-none" w:eastAsia="x-none"/>
    </w:rPr>
  </w:style>
  <w:style w:type="paragraph" w:customStyle="1" w:styleId="PPKT">
    <w:name w:val="PPKT"/>
    <w:basedOn w:val="Normalny"/>
    <w:link w:val="PPKTZnak"/>
    <w:qFormat/>
    <w:rsid w:val="006E2F31"/>
    <w:pPr>
      <w:spacing w:before="120" w:after="200" w:line="300" w:lineRule="atLeast"/>
      <w:jc w:val="both"/>
    </w:pPr>
    <w:rPr>
      <w:rFonts w:ascii="Times New Roman" w:eastAsia="Times New Roman" w:hAnsi="Times New Roman" w:cs="Times New Roman"/>
      <w:sz w:val="24"/>
      <w:szCs w:val="24"/>
      <w:lang w:val="x-none" w:eastAsia="x-none"/>
    </w:rPr>
  </w:style>
  <w:style w:type="character" w:customStyle="1" w:styleId="PPKTZnak">
    <w:name w:val="PPKT Znak"/>
    <w:link w:val="PPKT"/>
    <w:rsid w:val="006E2F31"/>
    <w:rPr>
      <w:rFonts w:ascii="Times New Roman" w:eastAsia="Times New Roman" w:hAnsi="Times New Roman" w:cs="Times New Roman"/>
      <w:sz w:val="24"/>
      <w:szCs w:val="24"/>
      <w:lang w:val="x-none" w:eastAsia="x-none"/>
    </w:rPr>
  </w:style>
  <w:style w:type="paragraph" w:styleId="Tekstdymka">
    <w:name w:val="Balloon Text"/>
    <w:basedOn w:val="Normalny"/>
    <w:link w:val="TekstdymkaZnak"/>
    <w:uiPriority w:val="99"/>
    <w:semiHidden/>
    <w:unhideWhenUsed/>
    <w:rsid w:val="006E2F31"/>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6E2F31"/>
    <w:rPr>
      <w:rFonts w:ascii="Tahoma" w:eastAsia="Times New Roman" w:hAnsi="Tahoma" w:cs="Tahoma"/>
      <w:sz w:val="16"/>
      <w:szCs w:val="16"/>
      <w:lang w:eastAsia="pl-PL"/>
    </w:rPr>
  </w:style>
  <w:style w:type="paragraph" w:customStyle="1" w:styleId="StandardowyStandardowy1">
    <w:name w:val="Standardowy.Standardowy1"/>
    <w:rsid w:val="006E2F31"/>
    <w:pPr>
      <w:spacing w:after="0" w:line="240" w:lineRule="auto"/>
    </w:pPr>
    <w:rPr>
      <w:rFonts w:ascii="Times New Roman" w:eastAsia="Times New Roman" w:hAnsi="Times New Roman" w:cs="Times New Roman"/>
      <w:sz w:val="24"/>
      <w:szCs w:val="20"/>
      <w:lang w:eastAsia="pl-PL"/>
    </w:rPr>
  </w:style>
  <w:style w:type="paragraph" w:customStyle="1" w:styleId="WW-Tekstkomentarza">
    <w:name w:val="WW-Tekst komentarza"/>
    <w:basedOn w:val="Normalny"/>
    <w:rsid w:val="006E2F31"/>
    <w:pPr>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6E2F31"/>
    <w:pPr>
      <w:suppressAutoHyphens/>
      <w:spacing w:after="0" w:line="240" w:lineRule="auto"/>
      <w:ind w:left="360"/>
      <w:jc w:val="both"/>
    </w:pPr>
    <w:rPr>
      <w:rFonts w:ascii="Times New Roman" w:eastAsia="Times New Roman" w:hAnsi="Times New Roman" w:cs="Times New Roman"/>
      <w:bCs/>
      <w:color w:val="000000"/>
      <w:szCs w:val="20"/>
      <w:lang w:val="x-none" w:eastAsia="ar-SA"/>
    </w:rPr>
  </w:style>
  <w:style w:type="paragraph" w:styleId="Tekstprzypisudolnego">
    <w:name w:val="footnote text"/>
    <w:basedOn w:val="Normalny"/>
    <w:link w:val="TekstprzypisudolnegoZnak"/>
    <w:uiPriority w:val="99"/>
    <w:rsid w:val="006E2F31"/>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TekstprzypisudolnegoZnak">
    <w:name w:val="Tekst przypisu dolnego Znak"/>
    <w:basedOn w:val="Domylnaczcionkaakapitu"/>
    <w:link w:val="Tekstprzypisudolnego"/>
    <w:uiPriority w:val="99"/>
    <w:rsid w:val="006E2F31"/>
    <w:rPr>
      <w:rFonts w:ascii="Times New Roman" w:eastAsia="Times New Roman" w:hAnsi="Times New Roman" w:cs="Times New Roman"/>
      <w:color w:val="000000"/>
      <w:sz w:val="20"/>
      <w:szCs w:val="20"/>
      <w:lang w:val="x-none" w:eastAsia="x-none"/>
    </w:rPr>
  </w:style>
  <w:style w:type="character" w:styleId="Odwoanieprzypisudolnego">
    <w:name w:val="footnote reference"/>
    <w:uiPriority w:val="99"/>
    <w:rsid w:val="006E2F31"/>
    <w:rPr>
      <w:vertAlign w:val="superscript"/>
    </w:rPr>
  </w:style>
  <w:style w:type="character" w:customStyle="1" w:styleId="Nagwek2Znak">
    <w:name w:val="Nagłówek 2 Znak"/>
    <w:basedOn w:val="Domylnaczcionkaakapitu"/>
    <w:link w:val="Nagwek2"/>
    <w:uiPriority w:val="9"/>
    <w:rsid w:val="006E2F31"/>
    <w:rPr>
      <w:rFonts w:ascii="Arial Narrow" w:eastAsia="Times New Roman" w:hAnsi="Arial Narrow" w:cs="Times New Roman"/>
      <w:b/>
      <w:bCs/>
      <w:color w:val="5B9BD5"/>
      <w:szCs w:val="26"/>
      <w:lang w:eastAsia="pl-PL"/>
    </w:rPr>
  </w:style>
  <w:style w:type="paragraph" w:customStyle="1" w:styleId="tekst0020podstawowy">
    <w:name w:val="tekst_0020podstawowy"/>
    <w:basedOn w:val="Normalny"/>
    <w:rsid w:val="006E2F3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6E2F31"/>
    <w:rPr>
      <w:sz w:val="16"/>
      <w:szCs w:val="16"/>
    </w:rPr>
  </w:style>
  <w:style w:type="paragraph" w:styleId="Tekstkomentarza">
    <w:name w:val="annotation text"/>
    <w:basedOn w:val="Normalny"/>
    <w:link w:val="TekstkomentarzaZnak"/>
    <w:unhideWhenUsed/>
    <w:rsid w:val="006E2F31"/>
    <w:pPr>
      <w:spacing w:after="0" w:line="240" w:lineRule="auto"/>
    </w:pPr>
    <w:rPr>
      <w:rFonts w:ascii="Arial Narrow" w:eastAsia="Times New Roman" w:hAnsi="Arial Narrow" w:cs="Times New Roman"/>
      <w:sz w:val="20"/>
      <w:szCs w:val="20"/>
      <w:lang w:eastAsia="pl-PL"/>
    </w:rPr>
  </w:style>
  <w:style w:type="character" w:customStyle="1" w:styleId="TekstkomentarzaZnak">
    <w:name w:val="Tekst komentarza Znak"/>
    <w:basedOn w:val="Domylnaczcionkaakapitu"/>
    <w:link w:val="Tekstkomentarza"/>
    <w:rsid w:val="006E2F31"/>
    <w:rPr>
      <w:rFonts w:ascii="Arial Narrow" w:eastAsia="Times New Roman" w:hAnsi="Arial Narro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E2F31"/>
    <w:rPr>
      <w:b/>
      <w:bCs/>
    </w:rPr>
  </w:style>
  <w:style w:type="character" w:customStyle="1" w:styleId="TematkomentarzaZnak">
    <w:name w:val="Temat komentarza Znak"/>
    <w:basedOn w:val="TekstkomentarzaZnak"/>
    <w:link w:val="Tematkomentarza"/>
    <w:uiPriority w:val="99"/>
    <w:semiHidden/>
    <w:rsid w:val="006E2F31"/>
    <w:rPr>
      <w:rFonts w:ascii="Arial Narrow" w:eastAsia="Times New Roman" w:hAnsi="Arial Narrow" w:cs="Times New Roman"/>
      <w:b/>
      <w:bCs/>
      <w:sz w:val="20"/>
      <w:szCs w:val="20"/>
      <w:lang w:eastAsia="pl-PL"/>
    </w:rPr>
  </w:style>
  <w:style w:type="character" w:customStyle="1" w:styleId="Nagwek4Znak">
    <w:name w:val="Nagłówek 4 Znak"/>
    <w:basedOn w:val="Domylnaczcionkaakapitu"/>
    <w:link w:val="Nagwek4"/>
    <w:uiPriority w:val="9"/>
    <w:rsid w:val="006E2F31"/>
    <w:rPr>
      <w:rFonts w:ascii="Calibri Light" w:eastAsia="Times New Roman" w:hAnsi="Calibri Light" w:cs="Times New Roman"/>
      <w:i/>
      <w:iCs/>
      <w:color w:val="2E74B5"/>
      <w:lang w:eastAsia="pl-PL"/>
    </w:rPr>
  </w:style>
  <w:style w:type="paragraph" w:styleId="Tekstpodstawowywcity2">
    <w:name w:val="Body Text Indent 2"/>
    <w:basedOn w:val="Normalny"/>
    <w:link w:val="Tekstpodstawowywcity2Znak"/>
    <w:unhideWhenUsed/>
    <w:rsid w:val="006E2F31"/>
    <w:pPr>
      <w:spacing w:after="120" w:line="480" w:lineRule="auto"/>
      <w:ind w:left="283"/>
    </w:pPr>
    <w:rPr>
      <w:rFonts w:ascii="Calibri" w:eastAsia="Calibri" w:hAnsi="Calibri" w:cs="Times New Roman"/>
      <w:lang w:val="x-none"/>
    </w:rPr>
  </w:style>
  <w:style w:type="character" w:customStyle="1" w:styleId="Tekstpodstawowywcity2Znak">
    <w:name w:val="Tekst podstawowy wcięty 2 Znak"/>
    <w:basedOn w:val="Domylnaczcionkaakapitu"/>
    <w:link w:val="Tekstpodstawowywcity2"/>
    <w:rsid w:val="006E2F31"/>
    <w:rPr>
      <w:rFonts w:ascii="Calibri" w:eastAsia="Calibri" w:hAnsi="Calibri" w:cs="Times New Roman"/>
      <w:lang w:val="x-none"/>
    </w:rPr>
  </w:style>
  <w:style w:type="paragraph" w:customStyle="1" w:styleId="Default">
    <w:name w:val="Default"/>
    <w:rsid w:val="006E2F3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1">
    <w:name w:val="Styl1"/>
    <w:basedOn w:val="Nagwek1"/>
    <w:qFormat/>
    <w:rsid w:val="006E2F31"/>
  </w:style>
  <w:style w:type="character" w:customStyle="1" w:styleId="LPzwykly">
    <w:name w:val="LP_zwykly"/>
    <w:basedOn w:val="Domylnaczcionkaakapitu"/>
    <w:qFormat/>
    <w:rsid w:val="006E2F31"/>
  </w:style>
  <w:style w:type="paragraph" w:customStyle="1" w:styleId="LPTekstgwnyZnak">
    <w:name w:val="LP_Tekst główny Znak"/>
    <w:basedOn w:val="Normalny"/>
    <w:rsid w:val="006E2F31"/>
    <w:pPr>
      <w:suppressAutoHyphens/>
      <w:spacing w:after="0" w:line="240" w:lineRule="auto"/>
    </w:pPr>
    <w:rPr>
      <w:rFonts w:ascii="Arial" w:eastAsia="Calibri" w:hAnsi="Arial" w:cs="Arial"/>
      <w:sz w:val="24"/>
      <w:szCs w:val="24"/>
      <w:lang w:eastAsia="zh-CN"/>
    </w:rPr>
  </w:style>
  <w:style w:type="paragraph" w:customStyle="1" w:styleId="redniasiatka1akcent21">
    <w:name w:val="Średnia siatka 1 — akcent 21"/>
    <w:basedOn w:val="Normalny"/>
    <w:qFormat/>
    <w:rsid w:val="006E2F31"/>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LPTytudokumentu">
    <w:name w:val="LP_Tytuł dokumentu"/>
    <w:rsid w:val="006E2F31"/>
    <w:pPr>
      <w:tabs>
        <w:tab w:val="left" w:pos="0"/>
      </w:tabs>
      <w:suppressAutoHyphens/>
      <w:autoSpaceDE w:val="0"/>
      <w:spacing w:after="0" w:line="360" w:lineRule="auto"/>
      <w:jc w:val="center"/>
      <w:textAlignment w:val="center"/>
    </w:pPr>
    <w:rPr>
      <w:rFonts w:ascii="Arial" w:eastAsia="Times New Roman" w:hAnsi="Arial" w:cs="Arial"/>
      <w:b/>
      <w:color w:val="000000"/>
      <w:sz w:val="24"/>
      <w:szCs w:val="24"/>
      <w:lang w:eastAsia="zh-CN"/>
    </w:rPr>
  </w:style>
  <w:style w:type="character" w:customStyle="1" w:styleId="Nierozpoznanawzmianka1">
    <w:name w:val="Nierozpoznana wzmianka1"/>
    <w:basedOn w:val="Domylnaczcionkaakapitu"/>
    <w:uiPriority w:val="99"/>
    <w:semiHidden/>
    <w:unhideWhenUsed/>
    <w:rsid w:val="006E2F31"/>
    <w:rPr>
      <w:color w:val="605E5C"/>
      <w:shd w:val="clear" w:color="auto" w:fill="E1DFDD"/>
    </w:rPr>
  </w:style>
  <w:style w:type="character" w:customStyle="1" w:styleId="Nagwek5Znak">
    <w:name w:val="Nagłówek 5 Znak"/>
    <w:basedOn w:val="Domylnaczcionkaakapitu"/>
    <w:link w:val="Nagwek5"/>
    <w:uiPriority w:val="9"/>
    <w:semiHidden/>
    <w:rsid w:val="006E2F31"/>
    <w:rPr>
      <w:rFonts w:ascii="Calibri Light" w:eastAsia="Times New Roman" w:hAnsi="Calibri Light" w:cs="Times New Roman"/>
      <w:color w:val="2E74B5"/>
      <w:lang w:eastAsia="pl-PL"/>
    </w:rPr>
  </w:style>
  <w:style w:type="paragraph" w:styleId="Podtytu">
    <w:name w:val="Subtitle"/>
    <w:basedOn w:val="Normalny"/>
    <w:link w:val="PodtytuZnak"/>
    <w:qFormat/>
    <w:rsid w:val="006E2F31"/>
    <w:pPr>
      <w:spacing w:after="0" w:line="240" w:lineRule="auto"/>
    </w:pPr>
    <w:rPr>
      <w:rFonts w:ascii="Times New Roman" w:eastAsia="Times New Roman" w:hAnsi="Times New Roman" w:cs="Times New Roman"/>
      <w:b/>
      <w:sz w:val="20"/>
      <w:szCs w:val="24"/>
      <w:lang w:eastAsia="pl-PL"/>
    </w:rPr>
  </w:style>
  <w:style w:type="character" w:customStyle="1" w:styleId="PodtytuZnak">
    <w:name w:val="Podtytuł Znak"/>
    <w:basedOn w:val="Domylnaczcionkaakapitu"/>
    <w:link w:val="Podtytu"/>
    <w:rsid w:val="006E2F31"/>
    <w:rPr>
      <w:rFonts w:ascii="Times New Roman" w:eastAsia="Times New Roman" w:hAnsi="Times New Roman" w:cs="Times New Roman"/>
      <w:b/>
      <w:sz w:val="20"/>
      <w:szCs w:val="24"/>
      <w:lang w:eastAsia="pl-PL"/>
    </w:rPr>
  </w:style>
  <w:style w:type="paragraph" w:styleId="Zwykytekst">
    <w:name w:val="Plain Text"/>
    <w:basedOn w:val="Normalny"/>
    <w:link w:val="ZwykytekstZnak"/>
    <w:semiHidden/>
    <w:rsid w:val="006E2F31"/>
    <w:pPr>
      <w:suppressAutoHyphens/>
      <w:spacing w:after="0" w:line="240" w:lineRule="auto"/>
    </w:pPr>
    <w:rPr>
      <w:rFonts w:ascii="Courier New" w:eastAsia="Times New Roman" w:hAnsi="Courier New" w:cs="Times New Roman"/>
      <w:sz w:val="20"/>
      <w:szCs w:val="20"/>
      <w:lang w:eastAsia="ar-SA"/>
    </w:rPr>
  </w:style>
  <w:style w:type="character" w:customStyle="1" w:styleId="ZwykytekstZnak">
    <w:name w:val="Zwykły tekst Znak"/>
    <w:basedOn w:val="Domylnaczcionkaakapitu"/>
    <w:link w:val="Zwykytekst"/>
    <w:semiHidden/>
    <w:rsid w:val="006E2F31"/>
    <w:rPr>
      <w:rFonts w:ascii="Courier New" w:eastAsia="Times New Roman" w:hAnsi="Courier New" w:cs="Times New Roman"/>
      <w:sz w:val="20"/>
      <w:szCs w:val="20"/>
      <w:lang w:eastAsia="ar-SA"/>
    </w:rPr>
  </w:style>
  <w:style w:type="paragraph" w:customStyle="1" w:styleId="ust">
    <w:name w:val="ust"/>
    <w:rsid w:val="006E2F3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unhideWhenUsed/>
    <w:rsid w:val="006E2F31"/>
    <w:pPr>
      <w:spacing w:after="100" w:line="276" w:lineRule="auto"/>
      <w:ind w:left="220"/>
    </w:pPr>
    <w:rPr>
      <w:rFonts w:ascii="Arial Narrow" w:eastAsia="Times New Roman" w:hAnsi="Arial Narrow" w:cs="Times New Roman"/>
      <w:lang w:eastAsia="pl-PL"/>
    </w:rPr>
  </w:style>
  <w:style w:type="paragraph" w:styleId="Spistreci3">
    <w:name w:val="toc 3"/>
    <w:basedOn w:val="Normalny"/>
    <w:next w:val="Normalny"/>
    <w:autoRedefine/>
    <w:uiPriority w:val="39"/>
    <w:unhideWhenUsed/>
    <w:rsid w:val="006E2F31"/>
    <w:pPr>
      <w:spacing w:after="100" w:line="276" w:lineRule="auto"/>
      <w:ind w:left="440"/>
    </w:pPr>
    <w:rPr>
      <w:rFonts w:ascii="Arial Narrow" w:eastAsia="Times New Roman" w:hAnsi="Arial Narrow" w:cs="Times New Roman"/>
      <w:lang w:eastAsia="pl-PL"/>
    </w:rPr>
  </w:style>
  <w:style w:type="paragraph" w:customStyle="1" w:styleId="Normalny1">
    <w:name w:val="Normalny1"/>
    <w:rsid w:val="006E2F31"/>
    <w:pPr>
      <w:widowControl w:val="0"/>
      <w:suppressAutoHyphens/>
      <w:spacing w:after="0" w:line="240" w:lineRule="auto"/>
    </w:pPr>
    <w:rPr>
      <w:rFonts w:ascii="Liberation Sans" w:eastAsia="Bitstream Vera Sans" w:hAnsi="Liberation Sans" w:cs="FreeSans"/>
      <w:sz w:val="24"/>
      <w:szCs w:val="24"/>
      <w:lang w:eastAsia="zh-CN" w:bidi="hi-IN"/>
    </w:rPr>
  </w:style>
  <w:style w:type="paragraph" w:customStyle="1" w:styleId="gwpe82a2b4bmsonormal">
    <w:name w:val="gwpe82a2b4b_msonormal"/>
    <w:basedOn w:val="Normalny"/>
    <w:rsid w:val="006E2F3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6E2F31"/>
    <w:pPr>
      <w:spacing w:after="120" w:line="480" w:lineRule="auto"/>
    </w:pPr>
    <w:rPr>
      <w:rFonts w:ascii="Arial Narrow" w:eastAsia="Times New Roman" w:hAnsi="Arial Narrow" w:cs="Times New Roman"/>
      <w:lang w:eastAsia="pl-PL"/>
    </w:rPr>
  </w:style>
  <w:style w:type="character" w:customStyle="1" w:styleId="Tekstpodstawowy2Znak">
    <w:name w:val="Tekst podstawowy 2 Znak"/>
    <w:basedOn w:val="Domylnaczcionkaakapitu"/>
    <w:link w:val="Tekstpodstawowy2"/>
    <w:uiPriority w:val="99"/>
    <w:semiHidden/>
    <w:rsid w:val="006E2F31"/>
    <w:rPr>
      <w:rFonts w:ascii="Arial Narrow" w:eastAsia="Times New Roman" w:hAnsi="Arial Narrow" w:cs="Times New Roman"/>
      <w:lang w:eastAsia="pl-PL"/>
    </w:rPr>
  </w:style>
  <w:style w:type="character" w:customStyle="1" w:styleId="st">
    <w:name w:val="st"/>
    <w:rsid w:val="006E2F31"/>
  </w:style>
  <w:style w:type="paragraph" w:styleId="Poprawka">
    <w:name w:val="Revision"/>
    <w:hidden/>
    <w:uiPriority w:val="99"/>
    <w:semiHidden/>
    <w:rsid w:val="006E2F31"/>
    <w:pPr>
      <w:spacing w:after="0" w:line="240" w:lineRule="auto"/>
    </w:pPr>
    <w:rPr>
      <w:rFonts w:ascii="Arial Narrow" w:eastAsia="Times New Roman" w:hAnsi="Arial Narrow" w:cs="Times New Roman"/>
      <w:lang w:eastAsia="pl-PL"/>
    </w:rPr>
  </w:style>
  <w:style w:type="character" w:customStyle="1" w:styleId="hgkelc">
    <w:name w:val="hgkelc"/>
    <w:basedOn w:val="Domylnaczcionkaakapitu"/>
    <w:rsid w:val="006E2F31"/>
  </w:style>
  <w:style w:type="character" w:customStyle="1" w:styleId="Nagwek1Znak1">
    <w:name w:val="Nagłówek 1 Znak1"/>
    <w:basedOn w:val="Domylnaczcionkaakapitu"/>
    <w:uiPriority w:val="9"/>
    <w:rsid w:val="006E2F31"/>
    <w:rPr>
      <w:rFonts w:asciiTheme="majorHAnsi" w:eastAsiaTheme="majorEastAsia" w:hAnsiTheme="majorHAnsi" w:cstheme="majorBidi"/>
      <w:color w:val="2F5496" w:themeColor="accent1" w:themeShade="BF"/>
      <w:sz w:val="32"/>
      <w:szCs w:val="32"/>
    </w:rPr>
  </w:style>
  <w:style w:type="character" w:customStyle="1" w:styleId="Nagwek2Znak1">
    <w:name w:val="Nagłówek 2 Znak1"/>
    <w:basedOn w:val="Domylnaczcionkaakapitu"/>
    <w:uiPriority w:val="9"/>
    <w:semiHidden/>
    <w:rsid w:val="006E2F31"/>
    <w:rPr>
      <w:rFonts w:asciiTheme="majorHAnsi" w:eastAsiaTheme="majorEastAsia" w:hAnsiTheme="majorHAnsi" w:cstheme="majorBidi"/>
      <w:color w:val="2F5496" w:themeColor="accent1" w:themeShade="BF"/>
      <w:sz w:val="26"/>
      <w:szCs w:val="26"/>
    </w:rPr>
  </w:style>
  <w:style w:type="character" w:customStyle="1" w:styleId="Nagwek4Znak1">
    <w:name w:val="Nagłówek 4 Znak1"/>
    <w:basedOn w:val="Domylnaczcionkaakapitu"/>
    <w:uiPriority w:val="9"/>
    <w:semiHidden/>
    <w:rsid w:val="006E2F31"/>
    <w:rPr>
      <w:rFonts w:asciiTheme="majorHAnsi" w:eastAsiaTheme="majorEastAsia" w:hAnsiTheme="majorHAnsi" w:cstheme="majorBidi"/>
      <w:i/>
      <w:iCs/>
      <w:color w:val="2F5496" w:themeColor="accent1" w:themeShade="BF"/>
    </w:rPr>
  </w:style>
  <w:style w:type="character" w:customStyle="1" w:styleId="Nagwek5Znak1">
    <w:name w:val="Nagłówek 5 Znak1"/>
    <w:basedOn w:val="Domylnaczcionkaakapitu"/>
    <w:uiPriority w:val="9"/>
    <w:semiHidden/>
    <w:rsid w:val="006E2F31"/>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ip.legalis.pl/document-view.seam?documentId=mfrxilrtg4ytimjzhe4ti" TargetMode="External"/><Relationship Id="rId14" Type="http://schemas.openxmlformats.org/officeDocument/2006/relationships/header" Target="header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10676</Words>
  <Characters>64061</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Cudak</dc:creator>
  <cp:keywords/>
  <dc:description/>
  <cp:lastModifiedBy>Karol Cudak</cp:lastModifiedBy>
  <cp:revision>2</cp:revision>
  <dcterms:created xsi:type="dcterms:W3CDTF">2023-09-08T07:56:00Z</dcterms:created>
  <dcterms:modified xsi:type="dcterms:W3CDTF">2023-09-08T07:56:00Z</dcterms:modified>
</cp:coreProperties>
</file>