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347C" w14:textId="77777777" w:rsidR="00A84E63" w:rsidRDefault="00A84E63" w:rsidP="00A84E63">
      <w:r>
        <w:t xml:space="preserve">                                                                                               ……………………………………</w:t>
      </w:r>
    </w:p>
    <w:p w14:paraId="62806B63" w14:textId="77777777" w:rsidR="00A84E63" w:rsidRPr="003451D2" w:rsidRDefault="00A84E63" w:rsidP="00A84E63">
      <w:pPr>
        <w:ind w:left="6372"/>
        <w:rPr>
          <w:i/>
          <w:sz w:val="20"/>
          <w:szCs w:val="20"/>
        </w:rPr>
      </w:pPr>
      <w:r>
        <w:rPr>
          <w:sz w:val="16"/>
          <w:szCs w:val="16"/>
        </w:rPr>
        <w:t xml:space="preserve">    </w:t>
      </w:r>
      <w:r w:rsidRPr="003451D2">
        <w:rPr>
          <w:i/>
          <w:sz w:val="20"/>
          <w:szCs w:val="20"/>
        </w:rPr>
        <w:t>miejscowość,  data</w:t>
      </w:r>
    </w:p>
    <w:p w14:paraId="73A495D8" w14:textId="77777777" w:rsidR="00A84E63" w:rsidRDefault="00A84E63" w:rsidP="008B6F68">
      <w:pPr>
        <w:ind w:left="6372" w:hanging="6372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0C157A5B" w14:textId="391FFBC6" w:rsidR="00A84E63" w:rsidRPr="003451D2" w:rsidRDefault="00A84E63" w:rsidP="008B6F68">
      <w:pPr>
        <w:ind w:left="6372" w:hanging="5664"/>
        <w:jc w:val="both"/>
        <w:rPr>
          <w:i/>
          <w:sz w:val="20"/>
          <w:szCs w:val="20"/>
        </w:rPr>
      </w:pPr>
      <w:r>
        <w:rPr>
          <w:sz w:val="16"/>
          <w:szCs w:val="16"/>
        </w:rPr>
        <w:t xml:space="preserve"> </w:t>
      </w:r>
      <w:r w:rsidRPr="003451D2">
        <w:rPr>
          <w:i/>
          <w:sz w:val="20"/>
          <w:szCs w:val="20"/>
        </w:rPr>
        <w:t>imię i nazwisko</w:t>
      </w:r>
    </w:p>
    <w:p w14:paraId="2F03A457" w14:textId="77777777" w:rsidR="00A84E63" w:rsidRDefault="00A84E63" w:rsidP="008B6F68">
      <w:pPr>
        <w:ind w:left="6372" w:hanging="6372"/>
        <w:jc w:val="both"/>
        <w:rPr>
          <w:sz w:val="16"/>
          <w:szCs w:val="16"/>
        </w:rPr>
      </w:pPr>
    </w:p>
    <w:p w14:paraId="39C468AF" w14:textId="77777777" w:rsidR="00A84E63" w:rsidRDefault="00A84E63" w:rsidP="008B6F68">
      <w:pPr>
        <w:ind w:left="6372" w:hanging="637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14:paraId="3EF0DB90" w14:textId="77777777" w:rsidR="00A84E63" w:rsidRDefault="00A84E63" w:rsidP="008B6F68">
      <w:pPr>
        <w:ind w:left="6372" w:hanging="6372"/>
        <w:jc w:val="both"/>
        <w:rPr>
          <w:sz w:val="16"/>
          <w:szCs w:val="16"/>
        </w:rPr>
      </w:pPr>
    </w:p>
    <w:p w14:paraId="392402EC" w14:textId="77777777" w:rsidR="00A84E63" w:rsidRDefault="00A84E63" w:rsidP="008B6F68">
      <w:pPr>
        <w:ind w:left="6372" w:hanging="637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14:paraId="3590E8E2" w14:textId="2B3BDEAE" w:rsidR="00A84E63" w:rsidRDefault="00A84E63" w:rsidP="008B6F68">
      <w:pPr>
        <w:ind w:left="6372" w:hanging="6372"/>
        <w:jc w:val="both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</w:t>
      </w:r>
      <w:r w:rsidR="00B72126">
        <w:rPr>
          <w:sz w:val="16"/>
          <w:szCs w:val="16"/>
        </w:rPr>
        <w:t xml:space="preserve">   </w:t>
      </w:r>
      <w:r w:rsidRPr="003451D2">
        <w:rPr>
          <w:i/>
          <w:sz w:val="20"/>
          <w:szCs w:val="20"/>
        </w:rPr>
        <w:t>adres zamieszkania</w:t>
      </w:r>
    </w:p>
    <w:p w14:paraId="32DA8C9B" w14:textId="77777777" w:rsidR="00B72126" w:rsidRDefault="00B72126" w:rsidP="008B6F68">
      <w:pPr>
        <w:ind w:left="6372" w:hanging="6372"/>
        <w:jc w:val="both"/>
        <w:rPr>
          <w:i/>
          <w:sz w:val="20"/>
          <w:szCs w:val="20"/>
        </w:rPr>
      </w:pPr>
    </w:p>
    <w:p w14:paraId="2100B33D" w14:textId="77777777" w:rsidR="00B72126" w:rsidRDefault="00B72126" w:rsidP="008B6F68">
      <w:pPr>
        <w:ind w:left="6372" w:hanging="637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14:paraId="32E8E23C" w14:textId="3C0B4D0C" w:rsidR="00B72126" w:rsidRPr="003451D2" w:rsidRDefault="00B72126" w:rsidP="008B6F68">
      <w:pPr>
        <w:ind w:left="6372" w:hanging="6372"/>
        <w:jc w:val="both"/>
        <w:rPr>
          <w:i/>
          <w:sz w:val="20"/>
          <w:szCs w:val="20"/>
        </w:rPr>
      </w:pPr>
      <w:r>
        <w:rPr>
          <w:sz w:val="16"/>
          <w:szCs w:val="16"/>
        </w:rPr>
        <w:t xml:space="preserve">        </w:t>
      </w:r>
      <w:r>
        <w:rPr>
          <w:i/>
          <w:sz w:val="20"/>
          <w:szCs w:val="20"/>
        </w:rPr>
        <w:t>seria i numer dowodu osobistego</w:t>
      </w:r>
    </w:p>
    <w:p w14:paraId="735F1049" w14:textId="77777777" w:rsidR="00B72126" w:rsidRPr="003451D2" w:rsidRDefault="00B72126" w:rsidP="008B6F68">
      <w:pPr>
        <w:ind w:left="6372" w:hanging="6372"/>
        <w:jc w:val="both"/>
        <w:rPr>
          <w:i/>
          <w:sz w:val="20"/>
          <w:szCs w:val="20"/>
        </w:rPr>
      </w:pPr>
    </w:p>
    <w:p w14:paraId="0AC0C4FA" w14:textId="77777777" w:rsidR="00A84E63" w:rsidRDefault="00A84E63" w:rsidP="008B6F68">
      <w:pPr>
        <w:ind w:left="6372" w:hanging="637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14:paraId="205173F4" w14:textId="29B6844E" w:rsidR="00A84E63" w:rsidRPr="003451D2" w:rsidRDefault="00A84E63" w:rsidP="00077BE1">
      <w:pPr>
        <w:tabs>
          <w:tab w:val="left" w:pos="5440"/>
        </w:tabs>
        <w:ind w:left="6372" w:hanging="6372"/>
        <w:jc w:val="both"/>
        <w:rPr>
          <w:i/>
          <w:sz w:val="20"/>
          <w:szCs w:val="20"/>
        </w:rPr>
      </w:pPr>
      <w:r w:rsidRPr="003451D2">
        <w:rPr>
          <w:i/>
          <w:sz w:val="20"/>
          <w:szCs w:val="20"/>
        </w:rPr>
        <w:t xml:space="preserve">             telefon kontaktowy</w:t>
      </w:r>
      <w:r w:rsidR="00077BE1">
        <w:rPr>
          <w:i/>
          <w:sz w:val="20"/>
          <w:szCs w:val="20"/>
        </w:rPr>
        <w:tab/>
      </w:r>
    </w:p>
    <w:p w14:paraId="6FDA15E7" w14:textId="77777777" w:rsidR="00A84E63" w:rsidRDefault="00A84E63" w:rsidP="00A84E63"/>
    <w:p w14:paraId="0B39FDD6" w14:textId="388C6B1E" w:rsidR="00A84E63" w:rsidRDefault="00A84E63" w:rsidP="00A84E63">
      <w:pPr>
        <w:rPr>
          <w:b/>
        </w:rPr>
      </w:pPr>
      <w:r w:rsidRPr="00B252B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4ACBC020" w14:textId="77777777" w:rsidR="00A84E63" w:rsidRPr="00A66EBE" w:rsidRDefault="00A84E63" w:rsidP="00A84E63">
      <w:pPr>
        <w:rPr>
          <w:b/>
        </w:rPr>
      </w:pPr>
    </w:p>
    <w:p w14:paraId="05966D1C" w14:textId="189793BD" w:rsidR="00A84E63" w:rsidRDefault="00A84E63" w:rsidP="00A84E63">
      <w:pPr>
        <w:jc w:val="center"/>
        <w:rPr>
          <w:b/>
        </w:rPr>
      </w:pPr>
      <w:r w:rsidRPr="00A84E63">
        <w:rPr>
          <w:b/>
        </w:rPr>
        <w:t>OŚWIADCZENIE</w:t>
      </w:r>
    </w:p>
    <w:p w14:paraId="63B7DD1A" w14:textId="3AE97828" w:rsidR="008B6F68" w:rsidRPr="002E2643" w:rsidRDefault="00B72126" w:rsidP="008B6F68">
      <w:pPr>
        <w:jc w:val="center"/>
        <w:rPr>
          <w:b/>
          <w:bCs/>
        </w:rPr>
      </w:pPr>
      <w:r>
        <w:rPr>
          <w:b/>
        </w:rPr>
        <w:t>uprawnionego członka rodziny osoby zmarłej (pozostały małżonek, krewni wstępni, krewni zstępni, krewni boczni do 4 stopnia pokrewieństwa, powinowaci w linii prostej do 1 stopnia</w:t>
      </w:r>
      <w:r w:rsidR="008B6F68">
        <w:rPr>
          <w:b/>
        </w:rPr>
        <w:t>*</w:t>
      </w:r>
      <w:r>
        <w:rPr>
          <w:b/>
        </w:rPr>
        <w:t xml:space="preserve">) </w:t>
      </w:r>
      <w:r w:rsidR="008B6F68" w:rsidRPr="002E2643">
        <w:rPr>
          <w:b/>
          <w:bCs/>
        </w:rPr>
        <w:t xml:space="preserve">o </w:t>
      </w:r>
      <w:r w:rsidR="008B6F68">
        <w:rPr>
          <w:b/>
          <w:bCs/>
        </w:rPr>
        <w:t xml:space="preserve">wyrażeniu zgody na </w:t>
      </w:r>
      <w:r w:rsidR="008B6F68" w:rsidRPr="002E2643">
        <w:rPr>
          <w:b/>
          <w:bCs/>
        </w:rPr>
        <w:t xml:space="preserve">ekshumację </w:t>
      </w:r>
      <w:r w:rsidR="0016605E">
        <w:rPr>
          <w:b/>
          <w:bCs/>
        </w:rPr>
        <w:t>ludzkich</w:t>
      </w:r>
      <w:r w:rsidR="008B6F68" w:rsidRPr="002E2643">
        <w:rPr>
          <w:b/>
          <w:bCs/>
        </w:rPr>
        <w:t xml:space="preserve"> zwłok</w:t>
      </w:r>
      <w:r w:rsidR="008B6F68">
        <w:rPr>
          <w:b/>
          <w:bCs/>
        </w:rPr>
        <w:t>/</w:t>
      </w:r>
      <w:r w:rsidR="008B6F68" w:rsidRPr="002E2643">
        <w:rPr>
          <w:b/>
          <w:bCs/>
        </w:rPr>
        <w:t>szczątków</w:t>
      </w:r>
      <w:r w:rsidR="008B6F68">
        <w:rPr>
          <w:b/>
          <w:bCs/>
        </w:rPr>
        <w:t>*</w:t>
      </w:r>
    </w:p>
    <w:p w14:paraId="610A83BE" w14:textId="33D7AAD9" w:rsidR="00B72126" w:rsidRDefault="00B72126" w:rsidP="00A84E63">
      <w:pPr>
        <w:jc w:val="both"/>
      </w:pPr>
    </w:p>
    <w:p w14:paraId="6CE1B787" w14:textId="77777777" w:rsidR="0015191E" w:rsidRPr="00A84E63" w:rsidRDefault="0015191E" w:rsidP="00A84E63">
      <w:pPr>
        <w:jc w:val="both"/>
      </w:pPr>
    </w:p>
    <w:p w14:paraId="15B6A91C" w14:textId="77777777" w:rsidR="0015191E" w:rsidRDefault="0015191E" w:rsidP="0015191E">
      <w:pPr>
        <w:spacing w:line="360" w:lineRule="auto"/>
        <w:jc w:val="both"/>
      </w:pPr>
      <w:r>
        <w:t>O</w:t>
      </w:r>
      <w:r w:rsidR="00A84E63" w:rsidRPr="003451D2">
        <w:t xml:space="preserve">świadczam, </w:t>
      </w:r>
      <w:r w:rsidR="003451D2">
        <w:t>ż</w:t>
      </w:r>
      <w:r w:rsidR="00A84E63" w:rsidRPr="003451D2">
        <w:t>e wyrażam zgodę na ekshumację zwłok/szczątków</w:t>
      </w:r>
      <w:r>
        <w:t xml:space="preserve"> i transport 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6968B55B" w14:textId="647A2F40" w:rsidR="003451D2" w:rsidRPr="008B6F68" w:rsidRDefault="00A84E63" w:rsidP="008B6F68">
      <w:pPr>
        <w:spacing w:line="360" w:lineRule="auto"/>
        <w:jc w:val="center"/>
        <w:rPr>
          <w:sz w:val="20"/>
          <w:szCs w:val="20"/>
        </w:rPr>
      </w:pPr>
      <w:r w:rsidRPr="008B6F68">
        <w:rPr>
          <w:sz w:val="20"/>
          <w:szCs w:val="20"/>
        </w:rPr>
        <w:t>(</w:t>
      </w:r>
      <w:r w:rsidR="0015191E" w:rsidRPr="008B6F68">
        <w:rPr>
          <w:sz w:val="20"/>
          <w:szCs w:val="20"/>
        </w:rPr>
        <w:t xml:space="preserve">stopień pokrewieństwa oraz </w:t>
      </w:r>
      <w:r w:rsidRPr="008B6F68">
        <w:rPr>
          <w:sz w:val="20"/>
          <w:szCs w:val="20"/>
        </w:rPr>
        <w:t>imię i nazwisko osoby ekshumowanej</w:t>
      </w:r>
      <w:r w:rsidR="008B6F68" w:rsidRPr="008B6F68">
        <w:rPr>
          <w:sz w:val="20"/>
          <w:szCs w:val="20"/>
        </w:rPr>
        <w:t>)</w:t>
      </w:r>
    </w:p>
    <w:p w14:paraId="025D4092" w14:textId="77777777" w:rsidR="00A84E63" w:rsidRDefault="003451D2" w:rsidP="003451D2">
      <w:pPr>
        <w:spacing w:line="360" w:lineRule="auto"/>
        <w:jc w:val="both"/>
      </w:pPr>
      <w:r>
        <w:t>i</w:t>
      </w:r>
      <w:r w:rsidR="00A84E63">
        <w:t xml:space="preserve"> przeniesienie tych zwłok/szczątków z cmentarza </w:t>
      </w:r>
      <w:r w:rsidR="00A84E63" w:rsidRPr="00A84E63">
        <w:rPr>
          <w:i/>
        </w:rPr>
        <w:t>(nazwa i adres cmentarza)</w:t>
      </w:r>
      <w:r w:rsidR="00A84E63">
        <w:t xml:space="preserve"> </w:t>
      </w:r>
      <w:r w:rsidR="00A84E63" w:rsidRPr="00006B1D">
        <w:t>………………………………………………………………………………………</w:t>
      </w:r>
      <w:r w:rsidR="00006B1D" w:rsidRPr="00006B1D">
        <w:t>.</w:t>
      </w:r>
      <w:r w:rsidR="00A84E63" w:rsidRPr="00006B1D">
        <w:t>…………..</w:t>
      </w:r>
    </w:p>
    <w:p w14:paraId="4E82CAA0" w14:textId="77777777" w:rsidR="003451D2" w:rsidRPr="00006B1D" w:rsidRDefault="003451D2" w:rsidP="003451D2">
      <w:pPr>
        <w:spacing w:line="360" w:lineRule="auto"/>
        <w:jc w:val="both"/>
      </w:pPr>
      <w:r>
        <w:t xml:space="preserve">celem ponownego pochowaniu na cmentarzu </w:t>
      </w:r>
      <w:r w:rsidRPr="00A84E63">
        <w:rPr>
          <w:i/>
        </w:rPr>
        <w:t xml:space="preserve">(nazwa i adres </w:t>
      </w:r>
      <w:r>
        <w:rPr>
          <w:i/>
        </w:rPr>
        <w:t>cmentarza</w:t>
      </w:r>
      <w:r w:rsidRPr="00006B1D">
        <w:t>)……………………...</w:t>
      </w:r>
    </w:p>
    <w:p w14:paraId="0AA42EB4" w14:textId="77777777" w:rsidR="003451D2" w:rsidRPr="00006B1D" w:rsidRDefault="003451D2" w:rsidP="003451D2">
      <w:pPr>
        <w:spacing w:line="360" w:lineRule="auto"/>
        <w:jc w:val="both"/>
      </w:pPr>
      <w:r w:rsidRPr="00006B1D">
        <w:t>……………………………</w:t>
      </w:r>
      <w:r w:rsidR="00006B1D">
        <w:t>……………………………………………………………………...</w:t>
      </w:r>
    </w:p>
    <w:p w14:paraId="2528B8B7" w14:textId="77777777" w:rsidR="0015191E" w:rsidRDefault="0015191E" w:rsidP="0015191E">
      <w:pPr>
        <w:jc w:val="both"/>
      </w:pPr>
    </w:p>
    <w:p w14:paraId="147EA08F" w14:textId="2FAD447A" w:rsidR="0015191E" w:rsidRDefault="0015191E" w:rsidP="0015191E">
      <w:pPr>
        <w:spacing w:line="360" w:lineRule="auto"/>
        <w:jc w:val="both"/>
      </w:pPr>
      <w:r>
        <w:t>Niniejszym upoważniam ………………………………………………………………………..</w:t>
      </w:r>
    </w:p>
    <w:p w14:paraId="58E25607" w14:textId="77777777" w:rsidR="0015191E" w:rsidRPr="008B6F68" w:rsidRDefault="0015191E" w:rsidP="008B6F68">
      <w:pPr>
        <w:spacing w:line="360" w:lineRule="auto"/>
        <w:ind w:left="2832" w:firstLine="708"/>
        <w:jc w:val="both"/>
        <w:rPr>
          <w:sz w:val="20"/>
          <w:szCs w:val="20"/>
        </w:rPr>
      </w:pPr>
      <w:r w:rsidRPr="008B6F68">
        <w:rPr>
          <w:sz w:val="20"/>
          <w:szCs w:val="20"/>
        </w:rPr>
        <w:t>(</w:t>
      </w:r>
      <w:r w:rsidRPr="008B6F68">
        <w:rPr>
          <w:i/>
          <w:iCs/>
          <w:sz w:val="20"/>
          <w:szCs w:val="20"/>
        </w:rPr>
        <w:t>stopień pokrewieństwa, imię i nazwisko</w:t>
      </w:r>
      <w:r w:rsidRPr="008B6F68">
        <w:rPr>
          <w:sz w:val="20"/>
          <w:szCs w:val="20"/>
        </w:rPr>
        <w:t>)</w:t>
      </w:r>
    </w:p>
    <w:p w14:paraId="10BE2464" w14:textId="7A5C8AA1" w:rsidR="0015191E" w:rsidRDefault="008B6F68" w:rsidP="0015191E">
      <w:pPr>
        <w:spacing w:line="360" w:lineRule="auto"/>
        <w:jc w:val="both"/>
      </w:pPr>
      <w:r>
        <w:t>d</w:t>
      </w:r>
      <w:r w:rsidR="0015191E">
        <w:t xml:space="preserve">o załatwienia wszelkich formalności w toku postępowania przed Państwowym Powiatowym Inspektorem Sanitarnym w Środzie Wielkopolskiej </w:t>
      </w:r>
      <w:r w:rsidRPr="008B6F68">
        <w:t>o wydanie zezwolenia na ekshumację i przewóz ekshumowanych zwłok</w:t>
      </w:r>
      <w:r>
        <w:t>/</w:t>
      </w:r>
      <w:r w:rsidRPr="008B6F68">
        <w:t>szczątków</w:t>
      </w:r>
      <w:r>
        <w:t xml:space="preserve"> </w:t>
      </w:r>
      <w:r w:rsidR="0015191E">
        <w:t>mojego/mojej …………………………………</w:t>
      </w:r>
      <w:r>
        <w:t xml:space="preserve"> …………………………………………………………………………………………………...</w:t>
      </w:r>
    </w:p>
    <w:p w14:paraId="6986D27D" w14:textId="6AC1AA1F" w:rsidR="0015191E" w:rsidRPr="008B6F68" w:rsidRDefault="008B6F68" w:rsidP="008B6F68">
      <w:pPr>
        <w:spacing w:line="360" w:lineRule="auto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5191E" w:rsidRPr="008B6F68">
        <w:rPr>
          <w:sz w:val="20"/>
          <w:szCs w:val="20"/>
        </w:rPr>
        <w:t>(</w:t>
      </w:r>
      <w:r w:rsidR="0015191E" w:rsidRPr="008B6F68">
        <w:rPr>
          <w:i/>
          <w:iCs/>
          <w:sz w:val="20"/>
          <w:szCs w:val="20"/>
        </w:rPr>
        <w:t>stopień pokrewieństwa, imię i nazwisko osoby ekshumowanej</w:t>
      </w:r>
      <w:r w:rsidR="0015191E" w:rsidRPr="008B6F68">
        <w:rPr>
          <w:sz w:val="20"/>
          <w:szCs w:val="20"/>
        </w:rPr>
        <w:t>)</w:t>
      </w:r>
    </w:p>
    <w:p w14:paraId="3DA79FB6" w14:textId="77777777" w:rsidR="003451D2" w:rsidRDefault="003451D2" w:rsidP="0015191E">
      <w:pPr>
        <w:spacing w:line="360" w:lineRule="auto"/>
        <w:jc w:val="both"/>
      </w:pPr>
      <w:r>
        <w:t>Ponadto oświadczam, że powyższe informacje są prawdziwe i podane ze</w:t>
      </w:r>
      <w:r w:rsidR="002061B1">
        <w:t xml:space="preserve"> świadomością odpowiedzialności.</w:t>
      </w:r>
    </w:p>
    <w:p w14:paraId="2ECD6AAA" w14:textId="77777777" w:rsidR="003451D2" w:rsidRDefault="003451D2" w:rsidP="003451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…………………………………………………….</w:t>
      </w:r>
    </w:p>
    <w:p w14:paraId="215169C5" w14:textId="6F04AE52" w:rsidR="003451D2" w:rsidRDefault="003451D2" w:rsidP="00DB6B9F">
      <w:pPr>
        <w:ind w:left="-142" w:right="-709" w:hanging="425"/>
        <w:jc w:val="right"/>
        <w:rPr>
          <w:i/>
          <w:sz w:val="20"/>
          <w:szCs w:val="20"/>
        </w:rPr>
      </w:pPr>
      <w:r w:rsidRPr="003451D2">
        <w:rPr>
          <w:i/>
          <w:sz w:val="20"/>
          <w:szCs w:val="20"/>
        </w:rPr>
        <w:t>(data, własnoręczny podpis osoby składającej oświadczenie)</w:t>
      </w:r>
    </w:p>
    <w:p w14:paraId="609224B9" w14:textId="77777777" w:rsidR="0016605E" w:rsidRDefault="0016605E" w:rsidP="00DB6B9F">
      <w:pPr>
        <w:spacing w:line="264" w:lineRule="auto"/>
        <w:ind w:left="-426" w:right="-426"/>
        <w:jc w:val="center"/>
        <w:rPr>
          <w:b/>
          <w:sz w:val="18"/>
          <w:szCs w:val="18"/>
        </w:rPr>
      </w:pPr>
    </w:p>
    <w:p w14:paraId="11F04909" w14:textId="016F1C7F" w:rsidR="0016605E" w:rsidRDefault="00077BE1" w:rsidP="00077BE1">
      <w:pPr>
        <w:spacing w:line="264" w:lineRule="auto"/>
        <w:ind w:right="-426"/>
        <w:rPr>
          <w:b/>
          <w:sz w:val="18"/>
          <w:szCs w:val="18"/>
        </w:rPr>
      </w:pPr>
      <w:r w:rsidRPr="004E5A3C">
        <w:rPr>
          <w:sz w:val="20"/>
          <w:szCs w:val="20"/>
        </w:rPr>
        <w:t>*właściwe podkreślić</w:t>
      </w:r>
    </w:p>
    <w:p w14:paraId="120D1013" w14:textId="77777777" w:rsidR="00161020" w:rsidRDefault="00161020" w:rsidP="00161020">
      <w:pPr>
        <w:suppressAutoHyphens/>
        <w:ind w:left="-567" w:right="-567"/>
        <w:jc w:val="center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  <w:lastRenderedPageBreak/>
        <w:t>KLAUZULA INFORMACYJNA</w:t>
      </w:r>
    </w:p>
    <w:p w14:paraId="1A2E72B6" w14:textId="77777777" w:rsidR="00161020" w:rsidRDefault="00161020" w:rsidP="00161020">
      <w:pPr>
        <w:suppressAutoHyphens/>
        <w:ind w:left="-567" w:right="-567"/>
        <w:jc w:val="center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  <w:t>DOTYCZĄCA PRZETWARZANIA DANYCH OSOBOWYCH</w:t>
      </w:r>
    </w:p>
    <w:p w14:paraId="02F36060" w14:textId="77777777" w:rsidR="00161020" w:rsidRDefault="00161020" w:rsidP="00161020">
      <w:pPr>
        <w:suppressAutoHyphens/>
        <w:ind w:left="-567" w:right="-567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INFORMACJA O PRZETWARZANIU DANYCH OSOBOWYCH</w:t>
      </w:r>
    </w:p>
    <w:p w14:paraId="63929AAE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Zgodnie z art. 13 ust. 1 i ust. 2 rozporządzenia z dnia 27 kwietnia 2016 r. w sprawie ochrony osób fizycznych w związku z przetwarzaniem danych osobowych i w sprawie swobodnego przepływu takich danych oraz uchylenia dyrektywy 95/46/WE (ogólne rozporządzenie o ochronie danych) Powiatowy Inspektor Sanitarny w Środzie Wielkopolskiej informuje, iż:</w:t>
      </w:r>
    </w:p>
    <w:p w14:paraId="0A44ED4A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1.</w:t>
      </w:r>
      <w:r w:rsidRPr="0023069C">
        <w:rPr>
          <w:color w:val="000000"/>
          <w:sz w:val="18"/>
          <w:szCs w:val="18"/>
        </w:rPr>
        <w:t xml:space="preserve"> Administratorem Pani/Pana danych osobowych jest Powiatowa Stacja Sanitarno-Epidemiologiczna w Środzie Wlkp. z siedzibą przy ulicy Żwirki i Wigury 1, 63-000 Środa Wlkp. </w:t>
      </w:r>
    </w:p>
    <w:p w14:paraId="114FEED3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2. </w:t>
      </w:r>
      <w:r w:rsidRPr="0023069C">
        <w:rPr>
          <w:color w:val="000000"/>
          <w:sz w:val="18"/>
          <w:szCs w:val="18"/>
        </w:rPr>
        <w:t>Wyznaczono inspektora ochrony danych, z którym można się kontaktować poprzez e-mail:  iod.psse.srodawlkp@sanepid.gov.pl lub pisemnie na adres: Powiatowa Stacja Sanitarno-Epidemiologiczna w Środzie Wlkp. ul. Żwirki i Wigury 1, 63-000 Środa Wlkp.</w:t>
      </w:r>
    </w:p>
    <w:p w14:paraId="4289DE4F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3. </w:t>
      </w:r>
      <w:r w:rsidRPr="0023069C">
        <w:rPr>
          <w:color w:val="000000"/>
          <w:sz w:val="18"/>
          <w:szCs w:val="18"/>
        </w:rPr>
        <w:t>Podstawa prawna i cel przetwarzania danych osobowych:</w:t>
      </w:r>
    </w:p>
    <w:p w14:paraId="3E224561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a) Realizacja zadań przypisanych organom Państwowej Inspekcji Sanitarnej na mocy ustawy z dnia 14 marca 1985 r. o Państwowej Inspekcji Sanitarnej (Dz. U. z 2024 r. poz. 416) i innych ustaw szczególnych oraz aktów wykonawczych do nich (zgodnie z art. 6 ust. 1 lit. e RODO).</w:t>
      </w:r>
    </w:p>
    <w:p w14:paraId="43CC7B6C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b) Ustalenia i dochodzenia należności będących niepodatkowymi należnościami budżetowymi, ustalanymi na podstawie art. 36 ustawy o Państwowej Inspekcji Sanitarnej i art. 75 ustawy z dnia 25 sierpnia 2006 r. o bezpieczeństwie żywności i żywienia (Dz. U. z 2023 r. poz. 1448.) zgodnie z ustawą z dnia 29 sierpnia 1997 r. Ordynacja podatkowa (Dz. U. z 2025 r. poz. 111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 xml:space="preserve">. zm.), ustawą z dnia 27 sierpnia 2009 r. o finansach publicznych (Dz. U. z 2024 r. poz. 1530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 xml:space="preserve">. zm.), ustawą z dnia 17 czerwca 1966 r. o postępowaniu egzekucyjnym w administracji (Dz. U. z 2025 r. poz.132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 i art. 6 ust. 1 lit. c) oraz  e) RODO.</w:t>
      </w:r>
    </w:p>
    <w:p w14:paraId="16A7A844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c) Prowadzenie postępowań w sprawach o ukaranie oraz dochodzeń na podstawie przepisów Kodeksu postępowania w sprawach o wykroczenia oraz Kodeksu postępowania karnego (zgodnie z art. 6 ust. 1 lit. e RODO).</w:t>
      </w:r>
    </w:p>
    <w:p w14:paraId="38EEFDDD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d) Prowadzenie postępowań w zakresie zatrudnienia pracowników i realizacja obowiązków ciążących na pracodawcy, jak i realizacji uprawnień pracowników Administratora (art. 22(1) Kodeksu pracy i art. 6 ust. 1 lit. a i b RODO).</w:t>
      </w:r>
    </w:p>
    <w:p w14:paraId="438DD3DD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e) Realizacja umów i porozumień o charakterze cywilnoprawnym, których Powiatowa Stacja Sanitarno-Epidemiologiczną w Środzie Wlkp. jest stroną i ochrona jej praw z tego wynikających (art. 6 ust. 1 lit. b i lit. f RODO).</w:t>
      </w:r>
    </w:p>
    <w:p w14:paraId="33059130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f) Wypełnienie obowiązków prawnych ciążących na Administratorze (art. 6 ust. 1 lit. c RODO).</w:t>
      </w:r>
    </w:p>
    <w:p w14:paraId="779FB859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g) Dochodzenie roszczeń i obrony przed ewentualnymi roszczeniami wynikającymi z praw i obowiązków Administratora (art. 6 ust. 1 lit. f RODO).</w:t>
      </w:r>
    </w:p>
    <w:p w14:paraId="45702D56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Wykonywanie innych obowiązków prawnych nałożonych na Powiatową Stację Sanitarno-Epidemiologiczną w Środzie Wlkp. z mocy prawa , w szczególności:</w:t>
      </w:r>
    </w:p>
    <w:p w14:paraId="7B881195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 dnia 5 grudnia 2008 r. o zapobieganiu oraz zwalczaniu zakażeń i chorób zakaźnych u ludzi (Dz. U. z 2024 r. poz. 924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zm.);</w:t>
      </w:r>
    </w:p>
    <w:p w14:paraId="2E177D10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 dnia 25 sierpnia 2006 r. o bezpieczeństwie żywności i żywienia (Dz.U. 2023 poz. 1448) </w:t>
      </w:r>
    </w:p>
    <w:p w14:paraId="56259312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26 czerwca 1974 r. Kodeks Pracy (Dz. U. z 2025 r. poz. 277);</w:t>
      </w:r>
    </w:p>
    <w:p w14:paraId="7A880595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25 lutego 2011 r. o substancjach chemicznych i ich mieszaninach (Dz. U. z 2022 r. poz. 1816);</w:t>
      </w:r>
    </w:p>
    <w:p w14:paraId="4F4B227C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9 października 2015 r. o produktach biobójczych (Dz. U. z 2021 r. poz. 24);</w:t>
      </w:r>
    </w:p>
    <w:p w14:paraId="1076C48B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29 lipca 2005 r. o przeciwdziałaniu narkomanii (Dz. U. z 2023 r. poz. 1939);</w:t>
      </w:r>
    </w:p>
    <w:p w14:paraId="375EC5A3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22 czerwca 2001 r. o mikroorganizmach i organizmach genetycznie zmodyfikowanych (Dz. U. z 2022 r. poz. 546);</w:t>
      </w:r>
    </w:p>
    <w:p w14:paraId="49D0E072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7 lipca 1994 r. Prawo budowlane (Dz. U. z 2025 r. poz. 418);</w:t>
      </w:r>
    </w:p>
    <w:p w14:paraId="6D3F5445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 dnia 14 grudnia 2016 r. Prawo oświatowe (Dz. U. 2024, poz. 737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zm.);</w:t>
      </w:r>
    </w:p>
    <w:p w14:paraId="3190D99F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14 czerwca 1960 r. Kodeks postępowania administracyjnego (Dz. U. z 2024 r. poz. 572);</w:t>
      </w:r>
    </w:p>
    <w:p w14:paraId="1CF97AA9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 dnia 24 sierpnia 2001 r. Kodeks postępowania w sprawach o wykroczenia (Dz. U. z 2024 r. poz. 977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zm.);</w:t>
      </w:r>
    </w:p>
    <w:p w14:paraId="29E36D54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 dnia 5 sierpnia 2010 r. o ochronie informacji niejawnych (Dz. U. z 2024 r. poz. 632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zm.);</w:t>
      </w:r>
    </w:p>
    <w:p w14:paraId="14E5F161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6 września 2001 r. o dostępie do informacji publicznej (Dz. U. z 2022 r. poz. 902);</w:t>
      </w:r>
    </w:p>
    <w:p w14:paraId="5469E31D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 dnia 11 września 2019 r. prawo zamówień publicznych (Dz. U. z 2024 r. poz. 1320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>. zm.);</w:t>
      </w:r>
    </w:p>
    <w:p w14:paraId="7D3AB74F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- ustawy z dnia 7 czerwca 2001 r. o zbiorowym zaopatrzeniu w wodę i zbiorowym odprowadzaniu ścieków (Dz. U. z 2024 r. poz. 757) oraz przepisy wykonawcze do ustawy;</w:t>
      </w:r>
    </w:p>
    <w:p w14:paraId="5097417E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- ustawy z dnia 23 kwietnia 1964 r. Kodeks cywilny (Dz. U. z 2024 r. poz. 1061 z </w:t>
      </w:r>
      <w:proofErr w:type="spellStart"/>
      <w:r w:rsidRPr="0023069C">
        <w:rPr>
          <w:color w:val="000000"/>
          <w:sz w:val="18"/>
          <w:szCs w:val="18"/>
        </w:rPr>
        <w:t>późn</w:t>
      </w:r>
      <w:proofErr w:type="spellEnd"/>
      <w:r w:rsidRPr="0023069C">
        <w:rPr>
          <w:color w:val="000000"/>
          <w:sz w:val="18"/>
          <w:szCs w:val="18"/>
        </w:rPr>
        <w:t xml:space="preserve">. zm.) </w:t>
      </w:r>
    </w:p>
    <w:p w14:paraId="55B858E9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w przypadkach, w których przetwarzanie danych odbywa się na podstawie zgody (art. 6 ust. 1 lit. a RODO) osobie, która udzieliła zgody przysługuje prawo do cofnięcia zgody w dowolnym momencie. Cofnięcie zgody nie ma wpływu na zgodność z prawem przetwarzania danych, którego dokonano przed jej cofnięciem. </w:t>
      </w:r>
    </w:p>
    <w:p w14:paraId="1C37D031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4.</w:t>
      </w:r>
      <w:r w:rsidRPr="0023069C">
        <w:rPr>
          <w:color w:val="000000"/>
          <w:sz w:val="18"/>
          <w:szCs w:val="18"/>
        </w:rPr>
        <w:t xml:space="preserve"> Dane po zrealizowaniu celu, dla którego zostały zebrane, będą przetwarzane do celów archiwalnych i przechowywane przez okres niezbędny do zrealizowania przepisów dotyczących archiwizowania danych przez Administratora, w oparciu o Rozporządzenie Prezesa Rady Ministrów z dnia 18 stycznia 2021 r. w sprawie instrukcji kancelaryjnej, jednolitych rzeczowych wykazów akt oraz instrukcji w sprawie organizacji i zakresu działania archiwów zakładowych. </w:t>
      </w:r>
    </w:p>
    <w:p w14:paraId="243AB0B5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color w:val="000000"/>
          <w:sz w:val="18"/>
          <w:szCs w:val="18"/>
        </w:rPr>
        <w:t>5.</w:t>
      </w:r>
      <w:r w:rsidRPr="0023069C">
        <w:rPr>
          <w:color w:val="000000"/>
          <w:sz w:val="18"/>
          <w:szCs w:val="18"/>
        </w:rPr>
        <w:t xml:space="preserve"> Posiada Pani/Pan prawo do żądania od administratora:</w:t>
      </w:r>
    </w:p>
    <w:p w14:paraId="7A99DF79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dostępu do danych osobowych (art. 15 RODO), </w:t>
      </w:r>
    </w:p>
    <w:p w14:paraId="7C1F2F59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sprostowania danych osobowych (art. 16 RODO),</w:t>
      </w:r>
    </w:p>
    <w:p w14:paraId="5368560D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ograniczenia przetwarzania danych osobowych (art. 18 RODO), </w:t>
      </w:r>
    </w:p>
    <w:p w14:paraId="64BA2024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 xml:space="preserve">przenoszenia danych do innego administratora (art. 20 RODO), </w:t>
      </w:r>
    </w:p>
    <w:p w14:paraId="536FE2BD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wniesienia sprzeciwu wobec przetwarzania (art. 21 RODO),</w:t>
      </w:r>
    </w:p>
    <w:p w14:paraId="065A4873" w14:textId="77777777" w:rsidR="0023069C" w:rsidRPr="0023069C" w:rsidRDefault="0023069C" w:rsidP="0023069C">
      <w:pPr>
        <w:numPr>
          <w:ilvl w:val="0"/>
          <w:numId w:val="18"/>
        </w:numPr>
        <w:shd w:val="clear" w:color="auto" w:fill="FFFFFF"/>
        <w:ind w:left="-284" w:right="-426" w:hanging="283"/>
        <w:jc w:val="both"/>
        <w:rPr>
          <w:color w:val="000000"/>
          <w:sz w:val="18"/>
          <w:szCs w:val="18"/>
        </w:rPr>
      </w:pPr>
      <w:r w:rsidRPr="0023069C">
        <w:rPr>
          <w:color w:val="000000"/>
          <w:sz w:val="18"/>
          <w:szCs w:val="18"/>
        </w:rPr>
        <w:t>usunięcia danych („prawo do bycia zapomnianym”) art. 17 RODO;</w:t>
      </w:r>
    </w:p>
    <w:p w14:paraId="509A2ACF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6.</w:t>
      </w:r>
      <w:r w:rsidRPr="0023069C">
        <w:rPr>
          <w:color w:val="000000"/>
          <w:sz w:val="18"/>
          <w:szCs w:val="18"/>
        </w:rPr>
        <w:t> Ma Pani/Pan prawo do wniesienia skargi do organu nadzorczego, którym jest Prezes Urzędu Ochrony Danych Osobowych.</w:t>
      </w:r>
    </w:p>
    <w:p w14:paraId="45692888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7.</w:t>
      </w:r>
      <w:r w:rsidRPr="0023069C">
        <w:rPr>
          <w:color w:val="000000"/>
          <w:sz w:val="18"/>
          <w:szCs w:val="18"/>
        </w:rPr>
        <w:t> Podanie danych osobowych jest wymogiem ustawowym.</w:t>
      </w:r>
    </w:p>
    <w:p w14:paraId="6E44C15F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8.</w:t>
      </w:r>
      <w:r w:rsidRPr="0023069C">
        <w:rPr>
          <w:color w:val="000000"/>
          <w:sz w:val="18"/>
          <w:szCs w:val="18"/>
        </w:rPr>
        <w:t> Dane osobowe nie będą przetwarzane w sposób opierający się wyłącznie na zautomatyzowanym przetwarzaniu, w tym profilowaniu.</w:t>
      </w:r>
    </w:p>
    <w:p w14:paraId="5EBB3CCA" w14:textId="77777777" w:rsidR="0023069C" w:rsidRPr="0023069C" w:rsidRDefault="0023069C" w:rsidP="0023069C">
      <w:pPr>
        <w:shd w:val="clear" w:color="auto" w:fill="FFFFFF"/>
        <w:ind w:left="-567" w:right="-426"/>
        <w:jc w:val="both"/>
        <w:rPr>
          <w:color w:val="000000"/>
          <w:sz w:val="18"/>
          <w:szCs w:val="18"/>
        </w:rPr>
      </w:pPr>
      <w:r w:rsidRPr="0023069C">
        <w:rPr>
          <w:b/>
          <w:bCs/>
          <w:color w:val="000000"/>
          <w:sz w:val="18"/>
          <w:szCs w:val="18"/>
        </w:rPr>
        <w:t>9.</w:t>
      </w:r>
      <w:r w:rsidRPr="0023069C">
        <w:rPr>
          <w:color w:val="000000"/>
          <w:sz w:val="18"/>
          <w:szCs w:val="18"/>
        </w:rPr>
        <w:t> Odbiorcami danych są podmioty określone w przepisach prawa.</w:t>
      </w:r>
    </w:p>
    <w:p w14:paraId="44734A2E" w14:textId="448DE167" w:rsidR="00FE5AD7" w:rsidRPr="00C13410" w:rsidRDefault="00FE5AD7" w:rsidP="00161020">
      <w:pPr>
        <w:spacing w:line="264" w:lineRule="auto"/>
        <w:ind w:left="-426" w:right="-284"/>
        <w:jc w:val="center"/>
        <w:rPr>
          <w:sz w:val="20"/>
          <w:szCs w:val="20"/>
        </w:rPr>
      </w:pPr>
    </w:p>
    <w:sectPr w:rsidR="00FE5AD7" w:rsidRPr="00C134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1FD6" w14:textId="77777777" w:rsidR="00911B27" w:rsidRDefault="00911B27" w:rsidP="00FE5AD7">
      <w:r>
        <w:separator/>
      </w:r>
    </w:p>
  </w:endnote>
  <w:endnote w:type="continuationSeparator" w:id="0">
    <w:p w14:paraId="49AAE211" w14:textId="77777777" w:rsidR="00911B27" w:rsidRDefault="00911B27" w:rsidP="00F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6240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68E916" w14:textId="31AEAC34" w:rsidR="00FE5AD7" w:rsidRDefault="004E5A3C" w:rsidP="00077BE1">
            <w:pPr>
              <w:pStyle w:val="Stopka"/>
              <w:jc w:val="right"/>
            </w:pPr>
            <w:r w:rsidRPr="004E5A3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4E5A3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FE5AD7" w:rsidRPr="00FE5AD7">
              <w:rPr>
                <w:sz w:val="20"/>
                <w:szCs w:val="20"/>
              </w:rPr>
              <w:t xml:space="preserve">Strona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PAGE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1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  <w:r w:rsidR="00FE5AD7" w:rsidRPr="00FE5AD7">
              <w:rPr>
                <w:sz w:val="20"/>
                <w:szCs w:val="20"/>
              </w:rPr>
              <w:t xml:space="preserve"> z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NUMPAGES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2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C297E2" w14:textId="77777777" w:rsidR="00FE5AD7" w:rsidRDefault="00FE5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9797" w14:textId="77777777" w:rsidR="00911B27" w:rsidRDefault="00911B27" w:rsidP="00FE5AD7">
      <w:r>
        <w:separator/>
      </w:r>
    </w:p>
  </w:footnote>
  <w:footnote w:type="continuationSeparator" w:id="0">
    <w:p w14:paraId="7745DBC5" w14:textId="77777777" w:rsidR="00911B27" w:rsidRDefault="00911B27" w:rsidP="00F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042" w14:textId="77777777" w:rsidR="000C4D8A" w:rsidRPr="005D02A4" w:rsidRDefault="000C4D8A" w:rsidP="000C4D8A">
    <w:pPr>
      <w:jc w:val="both"/>
      <w:rPr>
        <w:i/>
        <w:sz w:val="20"/>
        <w:szCs w:val="20"/>
      </w:rPr>
    </w:pPr>
    <w:r w:rsidRPr="005D02A4">
      <w:rPr>
        <w:i/>
        <w:sz w:val="20"/>
        <w:szCs w:val="20"/>
      </w:rPr>
      <w:t>Powiatowa Stacja Sanitarno-Epidemiologiczna w Środzie Wielkopolskiej</w:t>
    </w:r>
  </w:p>
  <w:p w14:paraId="70A8E57F" w14:textId="7C46E849" w:rsidR="000C4D8A" w:rsidRPr="005D02A4" w:rsidRDefault="000C4D8A" w:rsidP="000C4D8A">
    <w:pPr>
      <w:jc w:val="both"/>
      <w:rPr>
        <w:sz w:val="20"/>
        <w:szCs w:val="20"/>
      </w:rPr>
    </w:pPr>
    <w:r w:rsidRPr="005D02A4">
      <w:rPr>
        <w:sz w:val="20"/>
        <w:szCs w:val="20"/>
      </w:rPr>
      <w:t>Załącznik do wniosku o wydanie zezwolenia na ekshumację</w:t>
    </w:r>
    <w:r w:rsidR="0096449A">
      <w:rPr>
        <w:sz w:val="20"/>
        <w:szCs w:val="20"/>
      </w:rPr>
      <w:t xml:space="preserve"> ludzkich</w:t>
    </w:r>
    <w:r w:rsidRPr="005D02A4">
      <w:rPr>
        <w:sz w:val="20"/>
        <w:szCs w:val="20"/>
      </w:rPr>
      <w:t xml:space="preserve"> zwłok/szczątków.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07D"/>
    <w:multiLevelType w:val="hybridMultilevel"/>
    <w:tmpl w:val="5FB89796"/>
    <w:lvl w:ilvl="0" w:tplc="E6B8A1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2998"/>
    <w:multiLevelType w:val="hybridMultilevel"/>
    <w:tmpl w:val="BDEEFF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D8582D"/>
    <w:multiLevelType w:val="hybridMultilevel"/>
    <w:tmpl w:val="F16667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072BDF"/>
    <w:multiLevelType w:val="hybridMultilevel"/>
    <w:tmpl w:val="B484BA76"/>
    <w:lvl w:ilvl="0" w:tplc="83A82C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B53DC"/>
    <w:multiLevelType w:val="hybridMultilevel"/>
    <w:tmpl w:val="E54E85F4"/>
    <w:lvl w:ilvl="0" w:tplc="A7D40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3E526B"/>
    <w:multiLevelType w:val="hybridMultilevel"/>
    <w:tmpl w:val="06B221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6CC457E"/>
    <w:multiLevelType w:val="hybridMultilevel"/>
    <w:tmpl w:val="E866202A"/>
    <w:lvl w:ilvl="0" w:tplc="B7BE9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9232B"/>
    <w:multiLevelType w:val="hybridMultilevel"/>
    <w:tmpl w:val="D292E12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E3463BE"/>
    <w:multiLevelType w:val="hybridMultilevel"/>
    <w:tmpl w:val="A1B4F9A8"/>
    <w:lvl w:ilvl="0" w:tplc="B8B8F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94563">
    <w:abstractNumId w:val="10"/>
  </w:num>
  <w:num w:numId="2" w16cid:durableId="967929436">
    <w:abstractNumId w:val="3"/>
  </w:num>
  <w:num w:numId="3" w16cid:durableId="1904364703">
    <w:abstractNumId w:val="1"/>
  </w:num>
  <w:num w:numId="4" w16cid:durableId="2120490475">
    <w:abstractNumId w:val="4"/>
  </w:num>
  <w:num w:numId="5" w16cid:durableId="191847749">
    <w:abstractNumId w:val="5"/>
  </w:num>
  <w:num w:numId="6" w16cid:durableId="58864046">
    <w:abstractNumId w:val="6"/>
  </w:num>
  <w:num w:numId="7" w16cid:durableId="666830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111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642078">
    <w:abstractNumId w:val="8"/>
  </w:num>
  <w:num w:numId="10" w16cid:durableId="1359891437">
    <w:abstractNumId w:val="9"/>
  </w:num>
  <w:num w:numId="11" w16cid:durableId="194925747">
    <w:abstractNumId w:val="8"/>
  </w:num>
  <w:num w:numId="12" w16cid:durableId="289627216">
    <w:abstractNumId w:val="9"/>
  </w:num>
  <w:num w:numId="13" w16cid:durableId="1886912737">
    <w:abstractNumId w:val="8"/>
  </w:num>
  <w:num w:numId="14" w16cid:durableId="1274094038">
    <w:abstractNumId w:val="9"/>
  </w:num>
  <w:num w:numId="15" w16cid:durableId="1637375804">
    <w:abstractNumId w:val="8"/>
  </w:num>
  <w:num w:numId="16" w16cid:durableId="1449229418">
    <w:abstractNumId w:val="9"/>
  </w:num>
  <w:num w:numId="17" w16cid:durableId="1965960982">
    <w:abstractNumId w:val="7"/>
  </w:num>
  <w:num w:numId="18" w16cid:durableId="14347329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31"/>
    <w:rsid w:val="00006B1D"/>
    <w:rsid w:val="00076F14"/>
    <w:rsid w:val="00077BE1"/>
    <w:rsid w:val="000831FA"/>
    <w:rsid w:val="000C4D8A"/>
    <w:rsid w:val="0015191E"/>
    <w:rsid w:val="00161020"/>
    <w:rsid w:val="0016605E"/>
    <w:rsid w:val="002061B1"/>
    <w:rsid w:val="00223372"/>
    <w:rsid w:val="0023069C"/>
    <w:rsid w:val="0026728F"/>
    <w:rsid w:val="002A4042"/>
    <w:rsid w:val="003451D2"/>
    <w:rsid w:val="003660EA"/>
    <w:rsid w:val="003C49AA"/>
    <w:rsid w:val="0046070F"/>
    <w:rsid w:val="004E5A3C"/>
    <w:rsid w:val="005D02A4"/>
    <w:rsid w:val="006A3039"/>
    <w:rsid w:val="006B1449"/>
    <w:rsid w:val="006C7E1D"/>
    <w:rsid w:val="006F5004"/>
    <w:rsid w:val="0070469D"/>
    <w:rsid w:val="007817EA"/>
    <w:rsid w:val="008B6F68"/>
    <w:rsid w:val="00911B27"/>
    <w:rsid w:val="0096449A"/>
    <w:rsid w:val="00967556"/>
    <w:rsid w:val="00A84E63"/>
    <w:rsid w:val="00B60E2E"/>
    <w:rsid w:val="00B72126"/>
    <w:rsid w:val="00B84B3A"/>
    <w:rsid w:val="00C13410"/>
    <w:rsid w:val="00C17431"/>
    <w:rsid w:val="00D2428E"/>
    <w:rsid w:val="00D57FD8"/>
    <w:rsid w:val="00DB6B9F"/>
    <w:rsid w:val="00E16818"/>
    <w:rsid w:val="00E242C5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5DB"/>
  <w15:docId w15:val="{D846EC61-B3A5-40BE-9BB6-C0DC35E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A84E63"/>
  </w:style>
  <w:style w:type="paragraph" w:styleId="Akapitzlist">
    <w:name w:val="List Paragraph"/>
    <w:basedOn w:val="Normalny"/>
    <w:uiPriority w:val="34"/>
    <w:qFormat/>
    <w:rsid w:val="00FE5A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46070F"/>
    <w:rPr>
      <w:i/>
      <w:iCs/>
    </w:rPr>
  </w:style>
  <w:style w:type="character" w:styleId="Hipercze">
    <w:name w:val="Hyperlink"/>
    <w:uiPriority w:val="99"/>
    <w:unhideWhenUsed/>
    <w:rsid w:val="00781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20D3-B2A7-40FC-B083-74FDA84C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Środa Wlkp. - Katarzyna Lepczyńska</cp:lastModifiedBy>
  <cp:revision>29</cp:revision>
  <cp:lastPrinted>2023-12-18T12:19:00Z</cp:lastPrinted>
  <dcterms:created xsi:type="dcterms:W3CDTF">2015-08-24T08:02:00Z</dcterms:created>
  <dcterms:modified xsi:type="dcterms:W3CDTF">2025-07-14T07:48:00Z</dcterms:modified>
</cp:coreProperties>
</file>