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933" w14:textId="01ECC546" w:rsidR="006E2AED" w:rsidRPr="00C04D19" w:rsidRDefault="00000000" w:rsidP="00C04D19">
      <w:pPr>
        <w:pStyle w:val="Tytu"/>
        <w:spacing w:line="276" w:lineRule="auto"/>
        <w:jc w:val="both"/>
        <w:rPr>
          <w:sz w:val="36"/>
          <w:szCs w:val="36"/>
        </w:rPr>
      </w:pPr>
      <w:r w:rsidRPr="00C04D19">
        <w:rPr>
          <w:rFonts w:ascii="Arial" w:hAnsi="Arial"/>
          <w:sz w:val="36"/>
          <w:szCs w:val="36"/>
        </w:rPr>
        <w:t xml:space="preserve">ZASADY WSTĘPU OSÓB ZNIEPEŁNOSPRAWNOŚCIĄ KORZYSTAJĄCYCH ZPOMOCY PSA ASYSTUJĄCEGO NA TEREN KOMENDY </w:t>
      </w:r>
      <w:r w:rsidR="00C04D19" w:rsidRPr="00C04D19">
        <w:rPr>
          <w:rFonts w:ascii="Arial" w:hAnsi="Arial"/>
          <w:sz w:val="36"/>
          <w:szCs w:val="36"/>
        </w:rPr>
        <w:t>POWIATOWEJ PSP W LUBANIU</w:t>
      </w:r>
    </w:p>
    <w:p w14:paraId="7FA678F3" w14:textId="77777777" w:rsidR="006E2AED" w:rsidRDefault="00000000" w:rsidP="00C04D19">
      <w:pPr>
        <w:pStyle w:val="Nagwek1"/>
        <w:jc w:val="both"/>
      </w:pPr>
      <w:r>
        <w:rPr>
          <w:rFonts w:ascii="Arial" w:hAnsi="Arial"/>
        </w:rPr>
        <w:t>I. Definicje</w:t>
      </w:r>
    </w:p>
    <w:p w14:paraId="307AF0CC" w14:textId="61D75AD8" w:rsidR="006E2AED" w:rsidRDefault="00000000" w:rsidP="00C04D19">
      <w:pPr>
        <w:jc w:val="both"/>
      </w:pPr>
      <w:r>
        <w:rPr>
          <w:rFonts w:ascii="Arial" w:hAnsi="Arial"/>
        </w:rPr>
        <w:t xml:space="preserve">Osoba z niepełnosprawnością - osoba, której stan fizyczny, psychiczny i umysłowy trwale bądź okresowo ogranicza lub uniemożliwia wypełnianie ról społecznych, a w </w:t>
      </w:r>
      <w:r w:rsidR="00C04D19">
        <w:rPr>
          <w:rFonts w:ascii="Arial" w:hAnsi="Arial"/>
        </w:rPr>
        <w:t>szczególności ogranicza</w:t>
      </w:r>
      <w:r>
        <w:rPr>
          <w:rFonts w:ascii="Arial" w:hAnsi="Arial"/>
        </w:rPr>
        <w:t xml:space="preserve"> zdolność do wykonywania pracy zawodowej, jeżeli uzyskały orzeczenie</w:t>
      </w:r>
      <w:r w:rsidR="00E119EA">
        <w:rPr>
          <w:rFonts w:ascii="Arial" w:hAnsi="Arial"/>
        </w:rPr>
        <w:t xml:space="preserve"> </w:t>
      </w:r>
      <w:r w:rsidR="00C04D19">
        <w:rPr>
          <w:rFonts w:ascii="Arial" w:hAnsi="Arial"/>
        </w:rPr>
        <w:t>o zakwalifikowaniu</w:t>
      </w:r>
      <w:r>
        <w:rPr>
          <w:rFonts w:ascii="Arial" w:hAnsi="Arial"/>
        </w:rPr>
        <w:t xml:space="preserve"> do jednego z trzech stopni niepełnosprawności albo orzeczenie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o całkowitej lub częściowej niezdolności do pracy, a jeśli nie ukończyły 16 roku życia orzeczenie </w:t>
      </w:r>
      <w:r w:rsidR="00C04D19">
        <w:rPr>
          <w:rFonts w:ascii="Arial" w:hAnsi="Arial"/>
        </w:rPr>
        <w:t>o niepełnosprawności</w:t>
      </w:r>
      <w:r>
        <w:rPr>
          <w:rFonts w:ascii="Arial" w:hAnsi="Arial"/>
        </w:rPr>
        <w:t>.</w:t>
      </w:r>
    </w:p>
    <w:p w14:paraId="777498F3" w14:textId="730EEC5B" w:rsidR="006E2AED" w:rsidRDefault="00000000" w:rsidP="00C04D19">
      <w:pPr>
        <w:jc w:val="both"/>
      </w:pPr>
      <w:r>
        <w:rPr>
          <w:rFonts w:ascii="Arial" w:hAnsi="Arial"/>
        </w:rPr>
        <w:t xml:space="preserve">Pies asystujący - odpowiednio wyszkolony i specjalnie oznaczony pies, w </w:t>
      </w:r>
      <w:r w:rsidR="00C04D19">
        <w:rPr>
          <w:rFonts w:ascii="Arial" w:hAnsi="Arial"/>
        </w:rPr>
        <w:t>szczególności pies</w:t>
      </w:r>
      <w:r>
        <w:rPr>
          <w:rFonts w:ascii="Arial" w:hAnsi="Arial"/>
        </w:rPr>
        <w:t xml:space="preserve"> przewodnik osoby niewidomej lub niedowidzącej oraz pies asystent osoby</w:t>
      </w:r>
      <w:r w:rsidR="00E119EA">
        <w:rPr>
          <w:rFonts w:ascii="Arial" w:hAnsi="Arial"/>
        </w:rPr>
        <w:t xml:space="preserve"> </w:t>
      </w:r>
      <w:r w:rsidR="00C04D19">
        <w:rPr>
          <w:rFonts w:ascii="Arial" w:hAnsi="Arial"/>
        </w:rPr>
        <w:t>z niepełnosprawnością</w:t>
      </w:r>
      <w:r>
        <w:rPr>
          <w:rFonts w:ascii="Arial" w:hAnsi="Arial"/>
        </w:rPr>
        <w:t xml:space="preserve"> ruchową, który ułatwia osobie z niepełnosprawnością </w:t>
      </w:r>
      <w:r w:rsidR="00C04D19">
        <w:rPr>
          <w:rFonts w:ascii="Arial" w:hAnsi="Arial"/>
        </w:rPr>
        <w:t>aktywne uczestnictwo</w:t>
      </w:r>
      <w:r>
        <w:rPr>
          <w:rFonts w:ascii="Arial" w:hAnsi="Arial"/>
        </w:rPr>
        <w:t xml:space="preserve"> w życiu społecznym.</w:t>
      </w:r>
    </w:p>
    <w:p w14:paraId="4F1C901F" w14:textId="77777777" w:rsidR="006E2AED" w:rsidRDefault="00000000" w:rsidP="00C04D19">
      <w:pPr>
        <w:jc w:val="both"/>
      </w:pPr>
      <w:r>
        <w:rPr>
          <w:rFonts w:ascii="Arial" w:hAnsi="Arial"/>
        </w:rPr>
        <w:t>Rodzaje psów asystujących:</w:t>
      </w:r>
    </w:p>
    <w:p w14:paraId="15D1DA31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pies przewodnik osoby niewidomej lub niedowidzącej – pies, który pomaga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samodzielnym, swobodnym i bezpiecznym poruszaniu się w przestrzeni publicznej;</w:t>
      </w:r>
    </w:p>
    <w:p w14:paraId="2EAC56FA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pies asystent osoby niepełnosprawnej ruchowo – pies, który specjalizuje się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podnoszeniu, podawaniu, otwieraniu, naciskaniu (np. podnoszenie przedmiotów, zapalanie światła);</w:t>
      </w:r>
    </w:p>
    <w:p w14:paraId="2491921C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pies sygnalizujący osoby głuchej i niedosłyszącej – pies asystujący poprzez zwracanie uwagi na określone dźwięki np. dzwonek do drzwi, ale też dźwięk syreny alarmowej,</w:t>
      </w:r>
      <w:r w:rsidR="00E119EA">
        <w:rPr>
          <w:rFonts w:ascii="Arial" w:hAnsi="Arial"/>
        </w:rPr>
        <w:br/>
      </w:r>
      <w:r>
        <w:rPr>
          <w:rFonts w:ascii="Arial" w:hAnsi="Arial"/>
        </w:rPr>
        <w:t>a następnie doprowadzenie jej do źródła hałasu;</w:t>
      </w:r>
    </w:p>
    <w:p w14:paraId="7F9EF51D" w14:textId="5A654746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pies sygnalizujący atak choroby (np. epilepsji, chorób serca) – wyczuwa nadchodzący atak choroby</w:t>
      </w:r>
      <w:r w:rsidR="00C04D19">
        <w:rPr>
          <w:rFonts w:ascii="Arial" w:hAnsi="Arial"/>
        </w:rPr>
        <w:br/>
      </w:r>
      <w:r>
        <w:rPr>
          <w:rFonts w:ascii="Arial" w:hAnsi="Arial"/>
        </w:rPr>
        <w:t xml:space="preserve"> i ostrzega o tym właściciela lub osoby z jego otoczenia lub reaguje na atak choroby.</w:t>
      </w:r>
    </w:p>
    <w:p w14:paraId="102E5B8A" w14:textId="1DC5074F" w:rsidR="006E2AED" w:rsidRDefault="00000000" w:rsidP="00C04D19">
      <w:pPr>
        <w:pStyle w:val="Nagwek1"/>
        <w:jc w:val="both"/>
      </w:pPr>
      <w:r>
        <w:rPr>
          <w:rFonts w:ascii="Arial" w:hAnsi="Arial"/>
        </w:rPr>
        <w:t xml:space="preserve">II. Zasady poruszania się </w:t>
      </w:r>
      <w:r w:rsidR="00C04D19">
        <w:rPr>
          <w:rFonts w:ascii="Arial" w:hAnsi="Arial"/>
        </w:rPr>
        <w:t xml:space="preserve">w budynku </w:t>
      </w:r>
      <w:r w:rsidR="00C04D19" w:rsidRPr="00C04D19">
        <w:rPr>
          <w:rFonts w:ascii="Arial" w:hAnsi="Arial"/>
        </w:rPr>
        <w:t>Komendy Powiatowej P</w:t>
      </w:r>
      <w:r w:rsidR="00C04D19">
        <w:rPr>
          <w:rFonts w:ascii="Arial" w:hAnsi="Arial"/>
        </w:rPr>
        <w:t>SP</w:t>
      </w:r>
      <w:r w:rsidR="00C04D19" w:rsidRPr="00C04D19">
        <w:rPr>
          <w:rFonts w:ascii="Arial" w:hAnsi="Arial"/>
        </w:rPr>
        <w:t xml:space="preserve"> </w:t>
      </w:r>
      <w:r w:rsidR="00C04D19">
        <w:rPr>
          <w:rFonts w:ascii="Arial" w:hAnsi="Arial"/>
        </w:rPr>
        <w:t xml:space="preserve">w </w:t>
      </w:r>
      <w:r w:rsidR="00C04D19" w:rsidRPr="00C04D19">
        <w:rPr>
          <w:rFonts w:ascii="Arial" w:hAnsi="Arial"/>
        </w:rPr>
        <w:t xml:space="preserve">Lubaniu </w:t>
      </w:r>
      <w:r>
        <w:rPr>
          <w:rFonts w:ascii="Arial" w:hAnsi="Arial"/>
        </w:rPr>
        <w:t xml:space="preserve">przez osoby z niepełnosprawnością korzystające z pomocy psa </w:t>
      </w:r>
      <w:r w:rsidR="00C04D19">
        <w:rPr>
          <w:rFonts w:ascii="Arial" w:hAnsi="Arial"/>
        </w:rPr>
        <w:t>a</w:t>
      </w:r>
      <w:r>
        <w:rPr>
          <w:rFonts w:ascii="Arial" w:hAnsi="Arial"/>
        </w:rPr>
        <w:t>systującego</w:t>
      </w:r>
    </w:p>
    <w:p w14:paraId="5D7A764D" w14:textId="5757EF9D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Osoby z niepełnosprawnością korzystające z pomocy psa asystującego wchodzące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teren </w:t>
      </w:r>
      <w:r w:rsidR="00C04D19" w:rsidRPr="00C04D19">
        <w:rPr>
          <w:rFonts w:ascii="Arial" w:hAnsi="Arial"/>
        </w:rPr>
        <w:t>K</w:t>
      </w:r>
      <w:r w:rsidR="00C04D19">
        <w:rPr>
          <w:rFonts w:ascii="Arial" w:hAnsi="Arial"/>
        </w:rPr>
        <w:t>omen</w:t>
      </w:r>
      <w:r w:rsidR="00C04D19" w:rsidRPr="00C04D19">
        <w:rPr>
          <w:rFonts w:ascii="Arial" w:hAnsi="Arial"/>
        </w:rPr>
        <w:t>dy Powiatowej P</w:t>
      </w:r>
      <w:r w:rsidR="00C04D19">
        <w:rPr>
          <w:rFonts w:ascii="Arial" w:hAnsi="Arial"/>
        </w:rPr>
        <w:t>SP w</w:t>
      </w:r>
      <w:r w:rsidR="00C04D19" w:rsidRPr="00C04D19">
        <w:rPr>
          <w:rFonts w:ascii="Arial" w:hAnsi="Arial"/>
        </w:rPr>
        <w:t xml:space="preserve"> Lubaniu </w:t>
      </w:r>
      <w:r>
        <w:rPr>
          <w:rFonts w:ascii="Arial" w:hAnsi="Arial"/>
        </w:rPr>
        <w:t>zobligowane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są do zgłoszenia się w kancelarii, która znajduje się na parterze </w:t>
      </w:r>
      <w:r w:rsidR="00C04D19">
        <w:rPr>
          <w:rFonts w:ascii="Arial" w:hAnsi="Arial"/>
        </w:rPr>
        <w:t>budynku ul.</w:t>
      </w:r>
      <w:r>
        <w:rPr>
          <w:rFonts w:ascii="Arial" w:hAnsi="Arial"/>
        </w:rPr>
        <w:t xml:space="preserve"> </w:t>
      </w:r>
      <w:r w:rsidR="00C04D19">
        <w:rPr>
          <w:rFonts w:ascii="Arial" w:hAnsi="Arial"/>
        </w:rPr>
        <w:t>Podwale 7 w Lubaniu;</w:t>
      </w:r>
    </w:p>
    <w:p w14:paraId="3E195884" w14:textId="1679488C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 xml:space="preserve">podczas wizyty osoby z psem asystującym odwiedzającemu będzie towarzyszył upoważniony pracownik Komendy </w:t>
      </w:r>
      <w:r w:rsidR="00C04D19">
        <w:rPr>
          <w:rFonts w:ascii="Arial" w:hAnsi="Arial"/>
        </w:rPr>
        <w:t>Powiatowe</w:t>
      </w:r>
      <w:r>
        <w:rPr>
          <w:rFonts w:ascii="Arial" w:hAnsi="Arial"/>
        </w:rPr>
        <w:t>j;</w:t>
      </w:r>
    </w:p>
    <w:p w14:paraId="6D65930C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po zakończeniu wizyty upoważniony pracownik odprowadzi osobę z psem asystującym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do wyjścia oraz jeśli będzie zachodziła taka potrzeba pomoże jej wyjść z budynku;</w:t>
      </w:r>
    </w:p>
    <w:p w14:paraId="6CC71E0E" w14:textId="07D18826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 xml:space="preserve">osoba z niepełnosprawnością korzystająca z pomocy psa asystującego, ma prawo wstępu na teren </w:t>
      </w:r>
      <w:r w:rsidR="00C04D19" w:rsidRPr="00C04D19">
        <w:rPr>
          <w:rFonts w:ascii="Arial" w:hAnsi="Arial"/>
        </w:rPr>
        <w:t xml:space="preserve">Komendy Powiatowej PSP w Lubaniu </w:t>
      </w:r>
      <w:r>
        <w:rPr>
          <w:rFonts w:ascii="Arial" w:hAnsi="Arial"/>
        </w:rPr>
        <w:t>z wyłączeniem pomieszczeń technicznych;</w:t>
      </w:r>
    </w:p>
    <w:p w14:paraId="2DD8F21A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osoby z niepełnosprawnością korzystające z pomocy psa asystującego nie mają obowiązku informować o udziale psa w zaplanowanej wizycie;</w:t>
      </w:r>
    </w:p>
    <w:p w14:paraId="76CCA263" w14:textId="7777777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lastRenderedPageBreak/>
        <w:t>pies asystujący powinien być wyposażony w uprząż, na której w widocznym miejscu musi być umieszczony napis „pies asystujący”;</w:t>
      </w:r>
    </w:p>
    <w:p w14:paraId="237EB317" w14:textId="20ADCB47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>osoba z niepełnosprawnością musi posiadać certyfikat potwierdzający status psa asystującego</w:t>
      </w:r>
      <w:r w:rsidR="00C04D19">
        <w:rPr>
          <w:rFonts w:ascii="Arial" w:hAnsi="Arial"/>
        </w:rPr>
        <w:br/>
      </w:r>
      <w:r>
        <w:rPr>
          <w:rFonts w:ascii="Arial" w:hAnsi="Arial"/>
        </w:rPr>
        <w:t xml:space="preserve"> i zaświadczenie o wykonaniu wymaganych szczepień weterynaryjnych;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Certyfikat powyższy zawiera m.in.: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miejsce i datę wydania certyfikatu</w:t>
      </w:r>
      <w:r w:rsidR="00E119EA">
        <w:rPr>
          <w:rFonts w:ascii="Arial" w:hAnsi="Arial"/>
        </w:rPr>
        <w:t xml:space="preserve">; </w:t>
      </w:r>
      <w:r>
        <w:rPr>
          <w:rFonts w:ascii="Arial" w:hAnsi="Arial"/>
        </w:rPr>
        <w:t>numer i datę wpisu do rejestru prowadzonego przez Pełnomocnika Rządu ds. Osób Niepełnosprawnych</w:t>
      </w:r>
      <w:r w:rsidR="00E119EA">
        <w:rPr>
          <w:rFonts w:ascii="Arial" w:hAnsi="Arial"/>
        </w:rPr>
        <w:t xml:space="preserve">; </w:t>
      </w:r>
      <w:r>
        <w:rPr>
          <w:rFonts w:ascii="Arial" w:hAnsi="Arial"/>
        </w:rPr>
        <w:t>rasę, imię oraz datę urodzenia psa;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imię </w:t>
      </w:r>
      <w:r w:rsidR="00C04D19">
        <w:rPr>
          <w:rFonts w:ascii="Arial" w:hAnsi="Arial"/>
        </w:rPr>
        <w:br/>
      </w:r>
      <w:r>
        <w:rPr>
          <w:rFonts w:ascii="Arial" w:hAnsi="Arial"/>
        </w:rPr>
        <w:t>i nazwisko osoby z niepełnosprawnością, której pies asystujący będzie służył;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podstawę prawną wydania certyfikatu oraz pieczęć i podpis podmiotu wydającego certyfikat;</w:t>
      </w:r>
    </w:p>
    <w:p w14:paraId="4EA94E66" w14:textId="77777777" w:rsidR="006E2AED" w:rsidRDefault="00000000" w:rsidP="00C04D19">
      <w:pPr>
        <w:pStyle w:val="Listapunktowana"/>
        <w:numPr>
          <w:ilvl w:val="0"/>
          <w:numId w:val="11"/>
        </w:numPr>
        <w:jc w:val="both"/>
      </w:pPr>
      <w:r>
        <w:rPr>
          <w:rFonts w:ascii="Arial" w:hAnsi="Arial"/>
        </w:rPr>
        <w:t>pies asystujący jest zwolniony z obowiązku noszenia kagańca i smyczy;</w:t>
      </w:r>
    </w:p>
    <w:p w14:paraId="50317F1D" w14:textId="77777777" w:rsidR="006E2AED" w:rsidRDefault="00000000" w:rsidP="00C04D19">
      <w:pPr>
        <w:pStyle w:val="Listapunktowana"/>
        <w:numPr>
          <w:ilvl w:val="0"/>
          <w:numId w:val="11"/>
        </w:numPr>
        <w:jc w:val="both"/>
      </w:pPr>
      <w:r>
        <w:rPr>
          <w:rFonts w:ascii="Arial" w:hAnsi="Arial"/>
        </w:rPr>
        <w:t>w razie wątpliwości pracownik biura przepustek jest odpowiedzialny za sprawdzenie ww. wymagań dla psa asystującego;</w:t>
      </w:r>
    </w:p>
    <w:p w14:paraId="15E65022" w14:textId="2BF96FB7" w:rsidR="006E2AED" w:rsidRDefault="00000000" w:rsidP="00C04D19">
      <w:pPr>
        <w:pStyle w:val="Listapunktowana"/>
        <w:numPr>
          <w:ilvl w:val="0"/>
          <w:numId w:val="11"/>
        </w:numPr>
        <w:jc w:val="both"/>
      </w:pPr>
      <w:r>
        <w:rPr>
          <w:rFonts w:ascii="Arial" w:hAnsi="Arial"/>
        </w:rPr>
        <w:t xml:space="preserve">właściciel odpowiada za swojego psa asystującego i ponosi pełną odpowiedzialność za szkody wyrządzone przez niego na terenie </w:t>
      </w:r>
      <w:r w:rsidR="00C04D19" w:rsidRPr="00C04D19">
        <w:rPr>
          <w:rFonts w:ascii="Arial" w:hAnsi="Arial"/>
        </w:rPr>
        <w:t>Komendy Powiatowej PSP w Lubaniu</w:t>
      </w:r>
    </w:p>
    <w:p w14:paraId="3F9CDE9A" w14:textId="77777777" w:rsidR="006E2AED" w:rsidRDefault="00000000" w:rsidP="00C04D19">
      <w:pPr>
        <w:pStyle w:val="Nagwek1"/>
        <w:jc w:val="both"/>
      </w:pPr>
      <w:r>
        <w:rPr>
          <w:rFonts w:ascii="Arial" w:hAnsi="Arial"/>
        </w:rPr>
        <w:t>III. Sposób postępowania w przypadku wejścia osoby z niepełnosprawnością korzystającą z pomocy psa asystującego</w:t>
      </w:r>
    </w:p>
    <w:p w14:paraId="001480E8" w14:textId="18C86E0F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 xml:space="preserve">pracownik </w:t>
      </w:r>
      <w:r w:rsidR="00C04D19" w:rsidRPr="00C04D19">
        <w:rPr>
          <w:rFonts w:ascii="Arial" w:hAnsi="Arial"/>
        </w:rPr>
        <w:t xml:space="preserve">Komendy Powiatowej PSP w Lubaniu </w:t>
      </w:r>
      <w:r>
        <w:rPr>
          <w:rFonts w:ascii="Arial" w:hAnsi="Arial"/>
        </w:rPr>
        <w:t>towarzyszący osobie korzystającej z pomocy psa asystującego powinien iść zawsze przed petentem, po przeciwnej stronie niż pies bądź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sposób uzgodniony z właścicielem psa;</w:t>
      </w:r>
    </w:p>
    <w:p w14:paraId="2DA1F848" w14:textId="465C1944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 xml:space="preserve">psa asystującego w żadnym wypadku nie należy głaskać ani dotykać, nie należy też patrzeć mu </w:t>
      </w:r>
      <w:r w:rsidR="00C04D19">
        <w:rPr>
          <w:rFonts w:ascii="Arial" w:hAnsi="Arial"/>
        </w:rPr>
        <w:br/>
      </w:r>
      <w:r>
        <w:rPr>
          <w:rFonts w:ascii="Arial" w:hAnsi="Arial"/>
        </w:rPr>
        <w:t>w oczy, ani w żaden inny sposób rozpraszać go w pracy;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Nie należy także zaczepiać psa. Jego uwaga powinna być skupiona tylko na osobie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z niepełnosprawnością, z którą pracuje;</w:t>
      </w:r>
    </w:p>
    <w:p w14:paraId="39BEBE3F" w14:textId="2B645D33" w:rsidR="006E2AED" w:rsidRDefault="00000000" w:rsidP="00C04D19">
      <w:pPr>
        <w:pStyle w:val="Listapunktowana"/>
        <w:jc w:val="both"/>
      </w:pPr>
      <w:r>
        <w:rPr>
          <w:rFonts w:ascii="Arial" w:hAnsi="Arial"/>
        </w:rPr>
        <w:t xml:space="preserve">Pracownik towarzyszący może zaproponować podanie psu asystującemu wody, jednak musi to uzgodnić z właścicielem psa; </w:t>
      </w:r>
      <w:r w:rsidR="00C04D19">
        <w:rPr>
          <w:rFonts w:ascii="Arial" w:hAnsi="Arial"/>
        </w:rPr>
        <w:t>Komenda zapewnia</w:t>
      </w:r>
      <w:r>
        <w:rPr>
          <w:rFonts w:ascii="Arial" w:hAnsi="Arial"/>
        </w:rPr>
        <w:t xml:space="preserve"> miskę do wody dla psa.</w:t>
      </w:r>
    </w:p>
    <w:sectPr w:rsidR="006E2AED" w:rsidSect="00E119EA">
      <w:headerReference w:type="default" r:id="rId8"/>
      <w:footerReference w:type="default" r:id="rId9"/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C3E0" w14:textId="77777777" w:rsidR="00A109B9" w:rsidRDefault="00A109B9">
      <w:pPr>
        <w:spacing w:after="0" w:line="240" w:lineRule="auto"/>
      </w:pPr>
      <w:r>
        <w:separator/>
      </w:r>
    </w:p>
  </w:endnote>
  <w:endnote w:type="continuationSeparator" w:id="0">
    <w:p w14:paraId="626E7696" w14:textId="77777777" w:rsidR="00A109B9" w:rsidRDefault="00A1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E8CB" w14:textId="77777777" w:rsidR="00E658F1" w:rsidRDefault="00E65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52EB" w14:textId="77777777" w:rsidR="00A109B9" w:rsidRDefault="00A109B9">
      <w:pPr>
        <w:spacing w:after="0" w:line="240" w:lineRule="auto"/>
      </w:pPr>
      <w:r>
        <w:separator/>
      </w:r>
    </w:p>
  </w:footnote>
  <w:footnote w:type="continuationSeparator" w:id="0">
    <w:p w14:paraId="1CFF6DF2" w14:textId="77777777" w:rsidR="00A109B9" w:rsidRDefault="00A1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023" w14:textId="77777777" w:rsidR="00E658F1" w:rsidRDefault="00E65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D4958"/>
    <w:multiLevelType w:val="hybridMultilevel"/>
    <w:tmpl w:val="FA728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45C4C"/>
    <w:multiLevelType w:val="hybridMultilevel"/>
    <w:tmpl w:val="6380B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431293">
    <w:abstractNumId w:val="8"/>
  </w:num>
  <w:num w:numId="2" w16cid:durableId="665322221">
    <w:abstractNumId w:val="6"/>
  </w:num>
  <w:num w:numId="3" w16cid:durableId="1078937705">
    <w:abstractNumId w:val="5"/>
  </w:num>
  <w:num w:numId="4" w16cid:durableId="611866397">
    <w:abstractNumId w:val="4"/>
  </w:num>
  <w:num w:numId="5" w16cid:durableId="1849982384">
    <w:abstractNumId w:val="7"/>
  </w:num>
  <w:num w:numId="6" w16cid:durableId="1031807155">
    <w:abstractNumId w:val="3"/>
  </w:num>
  <w:num w:numId="7" w16cid:durableId="503980474">
    <w:abstractNumId w:val="2"/>
  </w:num>
  <w:num w:numId="8" w16cid:durableId="311184110">
    <w:abstractNumId w:val="1"/>
  </w:num>
  <w:num w:numId="9" w16cid:durableId="1310785926">
    <w:abstractNumId w:val="0"/>
  </w:num>
  <w:num w:numId="10" w16cid:durableId="950042499">
    <w:abstractNumId w:val="9"/>
  </w:num>
  <w:num w:numId="11" w16cid:durableId="64836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AFA"/>
    <w:rsid w:val="0015074B"/>
    <w:rsid w:val="0029639D"/>
    <w:rsid w:val="00326F90"/>
    <w:rsid w:val="006E2AED"/>
    <w:rsid w:val="008A2507"/>
    <w:rsid w:val="009B4A6B"/>
    <w:rsid w:val="00A109B9"/>
    <w:rsid w:val="00A34BFE"/>
    <w:rsid w:val="00AA1D8D"/>
    <w:rsid w:val="00B47730"/>
    <w:rsid w:val="00B911DE"/>
    <w:rsid w:val="00C04D19"/>
    <w:rsid w:val="00CB0664"/>
    <w:rsid w:val="00E119EA"/>
    <w:rsid w:val="00E658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A77F"/>
  <w14:defaultImageDpi w14:val="300"/>
  <w15:docId w15:val="{E89FBCA7-7F58-450F-B5E1-B3A0B30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wstępu z psem asystującym – KW PSP Łódź</dc:title>
  <dc:subject/>
  <dc:creator>Komenda Wojewódzka PSP w Łodzi</dc:creator>
  <cp:keywords/>
  <dc:description>generated by python-docx</dc:description>
  <cp:lastModifiedBy>Anna Jastrzębska</cp:lastModifiedBy>
  <cp:revision>2</cp:revision>
  <dcterms:created xsi:type="dcterms:W3CDTF">2026-05-12T10:17:00Z</dcterms:created>
  <dcterms:modified xsi:type="dcterms:W3CDTF">2026-05-12T10:17:00Z</dcterms:modified>
  <cp:category/>
  <dc:language>pl-PL</dc:language>
</cp:coreProperties>
</file>