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DE09B" w14:textId="77777777" w:rsidR="00345046" w:rsidRPr="00871F35" w:rsidRDefault="00345046" w:rsidP="00345046">
      <w:pPr>
        <w:shd w:val="clear" w:color="auto" w:fill="FFFFFF"/>
        <w:spacing w:before="120" w:after="0" w:line="240" w:lineRule="auto"/>
        <w:jc w:val="right"/>
        <w:rPr>
          <w:rFonts w:ascii="Arial" w:eastAsia="Times New Roman" w:hAnsi="Arial" w:cs="Arial"/>
          <w:b/>
          <w:sz w:val="24"/>
          <w:szCs w:val="24"/>
          <w:lang w:eastAsia="pl-PL"/>
        </w:rPr>
      </w:pPr>
      <w:r w:rsidRPr="00871F35">
        <w:rPr>
          <w:rFonts w:ascii="Arial" w:eastAsia="Times New Roman" w:hAnsi="Arial" w:cs="Arial"/>
          <w:b/>
          <w:sz w:val="24"/>
          <w:szCs w:val="24"/>
          <w:lang w:eastAsia="pl-PL"/>
        </w:rPr>
        <w:t xml:space="preserve">Załącznik nr 7 </w:t>
      </w:r>
      <w:r>
        <w:rPr>
          <w:rFonts w:ascii="Arial" w:eastAsia="Times New Roman" w:hAnsi="Arial" w:cs="Arial"/>
          <w:b/>
          <w:sz w:val="24"/>
          <w:szCs w:val="24"/>
          <w:lang w:eastAsia="pl-PL"/>
        </w:rPr>
        <w:t>do Umowy</w:t>
      </w:r>
    </w:p>
    <w:p w14:paraId="556E9291" w14:textId="77777777" w:rsidR="00345046" w:rsidRPr="005D1BB0" w:rsidRDefault="00345046" w:rsidP="00345046">
      <w:pPr>
        <w:shd w:val="clear" w:color="auto" w:fill="FFFFFF"/>
        <w:spacing w:before="120" w:after="0" w:line="240" w:lineRule="auto"/>
        <w:jc w:val="center"/>
        <w:rPr>
          <w:rFonts w:ascii="Arial" w:eastAsia="Times New Roman" w:hAnsi="Arial" w:cs="Arial"/>
          <w:b/>
          <w:sz w:val="24"/>
          <w:szCs w:val="24"/>
          <w:lang w:eastAsia="pl-PL"/>
        </w:rPr>
      </w:pPr>
    </w:p>
    <w:p w14:paraId="0DF9B2F9" w14:textId="77777777" w:rsidR="00345046" w:rsidRPr="005D1BB0" w:rsidRDefault="00345046" w:rsidP="00345046">
      <w:pPr>
        <w:spacing w:after="0" w:line="276" w:lineRule="auto"/>
        <w:jc w:val="both"/>
        <w:rPr>
          <w:rFonts w:ascii="Arial" w:eastAsia="Times New Roman" w:hAnsi="Arial" w:cs="Arial"/>
          <w:sz w:val="18"/>
          <w:szCs w:val="18"/>
          <w:lang w:eastAsia="pl-PL"/>
        </w:rPr>
      </w:pPr>
    </w:p>
    <w:p w14:paraId="3F53BC52" w14:textId="77777777" w:rsidR="00345046" w:rsidRPr="005D1BB0" w:rsidRDefault="00345046" w:rsidP="00345046">
      <w:pPr>
        <w:shd w:val="clear" w:color="auto" w:fill="FFFFFF"/>
        <w:spacing w:before="120" w:after="0" w:line="240" w:lineRule="auto"/>
        <w:jc w:val="center"/>
        <w:rPr>
          <w:rFonts w:ascii="Arial" w:eastAsia="Times New Roman" w:hAnsi="Arial" w:cs="Arial"/>
          <w:b/>
          <w:spacing w:val="60"/>
          <w:sz w:val="32"/>
          <w:szCs w:val="24"/>
          <w:lang w:eastAsia="pl-PL"/>
        </w:rPr>
      </w:pPr>
      <w:r w:rsidRPr="005D1BB0">
        <w:rPr>
          <w:rFonts w:ascii="Arial" w:eastAsia="Times New Roman" w:hAnsi="Arial" w:cs="Arial"/>
          <w:b/>
          <w:spacing w:val="60"/>
          <w:sz w:val="32"/>
          <w:szCs w:val="24"/>
          <w:lang w:eastAsia="pl-PL"/>
        </w:rPr>
        <w:t>KLAUZULA ANTYKORUPCYJNA</w:t>
      </w:r>
    </w:p>
    <w:p w14:paraId="0A6C62AB" w14:textId="77777777" w:rsidR="00345046" w:rsidRPr="005D1BB0" w:rsidRDefault="00345046" w:rsidP="00345046">
      <w:pPr>
        <w:spacing w:after="0" w:line="240" w:lineRule="auto"/>
        <w:jc w:val="both"/>
        <w:rPr>
          <w:rFonts w:ascii="Arial" w:eastAsia="Times New Roman" w:hAnsi="Arial" w:cs="Arial"/>
          <w:szCs w:val="20"/>
          <w:lang w:eastAsia="pl-PL"/>
        </w:rPr>
      </w:pPr>
    </w:p>
    <w:p w14:paraId="7B11FB88" w14:textId="77777777" w:rsidR="00345046" w:rsidRPr="00960807" w:rsidRDefault="00345046" w:rsidP="00345046">
      <w:pPr>
        <w:numPr>
          <w:ilvl w:val="0"/>
          <w:numId w:val="2"/>
        </w:numPr>
        <w:spacing w:after="0" w:line="240" w:lineRule="auto"/>
        <w:contextualSpacing/>
        <w:jc w:val="both"/>
        <w:rPr>
          <w:rFonts w:ascii="Arial" w:eastAsia="Times New Roman" w:hAnsi="Arial" w:cs="Arial"/>
          <w:sz w:val="21"/>
          <w:szCs w:val="21"/>
          <w:lang w:eastAsia="pl-PL"/>
        </w:rPr>
      </w:pPr>
      <w:r w:rsidRPr="00960807">
        <w:rPr>
          <w:rFonts w:ascii="Arial" w:eastAsia="Times New Roman" w:hAnsi="Arial" w:cs="Arial"/>
          <w:sz w:val="21"/>
          <w:szCs w:val="21"/>
          <w:lang w:eastAsia="pl-PL"/>
        </w:rPr>
        <w:t>Każda ze Stron zaświadcza, że w związku z wykonywaniem Umowy zachowa należytą staranność i stosować się będzie do wszystkich obowiązujących Strony przepisów prawa w zakresie przeciwdziałania korupcji wydanych przez uprawnione organy w Polsce i na terenie Unii Europejskiej, zarówno bezpośrednio, jak i działając poprzez kontrolowane lub powiązane podmioty gospodarcze Stron.</w:t>
      </w:r>
    </w:p>
    <w:p w14:paraId="7BEB8032" w14:textId="77777777" w:rsidR="00345046" w:rsidRPr="00960807" w:rsidRDefault="00345046" w:rsidP="00345046">
      <w:pPr>
        <w:numPr>
          <w:ilvl w:val="0"/>
          <w:numId w:val="2"/>
        </w:numPr>
        <w:spacing w:after="0" w:line="240" w:lineRule="auto"/>
        <w:contextualSpacing/>
        <w:jc w:val="both"/>
        <w:rPr>
          <w:rFonts w:ascii="Arial" w:eastAsia="Times New Roman" w:hAnsi="Arial" w:cs="Arial"/>
          <w:sz w:val="21"/>
          <w:szCs w:val="21"/>
          <w:lang w:eastAsia="pl-PL"/>
        </w:rPr>
      </w:pPr>
      <w:r w:rsidRPr="00960807">
        <w:rPr>
          <w:rFonts w:ascii="Arial" w:eastAsia="Times New Roman" w:hAnsi="Arial" w:cs="Arial"/>
          <w:sz w:val="21"/>
          <w:szCs w:val="21"/>
          <w:lang w:eastAsia="pl-PL"/>
        </w:rPr>
        <w:t xml:space="preserve">Każda ze Stron zaświadcza, że wdrożyła procedury przeciwdziałania korupcji </w:t>
      </w:r>
      <w:r w:rsidRPr="00960807">
        <w:rPr>
          <w:rFonts w:ascii="Arial" w:eastAsia="Times New Roman" w:hAnsi="Arial" w:cs="Arial"/>
          <w:sz w:val="21"/>
          <w:szCs w:val="21"/>
          <w:lang w:eastAsia="pl-PL"/>
        </w:rPr>
        <w:br/>
        <w:t xml:space="preserve">i konfliktowi interesów. </w:t>
      </w:r>
    </w:p>
    <w:p w14:paraId="14A1FEAB" w14:textId="77777777" w:rsidR="00345046" w:rsidRPr="00960807" w:rsidRDefault="00345046" w:rsidP="00345046">
      <w:pPr>
        <w:numPr>
          <w:ilvl w:val="0"/>
          <w:numId w:val="2"/>
        </w:numPr>
        <w:spacing w:after="0" w:line="240" w:lineRule="auto"/>
        <w:contextualSpacing/>
        <w:jc w:val="both"/>
        <w:rPr>
          <w:rFonts w:ascii="Arial" w:eastAsia="Times New Roman" w:hAnsi="Arial" w:cs="Arial"/>
          <w:sz w:val="21"/>
          <w:szCs w:val="21"/>
          <w:lang w:eastAsia="pl-PL"/>
        </w:rPr>
      </w:pPr>
      <w:r w:rsidRPr="00960807">
        <w:rPr>
          <w:rFonts w:ascii="Arial" w:eastAsia="Times New Roman" w:hAnsi="Arial" w:cs="Arial"/>
          <w:sz w:val="21"/>
          <w:szCs w:val="21"/>
          <w:lang w:eastAsia="pl-PL"/>
        </w:rPr>
        <w:t xml:space="preserve">Każda ze Stron dodatkowo zaświadcza, że w związku z wykonywaniem Umowy stosować się będzie do wszystkich obowiązujących Strony wymagań i regulacji wewnętrznych odnośnie standardów etycznego postępowania, przeciwdziałania korupcji, zgodnego z prawem rozliczania transakcji, kosztów i wydatków, konfliktu interesów, wręczania i przyjmowania upominków oraz anonimowego zgłaszania </w:t>
      </w:r>
      <w:r w:rsidRPr="00960807">
        <w:rPr>
          <w:rFonts w:ascii="Arial" w:eastAsia="Times New Roman" w:hAnsi="Arial" w:cs="Arial"/>
          <w:sz w:val="21"/>
          <w:szCs w:val="21"/>
          <w:lang w:eastAsia="pl-PL"/>
        </w:rPr>
        <w:br/>
        <w:t xml:space="preserve">i wyjaśniania nieprawidłowości, zarówno bezpośrednio, jak i działając poprzez kontrolowane lub powiązane podmioty gospodarcze Stron. </w:t>
      </w:r>
    </w:p>
    <w:p w14:paraId="25B3AD61" w14:textId="77777777" w:rsidR="00345046" w:rsidRPr="00960807" w:rsidRDefault="00345046" w:rsidP="00345046">
      <w:pPr>
        <w:numPr>
          <w:ilvl w:val="0"/>
          <w:numId w:val="2"/>
        </w:numPr>
        <w:spacing w:after="0" w:line="240" w:lineRule="auto"/>
        <w:contextualSpacing/>
        <w:jc w:val="both"/>
        <w:rPr>
          <w:rFonts w:ascii="Arial" w:eastAsia="Times New Roman" w:hAnsi="Arial" w:cs="Arial"/>
          <w:sz w:val="21"/>
          <w:szCs w:val="21"/>
          <w:lang w:eastAsia="pl-PL"/>
        </w:rPr>
      </w:pPr>
      <w:r w:rsidRPr="00960807">
        <w:rPr>
          <w:rFonts w:ascii="Arial" w:eastAsia="Times New Roman" w:hAnsi="Arial" w:cs="Arial"/>
          <w:sz w:val="21"/>
          <w:szCs w:val="21"/>
          <w:lang w:eastAsia="pl-PL"/>
        </w:rPr>
        <w:t xml:space="preserve">Strony zapewniają, że w związku z zawarciem i realizacją Umowy żadna ze Stron, ani żaden z ich właścicieli, udziałowców, akcjonariuszy, członków zarządu, dyrektorów, pracowników, podwykonawców, ani też żadna inna osoba działająca w ich imieniu, nie dokonywała, nie proponowała, ani nie obiecywała, że dokona, nie zaproponuje, ani też nie obieca, że dokona, ani nie upoważni do dokonania żadnej płatności lub innego przekazu stanowiącego korzyść finansową, ani też żadnej innej korzyści bezpośrednio lub pośrednio żadnemu z niżej wymienionych: </w:t>
      </w:r>
    </w:p>
    <w:p w14:paraId="790F321C" w14:textId="77777777" w:rsidR="00345046" w:rsidRPr="00960807" w:rsidRDefault="00345046" w:rsidP="00345046">
      <w:pPr>
        <w:numPr>
          <w:ilvl w:val="0"/>
          <w:numId w:val="1"/>
        </w:numPr>
        <w:spacing w:after="0" w:line="240" w:lineRule="auto"/>
        <w:ind w:hanging="371"/>
        <w:contextualSpacing/>
        <w:jc w:val="both"/>
        <w:rPr>
          <w:rFonts w:ascii="Arial" w:eastAsia="Times New Roman" w:hAnsi="Arial" w:cs="Arial"/>
          <w:sz w:val="21"/>
          <w:szCs w:val="21"/>
          <w:lang w:eastAsia="pl-PL"/>
        </w:rPr>
      </w:pPr>
      <w:r w:rsidRPr="00960807">
        <w:rPr>
          <w:rFonts w:ascii="Arial" w:eastAsia="Times New Roman" w:hAnsi="Arial" w:cs="Arial"/>
          <w:sz w:val="21"/>
          <w:szCs w:val="21"/>
          <w:lang w:eastAsia="pl-PL"/>
        </w:rPr>
        <w:t>członkowi zarządu, dyrektorowi, pracownikowi, ani agentowi Strony lub któregokolwiek kontrolowanego lub powiązanego podmiotu gospodarczego Stron,</w:t>
      </w:r>
    </w:p>
    <w:p w14:paraId="57024E23" w14:textId="77777777" w:rsidR="00345046" w:rsidRPr="00960807" w:rsidRDefault="00345046" w:rsidP="00345046">
      <w:pPr>
        <w:numPr>
          <w:ilvl w:val="0"/>
          <w:numId w:val="1"/>
        </w:numPr>
        <w:spacing w:after="0" w:line="240" w:lineRule="auto"/>
        <w:ind w:hanging="371"/>
        <w:contextualSpacing/>
        <w:jc w:val="both"/>
        <w:rPr>
          <w:rFonts w:ascii="Arial" w:eastAsia="Times New Roman" w:hAnsi="Arial" w:cs="Arial"/>
          <w:sz w:val="21"/>
          <w:szCs w:val="21"/>
          <w:lang w:eastAsia="pl-PL"/>
        </w:rPr>
      </w:pPr>
      <w:r w:rsidRPr="00960807">
        <w:rPr>
          <w:rFonts w:ascii="Arial" w:eastAsia="Times New Roman" w:hAnsi="Arial" w:cs="Arial"/>
          <w:sz w:val="21"/>
          <w:szCs w:val="21"/>
          <w:lang w:eastAsia="pl-PL"/>
        </w:rPr>
        <w:t>funkcjonariuszowi publicznemu, rozumianemu jako osobie fizycznej pełniącej funkcję publiczną w znaczeniu nadanym temu pojęciu w systemie prawnym kraju, w którym dochodzi do realizacji niniejszej Umowy, lub w którym znajdują się zarejestrowane siedziby Stron lub któregokolwiek kontrolowanego lub powiązanego podmiotu gospodarczego Stron;</w:t>
      </w:r>
    </w:p>
    <w:p w14:paraId="0E7C7932" w14:textId="77777777" w:rsidR="00345046" w:rsidRPr="00960807" w:rsidRDefault="00345046" w:rsidP="00345046">
      <w:pPr>
        <w:numPr>
          <w:ilvl w:val="0"/>
          <w:numId w:val="1"/>
        </w:numPr>
        <w:spacing w:after="0" w:line="240" w:lineRule="auto"/>
        <w:ind w:hanging="371"/>
        <w:contextualSpacing/>
        <w:jc w:val="both"/>
        <w:rPr>
          <w:rFonts w:ascii="Arial" w:eastAsia="Times New Roman" w:hAnsi="Arial" w:cs="Arial"/>
          <w:sz w:val="21"/>
          <w:szCs w:val="21"/>
          <w:lang w:eastAsia="pl-PL"/>
        </w:rPr>
      </w:pPr>
      <w:r w:rsidRPr="00960807">
        <w:rPr>
          <w:rFonts w:ascii="Arial" w:eastAsia="Times New Roman" w:hAnsi="Arial" w:cs="Arial"/>
          <w:sz w:val="21"/>
          <w:szCs w:val="21"/>
          <w:lang w:eastAsia="pl-PL"/>
        </w:rPr>
        <w:t xml:space="preserve">partii politycznej, członkowi partii politycznej, ani kandydatowi na urząd państwowy; </w:t>
      </w:r>
    </w:p>
    <w:p w14:paraId="58423CE4" w14:textId="77777777" w:rsidR="00345046" w:rsidRPr="00960807" w:rsidRDefault="00345046" w:rsidP="00345046">
      <w:pPr>
        <w:numPr>
          <w:ilvl w:val="0"/>
          <w:numId w:val="1"/>
        </w:numPr>
        <w:spacing w:after="0" w:line="240" w:lineRule="auto"/>
        <w:ind w:hanging="371"/>
        <w:contextualSpacing/>
        <w:jc w:val="both"/>
        <w:rPr>
          <w:rFonts w:ascii="Arial" w:eastAsia="Times New Roman" w:hAnsi="Arial" w:cs="Arial"/>
          <w:sz w:val="21"/>
          <w:szCs w:val="21"/>
          <w:lang w:eastAsia="pl-PL"/>
        </w:rPr>
      </w:pPr>
      <w:r w:rsidRPr="00960807">
        <w:rPr>
          <w:rFonts w:ascii="Arial" w:eastAsia="Times New Roman" w:hAnsi="Arial" w:cs="Arial"/>
          <w:sz w:val="21"/>
          <w:szCs w:val="21"/>
          <w:lang w:eastAsia="pl-PL"/>
        </w:rPr>
        <w:t xml:space="preserve">agentowi ani pośrednikowi w zamian za opłacenie kogokolwiek z wyżej wymienionych; ani też </w:t>
      </w:r>
    </w:p>
    <w:p w14:paraId="0026ECD8" w14:textId="77777777" w:rsidR="00345046" w:rsidRPr="00960807" w:rsidRDefault="00345046" w:rsidP="00345046">
      <w:pPr>
        <w:numPr>
          <w:ilvl w:val="0"/>
          <w:numId w:val="1"/>
        </w:numPr>
        <w:spacing w:after="0" w:line="240" w:lineRule="auto"/>
        <w:ind w:hanging="371"/>
        <w:contextualSpacing/>
        <w:jc w:val="both"/>
        <w:rPr>
          <w:rFonts w:ascii="Arial" w:eastAsia="Times New Roman" w:hAnsi="Arial" w:cs="Arial"/>
          <w:sz w:val="21"/>
          <w:szCs w:val="21"/>
          <w:lang w:eastAsia="pl-PL"/>
        </w:rPr>
      </w:pPr>
      <w:r w:rsidRPr="00960807">
        <w:rPr>
          <w:rFonts w:ascii="Arial" w:eastAsia="Times New Roman" w:hAnsi="Arial" w:cs="Arial"/>
          <w:sz w:val="21"/>
          <w:szCs w:val="21"/>
          <w:lang w:eastAsia="pl-PL"/>
        </w:rPr>
        <w:t>innej osobie lub podmiotowi – w celu uzyskania ich decyzji, wpływu lub działań mogących skutkować jakimkolwiek niezgodnym z prawem uprzywilejowaniem lub też w dowolnym innym niewłaściwym celu, jeżeli działanie takie narusza lub naruszałoby przepisy prawa w zakresie przeciwdziałania korupcji wydane przez uprawnione organy w Polsce i na terenie Unii Europejskiej, zarówno bezpośrednio, jak i działając poprzez kontrolowane lub powiązane podmioty gospodarcze Stron.</w:t>
      </w:r>
    </w:p>
    <w:p w14:paraId="7058D12A" w14:textId="77777777" w:rsidR="00345046" w:rsidRPr="00960807" w:rsidRDefault="00345046" w:rsidP="00345046">
      <w:pPr>
        <w:numPr>
          <w:ilvl w:val="0"/>
          <w:numId w:val="2"/>
        </w:numPr>
        <w:spacing w:after="0" w:line="240" w:lineRule="auto"/>
        <w:contextualSpacing/>
        <w:jc w:val="both"/>
        <w:rPr>
          <w:rFonts w:ascii="Arial" w:eastAsia="Times New Roman" w:hAnsi="Arial" w:cs="Arial"/>
          <w:sz w:val="21"/>
          <w:szCs w:val="21"/>
          <w:lang w:eastAsia="pl-PL"/>
        </w:rPr>
      </w:pPr>
      <w:r w:rsidRPr="00960807">
        <w:rPr>
          <w:rFonts w:ascii="Arial" w:eastAsia="Times New Roman" w:hAnsi="Arial" w:cs="Arial"/>
          <w:sz w:val="21"/>
          <w:szCs w:val="21"/>
          <w:lang w:eastAsia="pl-PL"/>
        </w:rPr>
        <w:t>Strony są zobowiązane do niezwłocznego wzajemnego informowania się o każdym przypadku naruszenia postanowień niniejszej klauzuli antykorupcyjnej. Na pisemny wniosek każdej ze Stron, druga Strona niezwłocznie dostarczy informacje i udzieli odpowiedzi na uzasadnione pytania, które dotyczyć będą wykonywania Umowy w zakresie zgodności z postanowieniami niniejszej klauzuli antykorupcyjnej.</w:t>
      </w:r>
    </w:p>
    <w:p w14:paraId="1A5D2907" w14:textId="0EB379AC" w:rsidR="00345046" w:rsidRPr="00960807" w:rsidRDefault="00345046" w:rsidP="00345046">
      <w:pPr>
        <w:numPr>
          <w:ilvl w:val="0"/>
          <w:numId w:val="2"/>
        </w:numPr>
        <w:spacing w:after="0" w:line="240" w:lineRule="auto"/>
        <w:contextualSpacing/>
        <w:jc w:val="both"/>
        <w:rPr>
          <w:rFonts w:ascii="Arial" w:eastAsia="Times New Roman" w:hAnsi="Arial" w:cs="Arial"/>
          <w:sz w:val="21"/>
          <w:szCs w:val="21"/>
          <w:lang w:eastAsia="pl-PL"/>
        </w:rPr>
      </w:pPr>
      <w:r w:rsidRPr="00960807">
        <w:rPr>
          <w:rFonts w:ascii="Arial" w:eastAsia="Times New Roman" w:hAnsi="Arial" w:cs="Arial"/>
          <w:sz w:val="21"/>
          <w:szCs w:val="21"/>
          <w:lang w:eastAsia="pl-PL"/>
        </w:rPr>
        <w:t xml:space="preserve">Każda ze Stron zaświadcza, iż w okresie realizacji niniejszej Umowy zapewnia każdej osobie działającej w dobrej wierze możliwość zgłaszania naruszeń prawa za pośrednictwem poczty elektronicznej na adres: </w:t>
      </w:r>
      <w:r w:rsidR="0065510F">
        <w:rPr>
          <w:rFonts w:ascii="Arial" w:eastAsia="Times New Roman" w:hAnsi="Arial" w:cs="Arial"/>
          <w:sz w:val="21"/>
          <w:szCs w:val="21"/>
          <w:lang w:eastAsia="pl-PL"/>
        </w:rPr>
        <w:t>…………….</w:t>
      </w:r>
      <w:r w:rsidRPr="00960807">
        <w:rPr>
          <w:rFonts w:ascii="Arial" w:eastAsia="Times New Roman" w:hAnsi="Arial" w:cs="Arial"/>
          <w:sz w:val="21"/>
          <w:szCs w:val="21"/>
          <w:lang w:eastAsia="pl-PL"/>
        </w:rPr>
        <w:t xml:space="preserve"> lub pod numerem telefonu: </w:t>
      </w:r>
      <w:r w:rsidR="0065510F">
        <w:rPr>
          <w:rFonts w:ascii="Arial" w:eastAsia="Times New Roman" w:hAnsi="Arial" w:cs="Arial"/>
          <w:sz w:val="21"/>
          <w:szCs w:val="21"/>
          <w:lang w:eastAsia="pl-PL"/>
        </w:rPr>
        <w:t>…………….</w:t>
      </w:r>
      <w:r w:rsidRPr="00960807">
        <w:rPr>
          <w:rFonts w:ascii="Arial" w:eastAsia="Times New Roman" w:hAnsi="Arial" w:cs="Arial"/>
          <w:sz w:val="21"/>
          <w:szCs w:val="21"/>
          <w:lang w:eastAsia="pl-PL"/>
        </w:rPr>
        <w:t xml:space="preserve"> – bez identyfikacji numeru osoby dzwoniącej.</w:t>
      </w:r>
    </w:p>
    <w:p w14:paraId="02FBC1A5" w14:textId="77777777" w:rsidR="00345046" w:rsidRPr="00960807" w:rsidRDefault="00345046" w:rsidP="00345046">
      <w:pPr>
        <w:numPr>
          <w:ilvl w:val="0"/>
          <w:numId w:val="2"/>
        </w:numPr>
        <w:spacing w:after="0" w:line="240" w:lineRule="auto"/>
        <w:contextualSpacing/>
        <w:jc w:val="both"/>
        <w:rPr>
          <w:rFonts w:ascii="Arial" w:eastAsia="Times New Roman" w:hAnsi="Arial" w:cs="Arial"/>
          <w:sz w:val="21"/>
          <w:szCs w:val="21"/>
          <w:lang w:eastAsia="pl-PL"/>
        </w:rPr>
      </w:pPr>
      <w:r w:rsidRPr="00960807">
        <w:rPr>
          <w:rFonts w:ascii="Arial" w:eastAsia="Times New Roman" w:hAnsi="Arial" w:cs="Arial"/>
          <w:sz w:val="21"/>
          <w:szCs w:val="21"/>
          <w:lang w:eastAsia="pl-PL"/>
        </w:rPr>
        <w:t>W przypadkach stwierdzenia podejrzenia działań korupcyjnych dokonanych w związku lub w celu wykonania Umowy przez jakichkolwiek przedstawicieli każdej ze Stron, Strony zobowiązują się do współpracy w dobrej wierze w celu wyjaśnienia okoliczności dotyczących możliwych działań korupcyjnych.</w:t>
      </w:r>
    </w:p>
    <w:p w14:paraId="3FCB7747" w14:textId="77777777" w:rsidR="00567343" w:rsidRDefault="00567343"/>
    <w:sectPr w:rsidR="00567343" w:rsidSect="00345046">
      <w:footerReference w:type="default" r:id="rId7"/>
      <w:headerReference w:type="first" r:id="rId8"/>
      <w:pgSz w:w="11906" w:h="16838"/>
      <w:pgMar w:top="1417" w:right="1417" w:bottom="1135"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98F83" w14:textId="77777777" w:rsidR="00345046" w:rsidRDefault="00345046" w:rsidP="00345046">
      <w:pPr>
        <w:spacing w:after="0" w:line="240" w:lineRule="auto"/>
      </w:pPr>
      <w:r>
        <w:separator/>
      </w:r>
    </w:p>
  </w:endnote>
  <w:endnote w:type="continuationSeparator" w:id="0">
    <w:p w14:paraId="51BE6E62" w14:textId="77777777" w:rsidR="00345046" w:rsidRDefault="00345046" w:rsidP="00345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6265243"/>
      <w:docPartObj>
        <w:docPartGallery w:val="Page Numbers (Bottom of Page)"/>
        <w:docPartUnique/>
      </w:docPartObj>
    </w:sdtPr>
    <w:sdtContent>
      <w:p w14:paraId="0F409117" w14:textId="77777777" w:rsidR="00345046" w:rsidRDefault="00345046">
        <w:pPr>
          <w:pStyle w:val="Stopka"/>
          <w:jc w:val="right"/>
        </w:pPr>
        <w:r>
          <w:fldChar w:fldCharType="begin"/>
        </w:r>
        <w:r>
          <w:instrText>PAGE   \* MERGEFORMAT</w:instrText>
        </w:r>
        <w:r>
          <w:fldChar w:fldCharType="separate"/>
        </w:r>
        <w:r>
          <w:rPr>
            <w:noProof/>
          </w:rPr>
          <w:t>26</w:t>
        </w:r>
        <w:r>
          <w:fldChar w:fldCharType="end"/>
        </w:r>
      </w:p>
    </w:sdtContent>
  </w:sdt>
  <w:p w14:paraId="3B0AD109" w14:textId="77777777" w:rsidR="00345046" w:rsidRDefault="0034504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4405C" w14:textId="77777777" w:rsidR="00345046" w:rsidRDefault="00345046" w:rsidP="00345046">
      <w:pPr>
        <w:spacing w:after="0" w:line="240" w:lineRule="auto"/>
      </w:pPr>
      <w:r>
        <w:separator/>
      </w:r>
    </w:p>
  </w:footnote>
  <w:footnote w:type="continuationSeparator" w:id="0">
    <w:p w14:paraId="132BB064" w14:textId="77777777" w:rsidR="00345046" w:rsidRDefault="00345046" w:rsidP="003450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EE208" w14:textId="77777777" w:rsidR="00345046" w:rsidRDefault="00345046">
    <w:pPr>
      <w:pStyle w:val="Nagwek"/>
    </w:pPr>
    <w:r>
      <w:rPr>
        <w:noProof/>
        <w:lang w:eastAsia="pl-PL"/>
      </w:rPr>
      <w:drawing>
        <wp:anchor distT="0" distB="0" distL="114300" distR="114300" simplePos="0" relativeHeight="251659264" behindDoc="1" locked="0" layoutInCell="1" allowOverlap="1" wp14:anchorId="418E1EFC" wp14:editId="044790BA">
          <wp:simplePos x="0" y="0"/>
          <wp:positionH relativeFrom="page">
            <wp:align>left</wp:align>
          </wp:positionH>
          <wp:positionV relativeFrom="paragraph">
            <wp:posOffset>-950018</wp:posOffset>
          </wp:positionV>
          <wp:extent cx="7560000" cy="1796771"/>
          <wp:effectExtent l="0" t="0" r="0" b="0"/>
          <wp:wrapNone/>
          <wp:docPr id="1481163723" name="Grafika 1481163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a 5"/>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60000" cy="179677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37B55"/>
    <w:multiLevelType w:val="hybridMultilevel"/>
    <w:tmpl w:val="01F691B2"/>
    <w:lvl w:ilvl="0" w:tplc="DC6E1934">
      <w:start w:val="1"/>
      <w:numFmt w:val="decimal"/>
      <w:lvlText w:val="%1."/>
      <w:lvlJc w:val="left"/>
      <w:pPr>
        <w:ind w:left="720" w:hanging="360"/>
      </w:pPr>
      <w:rPr>
        <w:rFonts w:ascii="Arial" w:hAnsi="Arial" w:cs="Arial" w:hint="default"/>
        <w:sz w:val="22"/>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62B742B6"/>
    <w:multiLevelType w:val="hybridMultilevel"/>
    <w:tmpl w:val="5B9614A2"/>
    <w:lvl w:ilvl="0" w:tplc="950EA8B4">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95126176">
    <w:abstractNumId w:val="1"/>
  </w:num>
  <w:num w:numId="2" w16cid:durableId="1922908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65D"/>
    <w:rsid w:val="00345046"/>
    <w:rsid w:val="00380578"/>
    <w:rsid w:val="00567343"/>
    <w:rsid w:val="0065510F"/>
    <w:rsid w:val="0088264B"/>
    <w:rsid w:val="00AA065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DC240"/>
  <w15:chartTrackingRefBased/>
  <w15:docId w15:val="{B537DFF8-8042-4CD3-8312-2AA8736C5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45046"/>
    <w:rPr>
      <w:kern w:val="0"/>
      <w14:ligatures w14:val="none"/>
    </w:rPr>
  </w:style>
  <w:style w:type="paragraph" w:styleId="Nagwek1">
    <w:name w:val="heading 1"/>
    <w:basedOn w:val="Normalny"/>
    <w:next w:val="Normalny"/>
    <w:link w:val="Nagwek1Znak"/>
    <w:uiPriority w:val="9"/>
    <w:qFormat/>
    <w:rsid w:val="00AA06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AA06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AA065D"/>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AA065D"/>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AA065D"/>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AA065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A065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A065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A065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A065D"/>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AA065D"/>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AA065D"/>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AA065D"/>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AA065D"/>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A065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A065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A065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A065D"/>
    <w:rPr>
      <w:rFonts w:eastAsiaTheme="majorEastAsia" w:cstheme="majorBidi"/>
      <w:color w:val="272727" w:themeColor="text1" w:themeTint="D8"/>
    </w:rPr>
  </w:style>
  <w:style w:type="paragraph" w:styleId="Tytu">
    <w:name w:val="Title"/>
    <w:basedOn w:val="Normalny"/>
    <w:next w:val="Normalny"/>
    <w:link w:val="TytuZnak"/>
    <w:uiPriority w:val="10"/>
    <w:qFormat/>
    <w:rsid w:val="00AA06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A065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A065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A065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A065D"/>
    <w:pPr>
      <w:spacing w:before="160"/>
      <w:jc w:val="center"/>
    </w:pPr>
    <w:rPr>
      <w:i/>
      <w:iCs/>
      <w:color w:val="404040" w:themeColor="text1" w:themeTint="BF"/>
    </w:rPr>
  </w:style>
  <w:style w:type="character" w:customStyle="1" w:styleId="CytatZnak">
    <w:name w:val="Cytat Znak"/>
    <w:basedOn w:val="Domylnaczcionkaakapitu"/>
    <w:link w:val="Cytat"/>
    <w:uiPriority w:val="29"/>
    <w:rsid w:val="00AA065D"/>
    <w:rPr>
      <w:i/>
      <w:iCs/>
      <w:color w:val="404040" w:themeColor="text1" w:themeTint="BF"/>
    </w:rPr>
  </w:style>
  <w:style w:type="paragraph" w:styleId="Akapitzlist">
    <w:name w:val="List Paragraph"/>
    <w:basedOn w:val="Normalny"/>
    <w:uiPriority w:val="34"/>
    <w:qFormat/>
    <w:rsid w:val="00AA065D"/>
    <w:pPr>
      <w:ind w:left="720"/>
      <w:contextualSpacing/>
    </w:pPr>
  </w:style>
  <w:style w:type="character" w:styleId="Wyrnienieintensywne">
    <w:name w:val="Intense Emphasis"/>
    <w:basedOn w:val="Domylnaczcionkaakapitu"/>
    <w:uiPriority w:val="21"/>
    <w:qFormat/>
    <w:rsid w:val="00AA065D"/>
    <w:rPr>
      <w:i/>
      <w:iCs/>
      <w:color w:val="0F4761" w:themeColor="accent1" w:themeShade="BF"/>
    </w:rPr>
  </w:style>
  <w:style w:type="paragraph" w:styleId="Cytatintensywny">
    <w:name w:val="Intense Quote"/>
    <w:basedOn w:val="Normalny"/>
    <w:next w:val="Normalny"/>
    <w:link w:val="CytatintensywnyZnak"/>
    <w:uiPriority w:val="30"/>
    <w:qFormat/>
    <w:rsid w:val="00AA06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AA065D"/>
    <w:rPr>
      <w:i/>
      <w:iCs/>
      <w:color w:val="0F4761" w:themeColor="accent1" w:themeShade="BF"/>
    </w:rPr>
  </w:style>
  <w:style w:type="character" w:styleId="Odwoanieintensywne">
    <w:name w:val="Intense Reference"/>
    <w:basedOn w:val="Domylnaczcionkaakapitu"/>
    <w:uiPriority w:val="32"/>
    <w:qFormat/>
    <w:rsid w:val="00AA065D"/>
    <w:rPr>
      <w:b/>
      <w:bCs/>
      <w:smallCaps/>
      <w:color w:val="0F4761" w:themeColor="accent1" w:themeShade="BF"/>
      <w:spacing w:val="5"/>
    </w:rPr>
  </w:style>
  <w:style w:type="paragraph" w:styleId="Nagwek">
    <w:name w:val="header"/>
    <w:basedOn w:val="Normalny"/>
    <w:link w:val="NagwekZnak"/>
    <w:uiPriority w:val="99"/>
    <w:unhideWhenUsed/>
    <w:rsid w:val="0034504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45046"/>
    <w:rPr>
      <w:kern w:val="0"/>
      <w14:ligatures w14:val="none"/>
    </w:rPr>
  </w:style>
  <w:style w:type="paragraph" w:styleId="Stopka">
    <w:name w:val="footer"/>
    <w:basedOn w:val="Normalny"/>
    <w:link w:val="StopkaZnak"/>
    <w:uiPriority w:val="99"/>
    <w:unhideWhenUsed/>
    <w:rsid w:val="0034504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45046"/>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525</Words>
  <Characters>3154</Characters>
  <Application>Microsoft Office Word</Application>
  <DocSecurity>0</DocSecurity>
  <Lines>26</Lines>
  <Paragraphs>7</Paragraphs>
  <ScaleCrop>false</ScaleCrop>
  <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Biały Anita</dc:creator>
  <cp:keywords/>
  <dc:description/>
  <cp:lastModifiedBy>Biały Anita</cp:lastModifiedBy>
  <cp:revision>3</cp:revision>
  <dcterms:created xsi:type="dcterms:W3CDTF">2025-09-23T09:13:00Z</dcterms:created>
  <dcterms:modified xsi:type="dcterms:W3CDTF">2025-09-23T09:15:00Z</dcterms:modified>
</cp:coreProperties>
</file>