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B0468" w14:textId="77777777" w:rsidR="004318B7" w:rsidRPr="00DA0344" w:rsidRDefault="002A2DFA" w:rsidP="004318B7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252D6B89" w14:textId="2498ECA4" w:rsidR="00FA6769" w:rsidRDefault="00FA6769">
      <w:pPr>
        <w:jc w:val="center"/>
        <w:rPr>
          <w:rFonts w:eastAsia="Calibri"/>
          <w:b/>
          <w:sz w:val="24"/>
          <w:szCs w:val="24"/>
        </w:rPr>
      </w:pPr>
    </w:p>
    <w:p w14:paraId="5A833DC3" w14:textId="16A21C8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="00B676C9">
        <w:rPr>
          <w:rFonts w:eastAsia="Calibri"/>
          <w:b/>
          <w:bCs/>
        </w:rPr>
        <w:t xml:space="preserve"> P</w:t>
      </w:r>
      <w:r w:rsidR="008A7B1A">
        <w:rPr>
          <w:rFonts w:eastAsia="Calibri"/>
          <w:b/>
          <w:bCs/>
        </w:rPr>
        <w:t xml:space="preserve">odprogram </w:t>
      </w:r>
      <w:r w:rsidR="00B676C9">
        <w:rPr>
          <w:rFonts w:eastAsia="Calibri"/>
          <w:b/>
          <w:bCs/>
        </w:rPr>
        <w:t>2021</w:t>
      </w:r>
      <w:r w:rsidR="008A7B1A">
        <w:rPr>
          <w:rFonts w:eastAsia="Calibri"/>
          <w:b/>
          <w:bCs/>
        </w:rPr>
        <w:t xml:space="preserve"> Plus</w:t>
      </w:r>
      <w:r w:rsidR="004318B7">
        <w:rPr>
          <w:rFonts w:eastAsia="Calibri"/>
          <w:b/>
          <w:bCs/>
        </w:rPr>
        <w:t xml:space="preserve">/ </w:t>
      </w:r>
      <w:r w:rsidRPr="006475EF">
        <w:rPr>
          <w:rFonts w:eastAsia="Calibri"/>
        </w:rPr>
        <w:t xml:space="preserve">                 </w:t>
      </w:r>
      <w:r w:rsidR="004318B7">
        <w:rPr>
          <w:rFonts w:eastAsia="Calibri"/>
        </w:rPr>
        <w:t xml:space="preserve">         </w:t>
      </w:r>
      <w:r w:rsidRPr="006475EF">
        <w:rPr>
          <w:rFonts w:eastAsia="Calibri"/>
        </w:rPr>
        <w:t xml:space="preserve"> </w:t>
      </w: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  <w:r w:rsidR="004318B7">
        <w:rPr>
          <w:rFonts w:eastAsia="Calibri"/>
          <w:b/>
          <w:bCs/>
          <w:lang w:val="uk-UA"/>
        </w:rPr>
        <w:t>Додаток до вимог</w:t>
      </w:r>
      <w:r w:rsidR="004318B7" w:rsidRPr="00DA0344">
        <w:rPr>
          <w:rFonts w:eastAsia="Calibri"/>
          <w:b/>
          <w:bCs/>
          <w:lang w:val="ru-RU"/>
        </w:rPr>
        <w:t xml:space="preserve"> № 5</w:t>
      </w:r>
      <w:r w:rsidR="008A7B1A">
        <w:t xml:space="preserve"> - </w:t>
      </w:r>
      <w:bookmarkStart w:id="0" w:name="_Hlk111184570"/>
      <w:r w:rsidR="008A7B1A" w:rsidRPr="008A7B1A">
        <w:rPr>
          <w:b/>
          <w:lang w:val="uk-UA"/>
        </w:rPr>
        <w:t>Пi</w:t>
      </w:r>
      <w:r w:rsidR="008A7B1A" w:rsidRPr="008A7B1A">
        <w:rPr>
          <w:rFonts w:eastAsia="Calibri"/>
          <w:b/>
          <w:bCs/>
          <w:lang w:val="uk-UA"/>
        </w:rPr>
        <w:t>дпрограма</w:t>
      </w:r>
      <w:r w:rsidR="008A7B1A" w:rsidRPr="008A7B1A">
        <w:rPr>
          <w:b/>
        </w:rPr>
        <w:t xml:space="preserve"> 2021 </w:t>
      </w:r>
      <w:r w:rsidR="008A7B1A" w:rsidRPr="008A7B1A">
        <w:rPr>
          <w:rFonts w:eastAsia="Calibri"/>
          <w:b/>
          <w:bCs/>
          <w:lang w:val="ru-RU"/>
        </w:rPr>
        <w:t>Плюс</w:t>
      </w:r>
      <w:bookmarkEnd w:id="0"/>
    </w:p>
    <w:p w14:paraId="77E53741" w14:textId="48568724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4318B7">
        <w:rPr>
          <w:rFonts w:eastAsia="Calibri"/>
          <w:b/>
          <w:bCs/>
          <w:sz w:val="24"/>
          <w:szCs w:val="24"/>
        </w:rPr>
        <w:t>/</w:t>
      </w:r>
    </w:p>
    <w:p w14:paraId="27387978" w14:textId="3C98ADF6" w:rsidR="004318B7" w:rsidRDefault="004318B7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в рамках Програми Оперативної Допомоги Продуктами Харчування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2014-2020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спів фінансованої з Європейського Фонду Допомоги Найбільш Нужденним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(</w:t>
      </w:r>
      <w:r w:rsidRPr="006475EF">
        <w:rPr>
          <w:rFonts w:eastAsia="Calibri"/>
          <w:b/>
          <w:bCs/>
          <w:sz w:val="24"/>
          <w:szCs w:val="24"/>
        </w:rPr>
        <w:t>FEAD</w:t>
      </w:r>
      <w:r w:rsidRPr="008D1309">
        <w:rPr>
          <w:rFonts w:eastAsia="Calibri"/>
          <w:b/>
          <w:bCs/>
          <w:sz w:val="24"/>
          <w:szCs w:val="24"/>
          <w:lang w:val="ru-RU"/>
        </w:rPr>
        <w:t>)</w:t>
      </w:r>
    </w:p>
    <w:p w14:paraId="2F85BB84" w14:textId="7A1F9151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1CEC04C5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8D2829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1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1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77777777" w:rsidR="004318B7" w:rsidRPr="008D1309" w:rsidRDefault="006475EF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6475EF">
        <w:rPr>
          <w:rFonts w:eastAsia="Calibri"/>
          <w:sz w:val="20"/>
          <w:szCs w:val="20"/>
        </w:rPr>
        <w:t>inne</w:t>
      </w:r>
      <w:r w:rsidR="004318B7">
        <w:rPr>
          <w:rFonts w:eastAsia="Calibri"/>
          <w:sz w:val="20"/>
          <w:szCs w:val="20"/>
        </w:rPr>
        <w:t>/ i</w:t>
      </w:r>
      <w:r w:rsidR="004318B7">
        <w:rPr>
          <w:rFonts w:eastAsia="Calibri"/>
          <w:sz w:val="20"/>
          <w:szCs w:val="20"/>
          <w:lang w:val="uk-UA"/>
        </w:rPr>
        <w:t>нше</w:t>
      </w:r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lastRenderedPageBreak/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2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2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1C8EBF36" w14:textId="0E15D9F6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Кількість дітей віком 15 років і менше</w:t>
      </w:r>
      <w:r w:rsidR="006475EF" w:rsidRPr="006475EF">
        <w:rPr>
          <w:rFonts w:eastAsia="Calibri"/>
        </w:rPr>
        <w:tab/>
      </w:r>
    </w:p>
    <w:p w14:paraId="2B4A43F9" w14:textId="711B3FC6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03765D48" w14:textId="71F882A1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38E22D42" w14:textId="77777777" w:rsidR="0069665E" w:rsidRPr="00930096" w:rsidRDefault="007B2B7D" w:rsidP="0069665E">
      <w:pPr>
        <w:pStyle w:val="Akapitzlist"/>
        <w:numPr>
          <w:ilvl w:val="0"/>
          <w:numId w:val="2"/>
        </w:numPr>
        <w:tabs>
          <w:tab w:val="left" w:pos="567"/>
          <w:tab w:val="left" w:pos="2977"/>
        </w:tabs>
        <w:ind w:left="641" w:hanging="357"/>
        <w:contextualSpacing/>
        <w:rPr>
          <w:lang w:val="ru-RU"/>
        </w:rPr>
      </w:pPr>
      <w:r>
        <w:t xml:space="preserve"> mniejszości narodowych </w:t>
      </w:r>
      <w:r w:rsidRPr="007B2B7D">
        <w:t xml:space="preserve">(w </w:t>
      </w:r>
      <w:r>
        <w:t>tym społeczności marginalizowanych</w:t>
      </w:r>
      <w:r w:rsidRPr="007B2B7D">
        <w:t xml:space="preserve">, </w:t>
      </w:r>
      <w:r>
        <w:t>takich</w:t>
      </w:r>
      <w:r w:rsidRPr="007B2B7D">
        <w:t xml:space="preserve"> jak Romowie</w:t>
      </w:r>
      <w:r>
        <w:t>),</w:t>
      </w:r>
      <w:r w:rsidR="0069665E">
        <w:t xml:space="preserve">/ </w:t>
      </w:r>
      <w:r w:rsidR="0069665E">
        <w:rPr>
          <w:lang w:val="uk-UA"/>
        </w:rPr>
        <w:t xml:space="preserve">Кількість мігрантів, осіб іноземного походження, </w:t>
      </w:r>
    </w:p>
    <w:p w14:paraId="6BD691E7" w14:textId="57EF07D4" w:rsidR="006475EF" w:rsidRPr="0069665E" w:rsidRDefault="0069665E" w:rsidP="0069665E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  <w:lang w:val="ru-RU"/>
        </w:rPr>
      </w:pPr>
      <w:r>
        <w:rPr>
          <w:lang w:val="uk-UA"/>
        </w:rPr>
        <w:t>національних меншин (в тому числі маргіналізованих общин, таких як Роми</w:t>
      </w:r>
      <w:r w:rsidRPr="00930096">
        <w:rPr>
          <w:lang w:val="ru-RU"/>
        </w:rPr>
        <w:t>)</w:t>
      </w:r>
    </w:p>
    <w:p w14:paraId="21A835D8" w14:textId="77777777" w:rsidR="006475EF" w:rsidRPr="0069665E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  <w:lang w:val="ru-RU"/>
        </w:rPr>
      </w:pPr>
    </w:p>
    <w:p w14:paraId="4D265ABD" w14:textId="49ABC487" w:rsidR="006475EF" w:rsidRPr="0069665E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</w:t>
      </w:r>
      <w:r w:rsidR="006475EF" w:rsidRPr="0069665E">
        <w:rPr>
          <w:rFonts w:eastAsia="Calibri"/>
          <w:lang w:val="ru-RU"/>
        </w:rPr>
        <w:t xml:space="preserve"> </w:t>
      </w:r>
      <w:proofErr w:type="spellStart"/>
      <w:r w:rsidR="006475EF" w:rsidRPr="006475EF">
        <w:rPr>
          <w:rFonts w:eastAsia="Calibri"/>
        </w:rPr>
        <w:t>niepe</w:t>
      </w:r>
      <w:proofErr w:type="spellEnd"/>
      <w:r w:rsidR="006475EF" w:rsidRPr="0069665E">
        <w:rPr>
          <w:rFonts w:eastAsia="Calibri"/>
          <w:lang w:val="ru-RU"/>
        </w:rPr>
        <w:t>ł</w:t>
      </w:r>
      <w:proofErr w:type="spellStart"/>
      <w:r w:rsidR="006475EF" w:rsidRPr="006475EF">
        <w:rPr>
          <w:rFonts w:eastAsia="Calibri"/>
        </w:rPr>
        <w:t>nosprawnych</w:t>
      </w:r>
      <w:proofErr w:type="spellEnd"/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 з інвалідністю</w:t>
      </w:r>
    </w:p>
    <w:p w14:paraId="5373D223" w14:textId="77777777" w:rsidR="006475EF" w:rsidRPr="0069665E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44AE9461">
                <wp:simplePos x="0" y="0"/>
                <wp:positionH relativeFrom="column">
                  <wp:posOffset>4408170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5C35CF" id="Schemat blokowy: proces 14" o:spid="_x0000_s1026" type="#_x0000_t109" style="position:absolute;margin-left:347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" filled="f" strokeweight="1pt"/>
            </w:pict>
          </mc:Fallback>
        </mc:AlternateContent>
      </w:r>
    </w:p>
    <w:p w14:paraId="2BBDEE4D" w14:textId="77777777" w:rsidR="0069665E" w:rsidRPr="00600D6F" w:rsidRDefault="006475EF" w:rsidP="0069665E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085F9F06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40D55FE5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  <w:r w:rsidR="00B676C9">
        <w:rPr>
          <w:rFonts w:eastAsia="Calibri"/>
          <w:b/>
          <w:bCs/>
        </w:rPr>
        <w:t xml:space="preserve"> Plus 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направлення до </w:t>
      </w:r>
      <w:r w:rsidR="008A7B1A" w:rsidRPr="008A7B1A">
        <w:rPr>
          <w:rFonts w:eastAsia="Calibri"/>
          <w:b/>
          <w:bCs/>
          <w:lang w:val="uk-UA"/>
        </w:rPr>
        <w:t>Пiдпрограма 2021 Плюс</w:t>
      </w:r>
      <w:bookmarkStart w:id="3" w:name="_GoBack"/>
      <w:bookmarkEnd w:id="3"/>
    </w:p>
    <w:p w14:paraId="4506D280" w14:textId="2CAD1E1D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g/ Nazwa i adres organizacji partnerskiej regionalnej/lokalnej, do której kierowana jest osoba/rodzina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6475EF">
        <w:rPr>
          <w:rFonts w:eastAsia="Calibri"/>
          <w:b/>
          <w:bCs/>
        </w:rPr>
        <w:t xml:space="preserve">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6E09E283" w:rsidR="00091E46" w:rsidRPr="0069665E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  <w:lang w:val="uk-UA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  <w:r w:rsidR="0069665E">
        <w:rPr>
          <w:rFonts w:eastAsia="Calibri"/>
          <w:sz w:val="20"/>
          <w:szCs w:val="20"/>
        </w:rPr>
        <w:t xml:space="preserve">/ </w:t>
      </w:r>
      <w:r w:rsidR="0069665E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9665E" w:rsidRPr="0069665E">
        <w:t>RODO</w:t>
      </w:r>
      <w:r w:rsidR="0069665E" w:rsidRPr="006A21C2">
        <w:rPr>
          <w:lang w:val="ru-RU"/>
        </w:rPr>
        <w:t>)</w:t>
      </w:r>
      <w:r w:rsidR="0069665E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9665E" w:rsidRPr="00E02340">
        <w:rPr>
          <w:lang w:val="uk-UA"/>
        </w:rPr>
        <w:t xml:space="preserve"> розпорядником</w:t>
      </w:r>
      <w:r w:rsidR="0069665E">
        <w:rPr>
          <w:lang w:val="uk-UA"/>
        </w:rPr>
        <w:t xml:space="preserve"> даних в публічних інтересах. 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6207948E" w14:textId="66D05B54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1 707</w:t>
      </w:r>
      <w:r>
        <w:rPr>
          <w:b/>
        </w:rPr>
        <w:t>,20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>1 320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69665E">
        <w:rPr>
          <w:b/>
        </w:rPr>
        <w:t xml:space="preserve">/ </w:t>
      </w:r>
      <w:r w:rsidR="0069665E">
        <w:rPr>
          <w:rFonts w:asciiTheme="minorHAnsi" w:hAnsiTheme="minorHAnsi"/>
          <w:b/>
          <w:lang w:val="uk-UA"/>
        </w:rPr>
        <w:t>Сума критерію доходу складає</w:t>
      </w:r>
      <w:r w:rsidR="0069665E">
        <w:rPr>
          <w:rFonts w:asciiTheme="minorHAnsi" w:hAnsiTheme="minorHAnsi"/>
          <w:b/>
        </w:rPr>
        <w:t>:</w:t>
      </w:r>
      <w:r w:rsidR="0069665E" w:rsidRPr="00F16A1D">
        <w:rPr>
          <w:rFonts w:asciiTheme="minorHAnsi" w:hAnsiTheme="minorHAnsi"/>
          <w:b/>
        </w:rPr>
        <w:t xml:space="preserve"> </w:t>
      </w:r>
      <w:r w:rsidR="0069665E">
        <w:rPr>
          <w:b/>
        </w:rPr>
        <w:t xml:space="preserve">1 707,20 </w:t>
      </w:r>
      <w:r w:rsidR="0069665E">
        <w:rPr>
          <w:b/>
          <w:lang w:val="uk-UA"/>
        </w:rPr>
        <w:t>зл. Самотньої особи та</w:t>
      </w:r>
      <w:r w:rsidR="0069665E" w:rsidRPr="00F16A1D">
        <w:rPr>
          <w:b/>
        </w:rPr>
        <w:t xml:space="preserve"> </w:t>
      </w:r>
      <w:r w:rsidR="0069665E">
        <w:rPr>
          <w:b/>
        </w:rPr>
        <w:t xml:space="preserve">1 320 </w:t>
      </w:r>
      <w:r w:rsidR="0069665E">
        <w:rPr>
          <w:b/>
          <w:lang w:val="uk-UA"/>
        </w:rPr>
        <w:t>зл. Для особи з родиною.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1F4DD03" w14:textId="1204002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25066A37" w14:textId="3F4DED5D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0AF7E3DE" w14:textId="50A9A3D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0AFAD802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49D01443" w14:textId="77777777" w:rsidR="0069665E" w:rsidRP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  <w:lang w:val="uk-UA"/>
        </w:rPr>
        <w:t>За сукупний дохід вважається сума місячного приходу з попереднього місяця, що передує поданню заяви або у випадку втрати доходу з місяця, в якому подано заяву, не зважаючи на джерело його надходження, якщо Законом не передбачено інше та за мінусом:</w:t>
      </w:r>
      <w:r w:rsidRPr="00403014">
        <w:rPr>
          <w:rFonts w:asciiTheme="minorHAnsi" w:hAnsiTheme="minorHAnsi"/>
          <w:bCs/>
          <w:sz w:val="21"/>
          <w:szCs w:val="21"/>
        </w:rPr>
        <w:t xml:space="preserve"> </w:t>
      </w:r>
    </w:p>
    <w:p w14:paraId="4EA63896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1) </w:t>
      </w:r>
      <w:r>
        <w:rPr>
          <w:rFonts w:asciiTheme="minorHAnsi" w:hAnsiTheme="minorHAnsi"/>
          <w:bCs/>
          <w:sz w:val="21"/>
          <w:szCs w:val="21"/>
          <w:lang w:val="uk-UA"/>
        </w:rPr>
        <w:t>щомісячного податкового навантаження (податок на дохід) для фізичних осіб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59D5C20F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2) </w:t>
      </w:r>
      <w:r>
        <w:rPr>
          <w:rFonts w:asciiTheme="minorHAnsi" w:hAnsiTheme="minorHAnsi"/>
          <w:bCs/>
          <w:sz w:val="21"/>
          <w:szCs w:val="21"/>
          <w:lang w:val="uk-UA"/>
        </w:rPr>
        <w:t>медичні страхові внески визначені в регламенті про медичні послуги, що фінансуються з публічних коштів і фонду соціального страхування визначених в окремих нормативних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5115CB62" w14:textId="7882A50B" w:rsid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3) </w:t>
      </w:r>
      <w:r>
        <w:rPr>
          <w:rFonts w:asciiTheme="minorHAnsi" w:hAnsiTheme="minorHAnsi"/>
          <w:bCs/>
          <w:sz w:val="21"/>
          <w:szCs w:val="21"/>
          <w:lang w:val="uk-UA"/>
        </w:rPr>
        <w:t>розмір аліментів, наданих іншим особам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.</w:t>
      </w:r>
    </w:p>
    <w:p w14:paraId="470290E8" w14:textId="77777777" w:rsidR="0069665E" w:rsidRPr="0069665E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35D3E32E" w14:textId="42ACE98B" w:rsidR="00E177BC" w:rsidRPr="0069665E" w:rsidRDefault="002A2DFA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doch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okre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ś</w:t>
      </w:r>
      <w:r w:rsidRPr="00C4656A">
        <w:rPr>
          <w:rFonts w:asciiTheme="minorHAnsi" w:hAnsiTheme="minorHAnsi"/>
          <w:b/>
          <w:sz w:val="21"/>
          <w:szCs w:val="21"/>
        </w:rPr>
        <w:t>lony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przepisach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ustawy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pomocy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spo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ecznej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sk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adaj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ą </w:t>
      </w:r>
      <w:r w:rsidRPr="00C4656A">
        <w:rPr>
          <w:rFonts w:asciiTheme="minorHAnsi" w:hAnsiTheme="minorHAnsi"/>
          <w:b/>
          <w:sz w:val="21"/>
          <w:szCs w:val="21"/>
        </w:rPr>
        <w:t>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ę </w:t>
      </w:r>
      <w:r w:rsidRPr="00C4656A">
        <w:rPr>
          <w:rFonts w:asciiTheme="minorHAnsi" w:hAnsiTheme="minorHAnsi"/>
          <w:b/>
          <w:sz w:val="21"/>
          <w:szCs w:val="21"/>
        </w:rPr>
        <w:t>przychody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wszystkich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cz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onk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rodziny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bez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wzgl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ę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du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tytu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ź</w:t>
      </w:r>
      <w:r w:rsidRPr="00C4656A">
        <w:rPr>
          <w:rFonts w:asciiTheme="minorHAnsi" w:hAnsiTheme="minorHAnsi"/>
          <w:b/>
          <w:sz w:val="21"/>
          <w:szCs w:val="21"/>
        </w:rPr>
        <w:t>r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uzyskania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uzyskane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poprzedzaj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enia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a 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przypadku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utraty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tym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dochodu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w 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kt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rym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wniosek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zosta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ony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. </w:t>
      </w:r>
      <w:r w:rsidR="0069665E" w:rsidRPr="0069665E">
        <w:rPr>
          <w:rFonts w:asciiTheme="minorHAnsi" w:hAnsiTheme="minorHAnsi"/>
          <w:b/>
          <w:sz w:val="21"/>
          <w:szCs w:val="21"/>
          <w:lang w:val="ru-RU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Сукупний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дохід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визначений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нормами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Закону про соціальне страхування, включає дохід всіх членів родини незалежно від джерела його походження, який був отриманий в попередньому місяці до подання заяви, а у випадку втрати джерела доходу в тому місяці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з місяця подання заяви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>.</w:t>
      </w:r>
    </w:p>
    <w:p w14:paraId="1CBF2598" w14:textId="77777777" w:rsidR="00E8056A" w:rsidRPr="0069665E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7F07DC1A" w14:textId="337C05BD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- dodatek mieszkaniowy</w:t>
      </w:r>
      <w:r w:rsidR="00E40D6C">
        <w:rPr>
          <w:rFonts w:asciiTheme="minorHAnsi" w:hAnsiTheme="minorHAnsi"/>
          <w:sz w:val="21"/>
          <w:szCs w:val="21"/>
        </w:rPr>
        <w:t>,</w:t>
      </w:r>
    </w:p>
    <w:p w14:paraId="37F5054B" w14:textId="50B65112" w:rsidR="00E40D6C" w:rsidRDefault="00E40D6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świadczenie</w:t>
      </w:r>
      <w:r w:rsidR="000A514F">
        <w:rPr>
          <w:rFonts w:asciiTheme="minorHAnsi" w:hAnsiTheme="minorHAnsi"/>
          <w:sz w:val="21"/>
          <w:szCs w:val="21"/>
        </w:rPr>
        <w:t xml:space="preserve">, o którym mowa w ustawie </w:t>
      </w:r>
      <w:r w:rsidR="000A514F"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 w:rsidR="000A514F">
        <w:rPr>
          <w:rFonts w:asciiTheme="minorHAnsi" w:hAnsiTheme="minorHAnsi"/>
          <w:sz w:val="21"/>
          <w:szCs w:val="21"/>
        </w:rPr>
        <w:t xml:space="preserve">2019 </w:t>
      </w:r>
      <w:r w:rsidR="000A514F" w:rsidRPr="000A514F">
        <w:rPr>
          <w:rFonts w:asciiTheme="minorHAnsi" w:hAnsiTheme="minorHAnsi"/>
          <w:sz w:val="21"/>
          <w:szCs w:val="21"/>
        </w:rPr>
        <w:t>poz. 1622</w:t>
      </w:r>
      <w:r w:rsidR="000A514F">
        <w:rPr>
          <w:rFonts w:asciiTheme="minorHAnsi" w:hAnsiTheme="minorHAnsi"/>
          <w:sz w:val="21"/>
          <w:szCs w:val="21"/>
        </w:rPr>
        <w:t xml:space="preserve"> z </w:t>
      </w:r>
      <w:proofErr w:type="spellStart"/>
      <w:r w:rsidR="000A514F">
        <w:rPr>
          <w:rFonts w:asciiTheme="minorHAnsi" w:hAnsiTheme="minorHAnsi"/>
          <w:sz w:val="21"/>
          <w:szCs w:val="21"/>
        </w:rPr>
        <w:t>późn</w:t>
      </w:r>
      <w:proofErr w:type="spellEnd"/>
      <w:r w:rsidR="000A514F">
        <w:rPr>
          <w:rFonts w:asciiTheme="minorHAnsi" w:hAnsiTheme="minorHAnsi"/>
          <w:sz w:val="21"/>
          <w:szCs w:val="21"/>
        </w:rPr>
        <w:t>. zm.</w:t>
      </w:r>
      <w:r w:rsidR="000A514F" w:rsidRPr="000A514F">
        <w:rPr>
          <w:rFonts w:asciiTheme="minorHAnsi" w:hAnsiTheme="minorHAnsi"/>
          <w:sz w:val="21"/>
          <w:szCs w:val="21"/>
        </w:rPr>
        <w:t>)</w:t>
      </w:r>
    </w:p>
    <w:p w14:paraId="232C2C64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  <w:lang w:val="ru-RU"/>
        </w:rPr>
      </w:pPr>
      <w:r>
        <w:rPr>
          <w:rFonts w:asciiTheme="minorHAnsi" w:hAnsiTheme="minorHAnsi"/>
          <w:b/>
          <w:sz w:val="21"/>
          <w:szCs w:val="21"/>
          <w:lang w:val="uk-UA"/>
        </w:rPr>
        <w:t xml:space="preserve">До доходу також </w:t>
      </w:r>
      <w:r w:rsidRPr="008D7602">
        <w:rPr>
          <w:rFonts w:asciiTheme="minorHAnsi" w:hAnsiTheme="minorHAnsi"/>
          <w:b/>
          <w:sz w:val="21"/>
          <w:szCs w:val="21"/>
          <w:u w:val="single"/>
          <w:lang w:val="uk-UA"/>
        </w:rPr>
        <w:t>зараховується</w:t>
      </w:r>
      <w:r>
        <w:rPr>
          <w:rFonts w:asciiTheme="minorHAnsi" w:hAnsiTheme="minorHAnsi"/>
          <w:b/>
          <w:sz w:val="21"/>
          <w:szCs w:val="21"/>
          <w:lang w:val="uk-UA"/>
        </w:rPr>
        <w:t>:</w:t>
      </w:r>
      <w:r w:rsidRPr="008D7602">
        <w:rPr>
          <w:rFonts w:asciiTheme="minorHAnsi" w:hAnsiTheme="minorHAnsi"/>
          <w:b/>
          <w:sz w:val="21"/>
          <w:szCs w:val="21"/>
          <w:u w:val="single"/>
          <w:lang w:val="ru-RU"/>
        </w:rPr>
        <w:t xml:space="preserve"> </w:t>
      </w:r>
    </w:p>
    <w:p w14:paraId="70AFCBCC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отримана за договором про виконання роботи, за договором доручення та за контрактом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32A384A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за додаткову працю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5BE270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 xml:space="preserve">допомога для родини та на догляд 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  <w:r>
        <w:rPr>
          <w:rFonts w:asciiTheme="minorHAnsi" w:hAnsiTheme="minorHAnsi"/>
          <w:sz w:val="21"/>
          <w:szCs w:val="21"/>
          <w:lang w:val="uk-UA"/>
        </w:rPr>
        <w:t xml:space="preserve"> за виключенням разової допомоги,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</w:p>
    <w:p w14:paraId="0AEB2D14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пенсія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7B2D1853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аліменти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0C0B33F9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тягар судових приставів з адміністративного судочинства</w:t>
      </w:r>
      <w:r w:rsidRPr="008D7602">
        <w:rPr>
          <w:rFonts w:asciiTheme="minorHAnsi" w:hAnsiTheme="minorHAnsi"/>
          <w:lang w:val="ru-RU"/>
        </w:rPr>
        <w:t>,</w:t>
      </w:r>
      <w:r>
        <w:rPr>
          <w:rFonts w:asciiTheme="minorHAnsi" w:hAnsiTheme="minorHAnsi"/>
          <w:lang w:val="ru-RU"/>
        </w:rPr>
        <w:t xml:space="preserve"> утриманий із заробітної плати працедавцем, погашення платежів по кредиту чи страхуванню,</w:t>
      </w:r>
    </w:p>
    <w:p w14:paraId="24D588D6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допомога по безробіттю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2EEF481E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несільськогосподарської підприємницької діяльності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CAE8097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з фермерського господарства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3D87E497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виплати соціальної допомоги (постійні та періодичні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2159567D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сімейного майна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r>
        <w:rPr>
          <w:rFonts w:asciiTheme="minorHAnsi" w:hAnsiTheme="minorHAnsi"/>
          <w:sz w:val="21"/>
          <w:szCs w:val="21"/>
          <w:lang w:val="uk-UA"/>
        </w:rPr>
        <w:t>оренда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7B57C6E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допомога на житло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7175C54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пільга, про яку йдеться в Законі про додаткову допомогу особам не здатним до самостійного функціонування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proofErr w:type="spellStart"/>
      <w:r w:rsidRPr="000A514F">
        <w:rPr>
          <w:rFonts w:asciiTheme="minorHAnsi" w:hAnsiTheme="minorHAnsi"/>
          <w:sz w:val="21"/>
          <w:szCs w:val="21"/>
        </w:rPr>
        <w:t>Dz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r w:rsidRPr="000A514F">
        <w:rPr>
          <w:rFonts w:asciiTheme="minorHAnsi" w:hAnsiTheme="minorHAnsi"/>
          <w:sz w:val="21"/>
          <w:szCs w:val="21"/>
        </w:rPr>
        <w:t>U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2019 </w:t>
      </w:r>
      <w:proofErr w:type="spellStart"/>
      <w:r w:rsidRPr="000A514F">
        <w:rPr>
          <w:rFonts w:asciiTheme="minorHAnsi" w:hAnsiTheme="minorHAnsi"/>
          <w:sz w:val="21"/>
          <w:szCs w:val="21"/>
        </w:rPr>
        <w:t>poz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 xml:space="preserve">. 1622 </w:t>
      </w:r>
      <w:r>
        <w:rPr>
          <w:rFonts w:asciiTheme="minorHAnsi" w:hAnsiTheme="minorHAnsi"/>
          <w:sz w:val="21"/>
          <w:szCs w:val="21"/>
        </w:rPr>
        <w:t>z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  <w:r>
        <w:rPr>
          <w:rFonts w:asciiTheme="minorHAnsi" w:hAnsiTheme="minorHAnsi"/>
          <w:sz w:val="21"/>
          <w:szCs w:val="21"/>
        </w:rPr>
        <w:t>p</w:t>
      </w:r>
      <w:r w:rsidRPr="008D7602">
        <w:rPr>
          <w:rFonts w:asciiTheme="minorHAnsi" w:hAnsiTheme="minorHAnsi"/>
          <w:sz w:val="21"/>
          <w:szCs w:val="21"/>
          <w:lang w:val="ru-RU"/>
        </w:rPr>
        <w:t>óź</w:t>
      </w:r>
      <w:r>
        <w:rPr>
          <w:rFonts w:asciiTheme="minorHAnsi" w:hAnsiTheme="minorHAnsi"/>
          <w:sz w:val="21"/>
          <w:szCs w:val="21"/>
        </w:rPr>
        <w:t>n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proofErr w:type="spellStart"/>
      <w:r>
        <w:rPr>
          <w:rFonts w:asciiTheme="minorHAnsi" w:hAnsiTheme="minorHAnsi"/>
          <w:sz w:val="21"/>
          <w:szCs w:val="21"/>
        </w:rPr>
        <w:t>zm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>.)</w:t>
      </w:r>
    </w:p>
    <w:p w14:paraId="6B93C7AE" w14:textId="77777777" w:rsidR="00E2393B" w:rsidRPr="0069665E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</w:p>
    <w:p w14:paraId="1F605054" w14:textId="77777777" w:rsidR="00E177BC" w:rsidRPr="00C4656A" w:rsidRDefault="002A2DFA" w:rsidP="00FA200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52257B86" w14:textId="197EEA80" w:rsidR="00E8056A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 w:rsidR="00E40D6C"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promocji zatrudnienia i instytucjach 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F5690F7" w14:textId="0566374D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3B31B3B7" w14:textId="717DE0E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A5F87BF" w14:textId="378C4178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117B8847" w14:textId="2EE5D6B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FA22313" w14:textId="04BB590B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1A48369E" w14:textId="7CBF43FC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75B96B45" w14:textId="0E625A66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energetyczne (Dz. U. z 2021 r. poz. 716, z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późn</w:t>
      </w:r>
      <w:proofErr w:type="spellEnd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345FEAD4" w14:textId="03612442" w:rsidR="005F0B53" w:rsidRPr="0088628B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3DA9199F" w14:textId="77777777" w:rsidR="0069665E" w:rsidRPr="00C4656A" w:rsidRDefault="0069665E" w:rsidP="0069665E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lang w:val="uk-UA"/>
        </w:rPr>
        <w:t xml:space="preserve">До доходу </w:t>
      </w:r>
      <w:r w:rsidRPr="008D7602">
        <w:rPr>
          <w:b/>
          <w:sz w:val="21"/>
          <w:szCs w:val="21"/>
          <w:u w:val="single"/>
          <w:lang w:val="uk-UA"/>
        </w:rPr>
        <w:t>не зараховується</w:t>
      </w:r>
      <w:r w:rsidRPr="00C4656A">
        <w:rPr>
          <w:b/>
          <w:sz w:val="21"/>
          <w:szCs w:val="21"/>
          <w:u w:val="single"/>
        </w:rPr>
        <w:t>: </w:t>
      </w:r>
    </w:p>
    <w:p w14:paraId="1B48B9B0" w14:textId="77777777" w:rsidR="0069665E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одноразова соціальна грошова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цільова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3)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матеріальна допомога соціального або мотиваційного характеру, що надається на підставі Положення про систему освіти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цінності в натуральній формі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пільги, на які має право безробітний відповідно до Положень про сприяння зайнятості та установи ринку праці за виконання суспільно корисної роботи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5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a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) грошової допомоги відповідно до Законів:</w:t>
      </w:r>
    </w:p>
    <w:p w14:paraId="50084F02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діяльність антикомуністичної опозиції та репресованих осіб з політичних причин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1255)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20.03.2015;</w:t>
      </w:r>
    </w:p>
    <w:p w14:paraId="69CBD0CC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комбатів та інших людей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які стали жертвами репресій та післявоєнного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1858),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24.01.1991, в ст.19 ч.2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;</w:t>
      </w:r>
    </w:p>
    <w:p w14:paraId="4B16107A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грошову допомогу та права військовослужбовців альтернативної військової служби, які в примусовому порядку працювали  на вугільних шахтах, кар’єрах, уранових заводах та будівельних батальйонах 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1774)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02.09.1994 р., в ст.7а ч.2;</w:t>
      </w:r>
    </w:p>
    <w:p w14:paraId="28830784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депортованих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осіб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примусової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праці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ув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'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язнених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німецьких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трудових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СССР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1818)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31.05.1996 р., в ст.5а ч.2;</w:t>
      </w:r>
    </w:p>
    <w:p w14:paraId="45C41BB5" w14:textId="77777777" w:rsidR="0069665E" w:rsidRPr="0069665E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допомогу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права</w:t>
      </w:r>
      <w:r w:rsidRPr="0069665E">
        <w:rPr>
          <w:lang w:val="ru-RU"/>
        </w:rPr>
        <w:t xml:space="preserve">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незрячого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цивільного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населення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,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яке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стало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жертвою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воєнної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діяльності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1820)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16.11.2006 р., в ст.0а ч.2;</w:t>
      </w:r>
    </w:p>
    <w:p w14:paraId="0F67D6E8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діяльність антикомуністичної опозиції і репресованих осіб через політичні погляди від 20.03.2015, в ст.10 ч.2;</w:t>
      </w:r>
    </w:p>
    <w:p w14:paraId="1DAC4831" w14:textId="77777777" w:rsidR="0069665E" w:rsidRPr="00440C70" w:rsidRDefault="0069665E" w:rsidP="0069665E">
      <w:pPr>
        <w:pStyle w:val="Akapitzlist"/>
        <w:spacing w:before="60" w:after="60" w:line="276" w:lineRule="auto"/>
        <w:ind w:left="0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lastRenderedPageBreak/>
        <w:t xml:space="preserve">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дохід від с/г угідь площею менше 1 га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7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допомога на виховання відповідно до Закону про допомогу держави на виховання дітей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2407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oraz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1162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1981)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11.02.2016 р.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8)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грошова допомога, що надається відповідно до Закону про Карту Поляка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1598)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07.09.2007 р., в ст.8а ч.1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9)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грошова допомога надана відповідно до Закону про могили ветеранів боротьби за свободу та незалежність Польщі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2529)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 ст.9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755A4555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10)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спеціальні нагороди Прем’єр-Міністра надані на підставі Закону про Раду Міністрів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178, 1192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1535)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08.08.1996р., в ст. 31а;</w:t>
      </w:r>
    </w:p>
    <w:p w14:paraId="2322BD4D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фінансової допомоги наданої репатріантам відповідно до Закону про репатріацію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1472)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09.11.2000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06C4EA59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кошти, надані в рамках дій органів державної влади, метою яких є покращення якості повітря або охорона навколишнього середовища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4B5F14B9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13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повернення коштів, про які мова в ст. 39а ч.1 Закону про освіту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1082)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14.12.2016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19AAE67C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капітал сімейної турботи, відповідно до Закону про капітал сімейної турботи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17.11.2021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4C58DE64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 фінансування до батьківського внеску за перебування дитини в яслах, дитячому клубі або з нянею, відповідно до ст.64с ч.1 Закону про опіку над дітьми в віці до 3 років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75, 952, 1901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04.02.2011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085876C7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суми додатку на електроенергію (субсидії) відповідно до ст.. 5с Закону про енергетику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716,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óź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n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10.04.1997р.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2ABB1943" w14:textId="44D1589B" w:rsidR="005F0B53" w:rsidRPr="0069665E" w:rsidRDefault="0069665E" w:rsidP="0069665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17)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розмір додатку на утеплення, відповідно до ст.2 ч.1 Закону про додаток на утеплення від 17.12.2021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1).</w:t>
      </w: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1DB57DF7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6E3BE5A" w14:textId="77777777" w:rsidR="006412F0" w:rsidRPr="00D72D4A" w:rsidRDefault="006412F0" w:rsidP="006412F0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7A0A5530" w14:textId="77777777" w:rsidR="006412F0" w:rsidRPr="00D72D4A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7973121D" w14:textId="77777777" w:rsidR="006412F0" w:rsidRPr="002F46BA" w:rsidRDefault="006412F0" w:rsidP="006412F0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</w:p>
    <w:p w14:paraId="4ABD2E8D" w14:textId="4E8AD028" w:rsidR="005F0B53" w:rsidRDefault="006412F0" w:rsidP="006412F0">
      <w:pPr>
        <w:pStyle w:val="Akapitzlist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lastRenderedPageBreak/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3E605E7B" w14:textId="77777777" w:rsidR="006412F0" w:rsidRPr="006412F0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2419D94E" w14:textId="77777777" w:rsidR="006412F0" w:rsidRPr="009F0E62" w:rsidRDefault="006412F0" w:rsidP="006412F0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0EB25523" w14:textId="77777777" w:rsidR="006412F0" w:rsidRPr="009F0E62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53F816F5" w14:textId="6A78E459" w:rsidR="005F0B53" w:rsidRPr="006412F0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6F959D87" w14:textId="77777777" w:rsidR="005F0B53" w:rsidRPr="006412F0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9C92CCB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77777777" w:rsid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A174EF1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2E721834" w14:textId="1B3C5B6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</w:t>
      </w:r>
    </w:p>
    <w:p w14:paraId="5C988D25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DB2C9F5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0EFA9DCA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3F84036F" w14:textId="31251AC6" w:rsidR="006412F0" w:rsidRPr="00D63182" w:rsidRDefault="00D63182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3A014AF4" w14:textId="77777777" w:rsidR="005F0B53" w:rsidRPr="00D63182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7902D36D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244FDBB5" w14:textId="7C75FEC8" w:rsidR="005F0B53" w:rsidRPr="009E4FCA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контролюючого органу, тобто до Президента служби</w:t>
      </w:r>
      <w:r w:rsidRPr="0004120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55BC42C1" w14:textId="77777777" w:rsidR="006412F0" w:rsidRDefault="006412F0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BA252E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3F3136AB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7E74259A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E86B7F">
        <w:t xml:space="preserve"> 707</w:t>
      </w:r>
      <w:r w:rsidR="008D2829">
        <w:t>,20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1 320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 xml:space="preserve">Квоти критеріїв доходу з </w:t>
      </w:r>
      <w:r w:rsidR="004318B7" w:rsidRPr="00DA0344">
        <w:t>PO</w:t>
      </w:r>
      <w:r w:rsidR="004318B7" w:rsidRPr="00DA0344">
        <w:rPr>
          <w:lang w:val="ru-RU"/>
        </w:rPr>
        <w:t xml:space="preserve"> </w:t>
      </w:r>
      <w:r w:rsidR="004318B7" w:rsidRPr="00DA0344">
        <w:t>P</w:t>
      </w:r>
      <w:r w:rsidR="004318B7" w:rsidRPr="00DA0344">
        <w:rPr>
          <w:lang w:val="ru-RU"/>
        </w:rPr>
        <w:t xml:space="preserve">Ż: 1707,20 зл. Для самотньої особи та 1320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6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4" w:name="_Hlk1133816"/>
      <w:r w:rsidRPr="00753258">
        <w:rPr>
          <w:sz w:val="18"/>
          <w:szCs w:val="18"/>
        </w:rPr>
        <w:t>Wypełnić danymi właściwej OPR/OPL.</w:t>
      </w:r>
      <w:bookmarkEnd w:id="4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7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A953" w14:textId="4A648F1A" w:rsidR="00D039DE" w:rsidRDefault="008D2829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0ED2B177" wp14:editId="7CC9FA3C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125A4B"/>
    <w:rsid w:val="00126418"/>
    <w:rsid w:val="001312C1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8628B"/>
    <w:rsid w:val="008A7B1A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0D6C"/>
    <w:rsid w:val="00E450ED"/>
    <w:rsid w:val="00E55F70"/>
    <w:rsid w:val="00E7744D"/>
    <w:rsid w:val="00E8056A"/>
    <w:rsid w:val="00E86B7F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FBA4-DE2A-44A4-80F0-EE28427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3360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3</cp:revision>
  <cp:lastPrinted>2019-02-15T08:29:00Z</cp:lastPrinted>
  <dcterms:created xsi:type="dcterms:W3CDTF">2022-08-11T10:02:00Z</dcterms:created>
  <dcterms:modified xsi:type="dcterms:W3CDTF">2022-08-12T06:16:00Z</dcterms:modified>
</cp:coreProperties>
</file>