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418832A6" w:rsidR="007A19C5" w:rsidRPr="00705B26" w:rsidRDefault="00FC2CCA">
      <w:pPr>
        <w:spacing w:after="168" w:line="249" w:lineRule="auto"/>
        <w:ind w:left="-4" w:right="3344" w:hanging="10"/>
        <w:rPr>
          <w:color w:val="EE0000"/>
          <w:sz w:val="20"/>
          <w:szCs w:val="20"/>
        </w:rPr>
      </w:pPr>
      <w:r w:rsidRPr="00705B26">
        <w:rPr>
          <w:b/>
          <w:color w:val="EE0000"/>
          <w:sz w:val="20"/>
          <w:szCs w:val="20"/>
        </w:rPr>
        <w:t xml:space="preserve">Ogłoszenie nr: </w:t>
      </w:r>
      <w:r w:rsidR="00034350" w:rsidRPr="00705B26">
        <w:rPr>
          <w:b/>
          <w:color w:val="EE0000"/>
          <w:sz w:val="20"/>
          <w:szCs w:val="20"/>
        </w:rPr>
        <w:t>2</w:t>
      </w:r>
      <w:r w:rsidR="00705B26" w:rsidRPr="00705B26">
        <w:rPr>
          <w:b/>
          <w:color w:val="EE0000"/>
          <w:sz w:val="20"/>
          <w:szCs w:val="20"/>
        </w:rPr>
        <w:t>5</w:t>
      </w:r>
      <w:r w:rsidR="00FC1849" w:rsidRPr="00705B26">
        <w:rPr>
          <w:b/>
          <w:color w:val="EE0000"/>
          <w:sz w:val="20"/>
          <w:szCs w:val="20"/>
        </w:rPr>
        <w:t>/2026</w:t>
      </w:r>
    </w:p>
    <w:p w14:paraId="1A435529" w14:textId="617E22A1" w:rsidR="00DF05A6" w:rsidRPr="00705B26" w:rsidRDefault="00FC2CCA">
      <w:pPr>
        <w:spacing w:after="5" w:line="401" w:lineRule="auto"/>
        <w:ind w:left="11" w:right="4017" w:hanging="10"/>
        <w:rPr>
          <w:color w:val="EE0000"/>
          <w:sz w:val="20"/>
          <w:szCs w:val="20"/>
        </w:rPr>
      </w:pPr>
      <w:r w:rsidRPr="00705B26">
        <w:rPr>
          <w:sz w:val="20"/>
          <w:szCs w:val="20"/>
        </w:rPr>
        <w:t xml:space="preserve">Data ukazania się ogłoszenia: </w:t>
      </w:r>
      <w:r w:rsidR="005C5075" w:rsidRPr="00705B26">
        <w:rPr>
          <w:b/>
          <w:bCs/>
          <w:color w:val="EE0000"/>
          <w:sz w:val="20"/>
          <w:szCs w:val="20"/>
        </w:rPr>
        <w:t>1</w:t>
      </w:r>
      <w:r w:rsidR="00705B26" w:rsidRPr="00705B26">
        <w:rPr>
          <w:b/>
          <w:bCs/>
          <w:color w:val="EE0000"/>
          <w:sz w:val="20"/>
          <w:szCs w:val="20"/>
        </w:rPr>
        <w:t>1</w:t>
      </w:r>
      <w:r w:rsidR="00034350" w:rsidRPr="00705B26">
        <w:rPr>
          <w:b/>
          <w:bCs/>
          <w:color w:val="EE0000"/>
          <w:sz w:val="20"/>
          <w:szCs w:val="20"/>
        </w:rPr>
        <w:t>.08.</w:t>
      </w:r>
      <w:r w:rsidR="0094759B" w:rsidRPr="00705B26">
        <w:rPr>
          <w:b/>
          <w:bCs/>
          <w:color w:val="EE0000"/>
          <w:sz w:val="20"/>
          <w:szCs w:val="20"/>
        </w:rPr>
        <w:t>2026 r.</w:t>
      </w:r>
    </w:p>
    <w:p w14:paraId="25E82CEB" w14:textId="7F8C59B3" w:rsidR="007A19C5" w:rsidRPr="00705B26" w:rsidRDefault="00FC2CCA">
      <w:pPr>
        <w:spacing w:after="5" w:line="401" w:lineRule="auto"/>
        <w:ind w:left="11" w:right="4017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Prezes Polskiej Agencji Kosmicznej w Gdańsku </w:t>
      </w:r>
      <w:r w:rsidRPr="00705B26">
        <w:rPr>
          <w:sz w:val="20"/>
          <w:szCs w:val="20"/>
        </w:rPr>
        <w:t>poszukuje kandydatów na stanowisko</w:t>
      </w:r>
      <w:r w:rsidR="00235AFA" w:rsidRPr="00705B26">
        <w:rPr>
          <w:sz w:val="20"/>
          <w:szCs w:val="20"/>
        </w:rPr>
        <w:t xml:space="preserve"> K/M</w:t>
      </w:r>
      <w:r w:rsidRPr="00705B26">
        <w:rPr>
          <w:sz w:val="20"/>
          <w:szCs w:val="20"/>
        </w:rPr>
        <w:t xml:space="preserve">: </w:t>
      </w:r>
    </w:p>
    <w:p w14:paraId="570FFEBF" w14:textId="2ECF154F" w:rsidR="007A19C5" w:rsidRPr="00C010B6" w:rsidRDefault="00705B26">
      <w:pPr>
        <w:ind w:left="1"/>
        <w:rPr>
          <w:color w:val="auto"/>
          <w:sz w:val="20"/>
          <w:szCs w:val="20"/>
        </w:rPr>
      </w:pPr>
      <w:r w:rsidRPr="00C010B6">
        <w:rPr>
          <w:b/>
          <w:color w:val="auto"/>
          <w:sz w:val="20"/>
          <w:szCs w:val="20"/>
        </w:rPr>
        <w:t>Eksperta</w:t>
      </w:r>
      <w:r w:rsidR="006B1365" w:rsidRPr="00C010B6">
        <w:rPr>
          <w:b/>
          <w:color w:val="auto"/>
          <w:sz w:val="20"/>
          <w:szCs w:val="20"/>
        </w:rPr>
        <w:t>/</w:t>
      </w:r>
      <w:r w:rsidRPr="00C010B6">
        <w:rPr>
          <w:b/>
          <w:color w:val="auto"/>
          <w:sz w:val="20"/>
          <w:szCs w:val="20"/>
        </w:rPr>
        <w:t>Ekspertki</w:t>
      </w:r>
      <w:r w:rsidR="00034350" w:rsidRPr="00C010B6">
        <w:rPr>
          <w:b/>
          <w:color w:val="auto"/>
          <w:sz w:val="20"/>
          <w:szCs w:val="20"/>
        </w:rPr>
        <w:t xml:space="preserve"> </w:t>
      </w:r>
      <w:r w:rsidR="00D63CA1" w:rsidRPr="00C010B6">
        <w:rPr>
          <w:b/>
          <w:color w:val="auto"/>
          <w:sz w:val="20"/>
          <w:szCs w:val="20"/>
        </w:rPr>
        <w:t>ds. inwestycji i infrastruktury</w:t>
      </w:r>
    </w:p>
    <w:p w14:paraId="68911BF0" w14:textId="77777777" w:rsidR="0082416F" w:rsidRPr="00705B26" w:rsidRDefault="00FC2CCA">
      <w:pPr>
        <w:spacing w:after="5" w:line="400" w:lineRule="auto"/>
        <w:ind w:left="11" w:right="6832" w:hanging="10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Wymiar etatu: 1 </w:t>
      </w:r>
    </w:p>
    <w:p w14:paraId="1BACDB40" w14:textId="61F3FF2C" w:rsidR="007A19C5" w:rsidRPr="00705B26" w:rsidRDefault="00FC2CCA">
      <w:pPr>
        <w:spacing w:after="5" w:line="400" w:lineRule="auto"/>
        <w:ind w:left="11" w:right="6832" w:hanging="10"/>
        <w:rPr>
          <w:sz w:val="20"/>
          <w:szCs w:val="20"/>
        </w:rPr>
      </w:pPr>
      <w:r w:rsidRPr="00705B26">
        <w:rPr>
          <w:sz w:val="20"/>
          <w:szCs w:val="20"/>
        </w:rPr>
        <w:t>Liczba</w:t>
      </w:r>
      <w:r w:rsidR="0082416F" w:rsidRPr="00705B26">
        <w:rPr>
          <w:sz w:val="20"/>
          <w:szCs w:val="20"/>
        </w:rPr>
        <w:t xml:space="preserve"> </w:t>
      </w:r>
      <w:r w:rsidRPr="00705B26">
        <w:rPr>
          <w:sz w:val="20"/>
          <w:szCs w:val="20"/>
        </w:rPr>
        <w:t xml:space="preserve">stanowisk pracy: 1 </w:t>
      </w:r>
    </w:p>
    <w:p w14:paraId="5163F560" w14:textId="77777777" w:rsidR="007A19C5" w:rsidRPr="00705B26" w:rsidRDefault="00FC2CCA">
      <w:pPr>
        <w:spacing w:after="168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Adres urzędu: </w:t>
      </w:r>
    </w:p>
    <w:p w14:paraId="02C93686" w14:textId="77777777" w:rsidR="007A19C5" w:rsidRPr="00705B26" w:rsidRDefault="00FC2CCA">
      <w:pPr>
        <w:spacing w:after="167" w:line="249" w:lineRule="auto"/>
        <w:ind w:left="11" w:hanging="10"/>
        <w:rPr>
          <w:sz w:val="20"/>
          <w:szCs w:val="20"/>
        </w:rPr>
      </w:pPr>
      <w:r w:rsidRPr="00705B26">
        <w:rPr>
          <w:sz w:val="20"/>
          <w:szCs w:val="20"/>
        </w:rPr>
        <w:t xml:space="preserve">Polska Agencja Kosmiczna, ul. Trzy Lipy 3, 80-172 Gdańsk </w:t>
      </w:r>
    </w:p>
    <w:p w14:paraId="0245E961" w14:textId="77777777" w:rsidR="00050218" w:rsidRPr="00705B26" w:rsidRDefault="00FC2CCA" w:rsidP="003958CF">
      <w:pPr>
        <w:spacing w:after="168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>Miejsce wykonywania pracy</w:t>
      </w:r>
      <w:r w:rsidRPr="00705B26">
        <w:rPr>
          <w:sz w:val="20"/>
          <w:szCs w:val="20"/>
        </w:rPr>
        <w:t xml:space="preserve">: </w:t>
      </w:r>
    </w:p>
    <w:p w14:paraId="340CC88B" w14:textId="77777777" w:rsidR="00D63CA1" w:rsidRDefault="00D63CA1" w:rsidP="002E5698">
      <w:pPr>
        <w:spacing w:after="168" w:line="25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 w:rsidRPr="00D63CA1">
        <w:rPr>
          <w:b/>
          <w:bCs/>
          <w:color w:val="215E99" w:themeColor="text2" w:themeTint="BF"/>
          <w:sz w:val="20"/>
          <w:szCs w:val="20"/>
        </w:rPr>
        <w:t xml:space="preserve">Siedziba POLSA – ul. Trzy Lipy 3, 80-172 Gdańsk </w:t>
      </w:r>
    </w:p>
    <w:p w14:paraId="7D10EFD8" w14:textId="78659ABE" w:rsidR="00705B26" w:rsidRPr="00705B26" w:rsidRDefault="00D63CA1" w:rsidP="002E5698">
      <w:pPr>
        <w:spacing w:after="168" w:line="250" w:lineRule="auto"/>
        <w:ind w:left="11" w:hanging="11"/>
        <w:rPr>
          <w:b/>
          <w:bCs/>
          <w:color w:val="215E99" w:themeColor="text2" w:themeTint="BF"/>
          <w:sz w:val="20"/>
          <w:szCs w:val="20"/>
        </w:rPr>
      </w:pPr>
      <w:r w:rsidRPr="00D63CA1">
        <w:rPr>
          <w:b/>
          <w:bCs/>
          <w:color w:val="215E99" w:themeColor="text2" w:themeTint="BF"/>
          <w:sz w:val="20"/>
          <w:szCs w:val="20"/>
        </w:rPr>
        <w:t>lub oddział terenowy w Warszawie – ul. Puławska 17, 02-515 Warszawa</w:t>
      </w:r>
      <w:r>
        <w:rPr>
          <w:b/>
          <w:bCs/>
          <w:color w:val="215E99" w:themeColor="text2" w:themeTint="BF"/>
          <w:sz w:val="20"/>
          <w:szCs w:val="20"/>
        </w:rPr>
        <w:t xml:space="preserve"> </w:t>
      </w:r>
    </w:p>
    <w:p w14:paraId="070A53F8" w14:textId="22B2641D" w:rsidR="004F37BB" w:rsidRDefault="004F37BB" w:rsidP="004F37BB">
      <w:pPr>
        <w:spacing w:after="194" w:line="249" w:lineRule="auto"/>
        <w:ind w:left="-4" w:right="6" w:hanging="10"/>
        <w:rPr>
          <w:b/>
          <w:bCs/>
          <w:color w:val="215E99" w:themeColor="text2" w:themeTint="BF"/>
          <w:sz w:val="20"/>
          <w:szCs w:val="20"/>
        </w:rPr>
      </w:pPr>
      <w:r w:rsidRPr="004F37BB">
        <w:rPr>
          <w:b/>
          <w:bCs/>
          <w:color w:val="215E99" w:themeColor="text2" w:themeTint="BF"/>
          <w:sz w:val="20"/>
          <w:szCs w:val="20"/>
        </w:rPr>
        <w:t>Wydział Infrastruktury i Danych Satelitarnych, Departament</w:t>
      </w:r>
      <w:r>
        <w:rPr>
          <w:b/>
          <w:bCs/>
          <w:color w:val="215E99" w:themeColor="text2" w:themeTint="BF"/>
          <w:sz w:val="20"/>
          <w:szCs w:val="20"/>
        </w:rPr>
        <w:t xml:space="preserve"> </w:t>
      </w:r>
      <w:r w:rsidRPr="004F37BB">
        <w:rPr>
          <w:b/>
          <w:bCs/>
          <w:color w:val="215E99" w:themeColor="text2" w:themeTint="BF"/>
          <w:sz w:val="20"/>
          <w:szCs w:val="20"/>
        </w:rPr>
        <w:t>Monitoringu Ziemi, Nawigacji i Łączności</w:t>
      </w:r>
    </w:p>
    <w:p w14:paraId="51896BB6" w14:textId="406BEA5A" w:rsidR="007A19C5" w:rsidRPr="00705B26" w:rsidRDefault="00FC2CCA">
      <w:pPr>
        <w:spacing w:after="194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 xml:space="preserve">Zakres zadań wykonywanych na stanowisku pracy: </w:t>
      </w:r>
    </w:p>
    <w:p w14:paraId="02B88D9A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Analiza potrzeb oraz definiowanie wymagań w tym parametrów technicznych, technologicznych i funkcjonalnych dla inwestycji infrastrukturalnych oraz budowlanych ze szczególnym uwzględnieniem specyfiki infrastruktury krytycznej i kosmicznej. </w:t>
      </w:r>
    </w:p>
    <w:p w14:paraId="5CF3B469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Planowanie i przygotowanie koncepcji architektoniczno-budowlanych oraz planowanie i koordynowanie procesu przygotowania pełnej dokumentacji przedprojektowej i projektowej. </w:t>
      </w:r>
    </w:p>
    <w:p w14:paraId="69B4DEC3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Prowadzenie nadzoru inwestorskiego/właścicielskiego nad realizowanymi zadaniami pod względem zgodności z dokumentacją, standardami jakościowymi, budżetem oraz harmonogramem rzeczowo-finansowym. </w:t>
      </w:r>
    </w:p>
    <w:p w14:paraId="662841A6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Współpraca z urzędami administracji publicznej, gestorami sieci oraz innymi instytucjami w zakresie uzyskiwania decyzji o warunkach zabudowy, pozwoleń na budowę, decyzji środowiskowych oraz niezbędnych uzgodnień. </w:t>
      </w:r>
    </w:p>
    <w:p w14:paraId="028443DF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>Współudział w definiowaniu wymagań z zakresu bezpieczeństwa fizycznego i teleinformatycznego (</w:t>
      </w:r>
      <w:proofErr w:type="spellStart"/>
      <w:r w:rsidRPr="004F37BB">
        <w:rPr>
          <w:rFonts w:eastAsia="Aptos"/>
          <w:sz w:val="20"/>
          <w:szCs w:val="20"/>
        </w:rPr>
        <w:t>cyberbezpieczeństwo</w:t>
      </w:r>
      <w:proofErr w:type="spellEnd"/>
      <w:r w:rsidRPr="004F37BB">
        <w:rPr>
          <w:rFonts w:eastAsia="Aptos"/>
          <w:sz w:val="20"/>
          <w:szCs w:val="20"/>
        </w:rPr>
        <w:t xml:space="preserve">, systemy zasilania gwarantowanego, EMSEC/TEMPEST) specyficznych dla infrastruktury krytycznej i kosmicznej. </w:t>
      </w:r>
    </w:p>
    <w:p w14:paraId="6D48693E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Koordynacja procedur odbiorowych, rozliczanie inwestycji oraz nadzór nad procesem przekazywania obiektów do użytkowania i testów operacyjnych. </w:t>
      </w:r>
    </w:p>
    <w:p w14:paraId="56B4DCE8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Wsparcie w procesie opracowywania szczegółowych Opisów Przedmiotu Zamówienia (OPZ), Istotnych Warunków Zamówienia (SWZ) oraz wymagań technicznych i technologicznych na potrzeby postępowań przetargowych. </w:t>
      </w:r>
    </w:p>
    <w:p w14:paraId="4CF0A568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Udział w pracach komisji przetargowych, ocena ofert, przygotowywanie dokumentacji merytorycznej oraz bieżące monitorowanie postępowań. </w:t>
      </w:r>
    </w:p>
    <w:p w14:paraId="596254B1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Organizacja, nadzór oraz bieżące zarządzanie nieruchomościami i mieniem Agencji, w tym zapewnienie ich prawidłowej eksploatacji i utrzymania technicznego. </w:t>
      </w:r>
    </w:p>
    <w:p w14:paraId="46A95EC7" w14:textId="77777777" w:rsidR="004F37BB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Wsparcie w bieżącej obsłudze logistycznej: zarządzanie mieniem ruchomym, prowadzenie ewidencji środków trwałych, wartości niematerialnych i prawnych, materiałów oraz wyposażenia. </w:t>
      </w:r>
    </w:p>
    <w:p w14:paraId="13A453D5" w14:textId="2C57FD9E" w:rsidR="00705B26" w:rsidRPr="00705B26" w:rsidRDefault="004F37BB" w:rsidP="00705B26">
      <w:pPr>
        <w:pStyle w:val="Akapitzlist"/>
        <w:numPr>
          <w:ilvl w:val="0"/>
          <w:numId w:val="23"/>
        </w:numPr>
        <w:spacing w:line="279" w:lineRule="auto"/>
        <w:ind w:left="284" w:hanging="284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Identyfikacja i monitorowanie </w:t>
      </w:r>
      <w:proofErr w:type="spellStart"/>
      <w:r w:rsidRPr="004F37BB">
        <w:rPr>
          <w:rFonts w:eastAsia="Aptos"/>
          <w:sz w:val="20"/>
          <w:szCs w:val="20"/>
        </w:rPr>
        <w:t>ryzyk</w:t>
      </w:r>
      <w:proofErr w:type="spellEnd"/>
      <w:r w:rsidRPr="004F37BB">
        <w:rPr>
          <w:rFonts w:eastAsia="Aptos"/>
          <w:sz w:val="20"/>
          <w:szCs w:val="20"/>
        </w:rPr>
        <w:t xml:space="preserve"> administracyjnych i logistycznych mogących wpłynąć na ciągłość działania instytucji</w:t>
      </w:r>
    </w:p>
    <w:p w14:paraId="7927553E" w14:textId="77777777" w:rsidR="004F37BB" w:rsidRDefault="004F37BB" w:rsidP="005C5075">
      <w:pPr>
        <w:spacing w:line="278" w:lineRule="auto"/>
        <w:rPr>
          <w:b/>
          <w:sz w:val="20"/>
          <w:szCs w:val="20"/>
        </w:rPr>
      </w:pPr>
    </w:p>
    <w:p w14:paraId="52D57C3A" w14:textId="6AA5E3F6" w:rsidR="007A19C5" w:rsidRPr="00705B26" w:rsidRDefault="00FC2CCA" w:rsidP="005C5075">
      <w:pPr>
        <w:spacing w:line="278" w:lineRule="auto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Wymagania związane ze stanowiskiem pracy </w:t>
      </w:r>
    </w:p>
    <w:p w14:paraId="3044EAD5" w14:textId="6A0403BF" w:rsidR="00D4649E" w:rsidRPr="00705B26" w:rsidRDefault="007C4737" w:rsidP="006B0DA8">
      <w:pPr>
        <w:spacing w:after="168" w:line="250" w:lineRule="auto"/>
        <w:ind w:right="3345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>n</w:t>
      </w:r>
      <w:r w:rsidR="0019637E" w:rsidRPr="00705B26">
        <w:rPr>
          <w:b/>
          <w:sz w:val="20"/>
          <w:szCs w:val="20"/>
        </w:rPr>
        <w:t xml:space="preserve">iezbędne: </w:t>
      </w:r>
      <w:r w:rsidR="00DF05A6" w:rsidRPr="00705B26">
        <w:rPr>
          <w:b/>
          <w:sz w:val="20"/>
          <w:szCs w:val="20"/>
        </w:rPr>
        <w:t xml:space="preserve"> </w:t>
      </w:r>
    </w:p>
    <w:p w14:paraId="479ABE1F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wykształcenie wyższe drugiego stopnia lub jednolite studia magisterskie lub wykształcenie wyższe pierwszego stopnia i studia podyplomowe kierunkowe w specjalności na danym stanowisku – preferowane kierunki techniczne lub administracyjne; </w:t>
      </w:r>
    </w:p>
    <w:p w14:paraId="47AC98AC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>minimum 10 lat doświadczenia zawodowego, w tym min. 3 lata związanego z realizacja inwestycji infrastrukturalnych w szczególności z budową lub modernizacja infrastruktury badawczej/specjalistycznej;</w:t>
      </w:r>
    </w:p>
    <w:p w14:paraId="4856B9DE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>znajomość ustawy o Polskiej Agencji Kosmicznej i innych aktów prawnych regulujących działanie Agencji;</w:t>
      </w:r>
    </w:p>
    <w:p w14:paraId="1D144E1C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>znajomość przepisów prawa budowlanego, norm technicznych oraz regulacji dotyczących infrastruktury;</w:t>
      </w:r>
    </w:p>
    <w:p w14:paraId="78D0A9D3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znajomość ustawy Prawo zamówień publicznych; </w:t>
      </w:r>
    </w:p>
    <w:p w14:paraId="180F2A24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znajomość języka angielskiego na poziomie umożliwiającym pracę z dokumentacją oraz udział w pracach zespołów międzynarodowych; </w:t>
      </w:r>
    </w:p>
    <w:p w14:paraId="0D59BDD0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umiejętność przygotowania analiz, raportów, zestawień, publikacji; </w:t>
      </w:r>
    </w:p>
    <w:p w14:paraId="3B088576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znajomość obsługi pakietu MS Office; </w:t>
      </w:r>
    </w:p>
    <w:p w14:paraId="5CCF40BC" w14:textId="77777777" w:rsid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dyspozycyjność oraz gotowość do odbywania podróży służbowych na terenie kraju w związku z nadzorem nad realizowanymi inwestycjami; </w:t>
      </w:r>
    </w:p>
    <w:p w14:paraId="4DA318B9" w14:textId="50F4DD01" w:rsidR="004F37BB" w:rsidRPr="004F37BB" w:rsidRDefault="004F37BB" w:rsidP="004F37BB">
      <w:pPr>
        <w:pStyle w:val="Akapitzlist"/>
        <w:numPr>
          <w:ilvl w:val="0"/>
          <w:numId w:val="26"/>
        </w:numPr>
        <w:spacing w:after="168"/>
        <w:ind w:left="284" w:hanging="284"/>
        <w:jc w:val="both"/>
        <w:rPr>
          <w:rFonts w:eastAsia="Aptos"/>
          <w:sz w:val="20"/>
          <w:szCs w:val="20"/>
        </w:rPr>
      </w:pPr>
      <w:r w:rsidRPr="004F37BB">
        <w:rPr>
          <w:rFonts w:eastAsia="Aptos"/>
          <w:sz w:val="20"/>
          <w:szCs w:val="20"/>
        </w:rPr>
        <w:t>kreatywność, komunikatywność, umiejętność myślenia analitycznego, dokładność, systematyczność. bardzo dobra organizacja pracy własnej.</w:t>
      </w:r>
    </w:p>
    <w:p w14:paraId="58732E1E" w14:textId="0679C520" w:rsidR="003C0415" w:rsidRPr="00705B26" w:rsidRDefault="003C0415" w:rsidP="006B0DA8">
      <w:pPr>
        <w:spacing w:after="168"/>
        <w:jc w:val="both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>dodatkowe:</w:t>
      </w:r>
    </w:p>
    <w:p w14:paraId="757ED3E5" w14:textId="77777777" w:rsidR="004F37BB" w:rsidRPr="004F37BB" w:rsidRDefault="004F37BB" w:rsidP="004F37BB">
      <w:pPr>
        <w:pStyle w:val="Akapitzlist"/>
        <w:numPr>
          <w:ilvl w:val="0"/>
          <w:numId w:val="27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4F37BB">
        <w:rPr>
          <w:rFonts w:eastAsia="Aptos"/>
          <w:sz w:val="20"/>
          <w:szCs w:val="20"/>
        </w:rPr>
        <w:t>znajomość standardów oraz norm m.in.: ECSS, ISO, IEEE w obszarze infrastruktury krytycznej i kosmicznej;</w:t>
      </w:r>
    </w:p>
    <w:p w14:paraId="25A8D1DC" w14:textId="77777777" w:rsidR="004F37BB" w:rsidRPr="004F37BB" w:rsidRDefault="004F37BB" w:rsidP="004F37BB">
      <w:pPr>
        <w:pStyle w:val="Akapitzlist"/>
        <w:numPr>
          <w:ilvl w:val="0"/>
          <w:numId w:val="27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znajomości systemów i oprogramowania dla zarządzania misjami satelitarnymi; </w:t>
      </w:r>
    </w:p>
    <w:p w14:paraId="78766DFE" w14:textId="77777777" w:rsidR="004F37BB" w:rsidRPr="004F37BB" w:rsidRDefault="004F37BB" w:rsidP="004F37BB">
      <w:pPr>
        <w:pStyle w:val="Akapitzlist"/>
        <w:numPr>
          <w:ilvl w:val="0"/>
          <w:numId w:val="27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4F37BB">
        <w:rPr>
          <w:rFonts w:eastAsia="Aptos"/>
          <w:sz w:val="20"/>
          <w:szCs w:val="20"/>
        </w:rPr>
        <w:t>znajomość zasad funkcjonowania administracji publicznej, w szczególności przepisów dotyczących prowadzenia dokumentacji, obiegu informacji i archiwizacji (np. instrukcja kancelaryjna, zasady RODO);</w:t>
      </w:r>
    </w:p>
    <w:p w14:paraId="649DC060" w14:textId="77777777" w:rsidR="004F37BB" w:rsidRPr="004F37BB" w:rsidRDefault="004F37BB" w:rsidP="004F37BB">
      <w:pPr>
        <w:pStyle w:val="Akapitzlist"/>
        <w:numPr>
          <w:ilvl w:val="0"/>
          <w:numId w:val="27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4F37BB">
        <w:rPr>
          <w:rFonts w:eastAsia="Aptos"/>
          <w:sz w:val="20"/>
          <w:szCs w:val="20"/>
        </w:rPr>
        <w:t xml:space="preserve">znajomość sytemu obiegu dokumentów EZD; </w:t>
      </w:r>
    </w:p>
    <w:p w14:paraId="1DB3C7CB" w14:textId="72669637" w:rsidR="00800988" w:rsidRPr="004F37BB" w:rsidRDefault="004F37BB" w:rsidP="004F37BB">
      <w:pPr>
        <w:pStyle w:val="Akapitzlist"/>
        <w:numPr>
          <w:ilvl w:val="0"/>
          <w:numId w:val="27"/>
        </w:numPr>
        <w:spacing w:after="3"/>
        <w:ind w:left="284" w:hanging="284"/>
        <w:rPr>
          <w:rFonts w:eastAsia="Times New Roman"/>
          <w:b/>
          <w:bCs/>
          <w:sz w:val="20"/>
          <w:szCs w:val="20"/>
        </w:rPr>
      </w:pPr>
      <w:r w:rsidRPr="004F37BB">
        <w:rPr>
          <w:rFonts w:eastAsia="Aptos"/>
          <w:sz w:val="20"/>
          <w:szCs w:val="20"/>
        </w:rPr>
        <w:t>prawo jazdy kat. B.</w:t>
      </w:r>
    </w:p>
    <w:p w14:paraId="3257AD0F" w14:textId="77777777" w:rsidR="004F37BB" w:rsidRDefault="004F37BB" w:rsidP="005C5075">
      <w:pPr>
        <w:spacing w:after="3"/>
        <w:rPr>
          <w:rFonts w:eastAsia="Times New Roman"/>
          <w:b/>
          <w:bCs/>
          <w:sz w:val="20"/>
          <w:szCs w:val="20"/>
        </w:rPr>
      </w:pPr>
    </w:p>
    <w:p w14:paraId="40464D6C" w14:textId="15F3502E" w:rsidR="007A09FE" w:rsidRPr="00705B26" w:rsidRDefault="007A09FE" w:rsidP="005C5075">
      <w:pPr>
        <w:spacing w:after="3"/>
        <w:rPr>
          <w:rFonts w:eastAsia="Times New Roman"/>
          <w:b/>
          <w:bCs/>
          <w:sz w:val="20"/>
          <w:szCs w:val="20"/>
        </w:rPr>
      </w:pPr>
      <w:r w:rsidRPr="00705B26">
        <w:rPr>
          <w:rFonts w:eastAsia="Times New Roman"/>
          <w:b/>
          <w:bCs/>
          <w:sz w:val="20"/>
          <w:szCs w:val="20"/>
        </w:rPr>
        <w:t xml:space="preserve">Wymagane dokumenty i oświadczenia: </w:t>
      </w:r>
    </w:p>
    <w:p w14:paraId="2B0B3492" w14:textId="77777777" w:rsidR="005C5075" w:rsidRPr="00705B26" w:rsidRDefault="005C5075" w:rsidP="005C5075">
      <w:pPr>
        <w:spacing w:after="3"/>
        <w:rPr>
          <w:b/>
          <w:bCs/>
          <w:sz w:val="20"/>
          <w:szCs w:val="20"/>
        </w:rPr>
      </w:pPr>
    </w:p>
    <w:p w14:paraId="6414F3C3" w14:textId="77777777" w:rsidR="007A09FE" w:rsidRPr="00705B26" w:rsidRDefault="007A09FE" w:rsidP="007A09FE">
      <w:pPr>
        <w:spacing w:after="32" w:line="265" w:lineRule="auto"/>
        <w:ind w:left="10" w:hanging="10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CV z </w:t>
      </w:r>
      <w:r w:rsidR="0079376B" w:rsidRPr="00705B26">
        <w:rPr>
          <w:rFonts w:eastAsia="Times New Roman"/>
          <w:sz w:val="20"/>
          <w:szCs w:val="20"/>
        </w:rPr>
        <w:t xml:space="preserve">przebiegiem </w:t>
      </w:r>
      <w:r w:rsidRPr="00705B26">
        <w:rPr>
          <w:rFonts w:eastAsia="Times New Roman"/>
          <w:sz w:val="20"/>
          <w:szCs w:val="20"/>
        </w:rPr>
        <w:t xml:space="preserve">pracy zawodowej;  </w:t>
      </w:r>
    </w:p>
    <w:p w14:paraId="76A3FC35" w14:textId="77777777" w:rsidR="00C929D6" w:rsidRPr="00705B2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kopia dokumentów potwierdzających spełnienie wymagania niezbędnego w zakresie wykształcenia (kopia świadectwa szkolnego/dyplomu lub zaświadczenia ze szkoły/uczelni o jej ukończeniu); </w:t>
      </w:r>
    </w:p>
    <w:p w14:paraId="0C0F6303" w14:textId="15047EE8" w:rsidR="00C929D6" w:rsidRPr="00705B26" w:rsidRDefault="00C929D6" w:rsidP="00C929D6">
      <w:pPr>
        <w:numPr>
          <w:ilvl w:val="0"/>
          <w:numId w:val="5"/>
        </w:numPr>
        <w:spacing w:after="0" w:line="240" w:lineRule="auto"/>
        <w:ind w:left="284" w:hanging="284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kopia dokumentów potwierdzających spełnienie wymagania niezbędnego w zakresie doświadczenia zawodowego (świadectwo pracy, zaświadczenie lub inne dokumenty</w:t>
      </w:r>
      <w:r w:rsidR="00800988" w:rsidRPr="00705B26">
        <w:rPr>
          <w:rFonts w:eastAsia="Times New Roman"/>
          <w:sz w:val="20"/>
          <w:szCs w:val="20"/>
        </w:rPr>
        <w:t>,</w:t>
      </w:r>
      <w:r w:rsidRPr="00705B26">
        <w:rPr>
          <w:rFonts w:eastAsia="Times New Roman"/>
          <w:sz w:val="20"/>
          <w:szCs w:val="20"/>
        </w:rPr>
        <w:t xml:space="preserve"> z których wynika zakres zadań i czas ich realizacji, np. opis stanowiska pracy, zakres obowiązków itp.);  </w:t>
      </w:r>
    </w:p>
    <w:p w14:paraId="6B2FF5BB" w14:textId="0F1DEA85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79376B" w:rsidRPr="00705B26">
        <w:rPr>
          <w:rFonts w:eastAsia="Times New Roman"/>
          <w:sz w:val="20"/>
          <w:szCs w:val="20"/>
        </w:rPr>
        <w:t>e</w:t>
      </w:r>
      <w:r w:rsidRPr="00705B26">
        <w:rPr>
          <w:rFonts w:eastAsia="Times New Roman"/>
          <w:sz w:val="20"/>
          <w:szCs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79376B" w:rsidRPr="00705B26">
        <w:rPr>
          <w:rFonts w:eastAsia="Times New Roman"/>
          <w:sz w:val="20"/>
          <w:szCs w:val="20"/>
        </w:rPr>
        <w:t>e</w:t>
      </w:r>
      <w:r w:rsidRPr="00705B26">
        <w:rPr>
          <w:rFonts w:eastAsia="Times New Roman"/>
          <w:sz w:val="20"/>
          <w:szCs w:val="20"/>
        </w:rPr>
        <w:t xml:space="preserve"> o pełnej zdolności do czynności prawnych oraz korzystaniu z pełni praw publicznych; </w:t>
      </w:r>
    </w:p>
    <w:p w14:paraId="66F34EAC" w14:textId="77777777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oświadczeni</w:t>
      </w:r>
      <w:r w:rsidR="0079376B" w:rsidRPr="00705B26">
        <w:rPr>
          <w:rFonts w:eastAsia="Times New Roman"/>
          <w:sz w:val="20"/>
          <w:szCs w:val="20"/>
        </w:rPr>
        <w:t>e</w:t>
      </w:r>
      <w:r w:rsidRPr="00705B26">
        <w:rPr>
          <w:rFonts w:eastAsia="Times New Roman"/>
          <w:sz w:val="20"/>
          <w:szCs w:val="20"/>
        </w:rPr>
        <w:t xml:space="preserve"> o wyrażeniu zgody na przetwarzanie danych osobowych do celów</w:t>
      </w:r>
      <w:r w:rsidRPr="00705B26">
        <w:rPr>
          <w:rFonts w:eastAsia="Times New Roman"/>
          <w:color w:val="FF0000"/>
          <w:sz w:val="20"/>
          <w:szCs w:val="20"/>
        </w:rPr>
        <w:t xml:space="preserve"> </w:t>
      </w:r>
      <w:r w:rsidRPr="00705B26">
        <w:rPr>
          <w:rFonts w:eastAsia="Times New Roman"/>
          <w:sz w:val="20"/>
          <w:szCs w:val="20"/>
        </w:rPr>
        <w:t xml:space="preserve">rekrutacji; </w:t>
      </w:r>
    </w:p>
    <w:p w14:paraId="5F9310E1" w14:textId="0134C341" w:rsidR="007A09FE" w:rsidRPr="00705B26" w:rsidRDefault="007A09FE" w:rsidP="005C5075">
      <w:pPr>
        <w:numPr>
          <w:ilvl w:val="0"/>
          <w:numId w:val="5"/>
        </w:numPr>
        <w:spacing w:after="32" w:line="265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>kopi</w:t>
      </w:r>
      <w:r w:rsidR="0079376B" w:rsidRPr="00705B26">
        <w:rPr>
          <w:rFonts w:eastAsia="Times New Roman"/>
          <w:sz w:val="20"/>
          <w:szCs w:val="20"/>
        </w:rPr>
        <w:t>a</w:t>
      </w:r>
      <w:r w:rsidRPr="00705B26">
        <w:rPr>
          <w:rFonts w:eastAsia="Times New Roman"/>
          <w:sz w:val="20"/>
          <w:szCs w:val="20"/>
        </w:rPr>
        <w:t xml:space="preserve"> innych dokumentów potwierdzających spełnienie dodatkowych wymagań; </w:t>
      </w:r>
    </w:p>
    <w:p w14:paraId="27FB615B" w14:textId="77777777" w:rsidR="007A09FE" w:rsidRPr="00705B26" w:rsidRDefault="007A09FE" w:rsidP="005C5075">
      <w:pPr>
        <w:numPr>
          <w:ilvl w:val="0"/>
          <w:numId w:val="5"/>
        </w:numPr>
        <w:spacing w:after="4" w:line="283" w:lineRule="auto"/>
        <w:ind w:left="284" w:hanging="284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0F900497" w14:textId="77777777" w:rsidR="006B1365" w:rsidRPr="00705B26" w:rsidRDefault="006B1365" w:rsidP="005C5075">
      <w:pPr>
        <w:spacing w:after="5" w:line="269" w:lineRule="auto"/>
        <w:rPr>
          <w:b/>
          <w:bCs/>
          <w:sz w:val="20"/>
          <w:szCs w:val="20"/>
        </w:rPr>
      </w:pPr>
    </w:p>
    <w:p w14:paraId="0D48524A" w14:textId="67FAF924" w:rsidR="007A19C5" w:rsidRPr="00705B26" w:rsidRDefault="00FC2CCA">
      <w:pPr>
        <w:spacing w:after="5" w:line="269" w:lineRule="auto"/>
        <w:ind w:left="11" w:hanging="10"/>
        <w:rPr>
          <w:b/>
          <w:bCs/>
          <w:sz w:val="20"/>
          <w:szCs w:val="20"/>
        </w:rPr>
      </w:pPr>
      <w:r w:rsidRPr="00705B26">
        <w:rPr>
          <w:b/>
          <w:bCs/>
          <w:sz w:val="20"/>
          <w:szCs w:val="20"/>
        </w:rPr>
        <w:lastRenderedPageBreak/>
        <w:t>Wynagrodzenie zasadnicze dla pełnego wymiaru etatu na stanowisku</w:t>
      </w:r>
      <w:r w:rsidR="008C3E21" w:rsidRPr="00705B26">
        <w:rPr>
          <w:b/>
          <w:bCs/>
          <w:sz w:val="20"/>
          <w:szCs w:val="20"/>
        </w:rPr>
        <w:t xml:space="preserve"> </w:t>
      </w:r>
      <w:r w:rsidR="00961288" w:rsidRPr="00705B26">
        <w:rPr>
          <w:b/>
          <w:bCs/>
          <w:sz w:val="20"/>
          <w:szCs w:val="20"/>
        </w:rPr>
        <w:t>wynosi</w:t>
      </w:r>
      <w:r w:rsidR="00E4296F" w:rsidRPr="00705B26">
        <w:rPr>
          <w:b/>
          <w:bCs/>
          <w:sz w:val="20"/>
          <w:szCs w:val="20"/>
        </w:rPr>
        <w:t xml:space="preserve"> </w:t>
      </w:r>
      <w:r w:rsidR="00C010B6">
        <w:rPr>
          <w:b/>
          <w:bCs/>
          <w:sz w:val="20"/>
          <w:szCs w:val="20"/>
        </w:rPr>
        <w:t>13.000 – 18.000</w:t>
      </w:r>
      <w:r w:rsidR="00A10460" w:rsidRPr="00705B26">
        <w:rPr>
          <w:b/>
          <w:bCs/>
          <w:sz w:val="20"/>
          <w:szCs w:val="20"/>
        </w:rPr>
        <w:t xml:space="preserve"> zł. </w:t>
      </w:r>
      <w:r w:rsidR="00E4296F" w:rsidRPr="00705B26">
        <w:rPr>
          <w:b/>
          <w:bCs/>
          <w:sz w:val="20"/>
          <w:szCs w:val="20"/>
        </w:rPr>
        <w:t>b</w:t>
      </w:r>
      <w:r w:rsidRPr="00705B26">
        <w:rPr>
          <w:b/>
          <w:bCs/>
          <w:sz w:val="20"/>
          <w:szCs w:val="20"/>
        </w:rPr>
        <w:t xml:space="preserve">rutto. </w:t>
      </w:r>
    </w:p>
    <w:p w14:paraId="6019A11B" w14:textId="77777777" w:rsidR="00455D10" w:rsidRPr="00705B26" w:rsidRDefault="00455D10" w:rsidP="00D15C67">
      <w:pPr>
        <w:spacing w:after="1"/>
        <w:ind w:left="1"/>
        <w:rPr>
          <w:sz w:val="20"/>
          <w:szCs w:val="20"/>
        </w:rPr>
      </w:pPr>
    </w:p>
    <w:p w14:paraId="7A38A8A9" w14:textId="0866856F" w:rsidR="007A19C5" w:rsidRPr="00705B26" w:rsidRDefault="00FC2CCA" w:rsidP="00D15C67">
      <w:pPr>
        <w:spacing w:after="1"/>
        <w:ind w:left="1"/>
        <w:rPr>
          <w:sz w:val="20"/>
          <w:szCs w:val="20"/>
        </w:rPr>
      </w:pPr>
      <w:r w:rsidRPr="00705B26">
        <w:rPr>
          <w:sz w:val="20"/>
          <w:szCs w:val="20"/>
        </w:rPr>
        <w:t>POLSA zastrzega sobie prawo do kontaktowania się tylko z wybranymi kandydatami</w:t>
      </w:r>
      <w:r w:rsidR="00B17FD5" w:rsidRPr="00705B26">
        <w:rPr>
          <w:sz w:val="20"/>
          <w:szCs w:val="20"/>
        </w:rPr>
        <w:t>.</w:t>
      </w:r>
      <w:r w:rsidRPr="00705B26">
        <w:rPr>
          <w:sz w:val="20"/>
          <w:szCs w:val="20"/>
        </w:rPr>
        <w:t xml:space="preserve"> </w:t>
      </w:r>
    </w:p>
    <w:p w14:paraId="6AAB5932" w14:textId="77777777" w:rsidR="007A19C5" w:rsidRPr="00705B26" w:rsidRDefault="00FC2CCA">
      <w:pPr>
        <w:spacing w:after="18"/>
        <w:ind w:left="1"/>
        <w:rPr>
          <w:sz w:val="20"/>
          <w:szCs w:val="20"/>
        </w:rPr>
      </w:pPr>
      <w:r w:rsidRPr="00705B26">
        <w:rPr>
          <w:sz w:val="20"/>
          <w:szCs w:val="20"/>
        </w:rPr>
        <w:t xml:space="preserve"> </w:t>
      </w:r>
    </w:p>
    <w:p w14:paraId="4A89D278" w14:textId="76967578" w:rsidR="007A19C5" w:rsidRPr="00705B26" w:rsidRDefault="00FC2CCA">
      <w:pPr>
        <w:spacing w:after="0"/>
        <w:ind w:left="-4" w:hanging="10"/>
        <w:rPr>
          <w:b/>
          <w:sz w:val="20"/>
          <w:szCs w:val="20"/>
        </w:rPr>
      </w:pPr>
      <w:r w:rsidRPr="00705B26">
        <w:rPr>
          <w:b/>
          <w:sz w:val="20"/>
          <w:szCs w:val="20"/>
        </w:rPr>
        <w:t xml:space="preserve">Termin składania dokumentów: </w:t>
      </w:r>
    </w:p>
    <w:p w14:paraId="34B172EA" w14:textId="77777777" w:rsidR="00034350" w:rsidRPr="00705B26" w:rsidRDefault="00034350">
      <w:pPr>
        <w:spacing w:after="0"/>
        <w:ind w:left="-4" w:hanging="10"/>
        <w:rPr>
          <w:sz w:val="20"/>
          <w:szCs w:val="20"/>
        </w:rPr>
      </w:pPr>
    </w:p>
    <w:p w14:paraId="245C1060" w14:textId="2EC49C94" w:rsidR="007A19C5" w:rsidRPr="00705B26" w:rsidRDefault="00034350">
      <w:pPr>
        <w:spacing w:after="5" w:line="249" w:lineRule="auto"/>
        <w:ind w:left="11" w:hanging="10"/>
        <w:rPr>
          <w:sz w:val="20"/>
          <w:szCs w:val="20"/>
        </w:rPr>
      </w:pPr>
      <w:r w:rsidRPr="00705B26">
        <w:rPr>
          <w:b/>
          <w:bCs/>
          <w:color w:val="EE0000"/>
          <w:sz w:val="20"/>
          <w:szCs w:val="20"/>
        </w:rPr>
        <w:t>d</w:t>
      </w:r>
      <w:r w:rsidR="002149A3" w:rsidRPr="00705B26">
        <w:rPr>
          <w:b/>
          <w:bCs/>
          <w:color w:val="EE0000"/>
          <w:sz w:val="20"/>
          <w:szCs w:val="20"/>
        </w:rPr>
        <w:t>o</w:t>
      </w:r>
      <w:r w:rsidRPr="00705B26">
        <w:rPr>
          <w:b/>
          <w:bCs/>
          <w:color w:val="EE0000"/>
          <w:sz w:val="20"/>
          <w:szCs w:val="20"/>
        </w:rPr>
        <w:t xml:space="preserve"> </w:t>
      </w:r>
      <w:r w:rsidR="00705B26">
        <w:rPr>
          <w:b/>
          <w:bCs/>
          <w:color w:val="EE0000"/>
          <w:sz w:val="20"/>
          <w:szCs w:val="20"/>
        </w:rPr>
        <w:t>25</w:t>
      </w:r>
      <w:r w:rsidRPr="00705B26">
        <w:rPr>
          <w:b/>
          <w:bCs/>
          <w:color w:val="EE0000"/>
          <w:sz w:val="20"/>
          <w:szCs w:val="20"/>
        </w:rPr>
        <w:t>.08</w:t>
      </w:r>
      <w:r w:rsidR="002149A3" w:rsidRPr="00705B26">
        <w:rPr>
          <w:b/>
          <w:bCs/>
          <w:color w:val="EE0000"/>
          <w:sz w:val="20"/>
          <w:szCs w:val="20"/>
        </w:rPr>
        <w:t xml:space="preserve">.2026 r. </w:t>
      </w:r>
      <w:r w:rsidR="001726F2" w:rsidRPr="00705B26">
        <w:rPr>
          <w:sz w:val="20"/>
          <w:szCs w:val="20"/>
        </w:rPr>
        <w:t xml:space="preserve">(decyduje data wpływu do Polskiej Agencji Kosmicznej). </w:t>
      </w:r>
    </w:p>
    <w:p w14:paraId="7AECF0FD" w14:textId="77777777" w:rsidR="007A19C5" w:rsidRPr="00705B26" w:rsidRDefault="00FC2CCA">
      <w:pPr>
        <w:spacing w:after="0"/>
        <w:ind w:left="1"/>
        <w:rPr>
          <w:sz w:val="20"/>
          <w:szCs w:val="20"/>
        </w:rPr>
      </w:pPr>
      <w:r w:rsidRPr="00705B26">
        <w:rPr>
          <w:sz w:val="20"/>
          <w:szCs w:val="20"/>
        </w:rPr>
        <w:t xml:space="preserve"> </w:t>
      </w:r>
    </w:p>
    <w:p w14:paraId="6EE60A00" w14:textId="0593DEAF" w:rsidR="007A19C5" w:rsidRPr="00705B26" w:rsidRDefault="00FC2CCA">
      <w:pPr>
        <w:spacing w:after="9" w:line="249" w:lineRule="auto"/>
        <w:ind w:left="-4" w:right="3344" w:hanging="10"/>
        <w:rPr>
          <w:sz w:val="20"/>
          <w:szCs w:val="20"/>
        </w:rPr>
      </w:pPr>
      <w:r w:rsidRPr="00705B26">
        <w:rPr>
          <w:b/>
          <w:sz w:val="20"/>
          <w:szCs w:val="20"/>
        </w:rPr>
        <w:t>Miejsce składania dokumentów:</w:t>
      </w:r>
      <w:r w:rsidRPr="00705B26">
        <w:rPr>
          <w:sz w:val="20"/>
          <w:szCs w:val="20"/>
        </w:rPr>
        <w:t xml:space="preserve"> </w:t>
      </w:r>
    </w:p>
    <w:p w14:paraId="6511931D" w14:textId="77777777" w:rsidR="00A516D8" w:rsidRPr="00705B26" w:rsidRDefault="00FC2CCA">
      <w:pPr>
        <w:spacing w:after="0" w:line="249" w:lineRule="auto"/>
        <w:ind w:left="-4" w:right="3344" w:hanging="10"/>
        <w:rPr>
          <w:bCs/>
          <w:sz w:val="20"/>
          <w:szCs w:val="20"/>
        </w:rPr>
      </w:pPr>
      <w:r w:rsidRPr="00705B26">
        <w:rPr>
          <w:bCs/>
          <w:sz w:val="20"/>
          <w:szCs w:val="20"/>
        </w:rPr>
        <w:t xml:space="preserve">Oddział Terenowy Polskiej Agencji Kosmicznej w Warszawie </w:t>
      </w:r>
    </w:p>
    <w:p w14:paraId="139BFBAE" w14:textId="3298AC1F" w:rsidR="001726F2" w:rsidRPr="00705B26" w:rsidRDefault="001726F2" w:rsidP="00A516D8">
      <w:pPr>
        <w:spacing w:after="0" w:line="265" w:lineRule="auto"/>
        <w:ind w:left="10" w:hanging="10"/>
        <w:rPr>
          <w:rFonts w:eastAsia="Times New Roman"/>
          <w:bCs/>
          <w:sz w:val="20"/>
          <w:szCs w:val="20"/>
        </w:rPr>
      </w:pPr>
      <w:bookmarkStart w:id="0" w:name="_Hlk225171800"/>
      <w:r w:rsidRPr="00705B26">
        <w:rPr>
          <w:rFonts w:eastAsia="Times New Roman"/>
          <w:bCs/>
          <w:sz w:val="20"/>
          <w:szCs w:val="20"/>
        </w:rPr>
        <w:t>u</w:t>
      </w:r>
      <w:r w:rsidR="00A516D8" w:rsidRPr="00705B26">
        <w:rPr>
          <w:rFonts w:eastAsia="Times New Roman"/>
          <w:bCs/>
          <w:sz w:val="20"/>
          <w:szCs w:val="20"/>
        </w:rPr>
        <w:t>l. Puławska 17, 02-515 Warszawa</w:t>
      </w:r>
      <w:r w:rsidRPr="00705B26">
        <w:rPr>
          <w:rFonts w:eastAsia="Times New Roman"/>
          <w:bCs/>
          <w:sz w:val="20"/>
          <w:szCs w:val="20"/>
        </w:rPr>
        <w:t>,</w:t>
      </w:r>
      <w:r w:rsidR="00A516D8" w:rsidRPr="00705B26">
        <w:rPr>
          <w:rFonts w:eastAsia="Times New Roman"/>
          <w:bCs/>
          <w:sz w:val="20"/>
          <w:szCs w:val="20"/>
        </w:rPr>
        <w:t xml:space="preserve"> </w:t>
      </w:r>
    </w:p>
    <w:bookmarkEnd w:id="0"/>
    <w:p w14:paraId="2F0EDA8A" w14:textId="25CFDE87" w:rsidR="001726F2" w:rsidRPr="00705B2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705B26">
        <w:rPr>
          <w:rFonts w:eastAsia="Times New Roman"/>
          <w:bCs/>
          <w:sz w:val="20"/>
          <w:szCs w:val="20"/>
          <w:u w:val="single"/>
        </w:rPr>
        <w:t>lub osobiście</w:t>
      </w:r>
      <w:r w:rsidRPr="00705B26">
        <w:rPr>
          <w:rFonts w:eastAsia="Times New Roman"/>
          <w:bCs/>
          <w:sz w:val="20"/>
          <w:szCs w:val="20"/>
        </w:rPr>
        <w:t xml:space="preserve">; ul. Puławska 17 </w:t>
      </w:r>
      <w:r w:rsidRPr="00705B26">
        <w:rPr>
          <w:rFonts w:eastAsia="Times New Roman"/>
          <w:sz w:val="20"/>
          <w:szCs w:val="20"/>
        </w:rPr>
        <w:t>(piętro II)</w:t>
      </w:r>
      <w:r w:rsidRPr="00705B26">
        <w:rPr>
          <w:rFonts w:eastAsia="Times New Roman"/>
          <w:bCs/>
          <w:sz w:val="20"/>
          <w:szCs w:val="20"/>
        </w:rPr>
        <w:t xml:space="preserve"> 02-515 Warszawa</w:t>
      </w:r>
    </w:p>
    <w:p w14:paraId="32F1E2F7" w14:textId="45B01383" w:rsidR="001726F2" w:rsidRPr="00705B26" w:rsidRDefault="001726F2" w:rsidP="001726F2">
      <w:pPr>
        <w:spacing w:after="0" w:line="265" w:lineRule="auto"/>
        <w:ind w:left="10" w:hanging="10"/>
        <w:rPr>
          <w:rFonts w:eastAsia="Times New Roman"/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(poniedziałek-piątek w godz. 9:00-15:00) </w:t>
      </w:r>
    </w:p>
    <w:p w14:paraId="324A72A2" w14:textId="28B91600" w:rsidR="00D63CA1" w:rsidRPr="00705B26" w:rsidRDefault="002149A3" w:rsidP="00D63CA1">
      <w:pPr>
        <w:ind w:left="1"/>
        <w:rPr>
          <w:color w:val="4C94D8" w:themeColor="text2" w:themeTint="80"/>
          <w:sz w:val="20"/>
          <w:szCs w:val="20"/>
        </w:rPr>
      </w:pPr>
      <w:r w:rsidRPr="00705B26">
        <w:rPr>
          <w:sz w:val="20"/>
          <w:szCs w:val="20"/>
        </w:rPr>
        <w:t>z dopiskiem:</w:t>
      </w:r>
      <w:r w:rsidRPr="00705B26">
        <w:rPr>
          <w:sz w:val="20"/>
          <w:szCs w:val="20"/>
          <w:u w:val="single" w:color="FF0000"/>
        </w:rPr>
        <w:t xml:space="preserve"> </w:t>
      </w:r>
      <w:r w:rsidR="00676510" w:rsidRPr="00705B26">
        <w:rPr>
          <w:b/>
          <w:bCs/>
          <w:color w:val="EE0000"/>
          <w:sz w:val="20"/>
          <w:szCs w:val="20"/>
          <w:u w:val="single" w:color="FF0000"/>
        </w:rPr>
        <w:t xml:space="preserve">ogłoszenie nr </w:t>
      </w:r>
      <w:r w:rsidR="00034350" w:rsidRPr="00705B26">
        <w:rPr>
          <w:b/>
          <w:bCs/>
          <w:color w:val="EE0000"/>
          <w:sz w:val="20"/>
          <w:szCs w:val="20"/>
          <w:u w:val="single" w:color="FF0000"/>
        </w:rPr>
        <w:t>2</w:t>
      </w:r>
      <w:r w:rsidR="00705B26">
        <w:rPr>
          <w:b/>
          <w:bCs/>
          <w:color w:val="EE0000"/>
          <w:sz w:val="20"/>
          <w:szCs w:val="20"/>
          <w:u w:val="single" w:color="FF0000"/>
        </w:rPr>
        <w:t>5</w:t>
      </w:r>
      <w:r w:rsidR="00FB092E" w:rsidRPr="00705B26">
        <w:rPr>
          <w:b/>
          <w:bCs/>
          <w:color w:val="EE0000"/>
          <w:sz w:val="20"/>
          <w:szCs w:val="20"/>
          <w:u w:val="single" w:color="FF0000"/>
        </w:rPr>
        <w:t xml:space="preserve"> </w:t>
      </w:r>
      <w:r w:rsidR="00676510" w:rsidRPr="00705B26">
        <w:rPr>
          <w:b/>
          <w:bCs/>
          <w:color w:val="EE0000"/>
          <w:sz w:val="20"/>
          <w:szCs w:val="20"/>
          <w:u w:val="single" w:color="FF0000"/>
        </w:rPr>
        <w:t>/</w:t>
      </w:r>
      <w:proofErr w:type="gramStart"/>
      <w:r w:rsidR="00676510" w:rsidRPr="00705B26">
        <w:rPr>
          <w:b/>
          <w:bCs/>
          <w:color w:val="EE0000"/>
          <w:sz w:val="20"/>
          <w:szCs w:val="20"/>
          <w:u w:val="single" w:color="FF0000"/>
        </w:rPr>
        <w:t>2026</w:t>
      </w:r>
      <w:r w:rsidRPr="00705B26">
        <w:rPr>
          <w:b/>
          <w:bCs/>
          <w:color w:val="EE0000"/>
          <w:sz w:val="20"/>
          <w:szCs w:val="20"/>
          <w:u w:val="single" w:color="FF0000"/>
        </w:rPr>
        <w:t xml:space="preserve">  </w:t>
      </w:r>
      <w:r w:rsidRPr="00705B26">
        <w:rPr>
          <w:b/>
          <w:bCs/>
          <w:color w:val="FF0000"/>
          <w:sz w:val="20"/>
          <w:szCs w:val="20"/>
          <w:u w:val="single" w:color="FF0000"/>
        </w:rPr>
        <w:t>–</w:t>
      </w:r>
      <w:proofErr w:type="gramEnd"/>
      <w:r w:rsidRPr="00705B26">
        <w:rPr>
          <w:b/>
          <w:bCs/>
          <w:color w:val="FF0000"/>
          <w:sz w:val="20"/>
          <w:szCs w:val="20"/>
          <w:u w:val="single" w:color="FF0000"/>
        </w:rPr>
        <w:t xml:space="preserve"> </w:t>
      </w:r>
      <w:r w:rsidR="00D63CA1" w:rsidRPr="00D63CA1">
        <w:rPr>
          <w:b/>
          <w:color w:val="EE0000"/>
          <w:sz w:val="20"/>
          <w:szCs w:val="20"/>
        </w:rPr>
        <w:t>Ekspert/Ekspertka ds. inwestycji i infrastruktury</w:t>
      </w:r>
    </w:p>
    <w:p w14:paraId="59C81997" w14:textId="6D1C7DCD" w:rsidR="002149A3" w:rsidRPr="00705B26" w:rsidRDefault="002149A3" w:rsidP="002149A3">
      <w:pPr>
        <w:spacing w:after="0"/>
        <w:ind w:left="1"/>
        <w:rPr>
          <w:b/>
          <w:bCs/>
          <w:color w:val="FF0000"/>
          <w:sz w:val="20"/>
          <w:szCs w:val="20"/>
          <w:u w:val="single" w:color="FF0000"/>
        </w:rPr>
      </w:pPr>
    </w:p>
    <w:p w14:paraId="06B7D0C9" w14:textId="77777777" w:rsidR="00D4649E" w:rsidRPr="00705B26" w:rsidRDefault="00D4649E" w:rsidP="00A516D8">
      <w:pPr>
        <w:spacing w:after="0" w:line="265" w:lineRule="auto"/>
        <w:ind w:left="10" w:hanging="10"/>
        <w:rPr>
          <w:b/>
          <w:bCs/>
          <w:color w:val="FF0000"/>
          <w:sz w:val="20"/>
          <w:szCs w:val="20"/>
          <w:u w:val="single" w:color="FF0000"/>
        </w:rPr>
      </w:pPr>
    </w:p>
    <w:p w14:paraId="2416A291" w14:textId="77777777" w:rsidR="00D4649E" w:rsidRPr="00705B26" w:rsidRDefault="00D4649E" w:rsidP="00D4649E">
      <w:pPr>
        <w:spacing w:after="4" w:line="283" w:lineRule="auto"/>
        <w:ind w:left="-15" w:right="-11"/>
        <w:jc w:val="both"/>
        <w:rPr>
          <w:sz w:val="20"/>
          <w:szCs w:val="20"/>
        </w:rPr>
      </w:pPr>
      <w:r w:rsidRPr="00705B26">
        <w:rPr>
          <w:rFonts w:eastAsia="Times New Roman"/>
          <w:sz w:val="20"/>
          <w:szCs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6FF316A4" w14:textId="77777777" w:rsidR="00B24ED3" w:rsidRPr="00C929D6" w:rsidRDefault="00B24ED3">
      <w:pPr>
        <w:spacing w:after="0"/>
        <w:rPr>
          <w:sz w:val="18"/>
          <w:szCs w:val="18"/>
        </w:rPr>
      </w:pPr>
    </w:p>
    <w:p w14:paraId="129F852E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Dane osobowe – klauzula informacyjna </w:t>
      </w:r>
    </w:p>
    <w:p w14:paraId="0CC4E2D2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Administrator danych wyznaczył inspektora ochrony danych, z którym można skontaktować się pod adresem e-mail: </w:t>
      </w:r>
      <w:r w:rsidRPr="00C929D6">
        <w:rPr>
          <w:color w:val="0000FF"/>
          <w:sz w:val="18"/>
          <w:szCs w:val="18"/>
          <w:u w:val="single" w:color="0000FF"/>
        </w:rPr>
        <w:t>iod@polsa.gov.pl</w:t>
      </w:r>
      <w:r w:rsidRPr="00C929D6">
        <w:rPr>
          <w:sz w:val="18"/>
          <w:szCs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Pr="00C929D6" w:rsidRDefault="00FC2CCA" w:rsidP="002149A3">
      <w:pPr>
        <w:numPr>
          <w:ilvl w:val="0"/>
          <w:numId w:val="4"/>
        </w:numPr>
        <w:spacing w:after="1" w:line="258" w:lineRule="auto"/>
        <w:ind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Podanie danych jest </w:t>
      </w:r>
      <w:proofErr w:type="gramStart"/>
      <w:r w:rsidRPr="00C929D6">
        <w:rPr>
          <w:sz w:val="18"/>
          <w:szCs w:val="18"/>
        </w:rPr>
        <w:t>dobrowolne,  jest</w:t>
      </w:r>
      <w:proofErr w:type="gramEnd"/>
      <w:r w:rsidRPr="00C929D6">
        <w:rPr>
          <w:sz w:val="18"/>
          <w:szCs w:val="18"/>
        </w:rPr>
        <w:t xml:space="preserve"> jednak warunkiem niezbędnym do udziału w procesie rekrutacyjnym zgodnie z wyrażoną zgodą. </w:t>
      </w:r>
    </w:p>
    <w:p w14:paraId="709100CD" w14:textId="77777777" w:rsidR="007A19C5" w:rsidRPr="00C929D6" w:rsidRDefault="00FC2CCA" w:rsidP="002149A3">
      <w:pPr>
        <w:spacing w:after="0"/>
        <w:ind w:left="1"/>
        <w:jc w:val="both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05D8B3E2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Inne informacje:  </w:t>
      </w:r>
    </w:p>
    <w:p w14:paraId="65799EDF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 </w:t>
      </w:r>
    </w:p>
    <w:p w14:paraId="17C72787" w14:textId="77777777" w:rsidR="007A19C5" w:rsidRPr="00C929D6" w:rsidRDefault="00FC2CCA">
      <w:pPr>
        <w:spacing w:after="0"/>
        <w:ind w:left="-4" w:hanging="10"/>
        <w:rPr>
          <w:sz w:val="18"/>
          <w:szCs w:val="18"/>
        </w:rPr>
      </w:pPr>
      <w:r w:rsidRPr="00C929D6">
        <w:rPr>
          <w:b/>
          <w:sz w:val="18"/>
          <w:szCs w:val="18"/>
        </w:rPr>
        <w:t xml:space="preserve">Uwaga!  </w:t>
      </w:r>
    </w:p>
    <w:p w14:paraId="4E441685" w14:textId="77777777" w:rsidR="007A19C5" w:rsidRPr="00C929D6" w:rsidRDefault="00FC2CCA">
      <w:pPr>
        <w:spacing w:after="1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 w:rsidRPr="00C929D6">
        <w:rPr>
          <w:b/>
          <w:sz w:val="18"/>
          <w:szCs w:val="18"/>
          <w:u w:val="single" w:color="000000"/>
        </w:rPr>
        <w:t>własnoręcznie podpisane oświadczenia (w tym uwierzytelnionym</w:t>
      </w:r>
      <w:r w:rsidRPr="00C929D6">
        <w:rPr>
          <w:b/>
          <w:sz w:val="18"/>
          <w:szCs w:val="18"/>
        </w:rPr>
        <w:t xml:space="preserve"> </w:t>
      </w:r>
      <w:r w:rsidRPr="00C929D6">
        <w:rPr>
          <w:b/>
          <w:sz w:val="18"/>
          <w:szCs w:val="18"/>
          <w:u w:val="single" w:color="000000"/>
        </w:rPr>
        <w:t>podpisem elektronicznym)</w:t>
      </w:r>
      <w:r w:rsidRPr="00C929D6">
        <w:rPr>
          <w:sz w:val="18"/>
          <w:szCs w:val="18"/>
        </w:rPr>
        <w:t xml:space="preserve">. </w:t>
      </w:r>
    </w:p>
    <w:p w14:paraId="2520DA2A" w14:textId="77777777" w:rsidR="007A19C5" w:rsidRPr="00C929D6" w:rsidRDefault="00FC2CCA">
      <w:pPr>
        <w:spacing w:after="1" w:line="258" w:lineRule="auto"/>
        <w:ind w:left="-4" w:right="763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Pr="00C929D6" w:rsidRDefault="00FC2CCA">
      <w:pPr>
        <w:spacing w:after="37" w:line="258" w:lineRule="auto"/>
        <w:ind w:left="-4" w:hanging="10"/>
        <w:jc w:val="both"/>
        <w:rPr>
          <w:sz w:val="18"/>
          <w:szCs w:val="18"/>
        </w:rPr>
      </w:pPr>
      <w:r w:rsidRPr="00C929D6">
        <w:rPr>
          <w:sz w:val="18"/>
          <w:szCs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Pr="00C929D6" w:rsidRDefault="00FC2CCA">
      <w:pPr>
        <w:spacing w:after="0"/>
        <w:ind w:left="1"/>
        <w:rPr>
          <w:sz w:val="18"/>
          <w:szCs w:val="18"/>
        </w:rPr>
      </w:pPr>
      <w:r w:rsidRPr="00C929D6">
        <w:rPr>
          <w:sz w:val="18"/>
          <w:szCs w:val="18"/>
        </w:rPr>
        <w:lastRenderedPageBreak/>
        <w:t xml:space="preserve"> </w:t>
      </w:r>
    </w:p>
    <w:sectPr w:rsidR="007A19C5" w:rsidRPr="00C929D6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E577" w14:textId="77777777" w:rsidR="00BC3461" w:rsidRDefault="00BC3461">
      <w:pPr>
        <w:spacing w:after="0" w:line="240" w:lineRule="auto"/>
      </w:pPr>
      <w:r>
        <w:separator/>
      </w:r>
    </w:p>
  </w:endnote>
  <w:endnote w:type="continuationSeparator" w:id="0">
    <w:p w14:paraId="45B0CF59" w14:textId="77777777" w:rsidR="00BC3461" w:rsidRDefault="00BC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FC2CCA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FC2CCA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FC2CCA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FC2CCA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4EB8" w14:textId="77777777" w:rsidR="00BC3461" w:rsidRDefault="00BC3461">
      <w:pPr>
        <w:spacing w:after="0" w:line="240" w:lineRule="auto"/>
      </w:pPr>
      <w:r>
        <w:separator/>
      </w:r>
    </w:p>
  </w:footnote>
  <w:footnote w:type="continuationSeparator" w:id="0">
    <w:p w14:paraId="5F20AC9E" w14:textId="77777777" w:rsidR="00BC3461" w:rsidRDefault="00BC3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82"/>
    <w:multiLevelType w:val="hybridMultilevel"/>
    <w:tmpl w:val="8E364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F37C"/>
    <w:multiLevelType w:val="hybridMultilevel"/>
    <w:tmpl w:val="0C428C82"/>
    <w:lvl w:ilvl="0" w:tplc="DBFCF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04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CD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61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C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21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AD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F8F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D6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EB2"/>
    <w:multiLevelType w:val="hybridMultilevel"/>
    <w:tmpl w:val="25A49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A566F2"/>
    <w:multiLevelType w:val="hybridMultilevel"/>
    <w:tmpl w:val="2518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4182C"/>
    <w:multiLevelType w:val="hybridMultilevel"/>
    <w:tmpl w:val="1F3ED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6E4BC9"/>
    <w:multiLevelType w:val="hybridMultilevel"/>
    <w:tmpl w:val="40DC8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01E7C"/>
    <w:multiLevelType w:val="hybridMultilevel"/>
    <w:tmpl w:val="5692A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80792"/>
    <w:multiLevelType w:val="hybridMultilevel"/>
    <w:tmpl w:val="410854F0"/>
    <w:lvl w:ilvl="0" w:tplc="0D086FE0">
      <w:start w:val="1"/>
      <w:numFmt w:val="bullet"/>
      <w:lvlText w:val="•"/>
      <w:lvlJc w:val="left"/>
      <w:pPr>
        <w:ind w:left="177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3" w15:restartNumberingAfterBreak="0">
    <w:nsid w:val="31E13D9C"/>
    <w:multiLevelType w:val="hybridMultilevel"/>
    <w:tmpl w:val="A5924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B5FDF"/>
    <w:multiLevelType w:val="hybridMultilevel"/>
    <w:tmpl w:val="71042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425C5"/>
    <w:multiLevelType w:val="hybridMultilevel"/>
    <w:tmpl w:val="80D00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F75F3"/>
    <w:multiLevelType w:val="hybridMultilevel"/>
    <w:tmpl w:val="70D2A2C6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909B7"/>
    <w:multiLevelType w:val="hybridMultilevel"/>
    <w:tmpl w:val="E9EA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883DA"/>
    <w:multiLevelType w:val="hybridMultilevel"/>
    <w:tmpl w:val="217CE2FC"/>
    <w:lvl w:ilvl="0" w:tplc="61CE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4E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CD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E5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85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62E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A8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8C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A8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4E4E20"/>
    <w:multiLevelType w:val="hybridMultilevel"/>
    <w:tmpl w:val="A0601780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A6A81"/>
    <w:multiLevelType w:val="hybridMultilevel"/>
    <w:tmpl w:val="42FC1E2A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00E68"/>
    <w:multiLevelType w:val="hybridMultilevel"/>
    <w:tmpl w:val="9F96E4A0"/>
    <w:lvl w:ilvl="0" w:tplc="0415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7D60BA"/>
    <w:multiLevelType w:val="hybridMultilevel"/>
    <w:tmpl w:val="20861434"/>
    <w:lvl w:ilvl="0" w:tplc="0D086FE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C5122"/>
    <w:multiLevelType w:val="hybridMultilevel"/>
    <w:tmpl w:val="4A4811B0"/>
    <w:lvl w:ilvl="0" w:tplc="F6D02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03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86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EB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61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6A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6D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C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8C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14425"/>
    <w:multiLevelType w:val="hybridMultilevel"/>
    <w:tmpl w:val="22CA2B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511005">
    <w:abstractNumId w:val="20"/>
  </w:num>
  <w:num w:numId="2" w16cid:durableId="57680143">
    <w:abstractNumId w:val="9"/>
  </w:num>
  <w:num w:numId="3" w16cid:durableId="1397626040">
    <w:abstractNumId w:val="4"/>
  </w:num>
  <w:num w:numId="4" w16cid:durableId="1597665766">
    <w:abstractNumId w:val="6"/>
  </w:num>
  <w:num w:numId="5" w16cid:durableId="2123722945">
    <w:abstractNumId w:val="23"/>
  </w:num>
  <w:num w:numId="6" w16cid:durableId="1056003264">
    <w:abstractNumId w:val="3"/>
  </w:num>
  <w:num w:numId="7" w16cid:durableId="1718970652">
    <w:abstractNumId w:val="7"/>
  </w:num>
  <w:num w:numId="8" w16cid:durableId="1168399732">
    <w:abstractNumId w:val="18"/>
  </w:num>
  <w:num w:numId="9" w16cid:durableId="550850449">
    <w:abstractNumId w:val="17"/>
  </w:num>
  <w:num w:numId="10" w16cid:durableId="1825514060">
    <w:abstractNumId w:val="24"/>
  </w:num>
  <w:num w:numId="11" w16cid:durableId="1132602801">
    <w:abstractNumId w:val="12"/>
  </w:num>
  <w:num w:numId="12" w16cid:durableId="924386248">
    <w:abstractNumId w:val="16"/>
  </w:num>
  <w:num w:numId="13" w16cid:durableId="1745637029">
    <w:abstractNumId w:val="21"/>
  </w:num>
  <w:num w:numId="14" w16cid:durableId="1731296907">
    <w:abstractNumId w:val="22"/>
  </w:num>
  <w:num w:numId="15" w16cid:durableId="2101633024">
    <w:abstractNumId w:val="13"/>
  </w:num>
  <w:num w:numId="16" w16cid:durableId="1036659462">
    <w:abstractNumId w:val="14"/>
  </w:num>
  <w:num w:numId="17" w16cid:durableId="1355687885">
    <w:abstractNumId w:val="11"/>
  </w:num>
  <w:num w:numId="18" w16cid:durableId="360471648">
    <w:abstractNumId w:val="5"/>
  </w:num>
  <w:num w:numId="19" w16cid:durableId="1137339488">
    <w:abstractNumId w:val="26"/>
  </w:num>
  <w:num w:numId="20" w16cid:durableId="1357273340">
    <w:abstractNumId w:val="0"/>
  </w:num>
  <w:num w:numId="21" w16cid:durableId="1472362037">
    <w:abstractNumId w:val="10"/>
  </w:num>
  <w:num w:numId="22" w16cid:durableId="2051344902">
    <w:abstractNumId w:val="15"/>
  </w:num>
  <w:num w:numId="23" w16cid:durableId="1082725556">
    <w:abstractNumId w:val="19"/>
  </w:num>
  <w:num w:numId="24" w16cid:durableId="633024014">
    <w:abstractNumId w:val="1"/>
  </w:num>
  <w:num w:numId="25" w16cid:durableId="1272667451">
    <w:abstractNumId w:val="25"/>
  </w:num>
  <w:num w:numId="26" w16cid:durableId="746806225">
    <w:abstractNumId w:val="8"/>
  </w:num>
  <w:num w:numId="27" w16cid:durableId="755369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34350"/>
    <w:rsid w:val="000437A6"/>
    <w:rsid w:val="00050218"/>
    <w:rsid w:val="00081331"/>
    <w:rsid w:val="00081AD0"/>
    <w:rsid w:val="000A20EE"/>
    <w:rsid w:val="000B0D28"/>
    <w:rsid w:val="000B1229"/>
    <w:rsid w:val="000B68DC"/>
    <w:rsid w:val="000D2272"/>
    <w:rsid w:val="001066AC"/>
    <w:rsid w:val="001433E3"/>
    <w:rsid w:val="001726F2"/>
    <w:rsid w:val="00191866"/>
    <w:rsid w:val="0019637E"/>
    <w:rsid w:val="00197A18"/>
    <w:rsid w:val="001B565A"/>
    <w:rsid w:val="0021281F"/>
    <w:rsid w:val="002149A3"/>
    <w:rsid w:val="002310A7"/>
    <w:rsid w:val="00235AFA"/>
    <w:rsid w:val="002426FE"/>
    <w:rsid w:val="00284006"/>
    <w:rsid w:val="00284261"/>
    <w:rsid w:val="002D6370"/>
    <w:rsid w:val="002D661B"/>
    <w:rsid w:val="002E5698"/>
    <w:rsid w:val="002F0239"/>
    <w:rsid w:val="00336CBA"/>
    <w:rsid w:val="003405A3"/>
    <w:rsid w:val="00342971"/>
    <w:rsid w:val="003575DE"/>
    <w:rsid w:val="00361E4B"/>
    <w:rsid w:val="003958CF"/>
    <w:rsid w:val="003C0415"/>
    <w:rsid w:val="003E1252"/>
    <w:rsid w:val="003F06BA"/>
    <w:rsid w:val="003F53A7"/>
    <w:rsid w:val="00416C29"/>
    <w:rsid w:val="00417408"/>
    <w:rsid w:val="004308D9"/>
    <w:rsid w:val="00437BAA"/>
    <w:rsid w:val="00455D10"/>
    <w:rsid w:val="00473F55"/>
    <w:rsid w:val="00483DBB"/>
    <w:rsid w:val="004A11D9"/>
    <w:rsid w:val="004E37AD"/>
    <w:rsid w:val="004F37BB"/>
    <w:rsid w:val="00515BF9"/>
    <w:rsid w:val="00525E9D"/>
    <w:rsid w:val="00541D1A"/>
    <w:rsid w:val="005B0CC1"/>
    <w:rsid w:val="005B3CE3"/>
    <w:rsid w:val="005C5075"/>
    <w:rsid w:val="005C6FAF"/>
    <w:rsid w:val="006250DE"/>
    <w:rsid w:val="006536B5"/>
    <w:rsid w:val="00653BD2"/>
    <w:rsid w:val="00676510"/>
    <w:rsid w:val="00692D34"/>
    <w:rsid w:val="006A4856"/>
    <w:rsid w:val="006B0DA8"/>
    <w:rsid w:val="006B1365"/>
    <w:rsid w:val="006B1C12"/>
    <w:rsid w:val="006B761E"/>
    <w:rsid w:val="006D31C9"/>
    <w:rsid w:val="006D6DCC"/>
    <w:rsid w:val="006E7755"/>
    <w:rsid w:val="00705B26"/>
    <w:rsid w:val="00724D41"/>
    <w:rsid w:val="00740BC0"/>
    <w:rsid w:val="007515E8"/>
    <w:rsid w:val="007803E8"/>
    <w:rsid w:val="0079376B"/>
    <w:rsid w:val="007973E1"/>
    <w:rsid w:val="007A09FE"/>
    <w:rsid w:val="007A19C5"/>
    <w:rsid w:val="007B7E6B"/>
    <w:rsid w:val="007C4737"/>
    <w:rsid w:val="007C4C07"/>
    <w:rsid w:val="007F1B28"/>
    <w:rsid w:val="00800988"/>
    <w:rsid w:val="00812CE6"/>
    <w:rsid w:val="0082416F"/>
    <w:rsid w:val="00825DC5"/>
    <w:rsid w:val="00826A69"/>
    <w:rsid w:val="00831828"/>
    <w:rsid w:val="00840928"/>
    <w:rsid w:val="008454BA"/>
    <w:rsid w:val="0084596F"/>
    <w:rsid w:val="008529C1"/>
    <w:rsid w:val="00854D9F"/>
    <w:rsid w:val="008926BB"/>
    <w:rsid w:val="008A773F"/>
    <w:rsid w:val="008B1402"/>
    <w:rsid w:val="008B5BA0"/>
    <w:rsid w:val="008C3E21"/>
    <w:rsid w:val="008E1B9F"/>
    <w:rsid w:val="008E7D57"/>
    <w:rsid w:val="00916C81"/>
    <w:rsid w:val="009447CD"/>
    <w:rsid w:val="0094759B"/>
    <w:rsid w:val="00961288"/>
    <w:rsid w:val="009658D6"/>
    <w:rsid w:val="0097210E"/>
    <w:rsid w:val="00993C58"/>
    <w:rsid w:val="009E28F6"/>
    <w:rsid w:val="009E3712"/>
    <w:rsid w:val="009F56F3"/>
    <w:rsid w:val="00A03F9F"/>
    <w:rsid w:val="00A06D65"/>
    <w:rsid w:val="00A10460"/>
    <w:rsid w:val="00A129E8"/>
    <w:rsid w:val="00A12BBD"/>
    <w:rsid w:val="00A20959"/>
    <w:rsid w:val="00A516D8"/>
    <w:rsid w:val="00A53488"/>
    <w:rsid w:val="00A66C97"/>
    <w:rsid w:val="00A80B83"/>
    <w:rsid w:val="00AB0BA2"/>
    <w:rsid w:val="00AF23D8"/>
    <w:rsid w:val="00B17FD5"/>
    <w:rsid w:val="00B24ED3"/>
    <w:rsid w:val="00B34111"/>
    <w:rsid w:val="00B47794"/>
    <w:rsid w:val="00B50C4C"/>
    <w:rsid w:val="00B61EB0"/>
    <w:rsid w:val="00BC3461"/>
    <w:rsid w:val="00BD24C2"/>
    <w:rsid w:val="00C010B6"/>
    <w:rsid w:val="00C13283"/>
    <w:rsid w:val="00C24D18"/>
    <w:rsid w:val="00C35FB5"/>
    <w:rsid w:val="00C4135B"/>
    <w:rsid w:val="00C53802"/>
    <w:rsid w:val="00C929D6"/>
    <w:rsid w:val="00C93E52"/>
    <w:rsid w:val="00CC4CE7"/>
    <w:rsid w:val="00CF3CFC"/>
    <w:rsid w:val="00D11CB1"/>
    <w:rsid w:val="00D15C67"/>
    <w:rsid w:val="00D3154A"/>
    <w:rsid w:val="00D45903"/>
    <w:rsid w:val="00D4649E"/>
    <w:rsid w:val="00D63CA1"/>
    <w:rsid w:val="00D8348E"/>
    <w:rsid w:val="00D863B0"/>
    <w:rsid w:val="00D927F1"/>
    <w:rsid w:val="00D93C45"/>
    <w:rsid w:val="00D9479B"/>
    <w:rsid w:val="00DC2C3C"/>
    <w:rsid w:val="00DC3CD2"/>
    <w:rsid w:val="00DF05A6"/>
    <w:rsid w:val="00E257C7"/>
    <w:rsid w:val="00E4296F"/>
    <w:rsid w:val="00E46A04"/>
    <w:rsid w:val="00E5161A"/>
    <w:rsid w:val="00E61269"/>
    <w:rsid w:val="00E72730"/>
    <w:rsid w:val="00E8390F"/>
    <w:rsid w:val="00EA0B9E"/>
    <w:rsid w:val="00ED0AEC"/>
    <w:rsid w:val="00EF4E24"/>
    <w:rsid w:val="00EF5745"/>
    <w:rsid w:val="00F227D8"/>
    <w:rsid w:val="00F60172"/>
    <w:rsid w:val="00F84DEF"/>
    <w:rsid w:val="00F90DA4"/>
    <w:rsid w:val="00FA0830"/>
    <w:rsid w:val="00FA3D89"/>
    <w:rsid w:val="00FA6565"/>
    <w:rsid w:val="00FB05CB"/>
    <w:rsid w:val="00FB092E"/>
    <w:rsid w:val="00FB55F6"/>
    <w:rsid w:val="00FC0285"/>
    <w:rsid w:val="00FC1849"/>
    <w:rsid w:val="00FC2CCA"/>
    <w:rsid w:val="00FE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4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415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415"/>
    <w:rPr>
      <w:vertAlign w:val="superscript"/>
    </w:rPr>
  </w:style>
  <w:style w:type="paragraph" w:styleId="Poprawka">
    <w:name w:val="Revision"/>
    <w:hidden/>
    <w:uiPriority w:val="99"/>
    <w:semiHidden/>
    <w:rsid w:val="00416C29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1350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5</cp:revision>
  <cp:lastPrinted>2026-08-05T13:46:00Z</cp:lastPrinted>
  <dcterms:created xsi:type="dcterms:W3CDTF">2026-08-10T19:37:00Z</dcterms:created>
  <dcterms:modified xsi:type="dcterms:W3CDTF">2026-08-11T13:36:00Z</dcterms:modified>
</cp:coreProperties>
</file>