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E5A46" w14:textId="77777777" w:rsidR="007B361B" w:rsidRPr="007D7FB1" w:rsidRDefault="007B361B" w:rsidP="007B361B">
      <w:pPr>
        <w:tabs>
          <w:tab w:val="left" w:pos="284"/>
        </w:tabs>
        <w:spacing w:after="0" w:line="276" w:lineRule="auto"/>
        <w:ind w:left="0" w:right="76" w:firstLine="0"/>
        <w:jc w:val="left"/>
        <w:rPr>
          <w:rFonts w:asciiTheme="minorHAnsi" w:hAnsiTheme="minorHAnsi" w:cstheme="minorHAnsi"/>
          <w:b/>
          <w:bCs/>
          <w:color w:val="000000" w:themeColor="text1"/>
          <w:sz w:val="20"/>
          <w:szCs w:val="20"/>
        </w:rPr>
      </w:pPr>
      <w:r w:rsidRPr="007D7FB1">
        <w:rPr>
          <w:rFonts w:asciiTheme="minorHAnsi" w:hAnsiTheme="minorHAnsi" w:cstheme="minorHAnsi"/>
          <w:b/>
          <w:bCs/>
          <w:color w:val="000000" w:themeColor="text1"/>
          <w:sz w:val="20"/>
          <w:szCs w:val="20"/>
        </w:rPr>
        <w:t xml:space="preserve">Załącznik </w:t>
      </w:r>
    </w:p>
    <w:p w14:paraId="1259F80F" w14:textId="7B3CD2B9" w:rsidR="007B361B" w:rsidRPr="007B361B" w:rsidRDefault="007B361B" w:rsidP="007B361B">
      <w:pPr>
        <w:tabs>
          <w:tab w:val="left" w:pos="284"/>
        </w:tabs>
        <w:spacing w:after="0" w:line="276" w:lineRule="auto"/>
        <w:ind w:left="0" w:right="76" w:firstLine="0"/>
        <w:jc w:val="left"/>
        <w:rPr>
          <w:rFonts w:asciiTheme="minorHAnsi" w:hAnsiTheme="minorHAnsi" w:cstheme="minorHAnsi"/>
          <w:color w:val="000000" w:themeColor="text1"/>
          <w:sz w:val="20"/>
          <w:szCs w:val="20"/>
        </w:rPr>
      </w:pPr>
      <w:r w:rsidRPr="007B361B">
        <w:rPr>
          <w:rFonts w:asciiTheme="minorHAnsi" w:hAnsiTheme="minorHAnsi" w:cstheme="minorHAnsi"/>
          <w:color w:val="000000" w:themeColor="text1"/>
          <w:sz w:val="20"/>
          <w:szCs w:val="20"/>
        </w:rPr>
        <w:t xml:space="preserve">do Uchwały nr </w:t>
      </w:r>
      <w:r>
        <w:rPr>
          <w:rFonts w:asciiTheme="minorHAnsi" w:hAnsiTheme="minorHAnsi" w:cstheme="minorHAnsi"/>
          <w:color w:val="000000" w:themeColor="text1"/>
          <w:sz w:val="20"/>
          <w:szCs w:val="20"/>
        </w:rPr>
        <w:t>3</w:t>
      </w:r>
      <w:r w:rsidR="009C15B7">
        <w:rPr>
          <w:rFonts w:asciiTheme="minorHAnsi" w:hAnsiTheme="minorHAnsi" w:cstheme="minorHAnsi"/>
          <w:color w:val="000000" w:themeColor="text1"/>
          <w:sz w:val="20"/>
          <w:szCs w:val="20"/>
        </w:rPr>
        <w:t>4</w:t>
      </w:r>
      <w:r w:rsidRPr="007B361B">
        <w:rPr>
          <w:rFonts w:asciiTheme="minorHAnsi" w:hAnsiTheme="minorHAnsi" w:cstheme="minorHAnsi"/>
          <w:color w:val="000000" w:themeColor="text1"/>
          <w:sz w:val="20"/>
          <w:szCs w:val="20"/>
        </w:rPr>
        <w:t>/202</w:t>
      </w:r>
      <w:r>
        <w:rPr>
          <w:rFonts w:asciiTheme="minorHAnsi" w:hAnsiTheme="minorHAnsi" w:cstheme="minorHAnsi"/>
          <w:color w:val="000000" w:themeColor="text1"/>
          <w:sz w:val="20"/>
          <w:szCs w:val="20"/>
        </w:rPr>
        <w:t>4</w:t>
      </w:r>
    </w:p>
    <w:p w14:paraId="1E1FDED0" w14:textId="77777777" w:rsidR="007B361B" w:rsidRDefault="007B361B" w:rsidP="007B361B">
      <w:pPr>
        <w:tabs>
          <w:tab w:val="left" w:pos="284"/>
        </w:tabs>
        <w:spacing w:after="0" w:line="276" w:lineRule="auto"/>
        <w:ind w:left="0" w:right="76" w:firstLine="0"/>
        <w:jc w:val="left"/>
        <w:rPr>
          <w:rFonts w:asciiTheme="minorHAnsi" w:hAnsiTheme="minorHAnsi" w:cstheme="minorHAnsi"/>
          <w:color w:val="000000" w:themeColor="text1"/>
          <w:sz w:val="20"/>
          <w:szCs w:val="20"/>
        </w:rPr>
      </w:pPr>
      <w:r w:rsidRPr="007B361B">
        <w:rPr>
          <w:rFonts w:asciiTheme="minorHAnsi" w:hAnsiTheme="minorHAnsi" w:cstheme="minorHAnsi"/>
          <w:color w:val="000000" w:themeColor="text1"/>
          <w:sz w:val="20"/>
          <w:szCs w:val="20"/>
        </w:rPr>
        <w:t xml:space="preserve">Rady Pedagogicznej Państwowej Szkoły Muzycznej I stopnia </w:t>
      </w:r>
    </w:p>
    <w:p w14:paraId="3D03CE0E" w14:textId="77777777" w:rsidR="007B361B" w:rsidRDefault="007B361B" w:rsidP="007B361B">
      <w:pPr>
        <w:tabs>
          <w:tab w:val="left" w:pos="284"/>
        </w:tabs>
        <w:spacing w:after="0" w:line="276" w:lineRule="auto"/>
        <w:ind w:left="0" w:right="76" w:firstLine="0"/>
        <w:jc w:val="left"/>
        <w:rPr>
          <w:rFonts w:asciiTheme="minorHAnsi" w:hAnsiTheme="minorHAnsi" w:cstheme="minorHAnsi"/>
          <w:color w:val="000000" w:themeColor="text1"/>
          <w:sz w:val="20"/>
          <w:szCs w:val="20"/>
        </w:rPr>
      </w:pPr>
      <w:r w:rsidRPr="007B361B">
        <w:rPr>
          <w:rFonts w:asciiTheme="minorHAnsi" w:hAnsiTheme="minorHAnsi" w:cstheme="minorHAnsi"/>
          <w:color w:val="000000" w:themeColor="text1"/>
          <w:sz w:val="20"/>
          <w:szCs w:val="20"/>
        </w:rPr>
        <w:t xml:space="preserve">im. </w:t>
      </w:r>
      <w:r>
        <w:rPr>
          <w:rFonts w:asciiTheme="minorHAnsi" w:hAnsiTheme="minorHAnsi" w:cstheme="minorHAnsi"/>
          <w:color w:val="000000" w:themeColor="text1"/>
          <w:sz w:val="20"/>
          <w:szCs w:val="20"/>
        </w:rPr>
        <w:t>Ignacego Jana Paderewskiego w Choszcznie</w:t>
      </w:r>
    </w:p>
    <w:p w14:paraId="72727FB4" w14:textId="676D0B0D" w:rsidR="008D7BFA" w:rsidRPr="007B361B" w:rsidRDefault="007B361B" w:rsidP="007B361B">
      <w:pPr>
        <w:tabs>
          <w:tab w:val="left" w:pos="284"/>
        </w:tabs>
        <w:spacing w:after="0" w:line="276" w:lineRule="auto"/>
        <w:ind w:left="0" w:right="76" w:firstLine="0"/>
        <w:jc w:val="left"/>
        <w:rPr>
          <w:rFonts w:asciiTheme="minorHAnsi" w:hAnsiTheme="minorHAnsi" w:cstheme="minorHAnsi"/>
          <w:color w:val="000000" w:themeColor="text1"/>
          <w:sz w:val="20"/>
          <w:szCs w:val="20"/>
        </w:rPr>
      </w:pPr>
      <w:r w:rsidRPr="007B361B">
        <w:rPr>
          <w:rFonts w:asciiTheme="minorHAnsi" w:hAnsiTheme="minorHAnsi" w:cstheme="minorHAnsi"/>
          <w:color w:val="000000" w:themeColor="text1"/>
          <w:sz w:val="20"/>
          <w:szCs w:val="20"/>
        </w:rPr>
        <w:t>z dnia 1</w:t>
      </w:r>
      <w:r>
        <w:rPr>
          <w:rFonts w:asciiTheme="minorHAnsi" w:hAnsiTheme="minorHAnsi" w:cstheme="minorHAnsi"/>
          <w:color w:val="000000" w:themeColor="text1"/>
          <w:sz w:val="20"/>
          <w:szCs w:val="20"/>
        </w:rPr>
        <w:t>2</w:t>
      </w:r>
      <w:r w:rsidRPr="007B361B">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listopada</w:t>
      </w:r>
      <w:r w:rsidRPr="007B361B">
        <w:rPr>
          <w:rFonts w:asciiTheme="minorHAnsi" w:hAnsiTheme="minorHAnsi" w:cstheme="minorHAnsi"/>
          <w:color w:val="000000" w:themeColor="text1"/>
          <w:sz w:val="20"/>
          <w:szCs w:val="20"/>
        </w:rPr>
        <w:t xml:space="preserve"> 202</w:t>
      </w:r>
      <w:r>
        <w:rPr>
          <w:rFonts w:asciiTheme="minorHAnsi" w:hAnsiTheme="minorHAnsi" w:cstheme="minorHAnsi"/>
          <w:color w:val="000000" w:themeColor="text1"/>
          <w:sz w:val="20"/>
          <w:szCs w:val="20"/>
        </w:rPr>
        <w:t>4</w:t>
      </w:r>
      <w:r w:rsidRPr="007B361B">
        <w:rPr>
          <w:rFonts w:asciiTheme="minorHAnsi" w:hAnsiTheme="minorHAnsi" w:cstheme="minorHAnsi"/>
          <w:color w:val="000000" w:themeColor="text1"/>
          <w:sz w:val="20"/>
          <w:szCs w:val="20"/>
        </w:rPr>
        <w:t xml:space="preserve"> r.</w:t>
      </w:r>
    </w:p>
    <w:p w14:paraId="243AC996" w14:textId="252408CE" w:rsidR="004C235B" w:rsidRPr="007B361B" w:rsidRDefault="00116118" w:rsidP="007B361B">
      <w:pPr>
        <w:tabs>
          <w:tab w:val="left" w:pos="284"/>
        </w:tabs>
        <w:spacing w:after="0" w:line="276" w:lineRule="auto"/>
        <w:ind w:left="0" w:right="76"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7E543A88" w14:textId="77777777" w:rsidR="004C235B" w:rsidRPr="007B361B" w:rsidRDefault="00116118" w:rsidP="00FC1853">
      <w:pPr>
        <w:tabs>
          <w:tab w:val="left" w:pos="284"/>
        </w:tabs>
        <w:spacing w:after="0" w:line="276" w:lineRule="auto"/>
        <w:ind w:left="0" w:right="76"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005678B5" w14:textId="77777777" w:rsidR="004C235B" w:rsidRPr="007B361B" w:rsidRDefault="00116118" w:rsidP="00FC1853">
      <w:pPr>
        <w:tabs>
          <w:tab w:val="left" w:pos="284"/>
        </w:tabs>
        <w:spacing w:after="0" w:line="276" w:lineRule="auto"/>
        <w:ind w:left="0" w:right="76"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106170A1" w14:textId="77777777" w:rsidR="004C235B" w:rsidRPr="007B361B" w:rsidRDefault="00116118" w:rsidP="00FC1853">
      <w:pPr>
        <w:tabs>
          <w:tab w:val="left" w:pos="284"/>
        </w:tabs>
        <w:spacing w:after="0" w:line="276" w:lineRule="auto"/>
        <w:ind w:left="0" w:right="76"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052A7ECD" w14:textId="77777777" w:rsidR="004C235B" w:rsidRPr="007B361B" w:rsidRDefault="00116118" w:rsidP="00FC1853">
      <w:pPr>
        <w:tabs>
          <w:tab w:val="left" w:pos="284"/>
        </w:tabs>
        <w:spacing w:after="0" w:line="276" w:lineRule="auto"/>
        <w:ind w:left="0" w:right="197" w:firstLine="0"/>
        <w:jc w:val="center"/>
        <w:rPr>
          <w:rFonts w:asciiTheme="minorHAnsi" w:hAnsiTheme="minorHAnsi" w:cstheme="minorHAnsi"/>
          <w:color w:val="000000" w:themeColor="text1"/>
          <w:sz w:val="40"/>
          <w:szCs w:val="24"/>
        </w:rPr>
      </w:pPr>
      <w:r w:rsidRPr="007B361B">
        <w:rPr>
          <w:rFonts w:asciiTheme="minorHAnsi" w:hAnsiTheme="minorHAnsi" w:cstheme="minorHAnsi"/>
          <w:color w:val="000000" w:themeColor="text1"/>
          <w:sz w:val="40"/>
          <w:szCs w:val="24"/>
        </w:rPr>
        <w:t xml:space="preserve">STATUT </w:t>
      </w:r>
    </w:p>
    <w:p w14:paraId="4A4F23B1" w14:textId="77777777" w:rsidR="004C235B" w:rsidRPr="007B361B" w:rsidRDefault="00116118" w:rsidP="00FC1853">
      <w:pPr>
        <w:tabs>
          <w:tab w:val="left" w:pos="284"/>
        </w:tabs>
        <w:spacing w:after="0" w:line="276" w:lineRule="auto"/>
        <w:ind w:left="0" w:right="76" w:firstLine="0"/>
        <w:jc w:val="center"/>
        <w:rPr>
          <w:rFonts w:asciiTheme="minorHAnsi" w:hAnsiTheme="minorHAnsi" w:cstheme="minorHAnsi"/>
          <w:color w:val="000000" w:themeColor="text1"/>
          <w:sz w:val="40"/>
          <w:szCs w:val="24"/>
        </w:rPr>
      </w:pPr>
      <w:r w:rsidRPr="007B361B">
        <w:rPr>
          <w:rFonts w:asciiTheme="minorHAnsi" w:hAnsiTheme="minorHAnsi" w:cstheme="minorHAnsi"/>
          <w:color w:val="000000" w:themeColor="text1"/>
          <w:sz w:val="40"/>
          <w:szCs w:val="24"/>
        </w:rPr>
        <w:t xml:space="preserve"> </w:t>
      </w:r>
    </w:p>
    <w:p w14:paraId="5919298D" w14:textId="1555C66B" w:rsidR="004C235B" w:rsidRPr="007B361B" w:rsidRDefault="00116118" w:rsidP="00FC1853">
      <w:pPr>
        <w:tabs>
          <w:tab w:val="left" w:pos="284"/>
        </w:tabs>
        <w:spacing w:after="0" w:line="276" w:lineRule="auto"/>
        <w:ind w:left="0" w:right="537" w:firstLine="0"/>
        <w:jc w:val="center"/>
        <w:rPr>
          <w:rFonts w:asciiTheme="minorHAnsi" w:hAnsiTheme="minorHAnsi" w:cstheme="minorHAnsi"/>
          <w:b/>
          <w:color w:val="000000" w:themeColor="text1"/>
          <w:sz w:val="40"/>
          <w:szCs w:val="24"/>
        </w:rPr>
      </w:pPr>
      <w:bookmarkStart w:id="0" w:name="_Hlk20381611"/>
      <w:r w:rsidRPr="007B361B">
        <w:rPr>
          <w:rFonts w:asciiTheme="minorHAnsi" w:hAnsiTheme="minorHAnsi" w:cstheme="minorHAnsi"/>
          <w:b/>
          <w:color w:val="000000" w:themeColor="text1"/>
          <w:sz w:val="40"/>
          <w:szCs w:val="24"/>
        </w:rPr>
        <w:t xml:space="preserve">Państwowej Szkoły Muzycznej I stopnia </w:t>
      </w:r>
      <w:r w:rsidR="00B62C01" w:rsidRPr="007B361B">
        <w:rPr>
          <w:rFonts w:asciiTheme="minorHAnsi" w:hAnsiTheme="minorHAnsi" w:cstheme="minorHAnsi"/>
          <w:b/>
          <w:color w:val="000000" w:themeColor="text1"/>
          <w:sz w:val="40"/>
          <w:szCs w:val="24"/>
        </w:rPr>
        <w:br/>
      </w:r>
      <w:r w:rsidRPr="007B361B">
        <w:rPr>
          <w:rFonts w:asciiTheme="minorHAnsi" w:hAnsiTheme="minorHAnsi" w:cstheme="minorHAnsi"/>
          <w:b/>
          <w:color w:val="000000" w:themeColor="text1"/>
          <w:sz w:val="40"/>
          <w:szCs w:val="24"/>
        </w:rPr>
        <w:t xml:space="preserve">im. </w:t>
      </w:r>
      <w:r w:rsidR="00FC1853" w:rsidRPr="007B361B">
        <w:rPr>
          <w:rFonts w:asciiTheme="minorHAnsi" w:hAnsiTheme="minorHAnsi" w:cstheme="minorHAnsi"/>
          <w:b/>
          <w:color w:val="000000" w:themeColor="text1"/>
          <w:sz w:val="40"/>
          <w:szCs w:val="24"/>
        </w:rPr>
        <w:t>Ignacego Jana</w:t>
      </w:r>
      <w:r w:rsidRPr="007B361B">
        <w:rPr>
          <w:rFonts w:asciiTheme="minorHAnsi" w:hAnsiTheme="minorHAnsi" w:cstheme="minorHAnsi"/>
          <w:b/>
          <w:color w:val="000000" w:themeColor="text1"/>
          <w:sz w:val="40"/>
          <w:szCs w:val="24"/>
        </w:rPr>
        <w:t xml:space="preserve"> Paderewskiego w Choszcznie </w:t>
      </w:r>
    </w:p>
    <w:bookmarkEnd w:id="0"/>
    <w:p w14:paraId="355BF9FD"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24922ABD"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167E679C"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0A598213" w14:textId="77777777" w:rsidR="00131DF1"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ab/>
        <w:t xml:space="preserve"> </w:t>
      </w:r>
      <w:r w:rsidRPr="007B361B">
        <w:rPr>
          <w:rFonts w:asciiTheme="minorHAnsi" w:hAnsiTheme="minorHAnsi" w:cstheme="minorHAnsi"/>
          <w:color w:val="000000" w:themeColor="text1"/>
          <w:szCs w:val="24"/>
        </w:rPr>
        <w:br w:type="page"/>
      </w:r>
    </w:p>
    <w:sdt>
      <w:sdtPr>
        <w:rPr>
          <w:rFonts w:asciiTheme="minorHAnsi" w:eastAsia="Times New Roman" w:hAnsiTheme="minorHAnsi" w:cstheme="minorHAnsi"/>
          <w:color w:val="000000" w:themeColor="text1"/>
          <w:sz w:val="24"/>
          <w:szCs w:val="22"/>
        </w:rPr>
        <w:id w:val="1142541268"/>
        <w:docPartObj>
          <w:docPartGallery w:val="Table of Contents"/>
          <w:docPartUnique/>
        </w:docPartObj>
      </w:sdtPr>
      <w:sdtEndPr>
        <w:rPr>
          <w:b/>
          <w:bCs/>
        </w:rPr>
      </w:sdtEndPr>
      <w:sdtContent>
        <w:p w14:paraId="6353A8EC" w14:textId="74CE1BC9" w:rsidR="00FC1853" w:rsidRPr="007B361B" w:rsidRDefault="00FC1853">
          <w:pPr>
            <w:pStyle w:val="Nagwekspisutreci"/>
            <w:rPr>
              <w:rFonts w:asciiTheme="minorHAnsi" w:hAnsiTheme="minorHAnsi" w:cstheme="minorHAnsi"/>
              <w:color w:val="000000" w:themeColor="text1"/>
            </w:rPr>
          </w:pPr>
          <w:r w:rsidRPr="007B361B">
            <w:rPr>
              <w:rFonts w:asciiTheme="minorHAnsi" w:hAnsiTheme="minorHAnsi" w:cstheme="minorHAnsi"/>
              <w:color w:val="000000" w:themeColor="text1"/>
            </w:rPr>
            <w:t>Spis treści</w:t>
          </w:r>
        </w:p>
        <w:p w14:paraId="503498DC" w14:textId="22924289" w:rsidR="00903551" w:rsidRPr="007B361B" w:rsidRDefault="00FC1853" w:rsidP="00B62C01">
          <w:pPr>
            <w:pStyle w:val="Spistreci1"/>
            <w:tabs>
              <w:tab w:val="right" w:leader="dot" w:pos="9183"/>
            </w:tabs>
            <w:jc w:val="left"/>
            <w:rPr>
              <w:rFonts w:asciiTheme="minorHAnsi" w:eastAsiaTheme="minorEastAsia" w:hAnsiTheme="minorHAnsi" w:cstheme="minorHAnsi"/>
              <w:b w:val="0"/>
              <w:noProof/>
              <w:color w:val="000000" w:themeColor="text1"/>
              <w:kern w:val="2"/>
              <w:sz w:val="22"/>
              <w14:ligatures w14:val="standardContextual"/>
            </w:rPr>
          </w:pPr>
          <w:r w:rsidRPr="007B361B">
            <w:rPr>
              <w:rFonts w:asciiTheme="minorHAnsi" w:hAnsiTheme="minorHAnsi" w:cstheme="minorHAnsi"/>
              <w:color w:val="000000" w:themeColor="text1"/>
            </w:rPr>
            <w:fldChar w:fldCharType="begin"/>
          </w:r>
          <w:r w:rsidRPr="007B361B">
            <w:rPr>
              <w:rFonts w:asciiTheme="minorHAnsi" w:hAnsiTheme="minorHAnsi" w:cstheme="minorHAnsi"/>
              <w:color w:val="000000" w:themeColor="text1"/>
            </w:rPr>
            <w:instrText xml:space="preserve"> TOC \o "1-3" \h \z \u </w:instrText>
          </w:r>
          <w:r w:rsidRPr="007B361B">
            <w:rPr>
              <w:rFonts w:asciiTheme="minorHAnsi" w:hAnsiTheme="minorHAnsi" w:cstheme="minorHAnsi"/>
              <w:color w:val="000000" w:themeColor="text1"/>
            </w:rPr>
            <w:fldChar w:fldCharType="separate"/>
          </w:r>
          <w:hyperlink w:anchor="_Toc181724798" w:history="1">
            <w:r w:rsidR="00903551" w:rsidRPr="007B361B">
              <w:rPr>
                <w:rStyle w:val="Hipercze"/>
                <w:rFonts w:asciiTheme="minorHAnsi" w:hAnsiTheme="minorHAnsi" w:cstheme="minorHAnsi"/>
                <w:noProof/>
                <w:color w:val="000000" w:themeColor="text1"/>
              </w:rPr>
              <w:t>Rozdział 1 NAZWA SZKOŁY I INNE INFORMACJE O SZKOLE</w:t>
            </w:r>
            <w:r w:rsidR="00903551" w:rsidRPr="007B361B">
              <w:rPr>
                <w:rFonts w:asciiTheme="minorHAnsi" w:hAnsiTheme="minorHAnsi" w:cstheme="minorHAnsi"/>
                <w:noProof/>
                <w:webHidden/>
                <w:color w:val="000000" w:themeColor="text1"/>
              </w:rPr>
              <w:tab/>
            </w:r>
            <w:r w:rsidR="00903551" w:rsidRPr="007B361B">
              <w:rPr>
                <w:rFonts w:asciiTheme="minorHAnsi" w:hAnsiTheme="minorHAnsi" w:cstheme="minorHAnsi"/>
                <w:noProof/>
                <w:webHidden/>
                <w:color w:val="000000" w:themeColor="text1"/>
              </w:rPr>
              <w:fldChar w:fldCharType="begin"/>
            </w:r>
            <w:r w:rsidR="00903551" w:rsidRPr="007B361B">
              <w:rPr>
                <w:rFonts w:asciiTheme="minorHAnsi" w:hAnsiTheme="minorHAnsi" w:cstheme="minorHAnsi"/>
                <w:noProof/>
                <w:webHidden/>
                <w:color w:val="000000" w:themeColor="text1"/>
              </w:rPr>
              <w:instrText xml:space="preserve"> PAGEREF _Toc181724798 \h </w:instrText>
            </w:r>
            <w:r w:rsidR="00903551" w:rsidRPr="007B361B">
              <w:rPr>
                <w:rFonts w:asciiTheme="minorHAnsi" w:hAnsiTheme="minorHAnsi" w:cstheme="minorHAnsi"/>
                <w:noProof/>
                <w:webHidden/>
                <w:color w:val="000000" w:themeColor="text1"/>
              </w:rPr>
            </w:r>
            <w:r w:rsidR="00903551" w:rsidRPr="007B361B">
              <w:rPr>
                <w:rFonts w:asciiTheme="minorHAnsi" w:hAnsiTheme="minorHAnsi" w:cstheme="minorHAnsi"/>
                <w:noProof/>
                <w:webHidden/>
                <w:color w:val="000000" w:themeColor="text1"/>
              </w:rPr>
              <w:fldChar w:fldCharType="separate"/>
            </w:r>
            <w:r w:rsidR="00903551" w:rsidRPr="007B361B">
              <w:rPr>
                <w:rFonts w:asciiTheme="minorHAnsi" w:hAnsiTheme="minorHAnsi" w:cstheme="minorHAnsi"/>
                <w:noProof/>
                <w:webHidden/>
                <w:color w:val="000000" w:themeColor="text1"/>
              </w:rPr>
              <w:t>4</w:t>
            </w:r>
            <w:r w:rsidR="00903551" w:rsidRPr="007B361B">
              <w:rPr>
                <w:rFonts w:asciiTheme="minorHAnsi" w:hAnsiTheme="minorHAnsi" w:cstheme="minorHAnsi"/>
                <w:noProof/>
                <w:webHidden/>
                <w:color w:val="000000" w:themeColor="text1"/>
              </w:rPr>
              <w:fldChar w:fldCharType="end"/>
            </w:r>
          </w:hyperlink>
        </w:p>
        <w:p w14:paraId="0CD8FEC0" w14:textId="07185D13" w:rsidR="00903551" w:rsidRPr="007B361B" w:rsidRDefault="00903551" w:rsidP="00B62C01">
          <w:pPr>
            <w:pStyle w:val="Spistreci1"/>
            <w:tabs>
              <w:tab w:val="right" w:leader="dot" w:pos="9183"/>
            </w:tabs>
            <w:jc w:val="left"/>
            <w:rPr>
              <w:rFonts w:asciiTheme="minorHAnsi" w:eastAsiaTheme="minorEastAsia" w:hAnsiTheme="minorHAnsi" w:cstheme="minorHAnsi"/>
              <w:b w:val="0"/>
              <w:noProof/>
              <w:color w:val="000000" w:themeColor="text1"/>
              <w:kern w:val="2"/>
              <w:sz w:val="22"/>
              <w14:ligatures w14:val="standardContextual"/>
            </w:rPr>
          </w:pPr>
          <w:hyperlink w:anchor="_Toc181724799" w:history="1">
            <w:r w:rsidRPr="007B361B">
              <w:rPr>
                <w:rStyle w:val="Hipercze"/>
                <w:rFonts w:asciiTheme="minorHAnsi" w:hAnsiTheme="minorHAnsi" w:cstheme="minorHAnsi"/>
                <w:noProof/>
                <w:color w:val="000000" w:themeColor="text1"/>
              </w:rPr>
              <w:t xml:space="preserve">Rozdział 2 CELE </w:t>
            </w:r>
            <w:r w:rsidR="00B62C01" w:rsidRPr="007B361B">
              <w:rPr>
                <w:rStyle w:val="Hipercze"/>
                <w:rFonts w:asciiTheme="minorHAnsi" w:hAnsiTheme="minorHAnsi" w:cstheme="minorHAnsi"/>
                <w:noProof/>
                <w:color w:val="000000" w:themeColor="text1"/>
              </w:rPr>
              <w:t>I</w:t>
            </w:r>
            <w:r w:rsidRPr="007B361B">
              <w:rPr>
                <w:rStyle w:val="Hipercze"/>
                <w:rFonts w:asciiTheme="minorHAnsi" w:hAnsiTheme="minorHAnsi" w:cstheme="minorHAnsi"/>
                <w:noProof/>
                <w:color w:val="000000" w:themeColor="text1"/>
              </w:rPr>
              <w:t xml:space="preserve"> ZADANIA SZKOŁY</w:t>
            </w:r>
            <w:r w:rsidRPr="007B361B">
              <w:rPr>
                <w:rFonts w:asciiTheme="minorHAnsi" w:hAnsiTheme="minorHAnsi" w:cstheme="minorHAnsi"/>
                <w:noProof/>
                <w:webHidden/>
                <w:color w:val="000000" w:themeColor="text1"/>
              </w:rPr>
              <w:tab/>
            </w:r>
            <w:r w:rsidRPr="007B361B">
              <w:rPr>
                <w:rFonts w:asciiTheme="minorHAnsi" w:hAnsiTheme="minorHAnsi" w:cstheme="minorHAnsi"/>
                <w:noProof/>
                <w:webHidden/>
                <w:color w:val="000000" w:themeColor="text1"/>
              </w:rPr>
              <w:fldChar w:fldCharType="begin"/>
            </w:r>
            <w:r w:rsidRPr="007B361B">
              <w:rPr>
                <w:rFonts w:asciiTheme="minorHAnsi" w:hAnsiTheme="minorHAnsi" w:cstheme="minorHAnsi"/>
                <w:noProof/>
                <w:webHidden/>
                <w:color w:val="000000" w:themeColor="text1"/>
              </w:rPr>
              <w:instrText xml:space="preserve"> PAGEREF _Toc181724799 \h </w:instrText>
            </w:r>
            <w:r w:rsidRPr="007B361B">
              <w:rPr>
                <w:rFonts w:asciiTheme="minorHAnsi" w:hAnsiTheme="minorHAnsi" w:cstheme="minorHAnsi"/>
                <w:noProof/>
                <w:webHidden/>
                <w:color w:val="000000" w:themeColor="text1"/>
              </w:rPr>
            </w:r>
            <w:r w:rsidRPr="007B361B">
              <w:rPr>
                <w:rFonts w:asciiTheme="minorHAnsi" w:hAnsiTheme="minorHAnsi" w:cstheme="minorHAnsi"/>
                <w:noProof/>
                <w:webHidden/>
                <w:color w:val="000000" w:themeColor="text1"/>
              </w:rPr>
              <w:fldChar w:fldCharType="separate"/>
            </w:r>
            <w:r w:rsidRPr="007B361B">
              <w:rPr>
                <w:rFonts w:asciiTheme="minorHAnsi" w:hAnsiTheme="minorHAnsi" w:cstheme="minorHAnsi"/>
                <w:noProof/>
                <w:webHidden/>
                <w:color w:val="000000" w:themeColor="text1"/>
              </w:rPr>
              <w:t>4</w:t>
            </w:r>
            <w:r w:rsidRPr="007B361B">
              <w:rPr>
                <w:rFonts w:asciiTheme="minorHAnsi" w:hAnsiTheme="minorHAnsi" w:cstheme="minorHAnsi"/>
                <w:noProof/>
                <w:webHidden/>
                <w:color w:val="000000" w:themeColor="text1"/>
              </w:rPr>
              <w:fldChar w:fldCharType="end"/>
            </w:r>
          </w:hyperlink>
        </w:p>
        <w:p w14:paraId="7BB1C285" w14:textId="2BD8724F" w:rsidR="00903551" w:rsidRPr="007B361B" w:rsidRDefault="00903551" w:rsidP="00B62C01">
          <w:pPr>
            <w:pStyle w:val="Spistreci1"/>
            <w:tabs>
              <w:tab w:val="right" w:leader="dot" w:pos="9183"/>
            </w:tabs>
            <w:ind w:right="-21"/>
            <w:jc w:val="left"/>
            <w:rPr>
              <w:rFonts w:asciiTheme="minorHAnsi" w:eastAsiaTheme="minorEastAsia" w:hAnsiTheme="minorHAnsi" w:cstheme="minorHAnsi"/>
              <w:b w:val="0"/>
              <w:noProof/>
              <w:color w:val="000000" w:themeColor="text1"/>
              <w:kern w:val="2"/>
              <w:sz w:val="22"/>
              <w14:ligatures w14:val="standardContextual"/>
            </w:rPr>
          </w:pPr>
          <w:hyperlink w:anchor="_Toc181724800" w:history="1">
            <w:r w:rsidRPr="007B361B">
              <w:rPr>
                <w:rStyle w:val="Hipercze"/>
                <w:rFonts w:asciiTheme="minorHAnsi" w:hAnsiTheme="minorHAnsi" w:cstheme="minorHAnsi"/>
                <w:noProof/>
                <w:color w:val="000000" w:themeColor="text1"/>
              </w:rPr>
              <w:t>Rozdział 3 ORGANY SZKOŁY, ICH KOMPETENCJE, ZASADY WSPÓŁDZIAŁANIA ORAZ SPOSOBY ROZWIĄZYWANIA SPORÓW POMIĘDZY NIMI</w:t>
            </w:r>
            <w:r w:rsidRPr="007B361B">
              <w:rPr>
                <w:rFonts w:asciiTheme="minorHAnsi" w:hAnsiTheme="minorHAnsi" w:cstheme="minorHAnsi"/>
                <w:noProof/>
                <w:webHidden/>
                <w:color w:val="000000" w:themeColor="text1"/>
              </w:rPr>
              <w:tab/>
            </w:r>
            <w:r w:rsidRPr="007B361B">
              <w:rPr>
                <w:rFonts w:asciiTheme="minorHAnsi" w:hAnsiTheme="minorHAnsi" w:cstheme="minorHAnsi"/>
                <w:noProof/>
                <w:webHidden/>
                <w:color w:val="000000" w:themeColor="text1"/>
              </w:rPr>
              <w:fldChar w:fldCharType="begin"/>
            </w:r>
            <w:r w:rsidRPr="007B361B">
              <w:rPr>
                <w:rFonts w:asciiTheme="minorHAnsi" w:hAnsiTheme="minorHAnsi" w:cstheme="minorHAnsi"/>
                <w:noProof/>
                <w:webHidden/>
                <w:color w:val="000000" w:themeColor="text1"/>
              </w:rPr>
              <w:instrText xml:space="preserve"> PAGEREF _Toc181724800 \h </w:instrText>
            </w:r>
            <w:r w:rsidRPr="007B361B">
              <w:rPr>
                <w:rFonts w:asciiTheme="minorHAnsi" w:hAnsiTheme="minorHAnsi" w:cstheme="minorHAnsi"/>
                <w:noProof/>
                <w:webHidden/>
                <w:color w:val="000000" w:themeColor="text1"/>
              </w:rPr>
            </w:r>
            <w:r w:rsidRPr="007B361B">
              <w:rPr>
                <w:rFonts w:asciiTheme="minorHAnsi" w:hAnsiTheme="minorHAnsi" w:cstheme="minorHAnsi"/>
                <w:noProof/>
                <w:webHidden/>
                <w:color w:val="000000" w:themeColor="text1"/>
              </w:rPr>
              <w:fldChar w:fldCharType="separate"/>
            </w:r>
            <w:r w:rsidRPr="007B361B">
              <w:rPr>
                <w:rFonts w:asciiTheme="minorHAnsi" w:hAnsiTheme="minorHAnsi" w:cstheme="minorHAnsi"/>
                <w:noProof/>
                <w:webHidden/>
                <w:color w:val="000000" w:themeColor="text1"/>
              </w:rPr>
              <w:t>6</w:t>
            </w:r>
            <w:r w:rsidRPr="007B361B">
              <w:rPr>
                <w:rFonts w:asciiTheme="minorHAnsi" w:hAnsiTheme="minorHAnsi" w:cstheme="minorHAnsi"/>
                <w:noProof/>
                <w:webHidden/>
                <w:color w:val="000000" w:themeColor="text1"/>
              </w:rPr>
              <w:fldChar w:fldCharType="end"/>
            </w:r>
          </w:hyperlink>
        </w:p>
        <w:p w14:paraId="6D80600D" w14:textId="2E1781C8" w:rsidR="00903551" w:rsidRPr="007B361B" w:rsidRDefault="00903551" w:rsidP="00B62C01">
          <w:pPr>
            <w:pStyle w:val="Spistreci1"/>
            <w:tabs>
              <w:tab w:val="right" w:leader="dot" w:pos="9183"/>
            </w:tabs>
            <w:jc w:val="left"/>
            <w:rPr>
              <w:rFonts w:asciiTheme="minorHAnsi" w:eastAsiaTheme="minorEastAsia" w:hAnsiTheme="minorHAnsi" w:cstheme="minorHAnsi"/>
              <w:b w:val="0"/>
              <w:noProof/>
              <w:color w:val="000000" w:themeColor="text1"/>
              <w:kern w:val="2"/>
              <w:sz w:val="22"/>
              <w14:ligatures w14:val="standardContextual"/>
            </w:rPr>
          </w:pPr>
          <w:hyperlink w:anchor="_Toc181724801" w:history="1">
            <w:r w:rsidRPr="007B361B">
              <w:rPr>
                <w:rStyle w:val="Hipercze"/>
                <w:rFonts w:asciiTheme="minorHAnsi" w:hAnsiTheme="minorHAnsi" w:cstheme="minorHAnsi"/>
                <w:noProof/>
                <w:color w:val="000000" w:themeColor="text1"/>
              </w:rPr>
              <w:t>Rozdział 4 ORGANIZACJA SZKOŁY</w:t>
            </w:r>
            <w:r w:rsidRPr="007B361B">
              <w:rPr>
                <w:rFonts w:asciiTheme="minorHAnsi" w:hAnsiTheme="minorHAnsi" w:cstheme="minorHAnsi"/>
                <w:noProof/>
                <w:webHidden/>
                <w:color w:val="000000" w:themeColor="text1"/>
              </w:rPr>
              <w:tab/>
            </w:r>
            <w:r w:rsidRPr="007B361B">
              <w:rPr>
                <w:rFonts w:asciiTheme="minorHAnsi" w:hAnsiTheme="minorHAnsi" w:cstheme="minorHAnsi"/>
                <w:noProof/>
                <w:webHidden/>
                <w:color w:val="000000" w:themeColor="text1"/>
              </w:rPr>
              <w:fldChar w:fldCharType="begin"/>
            </w:r>
            <w:r w:rsidRPr="007B361B">
              <w:rPr>
                <w:rFonts w:asciiTheme="minorHAnsi" w:hAnsiTheme="minorHAnsi" w:cstheme="minorHAnsi"/>
                <w:noProof/>
                <w:webHidden/>
                <w:color w:val="000000" w:themeColor="text1"/>
              </w:rPr>
              <w:instrText xml:space="preserve"> PAGEREF _Toc181724801 \h </w:instrText>
            </w:r>
            <w:r w:rsidRPr="007B361B">
              <w:rPr>
                <w:rFonts w:asciiTheme="minorHAnsi" w:hAnsiTheme="minorHAnsi" w:cstheme="minorHAnsi"/>
                <w:noProof/>
                <w:webHidden/>
                <w:color w:val="000000" w:themeColor="text1"/>
              </w:rPr>
            </w:r>
            <w:r w:rsidRPr="007B361B">
              <w:rPr>
                <w:rFonts w:asciiTheme="minorHAnsi" w:hAnsiTheme="minorHAnsi" w:cstheme="minorHAnsi"/>
                <w:noProof/>
                <w:webHidden/>
                <w:color w:val="000000" w:themeColor="text1"/>
              </w:rPr>
              <w:fldChar w:fldCharType="separate"/>
            </w:r>
            <w:r w:rsidRPr="007B361B">
              <w:rPr>
                <w:rFonts w:asciiTheme="minorHAnsi" w:hAnsiTheme="minorHAnsi" w:cstheme="minorHAnsi"/>
                <w:noProof/>
                <w:webHidden/>
                <w:color w:val="000000" w:themeColor="text1"/>
              </w:rPr>
              <w:t>12</w:t>
            </w:r>
            <w:r w:rsidRPr="007B361B">
              <w:rPr>
                <w:rFonts w:asciiTheme="minorHAnsi" w:hAnsiTheme="minorHAnsi" w:cstheme="minorHAnsi"/>
                <w:noProof/>
                <w:webHidden/>
                <w:color w:val="000000" w:themeColor="text1"/>
              </w:rPr>
              <w:fldChar w:fldCharType="end"/>
            </w:r>
          </w:hyperlink>
        </w:p>
        <w:p w14:paraId="70F1B6C0" w14:textId="31BD6B9E" w:rsidR="00903551" w:rsidRPr="007B361B" w:rsidRDefault="00903551" w:rsidP="00B62C01">
          <w:pPr>
            <w:pStyle w:val="Spistreci1"/>
            <w:tabs>
              <w:tab w:val="right" w:leader="dot" w:pos="9183"/>
            </w:tabs>
            <w:jc w:val="left"/>
            <w:rPr>
              <w:rFonts w:asciiTheme="minorHAnsi" w:eastAsiaTheme="minorEastAsia" w:hAnsiTheme="minorHAnsi" w:cstheme="minorHAnsi"/>
              <w:b w:val="0"/>
              <w:noProof/>
              <w:color w:val="000000" w:themeColor="text1"/>
              <w:kern w:val="2"/>
              <w:sz w:val="22"/>
              <w14:ligatures w14:val="standardContextual"/>
            </w:rPr>
          </w:pPr>
          <w:hyperlink w:anchor="_Toc181724802" w:history="1">
            <w:r w:rsidRPr="007B361B">
              <w:rPr>
                <w:rStyle w:val="Hipercze"/>
                <w:rFonts w:asciiTheme="minorHAnsi" w:hAnsiTheme="minorHAnsi" w:cstheme="minorHAnsi"/>
                <w:noProof/>
                <w:color w:val="000000" w:themeColor="text1"/>
              </w:rPr>
              <w:t xml:space="preserve">Rozdział 5  FORMA WSPÓŁDZIAŁANIA RODZICÓW </w:t>
            </w:r>
            <w:r w:rsidR="00B62C01" w:rsidRPr="007B361B">
              <w:rPr>
                <w:rStyle w:val="Hipercze"/>
                <w:rFonts w:asciiTheme="minorHAnsi" w:hAnsiTheme="minorHAnsi" w:cstheme="minorHAnsi"/>
                <w:noProof/>
                <w:color w:val="000000" w:themeColor="text1"/>
              </w:rPr>
              <w:t>I</w:t>
            </w:r>
            <w:r w:rsidRPr="007B361B">
              <w:rPr>
                <w:rStyle w:val="Hipercze"/>
                <w:rFonts w:asciiTheme="minorHAnsi" w:hAnsiTheme="minorHAnsi" w:cstheme="minorHAnsi"/>
                <w:noProof/>
                <w:color w:val="000000" w:themeColor="text1"/>
              </w:rPr>
              <w:t xml:space="preserve"> NAUCZYCIELI</w:t>
            </w:r>
            <w:r w:rsidRPr="007B361B">
              <w:rPr>
                <w:rFonts w:asciiTheme="minorHAnsi" w:hAnsiTheme="minorHAnsi" w:cstheme="minorHAnsi"/>
                <w:noProof/>
                <w:webHidden/>
                <w:color w:val="000000" w:themeColor="text1"/>
              </w:rPr>
              <w:tab/>
            </w:r>
            <w:r w:rsidRPr="007B361B">
              <w:rPr>
                <w:rFonts w:asciiTheme="minorHAnsi" w:hAnsiTheme="minorHAnsi" w:cstheme="minorHAnsi"/>
                <w:noProof/>
                <w:webHidden/>
                <w:color w:val="000000" w:themeColor="text1"/>
              </w:rPr>
              <w:fldChar w:fldCharType="begin"/>
            </w:r>
            <w:r w:rsidRPr="007B361B">
              <w:rPr>
                <w:rFonts w:asciiTheme="minorHAnsi" w:hAnsiTheme="minorHAnsi" w:cstheme="minorHAnsi"/>
                <w:noProof/>
                <w:webHidden/>
                <w:color w:val="000000" w:themeColor="text1"/>
              </w:rPr>
              <w:instrText xml:space="preserve"> PAGEREF _Toc181724802 \h </w:instrText>
            </w:r>
            <w:r w:rsidRPr="007B361B">
              <w:rPr>
                <w:rFonts w:asciiTheme="minorHAnsi" w:hAnsiTheme="minorHAnsi" w:cstheme="minorHAnsi"/>
                <w:noProof/>
                <w:webHidden/>
                <w:color w:val="000000" w:themeColor="text1"/>
              </w:rPr>
            </w:r>
            <w:r w:rsidRPr="007B361B">
              <w:rPr>
                <w:rFonts w:asciiTheme="minorHAnsi" w:hAnsiTheme="minorHAnsi" w:cstheme="minorHAnsi"/>
                <w:noProof/>
                <w:webHidden/>
                <w:color w:val="000000" w:themeColor="text1"/>
              </w:rPr>
              <w:fldChar w:fldCharType="separate"/>
            </w:r>
            <w:r w:rsidRPr="007B361B">
              <w:rPr>
                <w:rFonts w:asciiTheme="minorHAnsi" w:hAnsiTheme="minorHAnsi" w:cstheme="minorHAnsi"/>
                <w:noProof/>
                <w:webHidden/>
                <w:color w:val="000000" w:themeColor="text1"/>
              </w:rPr>
              <w:t>19</w:t>
            </w:r>
            <w:r w:rsidRPr="007B361B">
              <w:rPr>
                <w:rFonts w:asciiTheme="minorHAnsi" w:hAnsiTheme="minorHAnsi" w:cstheme="minorHAnsi"/>
                <w:noProof/>
                <w:webHidden/>
                <w:color w:val="000000" w:themeColor="text1"/>
              </w:rPr>
              <w:fldChar w:fldCharType="end"/>
            </w:r>
          </w:hyperlink>
        </w:p>
        <w:p w14:paraId="03FCD07A" w14:textId="1AF8280C" w:rsidR="00903551" w:rsidRPr="007B361B" w:rsidRDefault="00903551" w:rsidP="00B62C01">
          <w:pPr>
            <w:pStyle w:val="Spistreci1"/>
            <w:tabs>
              <w:tab w:val="right" w:leader="dot" w:pos="9183"/>
            </w:tabs>
            <w:jc w:val="left"/>
            <w:rPr>
              <w:rFonts w:asciiTheme="minorHAnsi" w:eastAsiaTheme="minorEastAsia" w:hAnsiTheme="minorHAnsi" w:cstheme="minorHAnsi"/>
              <w:b w:val="0"/>
              <w:noProof/>
              <w:color w:val="000000" w:themeColor="text1"/>
              <w:kern w:val="2"/>
              <w:sz w:val="22"/>
              <w14:ligatures w14:val="standardContextual"/>
            </w:rPr>
          </w:pPr>
          <w:hyperlink w:anchor="_Toc181724803" w:history="1">
            <w:r w:rsidRPr="007B361B">
              <w:rPr>
                <w:rStyle w:val="Hipercze"/>
                <w:rFonts w:asciiTheme="minorHAnsi" w:hAnsiTheme="minorHAnsi" w:cstheme="minorHAnsi"/>
                <w:noProof/>
                <w:color w:val="000000" w:themeColor="text1"/>
              </w:rPr>
              <w:t xml:space="preserve">Rozdział 6 UCZNIOWIE SZKOŁY, ICH PRAWA </w:t>
            </w:r>
            <w:r w:rsidR="00B62C01" w:rsidRPr="007B361B">
              <w:rPr>
                <w:rStyle w:val="Hipercze"/>
                <w:rFonts w:asciiTheme="minorHAnsi" w:hAnsiTheme="minorHAnsi" w:cstheme="minorHAnsi"/>
                <w:noProof/>
                <w:color w:val="000000" w:themeColor="text1"/>
              </w:rPr>
              <w:t>I</w:t>
            </w:r>
            <w:r w:rsidRPr="007B361B">
              <w:rPr>
                <w:rStyle w:val="Hipercze"/>
                <w:rFonts w:asciiTheme="minorHAnsi" w:hAnsiTheme="minorHAnsi" w:cstheme="minorHAnsi"/>
                <w:noProof/>
                <w:color w:val="000000" w:themeColor="text1"/>
              </w:rPr>
              <w:t xml:space="preserve"> OBOWIĄZKI</w:t>
            </w:r>
            <w:r w:rsidRPr="007B361B">
              <w:rPr>
                <w:rFonts w:asciiTheme="minorHAnsi" w:hAnsiTheme="minorHAnsi" w:cstheme="minorHAnsi"/>
                <w:noProof/>
                <w:webHidden/>
                <w:color w:val="000000" w:themeColor="text1"/>
              </w:rPr>
              <w:tab/>
            </w:r>
            <w:r w:rsidRPr="007B361B">
              <w:rPr>
                <w:rFonts w:asciiTheme="minorHAnsi" w:hAnsiTheme="minorHAnsi" w:cstheme="minorHAnsi"/>
                <w:noProof/>
                <w:webHidden/>
                <w:color w:val="000000" w:themeColor="text1"/>
              </w:rPr>
              <w:fldChar w:fldCharType="begin"/>
            </w:r>
            <w:r w:rsidRPr="007B361B">
              <w:rPr>
                <w:rFonts w:asciiTheme="minorHAnsi" w:hAnsiTheme="minorHAnsi" w:cstheme="minorHAnsi"/>
                <w:noProof/>
                <w:webHidden/>
                <w:color w:val="000000" w:themeColor="text1"/>
              </w:rPr>
              <w:instrText xml:space="preserve"> PAGEREF _Toc181724803 \h </w:instrText>
            </w:r>
            <w:r w:rsidRPr="007B361B">
              <w:rPr>
                <w:rFonts w:asciiTheme="minorHAnsi" w:hAnsiTheme="minorHAnsi" w:cstheme="minorHAnsi"/>
                <w:noProof/>
                <w:webHidden/>
                <w:color w:val="000000" w:themeColor="text1"/>
              </w:rPr>
            </w:r>
            <w:r w:rsidRPr="007B361B">
              <w:rPr>
                <w:rFonts w:asciiTheme="minorHAnsi" w:hAnsiTheme="minorHAnsi" w:cstheme="minorHAnsi"/>
                <w:noProof/>
                <w:webHidden/>
                <w:color w:val="000000" w:themeColor="text1"/>
              </w:rPr>
              <w:fldChar w:fldCharType="separate"/>
            </w:r>
            <w:r w:rsidRPr="007B361B">
              <w:rPr>
                <w:rFonts w:asciiTheme="minorHAnsi" w:hAnsiTheme="minorHAnsi" w:cstheme="minorHAnsi"/>
                <w:noProof/>
                <w:webHidden/>
                <w:color w:val="000000" w:themeColor="text1"/>
              </w:rPr>
              <w:t>20</w:t>
            </w:r>
            <w:r w:rsidRPr="007B361B">
              <w:rPr>
                <w:rFonts w:asciiTheme="minorHAnsi" w:hAnsiTheme="minorHAnsi" w:cstheme="minorHAnsi"/>
                <w:noProof/>
                <w:webHidden/>
                <w:color w:val="000000" w:themeColor="text1"/>
              </w:rPr>
              <w:fldChar w:fldCharType="end"/>
            </w:r>
          </w:hyperlink>
        </w:p>
        <w:p w14:paraId="14D67B04" w14:textId="510C2A04" w:rsidR="00903551" w:rsidRPr="007B361B" w:rsidRDefault="00903551" w:rsidP="00B62C01">
          <w:pPr>
            <w:pStyle w:val="Spistreci1"/>
            <w:tabs>
              <w:tab w:val="right" w:leader="dot" w:pos="9183"/>
            </w:tabs>
            <w:jc w:val="left"/>
            <w:rPr>
              <w:rFonts w:asciiTheme="minorHAnsi" w:eastAsiaTheme="minorEastAsia" w:hAnsiTheme="minorHAnsi" w:cstheme="minorHAnsi"/>
              <w:b w:val="0"/>
              <w:noProof/>
              <w:color w:val="000000" w:themeColor="text1"/>
              <w:kern w:val="2"/>
              <w:sz w:val="22"/>
              <w14:ligatures w14:val="standardContextual"/>
            </w:rPr>
          </w:pPr>
          <w:hyperlink w:anchor="_Toc181724804" w:history="1">
            <w:r w:rsidRPr="007B361B">
              <w:rPr>
                <w:rStyle w:val="Hipercze"/>
                <w:rFonts w:asciiTheme="minorHAnsi" w:hAnsiTheme="minorHAnsi" w:cstheme="minorHAnsi"/>
                <w:noProof/>
                <w:color w:val="000000" w:themeColor="text1"/>
              </w:rPr>
              <w:t xml:space="preserve">Rozdział 7 NAUCZYCIELE </w:t>
            </w:r>
            <w:r w:rsidR="00B62C01" w:rsidRPr="007B361B">
              <w:rPr>
                <w:rStyle w:val="Hipercze"/>
                <w:rFonts w:asciiTheme="minorHAnsi" w:hAnsiTheme="minorHAnsi" w:cstheme="minorHAnsi"/>
                <w:noProof/>
                <w:color w:val="000000" w:themeColor="text1"/>
              </w:rPr>
              <w:t>I</w:t>
            </w:r>
            <w:r w:rsidRPr="007B361B">
              <w:rPr>
                <w:rStyle w:val="Hipercze"/>
                <w:rFonts w:asciiTheme="minorHAnsi" w:hAnsiTheme="minorHAnsi" w:cstheme="minorHAnsi"/>
                <w:noProof/>
                <w:color w:val="000000" w:themeColor="text1"/>
              </w:rPr>
              <w:t xml:space="preserve"> INNI PRACOWNICY SZKOŁY</w:t>
            </w:r>
            <w:r w:rsidRPr="007B361B">
              <w:rPr>
                <w:rFonts w:asciiTheme="minorHAnsi" w:hAnsiTheme="minorHAnsi" w:cstheme="minorHAnsi"/>
                <w:noProof/>
                <w:webHidden/>
                <w:color w:val="000000" w:themeColor="text1"/>
              </w:rPr>
              <w:tab/>
            </w:r>
            <w:r w:rsidRPr="007B361B">
              <w:rPr>
                <w:rFonts w:asciiTheme="minorHAnsi" w:hAnsiTheme="minorHAnsi" w:cstheme="minorHAnsi"/>
                <w:noProof/>
                <w:webHidden/>
                <w:color w:val="000000" w:themeColor="text1"/>
              </w:rPr>
              <w:fldChar w:fldCharType="begin"/>
            </w:r>
            <w:r w:rsidRPr="007B361B">
              <w:rPr>
                <w:rFonts w:asciiTheme="minorHAnsi" w:hAnsiTheme="minorHAnsi" w:cstheme="minorHAnsi"/>
                <w:noProof/>
                <w:webHidden/>
                <w:color w:val="000000" w:themeColor="text1"/>
              </w:rPr>
              <w:instrText xml:space="preserve"> PAGEREF _Toc181724804 \h </w:instrText>
            </w:r>
            <w:r w:rsidRPr="007B361B">
              <w:rPr>
                <w:rFonts w:asciiTheme="minorHAnsi" w:hAnsiTheme="minorHAnsi" w:cstheme="minorHAnsi"/>
                <w:noProof/>
                <w:webHidden/>
                <w:color w:val="000000" w:themeColor="text1"/>
              </w:rPr>
            </w:r>
            <w:r w:rsidRPr="007B361B">
              <w:rPr>
                <w:rFonts w:asciiTheme="minorHAnsi" w:hAnsiTheme="minorHAnsi" w:cstheme="minorHAnsi"/>
                <w:noProof/>
                <w:webHidden/>
                <w:color w:val="000000" w:themeColor="text1"/>
              </w:rPr>
              <w:fldChar w:fldCharType="separate"/>
            </w:r>
            <w:r w:rsidRPr="007B361B">
              <w:rPr>
                <w:rFonts w:asciiTheme="minorHAnsi" w:hAnsiTheme="minorHAnsi" w:cstheme="minorHAnsi"/>
                <w:noProof/>
                <w:webHidden/>
                <w:color w:val="000000" w:themeColor="text1"/>
              </w:rPr>
              <w:t>26</w:t>
            </w:r>
            <w:r w:rsidRPr="007B361B">
              <w:rPr>
                <w:rFonts w:asciiTheme="minorHAnsi" w:hAnsiTheme="minorHAnsi" w:cstheme="minorHAnsi"/>
                <w:noProof/>
                <w:webHidden/>
                <w:color w:val="000000" w:themeColor="text1"/>
              </w:rPr>
              <w:fldChar w:fldCharType="end"/>
            </w:r>
          </w:hyperlink>
        </w:p>
        <w:p w14:paraId="0339FFC1" w14:textId="7BFF6054" w:rsidR="00903551" w:rsidRPr="007B361B" w:rsidRDefault="00903551" w:rsidP="00B62C01">
          <w:pPr>
            <w:pStyle w:val="Spistreci1"/>
            <w:tabs>
              <w:tab w:val="right" w:leader="dot" w:pos="9183"/>
            </w:tabs>
            <w:jc w:val="left"/>
            <w:rPr>
              <w:rFonts w:asciiTheme="minorHAnsi" w:eastAsiaTheme="minorEastAsia" w:hAnsiTheme="minorHAnsi" w:cstheme="minorHAnsi"/>
              <w:b w:val="0"/>
              <w:noProof/>
              <w:color w:val="000000" w:themeColor="text1"/>
              <w:kern w:val="2"/>
              <w:sz w:val="22"/>
              <w14:ligatures w14:val="standardContextual"/>
            </w:rPr>
          </w:pPr>
          <w:hyperlink w:anchor="_Toc181724805" w:history="1">
            <w:r w:rsidRPr="007B361B">
              <w:rPr>
                <w:rStyle w:val="Hipercze"/>
                <w:rFonts w:asciiTheme="minorHAnsi" w:hAnsiTheme="minorHAnsi" w:cstheme="minorHAnsi"/>
                <w:noProof/>
                <w:color w:val="000000" w:themeColor="text1"/>
              </w:rPr>
              <w:t>Rozdział 8 WSPÓŁPRACA ZE ŚRODOWISKIEM</w:t>
            </w:r>
            <w:r w:rsidRPr="007B361B">
              <w:rPr>
                <w:rFonts w:asciiTheme="minorHAnsi" w:hAnsiTheme="minorHAnsi" w:cstheme="minorHAnsi"/>
                <w:noProof/>
                <w:webHidden/>
                <w:color w:val="000000" w:themeColor="text1"/>
              </w:rPr>
              <w:tab/>
            </w:r>
            <w:r w:rsidRPr="007B361B">
              <w:rPr>
                <w:rFonts w:asciiTheme="minorHAnsi" w:hAnsiTheme="minorHAnsi" w:cstheme="minorHAnsi"/>
                <w:noProof/>
                <w:webHidden/>
                <w:color w:val="000000" w:themeColor="text1"/>
              </w:rPr>
              <w:fldChar w:fldCharType="begin"/>
            </w:r>
            <w:r w:rsidRPr="007B361B">
              <w:rPr>
                <w:rFonts w:asciiTheme="minorHAnsi" w:hAnsiTheme="minorHAnsi" w:cstheme="minorHAnsi"/>
                <w:noProof/>
                <w:webHidden/>
                <w:color w:val="000000" w:themeColor="text1"/>
              </w:rPr>
              <w:instrText xml:space="preserve"> PAGEREF _Toc181724805 \h </w:instrText>
            </w:r>
            <w:r w:rsidRPr="007B361B">
              <w:rPr>
                <w:rFonts w:asciiTheme="minorHAnsi" w:hAnsiTheme="minorHAnsi" w:cstheme="minorHAnsi"/>
                <w:noProof/>
                <w:webHidden/>
                <w:color w:val="000000" w:themeColor="text1"/>
              </w:rPr>
            </w:r>
            <w:r w:rsidRPr="007B361B">
              <w:rPr>
                <w:rFonts w:asciiTheme="minorHAnsi" w:hAnsiTheme="minorHAnsi" w:cstheme="minorHAnsi"/>
                <w:noProof/>
                <w:webHidden/>
                <w:color w:val="000000" w:themeColor="text1"/>
              </w:rPr>
              <w:fldChar w:fldCharType="separate"/>
            </w:r>
            <w:r w:rsidRPr="007B361B">
              <w:rPr>
                <w:rFonts w:asciiTheme="minorHAnsi" w:hAnsiTheme="minorHAnsi" w:cstheme="minorHAnsi"/>
                <w:noProof/>
                <w:webHidden/>
                <w:color w:val="000000" w:themeColor="text1"/>
              </w:rPr>
              <w:t>28</w:t>
            </w:r>
            <w:r w:rsidRPr="007B361B">
              <w:rPr>
                <w:rFonts w:asciiTheme="minorHAnsi" w:hAnsiTheme="minorHAnsi" w:cstheme="minorHAnsi"/>
                <w:noProof/>
                <w:webHidden/>
                <w:color w:val="000000" w:themeColor="text1"/>
              </w:rPr>
              <w:fldChar w:fldCharType="end"/>
            </w:r>
          </w:hyperlink>
        </w:p>
        <w:p w14:paraId="63154489" w14:textId="02656EF0" w:rsidR="00903551" w:rsidRPr="007B361B" w:rsidRDefault="00903551" w:rsidP="00B62C01">
          <w:pPr>
            <w:pStyle w:val="Spistreci1"/>
            <w:tabs>
              <w:tab w:val="right" w:leader="dot" w:pos="9183"/>
            </w:tabs>
            <w:jc w:val="left"/>
            <w:rPr>
              <w:rFonts w:asciiTheme="minorHAnsi" w:eastAsiaTheme="minorEastAsia" w:hAnsiTheme="minorHAnsi" w:cstheme="minorHAnsi"/>
              <w:b w:val="0"/>
              <w:noProof/>
              <w:color w:val="000000" w:themeColor="text1"/>
              <w:kern w:val="2"/>
              <w:sz w:val="22"/>
              <w14:ligatures w14:val="standardContextual"/>
            </w:rPr>
          </w:pPr>
          <w:hyperlink w:anchor="_Toc181724806" w:history="1">
            <w:r w:rsidRPr="007B361B">
              <w:rPr>
                <w:rStyle w:val="Hipercze"/>
                <w:rFonts w:asciiTheme="minorHAnsi" w:hAnsiTheme="minorHAnsi" w:cstheme="minorHAnsi"/>
                <w:noProof/>
                <w:color w:val="000000" w:themeColor="text1"/>
              </w:rPr>
              <w:t>Rozdział 9  NOWELIZOWANIE STATUTU SZKOŁY</w:t>
            </w:r>
            <w:r w:rsidRPr="007B361B">
              <w:rPr>
                <w:rFonts w:asciiTheme="minorHAnsi" w:hAnsiTheme="minorHAnsi" w:cstheme="minorHAnsi"/>
                <w:noProof/>
                <w:webHidden/>
                <w:color w:val="000000" w:themeColor="text1"/>
              </w:rPr>
              <w:tab/>
            </w:r>
            <w:r w:rsidRPr="007B361B">
              <w:rPr>
                <w:rFonts w:asciiTheme="minorHAnsi" w:hAnsiTheme="minorHAnsi" w:cstheme="minorHAnsi"/>
                <w:noProof/>
                <w:webHidden/>
                <w:color w:val="000000" w:themeColor="text1"/>
              </w:rPr>
              <w:fldChar w:fldCharType="begin"/>
            </w:r>
            <w:r w:rsidRPr="007B361B">
              <w:rPr>
                <w:rFonts w:asciiTheme="minorHAnsi" w:hAnsiTheme="minorHAnsi" w:cstheme="minorHAnsi"/>
                <w:noProof/>
                <w:webHidden/>
                <w:color w:val="000000" w:themeColor="text1"/>
              </w:rPr>
              <w:instrText xml:space="preserve"> PAGEREF _Toc181724806 \h </w:instrText>
            </w:r>
            <w:r w:rsidRPr="007B361B">
              <w:rPr>
                <w:rFonts w:asciiTheme="minorHAnsi" w:hAnsiTheme="minorHAnsi" w:cstheme="minorHAnsi"/>
                <w:noProof/>
                <w:webHidden/>
                <w:color w:val="000000" w:themeColor="text1"/>
              </w:rPr>
            </w:r>
            <w:r w:rsidRPr="007B361B">
              <w:rPr>
                <w:rFonts w:asciiTheme="minorHAnsi" w:hAnsiTheme="minorHAnsi" w:cstheme="minorHAnsi"/>
                <w:noProof/>
                <w:webHidden/>
                <w:color w:val="000000" w:themeColor="text1"/>
              </w:rPr>
              <w:fldChar w:fldCharType="separate"/>
            </w:r>
            <w:r w:rsidRPr="007B361B">
              <w:rPr>
                <w:rFonts w:asciiTheme="minorHAnsi" w:hAnsiTheme="minorHAnsi" w:cstheme="minorHAnsi"/>
                <w:noProof/>
                <w:webHidden/>
                <w:color w:val="000000" w:themeColor="text1"/>
              </w:rPr>
              <w:t>30</w:t>
            </w:r>
            <w:r w:rsidRPr="007B361B">
              <w:rPr>
                <w:rFonts w:asciiTheme="minorHAnsi" w:hAnsiTheme="minorHAnsi" w:cstheme="minorHAnsi"/>
                <w:noProof/>
                <w:webHidden/>
                <w:color w:val="000000" w:themeColor="text1"/>
              </w:rPr>
              <w:fldChar w:fldCharType="end"/>
            </w:r>
          </w:hyperlink>
        </w:p>
        <w:p w14:paraId="41F3292B" w14:textId="39F0699F" w:rsidR="00903551" w:rsidRPr="007B361B" w:rsidRDefault="00903551" w:rsidP="00B62C01">
          <w:pPr>
            <w:pStyle w:val="Spistreci1"/>
            <w:tabs>
              <w:tab w:val="right" w:leader="dot" w:pos="9183"/>
            </w:tabs>
            <w:jc w:val="left"/>
            <w:rPr>
              <w:rFonts w:asciiTheme="minorHAnsi" w:eastAsiaTheme="minorEastAsia" w:hAnsiTheme="minorHAnsi" w:cstheme="minorHAnsi"/>
              <w:b w:val="0"/>
              <w:noProof/>
              <w:color w:val="000000" w:themeColor="text1"/>
              <w:kern w:val="2"/>
              <w:sz w:val="22"/>
              <w14:ligatures w14:val="standardContextual"/>
            </w:rPr>
          </w:pPr>
          <w:hyperlink w:anchor="_Toc181724807" w:history="1">
            <w:r w:rsidRPr="007B361B">
              <w:rPr>
                <w:rStyle w:val="Hipercze"/>
                <w:rFonts w:asciiTheme="minorHAnsi" w:hAnsiTheme="minorHAnsi" w:cstheme="minorHAnsi"/>
                <w:noProof/>
                <w:color w:val="000000" w:themeColor="text1"/>
              </w:rPr>
              <w:t>Rozdział 10 POSTANOWIENIA KOŃCOWE</w:t>
            </w:r>
            <w:r w:rsidRPr="007B361B">
              <w:rPr>
                <w:rFonts w:asciiTheme="minorHAnsi" w:hAnsiTheme="minorHAnsi" w:cstheme="minorHAnsi"/>
                <w:noProof/>
                <w:webHidden/>
                <w:color w:val="000000" w:themeColor="text1"/>
              </w:rPr>
              <w:tab/>
            </w:r>
            <w:r w:rsidRPr="007B361B">
              <w:rPr>
                <w:rFonts w:asciiTheme="minorHAnsi" w:hAnsiTheme="minorHAnsi" w:cstheme="minorHAnsi"/>
                <w:noProof/>
                <w:webHidden/>
                <w:color w:val="000000" w:themeColor="text1"/>
              </w:rPr>
              <w:fldChar w:fldCharType="begin"/>
            </w:r>
            <w:r w:rsidRPr="007B361B">
              <w:rPr>
                <w:rFonts w:asciiTheme="minorHAnsi" w:hAnsiTheme="minorHAnsi" w:cstheme="minorHAnsi"/>
                <w:noProof/>
                <w:webHidden/>
                <w:color w:val="000000" w:themeColor="text1"/>
              </w:rPr>
              <w:instrText xml:space="preserve"> PAGEREF _Toc181724807 \h </w:instrText>
            </w:r>
            <w:r w:rsidRPr="007B361B">
              <w:rPr>
                <w:rFonts w:asciiTheme="minorHAnsi" w:hAnsiTheme="minorHAnsi" w:cstheme="minorHAnsi"/>
                <w:noProof/>
                <w:webHidden/>
                <w:color w:val="000000" w:themeColor="text1"/>
              </w:rPr>
            </w:r>
            <w:r w:rsidRPr="007B361B">
              <w:rPr>
                <w:rFonts w:asciiTheme="minorHAnsi" w:hAnsiTheme="minorHAnsi" w:cstheme="minorHAnsi"/>
                <w:noProof/>
                <w:webHidden/>
                <w:color w:val="000000" w:themeColor="text1"/>
              </w:rPr>
              <w:fldChar w:fldCharType="separate"/>
            </w:r>
            <w:r w:rsidRPr="007B361B">
              <w:rPr>
                <w:rFonts w:asciiTheme="minorHAnsi" w:hAnsiTheme="minorHAnsi" w:cstheme="minorHAnsi"/>
                <w:noProof/>
                <w:webHidden/>
                <w:color w:val="000000" w:themeColor="text1"/>
              </w:rPr>
              <w:t>30</w:t>
            </w:r>
            <w:r w:rsidRPr="007B361B">
              <w:rPr>
                <w:rFonts w:asciiTheme="minorHAnsi" w:hAnsiTheme="minorHAnsi" w:cstheme="minorHAnsi"/>
                <w:noProof/>
                <w:webHidden/>
                <w:color w:val="000000" w:themeColor="text1"/>
              </w:rPr>
              <w:fldChar w:fldCharType="end"/>
            </w:r>
          </w:hyperlink>
        </w:p>
        <w:p w14:paraId="287F2898" w14:textId="4A20F964" w:rsidR="00903551" w:rsidRPr="007B361B" w:rsidRDefault="00903551" w:rsidP="00B62C01">
          <w:pPr>
            <w:pStyle w:val="Spistreci1"/>
            <w:tabs>
              <w:tab w:val="right" w:leader="dot" w:pos="9183"/>
            </w:tabs>
            <w:jc w:val="left"/>
            <w:rPr>
              <w:rFonts w:asciiTheme="minorHAnsi" w:eastAsiaTheme="minorEastAsia" w:hAnsiTheme="minorHAnsi" w:cstheme="minorHAnsi"/>
              <w:b w:val="0"/>
              <w:noProof/>
              <w:color w:val="000000" w:themeColor="text1"/>
              <w:kern w:val="2"/>
              <w:sz w:val="22"/>
              <w14:ligatures w14:val="standardContextual"/>
            </w:rPr>
          </w:pPr>
          <w:hyperlink w:anchor="_Toc181724808" w:history="1">
            <w:r w:rsidRPr="007B361B">
              <w:rPr>
                <w:rStyle w:val="Hipercze"/>
                <w:rFonts w:asciiTheme="minorHAnsi" w:hAnsiTheme="minorHAnsi" w:cstheme="minorHAnsi"/>
                <w:noProof/>
                <w:color w:val="000000" w:themeColor="text1"/>
              </w:rPr>
              <w:t>Rozdział 11 ZWIĘKSZENIE WYMIARU ZAJĘĆ</w:t>
            </w:r>
            <w:r w:rsidRPr="007B361B">
              <w:rPr>
                <w:rFonts w:asciiTheme="minorHAnsi" w:hAnsiTheme="minorHAnsi" w:cstheme="minorHAnsi"/>
                <w:noProof/>
                <w:webHidden/>
                <w:color w:val="000000" w:themeColor="text1"/>
              </w:rPr>
              <w:tab/>
            </w:r>
            <w:r w:rsidRPr="007B361B">
              <w:rPr>
                <w:rFonts w:asciiTheme="minorHAnsi" w:hAnsiTheme="minorHAnsi" w:cstheme="minorHAnsi"/>
                <w:noProof/>
                <w:webHidden/>
                <w:color w:val="000000" w:themeColor="text1"/>
              </w:rPr>
              <w:fldChar w:fldCharType="begin"/>
            </w:r>
            <w:r w:rsidRPr="007B361B">
              <w:rPr>
                <w:rFonts w:asciiTheme="minorHAnsi" w:hAnsiTheme="minorHAnsi" w:cstheme="minorHAnsi"/>
                <w:noProof/>
                <w:webHidden/>
                <w:color w:val="000000" w:themeColor="text1"/>
              </w:rPr>
              <w:instrText xml:space="preserve"> PAGEREF _Toc181724808 \h </w:instrText>
            </w:r>
            <w:r w:rsidRPr="007B361B">
              <w:rPr>
                <w:rFonts w:asciiTheme="minorHAnsi" w:hAnsiTheme="minorHAnsi" w:cstheme="minorHAnsi"/>
                <w:noProof/>
                <w:webHidden/>
                <w:color w:val="000000" w:themeColor="text1"/>
              </w:rPr>
            </w:r>
            <w:r w:rsidRPr="007B361B">
              <w:rPr>
                <w:rFonts w:asciiTheme="minorHAnsi" w:hAnsiTheme="minorHAnsi" w:cstheme="minorHAnsi"/>
                <w:noProof/>
                <w:webHidden/>
                <w:color w:val="000000" w:themeColor="text1"/>
              </w:rPr>
              <w:fldChar w:fldCharType="separate"/>
            </w:r>
            <w:r w:rsidRPr="007B361B">
              <w:rPr>
                <w:rFonts w:asciiTheme="minorHAnsi" w:hAnsiTheme="minorHAnsi" w:cstheme="minorHAnsi"/>
                <w:noProof/>
                <w:webHidden/>
                <w:color w:val="000000" w:themeColor="text1"/>
              </w:rPr>
              <w:t>31</w:t>
            </w:r>
            <w:r w:rsidRPr="007B361B">
              <w:rPr>
                <w:rFonts w:asciiTheme="minorHAnsi" w:hAnsiTheme="minorHAnsi" w:cstheme="minorHAnsi"/>
                <w:noProof/>
                <w:webHidden/>
                <w:color w:val="000000" w:themeColor="text1"/>
              </w:rPr>
              <w:fldChar w:fldCharType="end"/>
            </w:r>
          </w:hyperlink>
        </w:p>
        <w:p w14:paraId="31451E1F" w14:textId="5ACDD0A9" w:rsidR="00903551" w:rsidRPr="007B361B" w:rsidRDefault="00903551" w:rsidP="00B62C01">
          <w:pPr>
            <w:pStyle w:val="Spistreci1"/>
            <w:tabs>
              <w:tab w:val="right" w:leader="dot" w:pos="9183"/>
            </w:tabs>
            <w:jc w:val="left"/>
            <w:rPr>
              <w:rFonts w:asciiTheme="minorHAnsi" w:eastAsiaTheme="minorEastAsia" w:hAnsiTheme="minorHAnsi" w:cstheme="minorHAnsi"/>
              <w:b w:val="0"/>
              <w:noProof/>
              <w:color w:val="000000" w:themeColor="text1"/>
              <w:kern w:val="2"/>
              <w:sz w:val="22"/>
              <w14:ligatures w14:val="standardContextual"/>
            </w:rPr>
          </w:pPr>
          <w:hyperlink w:anchor="_Toc181724809" w:history="1">
            <w:r w:rsidRPr="007B361B">
              <w:rPr>
                <w:rStyle w:val="Hipercze"/>
                <w:rFonts w:asciiTheme="minorHAnsi" w:hAnsiTheme="minorHAnsi" w:cstheme="minorHAnsi"/>
                <w:noProof/>
                <w:color w:val="000000" w:themeColor="text1"/>
              </w:rPr>
              <w:t>Rozdział 12 WEWNĄTRZSZKOLNE OCENIANIE</w:t>
            </w:r>
            <w:r w:rsidRPr="007B361B">
              <w:rPr>
                <w:rFonts w:asciiTheme="minorHAnsi" w:hAnsiTheme="minorHAnsi" w:cstheme="minorHAnsi"/>
                <w:noProof/>
                <w:webHidden/>
                <w:color w:val="000000" w:themeColor="text1"/>
              </w:rPr>
              <w:tab/>
            </w:r>
            <w:r w:rsidRPr="007B361B">
              <w:rPr>
                <w:rFonts w:asciiTheme="minorHAnsi" w:hAnsiTheme="minorHAnsi" w:cstheme="minorHAnsi"/>
                <w:noProof/>
                <w:webHidden/>
                <w:color w:val="000000" w:themeColor="text1"/>
              </w:rPr>
              <w:fldChar w:fldCharType="begin"/>
            </w:r>
            <w:r w:rsidRPr="007B361B">
              <w:rPr>
                <w:rFonts w:asciiTheme="minorHAnsi" w:hAnsiTheme="minorHAnsi" w:cstheme="minorHAnsi"/>
                <w:noProof/>
                <w:webHidden/>
                <w:color w:val="000000" w:themeColor="text1"/>
              </w:rPr>
              <w:instrText xml:space="preserve"> PAGEREF _Toc181724809 \h </w:instrText>
            </w:r>
            <w:r w:rsidRPr="007B361B">
              <w:rPr>
                <w:rFonts w:asciiTheme="minorHAnsi" w:hAnsiTheme="minorHAnsi" w:cstheme="minorHAnsi"/>
                <w:noProof/>
                <w:webHidden/>
                <w:color w:val="000000" w:themeColor="text1"/>
              </w:rPr>
            </w:r>
            <w:r w:rsidRPr="007B361B">
              <w:rPr>
                <w:rFonts w:asciiTheme="minorHAnsi" w:hAnsiTheme="minorHAnsi" w:cstheme="minorHAnsi"/>
                <w:noProof/>
                <w:webHidden/>
                <w:color w:val="000000" w:themeColor="text1"/>
              </w:rPr>
              <w:fldChar w:fldCharType="separate"/>
            </w:r>
            <w:r w:rsidRPr="007B361B">
              <w:rPr>
                <w:rFonts w:asciiTheme="minorHAnsi" w:hAnsiTheme="minorHAnsi" w:cstheme="minorHAnsi"/>
                <w:noProof/>
                <w:webHidden/>
                <w:color w:val="000000" w:themeColor="text1"/>
              </w:rPr>
              <w:t>32</w:t>
            </w:r>
            <w:r w:rsidRPr="007B361B">
              <w:rPr>
                <w:rFonts w:asciiTheme="minorHAnsi" w:hAnsiTheme="minorHAnsi" w:cstheme="minorHAnsi"/>
                <w:noProof/>
                <w:webHidden/>
                <w:color w:val="000000" w:themeColor="text1"/>
              </w:rPr>
              <w:fldChar w:fldCharType="end"/>
            </w:r>
          </w:hyperlink>
        </w:p>
        <w:p w14:paraId="1B845288" w14:textId="43A14901" w:rsidR="00FC1853" w:rsidRPr="007B361B" w:rsidRDefault="00FC1853">
          <w:pPr>
            <w:rPr>
              <w:rFonts w:asciiTheme="minorHAnsi" w:hAnsiTheme="minorHAnsi" w:cstheme="minorHAnsi"/>
              <w:color w:val="000000" w:themeColor="text1"/>
            </w:rPr>
          </w:pPr>
          <w:r w:rsidRPr="007B361B">
            <w:rPr>
              <w:rFonts w:asciiTheme="minorHAnsi" w:hAnsiTheme="minorHAnsi" w:cstheme="minorHAnsi"/>
              <w:b/>
              <w:bCs/>
              <w:color w:val="000000" w:themeColor="text1"/>
            </w:rPr>
            <w:fldChar w:fldCharType="end"/>
          </w:r>
        </w:p>
      </w:sdtContent>
    </w:sdt>
    <w:p w14:paraId="718C703A" w14:textId="77777777" w:rsidR="00900DC4" w:rsidRPr="007B361B" w:rsidRDefault="00900DC4" w:rsidP="00FC1853">
      <w:pPr>
        <w:spacing w:after="0" w:line="276" w:lineRule="auto"/>
        <w:ind w:left="0" w:firstLine="0"/>
        <w:jc w:val="left"/>
        <w:rPr>
          <w:rFonts w:asciiTheme="minorHAnsi" w:hAnsiTheme="minorHAnsi" w:cstheme="minorHAnsi"/>
          <w:color w:val="000000" w:themeColor="text1"/>
          <w:szCs w:val="24"/>
        </w:rPr>
      </w:pPr>
    </w:p>
    <w:p w14:paraId="0E4142A1" w14:textId="77777777" w:rsidR="00900DC4" w:rsidRPr="007B361B" w:rsidRDefault="00900DC4" w:rsidP="00FC1853">
      <w:pPr>
        <w:spacing w:after="0" w:line="276" w:lineRule="auto"/>
        <w:ind w:left="0" w:firstLine="0"/>
        <w:jc w:val="left"/>
        <w:rPr>
          <w:rFonts w:asciiTheme="minorHAnsi" w:hAnsiTheme="minorHAnsi" w:cstheme="minorHAnsi"/>
          <w:color w:val="000000" w:themeColor="text1"/>
          <w:szCs w:val="24"/>
        </w:rPr>
      </w:pPr>
    </w:p>
    <w:p w14:paraId="3FA0D4BA" w14:textId="33BA5450" w:rsidR="00131DF1" w:rsidRPr="007B361B" w:rsidRDefault="00131DF1" w:rsidP="00FC1853">
      <w:pPr>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br w:type="page"/>
      </w:r>
    </w:p>
    <w:p w14:paraId="180DB4A5" w14:textId="77777777" w:rsidR="004C235B" w:rsidRPr="007B361B" w:rsidRDefault="004C235B" w:rsidP="00FC1853">
      <w:pPr>
        <w:tabs>
          <w:tab w:val="left" w:pos="284"/>
        </w:tabs>
        <w:spacing w:after="0" w:line="276" w:lineRule="auto"/>
        <w:ind w:left="0" w:firstLine="0"/>
        <w:jc w:val="left"/>
        <w:rPr>
          <w:rFonts w:asciiTheme="minorHAnsi" w:hAnsiTheme="minorHAnsi" w:cstheme="minorHAnsi"/>
          <w:color w:val="000000" w:themeColor="text1"/>
          <w:szCs w:val="24"/>
        </w:rPr>
      </w:pPr>
    </w:p>
    <w:p w14:paraId="60D7E5F2"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w:t>
      </w:r>
    </w:p>
    <w:p w14:paraId="559D641B" w14:textId="77777777" w:rsidR="004C235B" w:rsidRPr="007B361B" w:rsidRDefault="004C235B" w:rsidP="00FC1853">
      <w:pPr>
        <w:tabs>
          <w:tab w:val="left" w:pos="284"/>
        </w:tabs>
        <w:spacing w:after="0" w:line="276" w:lineRule="auto"/>
        <w:ind w:left="0" w:firstLine="0"/>
        <w:jc w:val="left"/>
        <w:rPr>
          <w:rFonts w:asciiTheme="minorHAnsi" w:hAnsiTheme="minorHAnsi" w:cstheme="minorHAnsi"/>
          <w:color w:val="000000" w:themeColor="text1"/>
          <w:szCs w:val="24"/>
        </w:rPr>
      </w:pPr>
    </w:p>
    <w:p w14:paraId="12164EEE" w14:textId="410EBC1B"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Podstawa prawna Statutu</w:t>
      </w:r>
    </w:p>
    <w:p w14:paraId="7CDEC23F" w14:textId="77777777" w:rsidR="004C235B" w:rsidRPr="007B361B" w:rsidRDefault="00116118" w:rsidP="00FC1853">
      <w:pPr>
        <w:tabs>
          <w:tab w:val="left" w:pos="284"/>
        </w:tabs>
        <w:spacing w:after="0" w:line="276" w:lineRule="auto"/>
        <w:ind w:left="0" w:right="11"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w:t>
      </w:r>
    </w:p>
    <w:p w14:paraId="08CED729" w14:textId="5AB4C22E" w:rsidR="004C235B" w:rsidRPr="007B361B" w:rsidRDefault="00116118"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Podstawę prawną Statutu Państwowej Szkoły Muzycznej I stopnia im. I. J. Paderewskiego</w:t>
      </w:r>
      <w:r w:rsidR="00FC1853" w:rsidRPr="007B361B">
        <w:rPr>
          <w:rFonts w:asciiTheme="minorHAnsi" w:hAnsiTheme="minorHAnsi" w:cstheme="minorHAnsi"/>
          <w:color w:val="000000" w:themeColor="text1"/>
          <w:szCs w:val="24"/>
        </w:rPr>
        <w:t xml:space="preserve"> </w:t>
      </w:r>
      <w:r w:rsidR="00B62C01" w:rsidRPr="007B361B">
        <w:rPr>
          <w:rFonts w:asciiTheme="minorHAnsi" w:hAnsiTheme="minorHAnsi" w:cstheme="minorHAnsi"/>
          <w:color w:val="000000" w:themeColor="text1"/>
          <w:szCs w:val="24"/>
        </w:rPr>
        <w:br/>
      </w:r>
      <w:r w:rsidRPr="007B361B">
        <w:rPr>
          <w:rFonts w:asciiTheme="minorHAnsi" w:hAnsiTheme="minorHAnsi" w:cstheme="minorHAnsi"/>
          <w:color w:val="000000" w:themeColor="text1"/>
          <w:szCs w:val="24"/>
        </w:rPr>
        <w:t xml:space="preserve">w Choszcznie stanowią: </w:t>
      </w:r>
    </w:p>
    <w:p w14:paraId="02210582" w14:textId="3B17629B" w:rsidR="004C235B" w:rsidRPr="007B361B" w:rsidRDefault="00116118" w:rsidP="00FC1853">
      <w:pPr>
        <w:numPr>
          <w:ilvl w:val="0"/>
          <w:numId w:val="1"/>
        </w:numPr>
        <w:tabs>
          <w:tab w:val="left" w:pos="284"/>
          <w:tab w:val="left" w:pos="426"/>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Ustawa z dnia 14 grudnia 2016r. Prawo oświatowe (t. j. Dz. U. z 20</w:t>
      </w:r>
      <w:r w:rsidR="00B17A51" w:rsidRPr="007B361B">
        <w:rPr>
          <w:rFonts w:asciiTheme="minorHAnsi" w:hAnsiTheme="minorHAnsi" w:cstheme="minorHAnsi"/>
          <w:color w:val="000000" w:themeColor="text1"/>
          <w:szCs w:val="24"/>
        </w:rPr>
        <w:t>24</w:t>
      </w:r>
      <w:r w:rsidRPr="007B361B">
        <w:rPr>
          <w:rFonts w:asciiTheme="minorHAnsi" w:hAnsiTheme="minorHAnsi" w:cstheme="minorHAnsi"/>
          <w:color w:val="000000" w:themeColor="text1"/>
          <w:szCs w:val="24"/>
        </w:rPr>
        <w:t xml:space="preserve"> r. poz. </w:t>
      </w:r>
      <w:r w:rsidR="00B17A51" w:rsidRPr="007B361B">
        <w:rPr>
          <w:rFonts w:asciiTheme="minorHAnsi" w:hAnsiTheme="minorHAnsi" w:cstheme="minorHAnsi"/>
          <w:color w:val="000000" w:themeColor="text1"/>
          <w:szCs w:val="24"/>
        </w:rPr>
        <w:t>7</w:t>
      </w:r>
      <w:r w:rsidR="00C632A1" w:rsidRPr="007B361B">
        <w:rPr>
          <w:rFonts w:asciiTheme="minorHAnsi" w:hAnsiTheme="minorHAnsi" w:cstheme="minorHAnsi"/>
          <w:color w:val="000000" w:themeColor="text1"/>
          <w:szCs w:val="24"/>
        </w:rPr>
        <w:t>37</w:t>
      </w:r>
      <w:r w:rsidRPr="007B361B">
        <w:rPr>
          <w:rFonts w:asciiTheme="minorHAnsi" w:hAnsiTheme="minorHAnsi" w:cstheme="minorHAnsi"/>
          <w:color w:val="000000" w:themeColor="text1"/>
          <w:szCs w:val="24"/>
        </w:rPr>
        <w:t xml:space="preserve"> ze zm.) </w:t>
      </w:r>
    </w:p>
    <w:p w14:paraId="48651C87" w14:textId="5B28F808" w:rsidR="004C235B" w:rsidRPr="007B361B" w:rsidRDefault="00116118" w:rsidP="00FC1853">
      <w:pPr>
        <w:numPr>
          <w:ilvl w:val="0"/>
          <w:numId w:val="1"/>
        </w:numPr>
        <w:tabs>
          <w:tab w:val="left" w:pos="284"/>
          <w:tab w:val="left" w:pos="426"/>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Ustawa z dnia 7 września 1991 r. o systemie oświaty (t. j. Dz. U. z 2</w:t>
      </w:r>
      <w:r w:rsidR="00C632A1" w:rsidRPr="007B361B">
        <w:rPr>
          <w:rFonts w:asciiTheme="minorHAnsi" w:hAnsiTheme="minorHAnsi" w:cstheme="minorHAnsi"/>
          <w:color w:val="000000" w:themeColor="text1"/>
          <w:szCs w:val="24"/>
        </w:rPr>
        <w:t>024</w:t>
      </w:r>
      <w:r w:rsidRPr="007B361B">
        <w:rPr>
          <w:rFonts w:asciiTheme="minorHAnsi" w:hAnsiTheme="minorHAnsi" w:cstheme="minorHAnsi"/>
          <w:color w:val="000000" w:themeColor="text1"/>
          <w:szCs w:val="24"/>
        </w:rPr>
        <w:t xml:space="preserve"> r. poz. </w:t>
      </w:r>
      <w:r w:rsidR="00C632A1" w:rsidRPr="007B361B">
        <w:rPr>
          <w:rFonts w:asciiTheme="minorHAnsi" w:hAnsiTheme="minorHAnsi" w:cstheme="minorHAnsi"/>
          <w:color w:val="000000" w:themeColor="text1"/>
          <w:szCs w:val="24"/>
        </w:rPr>
        <w:t>750</w:t>
      </w:r>
      <w:r w:rsidRPr="007B361B">
        <w:rPr>
          <w:rFonts w:asciiTheme="minorHAnsi" w:hAnsiTheme="minorHAnsi" w:cstheme="minorHAnsi"/>
          <w:color w:val="000000" w:themeColor="text1"/>
          <w:szCs w:val="24"/>
        </w:rPr>
        <w:t xml:space="preserve"> ze zm.) </w:t>
      </w:r>
    </w:p>
    <w:p w14:paraId="6A0447DA" w14:textId="77777777" w:rsidR="004C235B" w:rsidRPr="007B361B" w:rsidRDefault="00116118" w:rsidP="00FC1853">
      <w:pPr>
        <w:numPr>
          <w:ilvl w:val="0"/>
          <w:numId w:val="1"/>
        </w:numPr>
        <w:tabs>
          <w:tab w:val="left" w:pos="284"/>
          <w:tab w:val="left" w:pos="426"/>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Rozporządzenie Prezesa Rady ministrów z dnia 20 czerwca 2002 r. w sprawie Zasad techniki prawodawczej (t. j. Dz. U. z 2016 r. poz. 283). </w:t>
      </w:r>
    </w:p>
    <w:p w14:paraId="1CB74873" w14:textId="08D7FFF8" w:rsidR="001161EC" w:rsidRPr="007B361B" w:rsidRDefault="00116118" w:rsidP="00FC1853">
      <w:pPr>
        <w:numPr>
          <w:ilvl w:val="0"/>
          <w:numId w:val="1"/>
        </w:numPr>
        <w:tabs>
          <w:tab w:val="left" w:pos="284"/>
          <w:tab w:val="left" w:pos="426"/>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Ustawa z dnia 26 stycznia 1982 r. Karta Nauczyciela (t. j. Dz. U. z 20</w:t>
      </w:r>
      <w:r w:rsidR="00C632A1" w:rsidRPr="007B361B">
        <w:rPr>
          <w:rFonts w:asciiTheme="minorHAnsi" w:hAnsiTheme="minorHAnsi" w:cstheme="minorHAnsi"/>
          <w:color w:val="000000" w:themeColor="text1"/>
          <w:szCs w:val="24"/>
        </w:rPr>
        <w:t>24</w:t>
      </w:r>
      <w:r w:rsidRPr="007B361B">
        <w:rPr>
          <w:rFonts w:asciiTheme="minorHAnsi" w:hAnsiTheme="minorHAnsi" w:cstheme="minorHAnsi"/>
          <w:color w:val="000000" w:themeColor="text1"/>
          <w:szCs w:val="24"/>
        </w:rPr>
        <w:t xml:space="preserve"> r. poz. </w:t>
      </w:r>
      <w:r w:rsidR="00493168" w:rsidRPr="007B361B">
        <w:rPr>
          <w:rFonts w:asciiTheme="minorHAnsi" w:hAnsiTheme="minorHAnsi" w:cstheme="minorHAnsi"/>
          <w:color w:val="000000" w:themeColor="text1"/>
          <w:szCs w:val="24"/>
        </w:rPr>
        <w:t>9</w:t>
      </w:r>
      <w:r w:rsidR="00C632A1" w:rsidRPr="007B361B">
        <w:rPr>
          <w:rFonts w:asciiTheme="minorHAnsi" w:hAnsiTheme="minorHAnsi" w:cstheme="minorHAnsi"/>
          <w:color w:val="000000" w:themeColor="text1"/>
          <w:szCs w:val="24"/>
        </w:rPr>
        <w:t>86</w:t>
      </w:r>
      <w:r w:rsidRPr="007B361B">
        <w:rPr>
          <w:rFonts w:asciiTheme="minorHAnsi" w:hAnsiTheme="minorHAnsi" w:cstheme="minorHAnsi"/>
          <w:color w:val="000000" w:themeColor="text1"/>
          <w:szCs w:val="24"/>
        </w:rPr>
        <w:t xml:space="preserve"> z</w:t>
      </w:r>
      <w:r w:rsidR="00C632A1" w:rsidRPr="007B361B">
        <w:rPr>
          <w:rFonts w:asciiTheme="minorHAnsi" w:hAnsiTheme="minorHAnsi" w:cstheme="minorHAnsi"/>
          <w:color w:val="000000" w:themeColor="text1"/>
          <w:szCs w:val="24"/>
        </w:rPr>
        <w:t xml:space="preserve">e </w:t>
      </w:r>
      <w:r w:rsidRPr="007B361B">
        <w:rPr>
          <w:rFonts w:asciiTheme="minorHAnsi" w:hAnsiTheme="minorHAnsi" w:cstheme="minorHAnsi"/>
          <w:color w:val="000000" w:themeColor="text1"/>
          <w:szCs w:val="24"/>
        </w:rPr>
        <w:t>zm.)</w:t>
      </w:r>
      <w:r w:rsidR="00AB7ED9" w:rsidRPr="007B361B">
        <w:rPr>
          <w:rFonts w:asciiTheme="minorHAnsi" w:hAnsiTheme="minorHAnsi" w:cstheme="minorHAnsi"/>
          <w:color w:val="000000" w:themeColor="text1"/>
          <w:szCs w:val="24"/>
        </w:rPr>
        <w:t xml:space="preserve"> </w:t>
      </w:r>
      <w:r w:rsidR="001161EC" w:rsidRPr="007B361B">
        <w:rPr>
          <w:rFonts w:asciiTheme="minorHAnsi" w:hAnsiTheme="minorHAnsi" w:cstheme="minorHAnsi"/>
          <w:color w:val="000000" w:themeColor="text1"/>
          <w:szCs w:val="24"/>
        </w:rPr>
        <w:t>oraz akty wykonawcze do wyżej wymienionych ustaw.</w:t>
      </w:r>
    </w:p>
    <w:p w14:paraId="3E632F4E" w14:textId="77777777" w:rsidR="001E4273" w:rsidRPr="007B361B" w:rsidRDefault="001E4273" w:rsidP="00FC1853">
      <w:pPr>
        <w:tabs>
          <w:tab w:val="left" w:pos="284"/>
        </w:tabs>
        <w:spacing w:after="0" w:line="276" w:lineRule="auto"/>
        <w:ind w:left="0" w:right="1" w:firstLine="0"/>
        <w:jc w:val="center"/>
        <w:rPr>
          <w:rFonts w:asciiTheme="minorHAnsi" w:hAnsiTheme="minorHAnsi" w:cstheme="minorHAnsi"/>
          <w:b/>
          <w:color w:val="000000" w:themeColor="text1"/>
          <w:szCs w:val="24"/>
        </w:rPr>
      </w:pPr>
    </w:p>
    <w:p w14:paraId="7E1AA0C5" w14:textId="77777777" w:rsidR="00803C85" w:rsidRPr="007B361B" w:rsidRDefault="00803C85" w:rsidP="00FC1853">
      <w:pPr>
        <w:spacing w:after="0" w:line="276" w:lineRule="auto"/>
        <w:ind w:left="0" w:firstLine="0"/>
        <w:jc w:val="left"/>
        <w:rPr>
          <w:rFonts w:asciiTheme="minorHAnsi" w:hAnsiTheme="minorHAnsi" w:cstheme="minorHAnsi"/>
          <w:b/>
          <w:color w:val="000000" w:themeColor="text1"/>
          <w:szCs w:val="24"/>
        </w:rPr>
      </w:pPr>
      <w:r w:rsidRPr="007B361B">
        <w:rPr>
          <w:rFonts w:asciiTheme="minorHAnsi" w:hAnsiTheme="minorHAnsi" w:cstheme="minorHAnsi"/>
          <w:b/>
          <w:color w:val="000000" w:themeColor="text1"/>
          <w:szCs w:val="24"/>
        </w:rPr>
        <w:br w:type="page"/>
      </w:r>
    </w:p>
    <w:p w14:paraId="518B091B" w14:textId="046627CE" w:rsidR="004C235B" w:rsidRPr="007B361B" w:rsidRDefault="00116118" w:rsidP="00FC1853">
      <w:pPr>
        <w:pStyle w:val="Nagwek1"/>
        <w:spacing w:after="0" w:line="276" w:lineRule="auto"/>
        <w:rPr>
          <w:rFonts w:asciiTheme="minorHAnsi" w:hAnsiTheme="minorHAnsi" w:cstheme="minorHAnsi"/>
          <w:color w:val="000000" w:themeColor="text1"/>
        </w:rPr>
      </w:pPr>
      <w:bookmarkStart w:id="1" w:name="_Toc181256966"/>
      <w:bookmarkStart w:id="2" w:name="_Toc181724798"/>
      <w:r w:rsidRPr="007B361B">
        <w:rPr>
          <w:rFonts w:asciiTheme="minorHAnsi" w:hAnsiTheme="minorHAnsi" w:cstheme="minorHAnsi"/>
          <w:color w:val="000000" w:themeColor="text1"/>
        </w:rPr>
        <w:lastRenderedPageBreak/>
        <w:t>Rozdział 1</w:t>
      </w:r>
      <w:bookmarkStart w:id="3" w:name="_Toc181256967"/>
      <w:bookmarkEnd w:id="1"/>
      <w:r w:rsidR="00900DC4" w:rsidRPr="007B361B">
        <w:rPr>
          <w:rFonts w:asciiTheme="minorHAnsi" w:hAnsiTheme="minorHAnsi" w:cstheme="minorHAnsi"/>
          <w:color w:val="000000" w:themeColor="text1"/>
        </w:rPr>
        <w:br/>
      </w:r>
      <w:r w:rsidRPr="007B361B">
        <w:rPr>
          <w:rFonts w:asciiTheme="minorHAnsi" w:hAnsiTheme="minorHAnsi" w:cstheme="minorHAnsi"/>
          <w:color w:val="000000" w:themeColor="text1"/>
        </w:rPr>
        <w:t xml:space="preserve">NAZWA SZKOŁY </w:t>
      </w:r>
      <w:r w:rsidR="00131DF1" w:rsidRPr="007B361B">
        <w:rPr>
          <w:rFonts w:asciiTheme="minorHAnsi" w:hAnsiTheme="minorHAnsi" w:cstheme="minorHAnsi"/>
          <w:color w:val="000000" w:themeColor="text1"/>
        </w:rPr>
        <w:t>I</w:t>
      </w:r>
      <w:r w:rsidRPr="007B361B">
        <w:rPr>
          <w:rFonts w:asciiTheme="minorHAnsi" w:hAnsiTheme="minorHAnsi" w:cstheme="minorHAnsi"/>
          <w:color w:val="000000" w:themeColor="text1"/>
        </w:rPr>
        <w:t xml:space="preserve"> INNE INFORMACJE O SZKOLE</w:t>
      </w:r>
      <w:bookmarkEnd w:id="2"/>
      <w:bookmarkEnd w:id="3"/>
      <w:r w:rsidRPr="007B361B">
        <w:rPr>
          <w:rFonts w:asciiTheme="minorHAnsi" w:hAnsiTheme="minorHAnsi" w:cstheme="minorHAnsi"/>
          <w:color w:val="000000" w:themeColor="text1"/>
        </w:rPr>
        <w:t xml:space="preserve"> </w:t>
      </w:r>
    </w:p>
    <w:p w14:paraId="5DE93EF4"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b/>
          <w:bCs/>
          <w:color w:val="000000" w:themeColor="text1"/>
          <w:szCs w:val="24"/>
        </w:rPr>
      </w:pPr>
      <w:r w:rsidRPr="007B361B">
        <w:rPr>
          <w:rFonts w:asciiTheme="minorHAnsi" w:hAnsiTheme="minorHAnsi" w:cstheme="minorHAnsi"/>
          <w:b/>
          <w:bCs/>
          <w:color w:val="000000" w:themeColor="text1"/>
          <w:szCs w:val="24"/>
        </w:rPr>
        <w:t xml:space="preserve">§ 1 </w:t>
      </w:r>
    </w:p>
    <w:p w14:paraId="5820F0EE"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41A7A7CB" w14:textId="638A39AC" w:rsidR="004C235B" w:rsidRPr="007B361B" w:rsidRDefault="00116118" w:rsidP="00B62C01">
      <w:pPr>
        <w:numPr>
          <w:ilvl w:val="0"/>
          <w:numId w:val="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Państwowa Szkoła Muzyczna I stopnia im. </w:t>
      </w:r>
      <w:r w:rsidR="00FC1853" w:rsidRPr="007B361B">
        <w:rPr>
          <w:rFonts w:asciiTheme="minorHAnsi" w:hAnsiTheme="minorHAnsi" w:cstheme="minorHAnsi"/>
          <w:color w:val="000000" w:themeColor="text1"/>
          <w:szCs w:val="24"/>
        </w:rPr>
        <w:t>Ignacego Jana</w:t>
      </w:r>
      <w:r w:rsidRPr="007B361B">
        <w:rPr>
          <w:rFonts w:asciiTheme="minorHAnsi" w:hAnsiTheme="minorHAnsi" w:cstheme="minorHAnsi"/>
          <w:color w:val="000000" w:themeColor="text1"/>
          <w:szCs w:val="24"/>
        </w:rPr>
        <w:t xml:space="preserve"> Paderewskiego w Choszcznie, zwana dalej Szkołą, została utworzona dnia 1 września 1992 roku, na podstawie Zarządzenia </w:t>
      </w:r>
      <w:r w:rsidR="00B62C01" w:rsidRPr="007B361B">
        <w:rPr>
          <w:rFonts w:asciiTheme="minorHAnsi" w:hAnsiTheme="minorHAnsi" w:cstheme="minorHAnsi"/>
          <w:color w:val="000000" w:themeColor="text1"/>
          <w:szCs w:val="24"/>
        </w:rPr>
        <w:br/>
      </w:r>
      <w:r w:rsidRPr="007B361B">
        <w:rPr>
          <w:rFonts w:asciiTheme="minorHAnsi" w:hAnsiTheme="minorHAnsi" w:cstheme="minorHAnsi"/>
          <w:color w:val="000000" w:themeColor="text1"/>
          <w:szCs w:val="24"/>
        </w:rPr>
        <w:t xml:space="preserve">Nr 22 Ministra Kultury i Sztuki z dnia 10 sierpnia 1992 roku (DEK. II. 021- 10/92). </w:t>
      </w:r>
    </w:p>
    <w:p w14:paraId="57DCE738" w14:textId="77777777" w:rsidR="004C235B" w:rsidRPr="007B361B" w:rsidRDefault="00116118" w:rsidP="00B62C01">
      <w:pPr>
        <w:numPr>
          <w:ilvl w:val="0"/>
          <w:numId w:val="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Szkoła prowadzi swą działalność w Choszcznie przy ul. Mur Południowy 7. </w:t>
      </w:r>
    </w:p>
    <w:p w14:paraId="509F4355" w14:textId="77777777" w:rsidR="004C235B" w:rsidRPr="007B361B" w:rsidRDefault="00116118" w:rsidP="00B62C01">
      <w:pPr>
        <w:numPr>
          <w:ilvl w:val="0"/>
          <w:numId w:val="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 pieczęciach Szkoła używa pełnej nazwy, tj.: </w:t>
      </w:r>
    </w:p>
    <w:p w14:paraId="08E6F49D" w14:textId="16C475A7" w:rsidR="004C235B" w:rsidRPr="007B361B" w:rsidRDefault="00116118" w:rsidP="00B62C0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„Państwowa Szkoła Muzyczna I stopnia im</w:t>
      </w:r>
      <w:r w:rsidR="00FC1853"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r w:rsidR="00FC1853" w:rsidRPr="007B361B">
        <w:rPr>
          <w:rFonts w:asciiTheme="minorHAnsi" w:hAnsiTheme="minorHAnsi" w:cstheme="minorHAnsi"/>
          <w:color w:val="000000" w:themeColor="text1"/>
          <w:szCs w:val="24"/>
        </w:rPr>
        <w:t>Ignacego Jana</w:t>
      </w:r>
      <w:r w:rsidRPr="007B361B">
        <w:rPr>
          <w:rFonts w:asciiTheme="minorHAnsi" w:hAnsiTheme="minorHAnsi" w:cstheme="minorHAnsi"/>
          <w:color w:val="000000" w:themeColor="text1"/>
          <w:szCs w:val="24"/>
        </w:rPr>
        <w:t xml:space="preserve"> Paderewskiego w Choszcznie”. </w:t>
      </w:r>
    </w:p>
    <w:p w14:paraId="1F42F19F" w14:textId="77777777" w:rsidR="004C235B" w:rsidRPr="007B361B" w:rsidRDefault="00116118" w:rsidP="00B62C01">
      <w:pPr>
        <w:numPr>
          <w:ilvl w:val="0"/>
          <w:numId w:val="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Jako skrót nazwy Szkoły przyjmuje się: PSM I stopnia w Choszcznie. </w:t>
      </w:r>
    </w:p>
    <w:p w14:paraId="663C1848"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2A7C72DA" w14:textId="3D193634"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2</w:t>
      </w:r>
    </w:p>
    <w:p w14:paraId="034ECFDE"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018933BF" w14:textId="477B52B9" w:rsidR="004C235B" w:rsidRPr="007B361B" w:rsidRDefault="00116118" w:rsidP="00B62C01">
      <w:pPr>
        <w:numPr>
          <w:ilvl w:val="0"/>
          <w:numId w:val="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Państwowa Szkoła Muzyczna I stopnia im. </w:t>
      </w:r>
      <w:r w:rsidR="00FC1853" w:rsidRPr="007B361B">
        <w:rPr>
          <w:rFonts w:asciiTheme="minorHAnsi" w:hAnsiTheme="minorHAnsi" w:cstheme="minorHAnsi"/>
          <w:color w:val="000000" w:themeColor="text1"/>
          <w:szCs w:val="24"/>
        </w:rPr>
        <w:t>Ignacego Jana</w:t>
      </w:r>
      <w:r w:rsidRPr="007B361B">
        <w:rPr>
          <w:rFonts w:asciiTheme="minorHAnsi" w:hAnsiTheme="minorHAnsi" w:cstheme="minorHAnsi"/>
          <w:color w:val="000000" w:themeColor="text1"/>
          <w:szCs w:val="24"/>
        </w:rPr>
        <w:t xml:space="preserve"> Paderewskiego w Choszcznie jest szkołą realizującą wyłącznie program kształcenia artystycznego w oparciu o podstawy programowe kształcenia w zawodzie muzyk dający uczniowi podstawę wykształcenia muzycznego oraz zapewniając możliwość dalszego kształcenia w szkole muzycznej II stopnia. </w:t>
      </w:r>
    </w:p>
    <w:p w14:paraId="0792CD6E" w14:textId="77777777" w:rsidR="004C235B" w:rsidRPr="007B361B" w:rsidRDefault="00116118" w:rsidP="00B62C01">
      <w:pPr>
        <w:numPr>
          <w:ilvl w:val="0"/>
          <w:numId w:val="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Szkoła prowadzi zajęcia dla dzieci i młodzieży w dwóch cyklach: sześcioletnim oraz czteroletnim w zależności od wieku ucznia, co określają odrębne przepisy. </w:t>
      </w:r>
    </w:p>
    <w:p w14:paraId="25DFB16D" w14:textId="77777777" w:rsidR="004C235B" w:rsidRPr="007B361B" w:rsidRDefault="00116118" w:rsidP="00B62C01">
      <w:pPr>
        <w:numPr>
          <w:ilvl w:val="0"/>
          <w:numId w:val="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Szkoła nie realizuje obowiązku szkolnego. </w:t>
      </w:r>
    </w:p>
    <w:p w14:paraId="11A6595B"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35BEAAF0" w14:textId="71E3F1A1"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3</w:t>
      </w:r>
    </w:p>
    <w:p w14:paraId="6EB07979"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03311152" w14:textId="2A6F9B24" w:rsidR="004C235B" w:rsidRPr="007B361B" w:rsidRDefault="00116118" w:rsidP="00B62C01">
      <w:pPr>
        <w:numPr>
          <w:ilvl w:val="0"/>
          <w:numId w:val="4"/>
        </w:numPr>
        <w:tabs>
          <w:tab w:val="left" w:pos="284"/>
        </w:tabs>
        <w:spacing w:after="0" w:line="276" w:lineRule="auto"/>
        <w:jc w:val="left"/>
        <w:rPr>
          <w:rFonts w:asciiTheme="minorHAnsi" w:hAnsiTheme="minorHAnsi" w:cstheme="minorHAnsi"/>
          <w:color w:val="000000" w:themeColor="text1"/>
          <w:szCs w:val="24"/>
        </w:rPr>
      </w:pPr>
      <w:bookmarkStart w:id="4" w:name="_Hlk180397581"/>
      <w:r w:rsidRPr="007B361B">
        <w:rPr>
          <w:rFonts w:asciiTheme="minorHAnsi" w:hAnsiTheme="minorHAnsi" w:cstheme="minorHAnsi"/>
          <w:color w:val="000000" w:themeColor="text1"/>
          <w:szCs w:val="24"/>
        </w:rPr>
        <w:t xml:space="preserve">Organem prowadzącym Szkołę jest </w:t>
      </w:r>
      <w:r w:rsidR="00B62C01" w:rsidRPr="007B361B">
        <w:rPr>
          <w:rFonts w:asciiTheme="minorHAnsi" w:hAnsiTheme="minorHAnsi" w:cstheme="minorHAnsi"/>
          <w:color w:val="000000" w:themeColor="text1"/>
          <w:szCs w:val="24"/>
        </w:rPr>
        <w:t>m</w:t>
      </w:r>
      <w:r w:rsidRPr="007B361B">
        <w:rPr>
          <w:rFonts w:asciiTheme="minorHAnsi" w:hAnsiTheme="minorHAnsi" w:cstheme="minorHAnsi"/>
          <w:color w:val="000000" w:themeColor="text1"/>
          <w:szCs w:val="24"/>
        </w:rPr>
        <w:t xml:space="preserve">inister </w:t>
      </w:r>
      <w:r w:rsidR="00B62C01" w:rsidRPr="007B361B">
        <w:rPr>
          <w:rFonts w:asciiTheme="minorHAnsi" w:hAnsiTheme="minorHAnsi" w:cstheme="minorHAnsi"/>
          <w:color w:val="000000" w:themeColor="text1"/>
          <w:szCs w:val="24"/>
        </w:rPr>
        <w:t>w</w:t>
      </w:r>
      <w:r w:rsidRPr="007B361B">
        <w:rPr>
          <w:rFonts w:asciiTheme="minorHAnsi" w:hAnsiTheme="minorHAnsi" w:cstheme="minorHAnsi"/>
          <w:color w:val="000000" w:themeColor="text1"/>
          <w:szCs w:val="24"/>
        </w:rPr>
        <w:t xml:space="preserve">łaściwy </w:t>
      </w:r>
      <w:r w:rsidR="00BA501C" w:rsidRPr="007B361B">
        <w:rPr>
          <w:rFonts w:asciiTheme="minorHAnsi" w:hAnsiTheme="minorHAnsi" w:cstheme="minorHAnsi"/>
          <w:color w:val="000000" w:themeColor="text1"/>
          <w:szCs w:val="24"/>
        </w:rPr>
        <w:t>o</w:t>
      </w:r>
      <w:r w:rsidRPr="007B361B">
        <w:rPr>
          <w:rFonts w:asciiTheme="minorHAnsi" w:hAnsiTheme="minorHAnsi" w:cstheme="minorHAnsi"/>
          <w:color w:val="000000" w:themeColor="text1"/>
          <w:szCs w:val="24"/>
        </w:rPr>
        <w:t xml:space="preserve">d </w:t>
      </w:r>
      <w:r w:rsidR="00B62C01" w:rsidRPr="007B361B">
        <w:rPr>
          <w:rFonts w:asciiTheme="minorHAnsi" w:hAnsiTheme="minorHAnsi" w:cstheme="minorHAnsi"/>
          <w:color w:val="000000" w:themeColor="text1"/>
          <w:szCs w:val="24"/>
        </w:rPr>
        <w:t>s</w:t>
      </w:r>
      <w:r w:rsidRPr="007B361B">
        <w:rPr>
          <w:rFonts w:asciiTheme="minorHAnsi" w:hAnsiTheme="minorHAnsi" w:cstheme="minorHAnsi"/>
          <w:color w:val="000000" w:themeColor="text1"/>
          <w:szCs w:val="24"/>
        </w:rPr>
        <w:t xml:space="preserve">praw </w:t>
      </w:r>
      <w:r w:rsidR="00B62C01" w:rsidRPr="007B361B">
        <w:rPr>
          <w:rFonts w:asciiTheme="minorHAnsi" w:hAnsiTheme="minorHAnsi" w:cstheme="minorHAnsi"/>
          <w:color w:val="000000" w:themeColor="text1"/>
          <w:szCs w:val="24"/>
        </w:rPr>
        <w:t>k</w:t>
      </w:r>
      <w:r w:rsidRPr="007B361B">
        <w:rPr>
          <w:rFonts w:asciiTheme="minorHAnsi" w:hAnsiTheme="minorHAnsi" w:cstheme="minorHAnsi"/>
          <w:color w:val="000000" w:themeColor="text1"/>
          <w:szCs w:val="24"/>
        </w:rPr>
        <w:t xml:space="preserve">ultury i </w:t>
      </w:r>
      <w:r w:rsidR="00B62C01" w:rsidRPr="007B361B">
        <w:rPr>
          <w:rFonts w:asciiTheme="minorHAnsi" w:hAnsiTheme="minorHAnsi" w:cstheme="minorHAnsi"/>
          <w:color w:val="000000" w:themeColor="text1"/>
          <w:szCs w:val="24"/>
        </w:rPr>
        <w:t>o</w:t>
      </w:r>
      <w:r w:rsidRPr="007B361B">
        <w:rPr>
          <w:rFonts w:asciiTheme="minorHAnsi" w:hAnsiTheme="minorHAnsi" w:cstheme="minorHAnsi"/>
          <w:color w:val="000000" w:themeColor="text1"/>
          <w:szCs w:val="24"/>
        </w:rPr>
        <w:t xml:space="preserve">chrony </w:t>
      </w:r>
      <w:r w:rsidR="00B62C01" w:rsidRPr="007B361B">
        <w:rPr>
          <w:rFonts w:asciiTheme="minorHAnsi" w:hAnsiTheme="minorHAnsi" w:cstheme="minorHAnsi"/>
          <w:color w:val="000000" w:themeColor="text1"/>
          <w:szCs w:val="24"/>
        </w:rPr>
        <w:t>d</w:t>
      </w:r>
      <w:r w:rsidRPr="007B361B">
        <w:rPr>
          <w:rFonts w:asciiTheme="minorHAnsi" w:hAnsiTheme="minorHAnsi" w:cstheme="minorHAnsi"/>
          <w:color w:val="000000" w:themeColor="text1"/>
          <w:szCs w:val="24"/>
        </w:rPr>
        <w:t xml:space="preserve">ziedzictwa </w:t>
      </w:r>
      <w:r w:rsidR="00B62C01" w:rsidRPr="007B361B">
        <w:rPr>
          <w:rFonts w:asciiTheme="minorHAnsi" w:hAnsiTheme="minorHAnsi" w:cstheme="minorHAnsi"/>
          <w:color w:val="000000" w:themeColor="text1"/>
          <w:szCs w:val="24"/>
        </w:rPr>
        <w:t>n</w:t>
      </w:r>
      <w:r w:rsidRPr="007B361B">
        <w:rPr>
          <w:rFonts w:asciiTheme="minorHAnsi" w:hAnsiTheme="minorHAnsi" w:cstheme="minorHAnsi"/>
          <w:color w:val="000000" w:themeColor="text1"/>
          <w:szCs w:val="24"/>
        </w:rPr>
        <w:t xml:space="preserve">arodowego, </w:t>
      </w:r>
      <w:r w:rsidR="00AD6877" w:rsidRPr="007B361B">
        <w:rPr>
          <w:rFonts w:asciiTheme="minorHAnsi" w:hAnsiTheme="minorHAnsi" w:cstheme="minorHAnsi"/>
          <w:color w:val="000000" w:themeColor="text1"/>
          <w:szCs w:val="24"/>
        </w:rPr>
        <w:t>z siedzib</w:t>
      </w:r>
      <w:r w:rsidR="00B62C01" w:rsidRPr="007B361B">
        <w:rPr>
          <w:rFonts w:asciiTheme="minorHAnsi" w:hAnsiTheme="minorHAnsi" w:cstheme="minorHAnsi"/>
          <w:color w:val="000000" w:themeColor="text1"/>
          <w:szCs w:val="24"/>
        </w:rPr>
        <w:t>ą</w:t>
      </w:r>
      <w:r w:rsidR="00AD6877" w:rsidRPr="007B361B">
        <w:rPr>
          <w:rFonts w:asciiTheme="minorHAnsi" w:hAnsiTheme="minorHAnsi" w:cstheme="minorHAnsi"/>
          <w:color w:val="000000" w:themeColor="text1"/>
          <w:szCs w:val="24"/>
        </w:rPr>
        <w:t xml:space="preserve"> przy ul. Krakowskie Przedmieście 15, 00-071 Warszawa, </w:t>
      </w:r>
      <w:r w:rsidRPr="007B361B">
        <w:rPr>
          <w:rFonts w:asciiTheme="minorHAnsi" w:hAnsiTheme="minorHAnsi" w:cstheme="minorHAnsi"/>
          <w:color w:val="000000" w:themeColor="text1"/>
          <w:szCs w:val="24"/>
        </w:rPr>
        <w:t>który sprawuje nadzór nad działalnością w zakresie spraw finansowych i administracyjnych, z</w:t>
      </w:r>
      <w:r w:rsidR="00FC1853"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uwzględnieniem odrębnych przepisów. </w:t>
      </w:r>
    </w:p>
    <w:bookmarkEnd w:id="4"/>
    <w:p w14:paraId="0C721BBB" w14:textId="4CFCEE39" w:rsidR="004C235B" w:rsidRPr="007B361B" w:rsidRDefault="00116118" w:rsidP="00B62C01">
      <w:pPr>
        <w:numPr>
          <w:ilvl w:val="0"/>
          <w:numId w:val="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Nadzór pedagogiczny nad Szkołą sprawuje </w:t>
      </w:r>
      <w:r w:rsidR="00B62C01" w:rsidRPr="007B361B">
        <w:rPr>
          <w:rFonts w:asciiTheme="minorHAnsi" w:hAnsiTheme="minorHAnsi" w:cstheme="minorHAnsi"/>
          <w:color w:val="000000" w:themeColor="text1"/>
          <w:szCs w:val="24"/>
        </w:rPr>
        <w:t>m</w:t>
      </w:r>
      <w:r w:rsidRPr="007B361B">
        <w:rPr>
          <w:rFonts w:asciiTheme="minorHAnsi" w:hAnsiTheme="minorHAnsi" w:cstheme="minorHAnsi"/>
          <w:color w:val="000000" w:themeColor="text1"/>
          <w:szCs w:val="24"/>
        </w:rPr>
        <w:t xml:space="preserve">inister </w:t>
      </w:r>
      <w:r w:rsidR="00B62C01" w:rsidRPr="007B361B">
        <w:rPr>
          <w:rFonts w:asciiTheme="minorHAnsi" w:hAnsiTheme="minorHAnsi" w:cstheme="minorHAnsi"/>
          <w:color w:val="000000" w:themeColor="text1"/>
          <w:szCs w:val="24"/>
        </w:rPr>
        <w:t>w</w:t>
      </w:r>
      <w:r w:rsidRPr="007B361B">
        <w:rPr>
          <w:rFonts w:asciiTheme="minorHAnsi" w:hAnsiTheme="minorHAnsi" w:cstheme="minorHAnsi"/>
          <w:color w:val="000000" w:themeColor="text1"/>
          <w:szCs w:val="24"/>
        </w:rPr>
        <w:t xml:space="preserve">łaściwy </w:t>
      </w:r>
      <w:r w:rsidR="00B62C01" w:rsidRPr="007B361B">
        <w:rPr>
          <w:rFonts w:asciiTheme="minorHAnsi" w:hAnsiTheme="minorHAnsi" w:cstheme="minorHAnsi"/>
          <w:color w:val="000000" w:themeColor="text1"/>
          <w:szCs w:val="24"/>
        </w:rPr>
        <w:t>d</w:t>
      </w:r>
      <w:r w:rsidRPr="007B361B">
        <w:rPr>
          <w:rFonts w:asciiTheme="minorHAnsi" w:hAnsiTheme="minorHAnsi" w:cstheme="minorHAnsi"/>
          <w:color w:val="000000" w:themeColor="text1"/>
          <w:szCs w:val="24"/>
        </w:rPr>
        <w:t xml:space="preserve">o </w:t>
      </w:r>
      <w:r w:rsidR="00B62C01" w:rsidRPr="007B361B">
        <w:rPr>
          <w:rFonts w:asciiTheme="minorHAnsi" w:hAnsiTheme="minorHAnsi" w:cstheme="minorHAnsi"/>
          <w:color w:val="000000" w:themeColor="text1"/>
          <w:szCs w:val="24"/>
        </w:rPr>
        <w:t>s</w:t>
      </w:r>
      <w:r w:rsidRPr="007B361B">
        <w:rPr>
          <w:rFonts w:asciiTheme="minorHAnsi" w:hAnsiTheme="minorHAnsi" w:cstheme="minorHAnsi"/>
          <w:color w:val="000000" w:themeColor="text1"/>
          <w:szCs w:val="24"/>
        </w:rPr>
        <w:t xml:space="preserve">praw </w:t>
      </w:r>
      <w:r w:rsidR="00B62C01" w:rsidRPr="007B361B">
        <w:rPr>
          <w:rFonts w:asciiTheme="minorHAnsi" w:hAnsiTheme="minorHAnsi" w:cstheme="minorHAnsi"/>
          <w:color w:val="000000" w:themeColor="text1"/>
          <w:szCs w:val="24"/>
        </w:rPr>
        <w:t>k</w:t>
      </w:r>
      <w:r w:rsidRPr="007B361B">
        <w:rPr>
          <w:rFonts w:asciiTheme="minorHAnsi" w:hAnsiTheme="minorHAnsi" w:cstheme="minorHAnsi"/>
          <w:color w:val="000000" w:themeColor="text1"/>
          <w:szCs w:val="24"/>
        </w:rPr>
        <w:t xml:space="preserve">ultury </w:t>
      </w:r>
      <w:r w:rsidR="00B62C01" w:rsidRPr="007B361B">
        <w:rPr>
          <w:rFonts w:asciiTheme="minorHAnsi" w:hAnsiTheme="minorHAnsi" w:cstheme="minorHAnsi"/>
          <w:color w:val="000000" w:themeColor="text1"/>
          <w:szCs w:val="24"/>
        </w:rPr>
        <w:t>i</w:t>
      </w:r>
      <w:r w:rsidRPr="007B361B">
        <w:rPr>
          <w:rFonts w:asciiTheme="minorHAnsi" w:hAnsiTheme="minorHAnsi" w:cstheme="minorHAnsi"/>
          <w:color w:val="000000" w:themeColor="text1"/>
          <w:szCs w:val="24"/>
        </w:rPr>
        <w:t xml:space="preserve"> </w:t>
      </w:r>
      <w:r w:rsidR="00B62C01" w:rsidRPr="007B361B">
        <w:rPr>
          <w:rFonts w:asciiTheme="minorHAnsi" w:hAnsiTheme="minorHAnsi" w:cstheme="minorHAnsi"/>
          <w:color w:val="000000" w:themeColor="text1"/>
          <w:szCs w:val="24"/>
        </w:rPr>
        <w:t>o</w:t>
      </w:r>
      <w:r w:rsidRPr="007B361B">
        <w:rPr>
          <w:rFonts w:asciiTheme="minorHAnsi" w:hAnsiTheme="minorHAnsi" w:cstheme="minorHAnsi"/>
          <w:color w:val="000000" w:themeColor="text1"/>
          <w:szCs w:val="24"/>
        </w:rPr>
        <w:t xml:space="preserve">chrony </w:t>
      </w:r>
      <w:r w:rsidR="00B62C01" w:rsidRPr="007B361B">
        <w:rPr>
          <w:rFonts w:asciiTheme="minorHAnsi" w:hAnsiTheme="minorHAnsi" w:cstheme="minorHAnsi"/>
          <w:color w:val="000000" w:themeColor="text1"/>
          <w:szCs w:val="24"/>
        </w:rPr>
        <w:t>d</w:t>
      </w:r>
      <w:r w:rsidRPr="007B361B">
        <w:rPr>
          <w:rFonts w:asciiTheme="minorHAnsi" w:hAnsiTheme="minorHAnsi" w:cstheme="minorHAnsi"/>
          <w:color w:val="000000" w:themeColor="text1"/>
          <w:szCs w:val="24"/>
        </w:rPr>
        <w:t xml:space="preserve">ziedzictwa </w:t>
      </w:r>
      <w:r w:rsidR="00B62C01" w:rsidRPr="007B361B">
        <w:rPr>
          <w:rFonts w:asciiTheme="minorHAnsi" w:hAnsiTheme="minorHAnsi" w:cstheme="minorHAnsi"/>
          <w:color w:val="000000" w:themeColor="text1"/>
          <w:szCs w:val="24"/>
        </w:rPr>
        <w:t>n</w:t>
      </w:r>
      <w:r w:rsidRPr="007B361B">
        <w:rPr>
          <w:rFonts w:asciiTheme="minorHAnsi" w:hAnsiTheme="minorHAnsi" w:cstheme="minorHAnsi"/>
          <w:color w:val="000000" w:themeColor="text1"/>
          <w:szCs w:val="24"/>
        </w:rPr>
        <w:t xml:space="preserve">arodowego za pomocą specjalistycznej jednostki nadzoru — Centrum Edukacji Artystycznej w Warszawie. </w:t>
      </w:r>
    </w:p>
    <w:p w14:paraId="109E9D78"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4F1683EA" w14:textId="50468551" w:rsidR="007B2AC0" w:rsidRPr="007B361B" w:rsidRDefault="00116118" w:rsidP="00FC1853">
      <w:pPr>
        <w:pStyle w:val="Nagwek1"/>
        <w:spacing w:after="0" w:line="276" w:lineRule="auto"/>
        <w:rPr>
          <w:rFonts w:asciiTheme="minorHAnsi" w:hAnsiTheme="minorHAnsi" w:cstheme="minorHAnsi"/>
          <w:color w:val="000000" w:themeColor="text1"/>
        </w:rPr>
      </w:pPr>
      <w:bookmarkStart w:id="5" w:name="_Toc181256968"/>
      <w:bookmarkStart w:id="6" w:name="_Toc181724799"/>
      <w:r w:rsidRPr="007B361B">
        <w:rPr>
          <w:rFonts w:asciiTheme="minorHAnsi" w:hAnsiTheme="minorHAnsi" w:cstheme="minorHAnsi"/>
          <w:color w:val="000000" w:themeColor="text1"/>
        </w:rPr>
        <w:t>Rozdział 2</w:t>
      </w:r>
      <w:bookmarkStart w:id="7" w:name="_Toc181256969"/>
      <w:bookmarkEnd w:id="5"/>
      <w:r w:rsidR="00900DC4" w:rsidRPr="007B361B">
        <w:rPr>
          <w:rFonts w:asciiTheme="minorHAnsi" w:hAnsiTheme="minorHAnsi" w:cstheme="minorHAnsi"/>
          <w:color w:val="000000" w:themeColor="text1"/>
        </w:rPr>
        <w:br/>
      </w:r>
      <w:r w:rsidRPr="007B361B">
        <w:rPr>
          <w:rFonts w:asciiTheme="minorHAnsi" w:hAnsiTheme="minorHAnsi" w:cstheme="minorHAnsi"/>
          <w:color w:val="000000" w:themeColor="text1"/>
        </w:rPr>
        <w:t xml:space="preserve">CELE </w:t>
      </w:r>
      <w:r w:rsidR="00443D78">
        <w:rPr>
          <w:rFonts w:asciiTheme="minorHAnsi" w:hAnsiTheme="minorHAnsi" w:cstheme="minorHAnsi"/>
          <w:color w:val="000000" w:themeColor="text1"/>
        </w:rPr>
        <w:t>I</w:t>
      </w:r>
      <w:r w:rsidRPr="007B361B">
        <w:rPr>
          <w:rFonts w:asciiTheme="minorHAnsi" w:hAnsiTheme="minorHAnsi" w:cstheme="minorHAnsi"/>
          <w:color w:val="000000" w:themeColor="text1"/>
        </w:rPr>
        <w:t xml:space="preserve"> ZADANIA SZKOŁY</w:t>
      </w:r>
      <w:bookmarkEnd w:id="6"/>
      <w:bookmarkEnd w:id="7"/>
      <w:r w:rsidRPr="007B361B">
        <w:rPr>
          <w:rFonts w:asciiTheme="minorHAnsi" w:hAnsiTheme="minorHAnsi" w:cstheme="minorHAnsi"/>
          <w:color w:val="000000" w:themeColor="text1"/>
        </w:rPr>
        <w:t xml:space="preserve"> </w:t>
      </w:r>
    </w:p>
    <w:p w14:paraId="2DCF81D0" w14:textId="77777777" w:rsidR="004C235B" w:rsidRPr="007B361B" w:rsidRDefault="00116118" w:rsidP="00FC1853">
      <w:pPr>
        <w:tabs>
          <w:tab w:val="left" w:pos="284"/>
        </w:tabs>
        <w:spacing w:after="0" w:line="276" w:lineRule="auto"/>
        <w:ind w:left="0" w:right="1" w:firstLine="0"/>
        <w:jc w:val="center"/>
        <w:rPr>
          <w:rFonts w:asciiTheme="minorHAnsi" w:hAnsiTheme="minorHAnsi" w:cstheme="minorHAnsi"/>
          <w:color w:val="000000" w:themeColor="text1"/>
          <w:szCs w:val="24"/>
        </w:rPr>
      </w:pPr>
      <w:bookmarkStart w:id="8" w:name="_Hlk20381933"/>
      <w:r w:rsidRPr="007B361B">
        <w:rPr>
          <w:rFonts w:asciiTheme="minorHAnsi" w:hAnsiTheme="minorHAnsi" w:cstheme="minorHAnsi"/>
          <w:b/>
          <w:color w:val="000000" w:themeColor="text1"/>
          <w:szCs w:val="24"/>
        </w:rPr>
        <w:t>§ 4</w:t>
      </w:r>
      <w:bookmarkEnd w:id="8"/>
      <w:r w:rsidRPr="007B361B">
        <w:rPr>
          <w:rFonts w:asciiTheme="minorHAnsi" w:hAnsiTheme="minorHAnsi" w:cstheme="minorHAnsi"/>
          <w:b/>
          <w:color w:val="000000" w:themeColor="text1"/>
          <w:szCs w:val="24"/>
        </w:rPr>
        <w:t xml:space="preserve"> </w:t>
      </w:r>
    </w:p>
    <w:p w14:paraId="0CB3C39C"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6763F03E" w14:textId="79C9D90E" w:rsidR="004C235B" w:rsidRPr="007B361B" w:rsidRDefault="00116118" w:rsidP="00B62C01">
      <w:pPr>
        <w:tabs>
          <w:tab w:val="left" w:pos="284"/>
        </w:tabs>
        <w:spacing w:after="0" w:line="276" w:lineRule="auto"/>
        <w:ind w:left="0" w:firstLine="0"/>
        <w:jc w:val="left"/>
        <w:rPr>
          <w:rFonts w:asciiTheme="minorHAnsi" w:hAnsiTheme="minorHAnsi" w:cstheme="minorHAnsi"/>
          <w:color w:val="000000" w:themeColor="text1"/>
          <w:szCs w:val="24"/>
        </w:rPr>
      </w:pPr>
      <w:bookmarkStart w:id="9" w:name="_Hlk180397598"/>
      <w:r w:rsidRPr="007B361B">
        <w:rPr>
          <w:rFonts w:asciiTheme="minorHAnsi" w:hAnsiTheme="minorHAnsi" w:cstheme="minorHAnsi"/>
          <w:color w:val="000000" w:themeColor="text1"/>
          <w:szCs w:val="24"/>
        </w:rPr>
        <w:t>1.</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Państwowa Szkoła Muzyczna I stopnia w Choszcznie realizuje, zgodnie z ustawą – Prawo oświatowe oraz innych przepisów prawa, </w:t>
      </w:r>
      <w:r w:rsidR="00801867" w:rsidRPr="007B361B">
        <w:rPr>
          <w:rFonts w:asciiTheme="minorHAnsi" w:hAnsiTheme="minorHAnsi" w:cstheme="minorHAnsi"/>
          <w:color w:val="000000" w:themeColor="text1"/>
          <w:szCs w:val="24"/>
        </w:rPr>
        <w:t xml:space="preserve">uwzględniając program wychowawczo-profilaktyczny szkoły dostosowany do potrzeb rozwojowych ucznia oraz potrzeb danego środowiska, </w:t>
      </w:r>
      <w:r w:rsidRPr="007B361B">
        <w:rPr>
          <w:rFonts w:asciiTheme="minorHAnsi" w:hAnsiTheme="minorHAnsi" w:cstheme="minorHAnsi"/>
          <w:color w:val="000000" w:themeColor="text1"/>
          <w:szCs w:val="24"/>
        </w:rPr>
        <w:t xml:space="preserve">następujące cele: </w:t>
      </w:r>
    </w:p>
    <w:bookmarkEnd w:id="9"/>
    <w:p w14:paraId="000459B0" w14:textId="7BEE1EDE" w:rsidR="004C235B" w:rsidRPr="007B361B" w:rsidRDefault="00116118" w:rsidP="00B62C01">
      <w:pPr>
        <w:numPr>
          <w:ilvl w:val="0"/>
          <w:numId w:val="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zainteresowanie ucznia muzyką i rozbudzanie zamiłowania do muzyki; </w:t>
      </w:r>
    </w:p>
    <w:p w14:paraId="41F15C46" w14:textId="327C4FA3" w:rsidR="004C235B" w:rsidRPr="007B361B" w:rsidRDefault="00116118" w:rsidP="00B62C01">
      <w:pPr>
        <w:numPr>
          <w:ilvl w:val="0"/>
          <w:numId w:val="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rozwijanie uzdolnień muzycznych ucznia w sposób dostosowany do jego wieku</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w:t>
      </w:r>
      <w:r w:rsidR="00FC1853"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predyspozycji;</w:t>
      </w:r>
      <w:r w:rsidR="00FC1853" w:rsidRPr="007B361B">
        <w:rPr>
          <w:rFonts w:asciiTheme="minorHAnsi" w:hAnsiTheme="minorHAnsi" w:cstheme="minorHAnsi"/>
          <w:color w:val="000000" w:themeColor="text1"/>
          <w:szCs w:val="24"/>
        </w:rPr>
        <w:t xml:space="preserve"> </w:t>
      </w:r>
    </w:p>
    <w:p w14:paraId="636DD121" w14:textId="77777777" w:rsidR="004C235B" w:rsidRPr="007B361B" w:rsidRDefault="00116118" w:rsidP="00B62C01">
      <w:pPr>
        <w:numPr>
          <w:ilvl w:val="0"/>
          <w:numId w:val="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rozwijanie naturalnej potrzeby ekspresji twórczej ucznia i kształcenie wyobraźni artystycznej; </w:t>
      </w:r>
    </w:p>
    <w:p w14:paraId="06FCD5AE" w14:textId="77777777" w:rsidR="004C235B" w:rsidRPr="007B361B" w:rsidRDefault="00116118" w:rsidP="00B62C01">
      <w:pPr>
        <w:numPr>
          <w:ilvl w:val="0"/>
          <w:numId w:val="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kształtowanie wrażliwości estetycznej i poczucia piękna; </w:t>
      </w:r>
    </w:p>
    <w:p w14:paraId="63093879" w14:textId="38940AED" w:rsidR="00801867" w:rsidRPr="007B361B" w:rsidRDefault="00116118" w:rsidP="00B62C01">
      <w:pPr>
        <w:numPr>
          <w:ilvl w:val="0"/>
          <w:numId w:val="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przygotowanie absolwentów do dalszego kształcenia w szkole muzycznej II stopnia</w:t>
      </w:r>
      <w:r w:rsidR="00801867" w:rsidRPr="007B361B">
        <w:rPr>
          <w:rFonts w:asciiTheme="minorHAnsi" w:hAnsiTheme="minorHAnsi" w:cstheme="minorHAnsi"/>
          <w:color w:val="000000" w:themeColor="text1"/>
          <w:szCs w:val="24"/>
        </w:rPr>
        <w:t>;</w:t>
      </w:r>
    </w:p>
    <w:p w14:paraId="48C76F3B" w14:textId="06448A6E" w:rsidR="004C235B" w:rsidRPr="007B361B" w:rsidRDefault="00116118" w:rsidP="00B62C0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1a. W procesie wychowawczym udział biorą nauczyciele i rodzice. Najważniejsze cele</w:t>
      </w:r>
      <w:r w:rsidR="00FC1853" w:rsidRPr="007B361B">
        <w:rPr>
          <w:rFonts w:asciiTheme="minorHAnsi" w:hAnsiTheme="minorHAnsi" w:cstheme="minorHAnsi"/>
          <w:color w:val="000000" w:themeColor="text1"/>
          <w:szCs w:val="24"/>
        </w:rPr>
        <w:t xml:space="preserve"> </w:t>
      </w:r>
      <w:r w:rsidR="00B62C01" w:rsidRPr="007B361B">
        <w:rPr>
          <w:rFonts w:asciiTheme="minorHAnsi" w:hAnsiTheme="minorHAnsi" w:cstheme="minorHAnsi"/>
          <w:color w:val="000000" w:themeColor="text1"/>
          <w:szCs w:val="24"/>
        </w:rPr>
        <w:br/>
      </w:r>
      <w:r w:rsidRPr="007B361B">
        <w:rPr>
          <w:rFonts w:asciiTheme="minorHAnsi" w:hAnsiTheme="minorHAnsi" w:cstheme="minorHAnsi"/>
          <w:color w:val="000000" w:themeColor="text1"/>
          <w:szCs w:val="24"/>
        </w:rPr>
        <w:t>i zadania szkolnego Programu wychowawczo-profilaktycznego to:</w:t>
      </w:r>
      <w:r w:rsidR="00FC1853" w:rsidRPr="007B361B">
        <w:rPr>
          <w:rFonts w:asciiTheme="minorHAnsi" w:hAnsiTheme="minorHAnsi" w:cstheme="minorHAnsi"/>
          <w:color w:val="000000" w:themeColor="text1"/>
          <w:szCs w:val="24"/>
        </w:rPr>
        <w:t xml:space="preserve"> </w:t>
      </w:r>
    </w:p>
    <w:p w14:paraId="260315CF" w14:textId="77777777" w:rsidR="004C235B" w:rsidRPr="007B361B" w:rsidRDefault="00116118" w:rsidP="00B62C01">
      <w:pPr>
        <w:numPr>
          <w:ilvl w:val="0"/>
          <w:numId w:val="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rozbudzanie i rozwijanie podstawowych zdolności muzycznych uczniów; </w:t>
      </w:r>
    </w:p>
    <w:p w14:paraId="5F6864D6" w14:textId="5C5B71A2" w:rsidR="004C235B" w:rsidRPr="007B361B" w:rsidRDefault="00116118" w:rsidP="00B62C01">
      <w:pPr>
        <w:numPr>
          <w:ilvl w:val="0"/>
          <w:numId w:val="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umożliwianie wszechstronnej edukacji muzycznej;</w:t>
      </w:r>
      <w:r w:rsidR="00FC1853" w:rsidRPr="007B361B">
        <w:rPr>
          <w:rFonts w:asciiTheme="minorHAnsi" w:hAnsiTheme="minorHAnsi" w:cstheme="minorHAnsi"/>
          <w:color w:val="000000" w:themeColor="text1"/>
          <w:szCs w:val="24"/>
        </w:rPr>
        <w:t xml:space="preserve"> </w:t>
      </w:r>
    </w:p>
    <w:p w14:paraId="42F16040" w14:textId="77777777" w:rsidR="004C235B" w:rsidRPr="007B361B" w:rsidRDefault="00116118" w:rsidP="00B62C01">
      <w:pPr>
        <w:numPr>
          <w:ilvl w:val="0"/>
          <w:numId w:val="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kształcenie poczucia estetyki i piękna; </w:t>
      </w:r>
    </w:p>
    <w:p w14:paraId="4106506A" w14:textId="77777777" w:rsidR="004C235B" w:rsidRPr="007B361B" w:rsidRDefault="00116118" w:rsidP="00B62C01">
      <w:pPr>
        <w:numPr>
          <w:ilvl w:val="0"/>
          <w:numId w:val="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rozwijanie umiejętności współdziałania w grupie; </w:t>
      </w:r>
    </w:p>
    <w:p w14:paraId="2A47D231" w14:textId="77777777" w:rsidR="004C235B" w:rsidRPr="007B361B" w:rsidRDefault="00116118" w:rsidP="00B62C01">
      <w:pPr>
        <w:numPr>
          <w:ilvl w:val="0"/>
          <w:numId w:val="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przekazywania uczniom niezbędnej wiedzy z zakresu przedmiotów </w:t>
      </w:r>
      <w:proofErr w:type="spellStart"/>
      <w:r w:rsidRPr="007B361B">
        <w:rPr>
          <w:rFonts w:asciiTheme="minorHAnsi" w:hAnsiTheme="minorHAnsi" w:cstheme="minorHAnsi"/>
          <w:color w:val="000000" w:themeColor="text1"/>
          <w:szCs w:val="24"/>
        </w:rPr>
        <w:t>artystyczno</w:t>
      </w:r>
      <w:proofErr w:type="spellEnd"/>
      <w:r w:rsidRPr="007B361B">
        <w:rPr>
          <w:rFonts w:asciiTheme="minorHAnsi" w:hAnsiTheme="minorHAnsi" w:cstheme="minorHAnsi"/>
          <w:color w:val="000000" w:themeColor="text1"/>
          <w:szCs w:val="24"/>
        </w:rPr>
        <w:t xml:space="preserve"> – muzycznych; </w:t>
      </w:r>
    </w:p>
    <w:p w14:paraId="205779EB" w14:textId="77777777" w:rsidR="004C235B" w:rsidRPr="007B361B" w:rsidRDefault="00116118" w:rsidP="00B62C01">
      <w:pPr>
        <w:numPr>
          <w:ilvl w:val="0"/>
          <w:numId w:val="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przygotowanie świadomych i wrażliwych odbiorców sztuki; </w:t>
      </w:r>
    </w:p>
    <w:p w14:paraId="56ECF739" w14:textId="77777777" w:rsidR="004C235B" w:rsidRPr="007B361B" w:rsidRDefault="00116118" w:rsidP="00B62C01">
      <w:pPr>
        <w:numPr>
          <w:ilvl w:val="0"/>
          <w:numId w:val="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przygotowanie uczniów do świadomego uczestniczenia w kulturze; </w:t>
      </w:r>
    </w:p>
    <w:p w14:paraId="5BD53127" w14:textId="77777777" w:rsidR="004C235B" w:rsidRPr="007B361B" w:rsidRDefault="00116118" w:rsidP="00B62C01">
      <w:pPr>
        <w:numPr>
          <w:ilvl w:val="0"/>
          <w:numId w:val="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przygotowanie uczniów do dalszego kształcenia muzycznego; </w:t>
      </w:r>
    </w:p>
    <w:p w14:paraId="1CCB9124" w14:textId="77777777" w:rsidR="004C235B" w:rsidRPr="007B361B" w:rsidRDefault="00116118" w:rsidP="00B37EAA">
      <w:pPr>
        <w:numPr>
          <w:ilvl w:val="0"/>
          <w:numId w:val="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kształtowanie i wychowywanie uczniów w szacunku do każdego człowieka; </w:t>
      </w:r>
    </w:p>
    <w:p w14:paraId="488BE21A" w14:textId="77777777" w:rsidR="00D4146F" w:rsidRPr="007B361B" w:rsidRDefault="00116118" w:rsidP="00B37EAA">
      <w:pPr>
        <w:numPr>
          <w:ilvl w:val="0"/>
          <w:numId w:val="6"/>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kształtowanie takich cech osobowości jak: systematyczność, godność, uczciwość, wytrwałość, obowiązkowość, wrażliwość, współodpowiedzialność; </w:t>
      </w:r>
    </w:p>
    <w:p w14:paraId="396DD8FC" w14:textId="50A24534" w:rsidR="004C235B" w:rsidRPr="007B361B" w:rsidRDefault="00116118" w:rsidP="00B37EAA">
      <w:pPr>
        <w:numPr>
          <w:ilvl w:val="0"/>
          <w:numId w:val="6"/>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uczenie szacunku do Ojczyzny i dziedzictwa narodowego;</w:t>
      </w:r>
      <w:r w:rsidR="00FC1853" w:rsidRPr="007B361B">
        <w:rPr>
          <w:rFonts w:asciiTheme="minorHAnsi" w:hAnsiTheme="minorHAnsi" w:cstheme="minorHAnsi"/>
          <w:color w:val="000000" w:themeColor="text1"/>
          <w:szCs w:val="24"/>
        </w:rPr>
        <w:t xml:space="preserve"> </w:t>
      </w:r>
    </w:p>
    <w:p w14:paraId="462A17B5" w14:textId="32E597E3" w:rsidR="004C235B" w:rsidRPr="007B361B" w:rsidRDefault="00116118"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12)</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uczenie norm społecznego współżycia</w:t>
      </w:r>
      <w:r w:rsidR="00801867" w:rsidRPr="007B361B">
        <w:rPr>
          <w:rFonts w:asciiTheme="minorHAnsi" w:hAnsiTheme="minorHAnsi" w:cstheme="minorHAnsi"/>
          <w:color w:val="000000" w:themeColor="text1"/>
          <w:szCs w:val="24"/>
        </w:rPr>
        <w:t>;</w:t>
      </w:r>
    </w:p>
    <w:p w14:paraId="10F6E9D2" w14:textId="3563F10A" w:rsidR="00801867" w:rsidRPr="007B361B" w:rsidRDefault="00801867" w:rsidP="00B37EAA">
      <w:pPr>
        <w:tabs>
          <w:tab w:val="left" w:pos="284"/>
        </w:tabs>
        <w:spacing w:after="0" w:line="276" w:lineRule="auto"/>
        <w:ind w:left="0" w:firstLine="0"/>
        <w:jc w:val="left"/>
        <w:rPr>
          <w:rFonts w:asciiTheme="minorHAnsi" w:hAnsiTheme="minorHAnsi" w:cstheme="minorHAnsi"/>
          <w:color w:val="000000" w:themeColor="text1"/>
          <w:szCs w:val="24"/>
        </w:rPr>
      </w:pPr>
      <w:bookmarkStart w:id="10" w:name="_Hlk180397616"/>
      <w:r w:rsidRPr="007B361B">
        <w:rPr>
          <w:rFonts w:asciiTheme="minorHAnsi" w:hAnsiTheme="minorHAnsi" w:cstheme="minorHAnsi"/>
          <w:color w:val="000000" w:themeColor="text1"/>
          <w:szCs w:val="24"/>
        </w:rPr>
        <w:t>13) zapewnienie uczniom bezpieczeństwo i ochronę przed przemocą fizyczną i psychiczną;</w:t>
      </w:r>
    </w:p>
    <w:p w14:paraId="0FF12FAC" w14:textId="55C174CF" w:rsidR="00801867" w:rsidRPr="007B361B" w:rsidRDefault="00801867"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14) kreowanie zdrowego stylu życia, płynne wprowadzanie ucznia w reguły i organizację życia szkolnego, zapobieganie zachowaniom agresywnym, profilaktyka uzależnień oraz szeroko rozumiana edukacja niezbędna do kształtowania właściwych postaw i zachowań.</w:t>
      </w:r>
    </w:p>
    <w:bookmarkEnd w:id="10"/>
    <w:p w14:paraId="57DC64A0" w14:textId="0E7F5C3B" w:rsidR="004C235B" w:rsidRPr="007B361B" w:rsidRDefault="00116118"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Do ogólnych celów wychowawczych realizowanych przez Szkołę należy: </w:t>
      </w:r>
    </w:p>
    <w:p w14:paraId="3D0D4137" w14:textId="77777777" w:rsidR="004C235B" w:rsidRPr="007B361B" w:rsidRDefault="00116118" w:rsidP="00B37EAA">
      <w:pPr>
        <w:numPr>
          <w:ilvl w:val="0"/>
          <w:numId w:val="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kształtowanie postawy szacunku dla innych ludzi, jak też tolerancji dla ich odmiennych poglądów oraz wyznań; </w:t>
      </w:r>
    </w:p>
    <w:p w14:paraId="408BB4D2" w14:textId="24436ECF" w:rsidR="004C235B" w:rsidRPr="007B361B" w:rsidRDefault="00116118" w:rsidP="00B37EAA">
      <w:pPr>
        <w:numPr>
          <w:ilvl w:val="0"/>
          <w:numId w:val="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wytwarzanie nawyku kulturalnego zachowania się na koncertach, spektaklach</w:t>
      </w:r>
      <w:r w:rsidR="00B37EAA"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innych uroczystościach oraz w życiu codziennym; </w:t>
      </w:r>
    </w:p>
    <w:p w14:paraId="4AA4ADF6" w14:textId="4B298CE4" w:rsidR="004C235B" w:rsidRPr="007B361B" w:rsidRDefault="00116118" w:rsidP="00B37EAA">
      <w:pPr>
        <w:numPr>
          <w:ilvl w:val="0"/>
          <w:numId w:val="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zapoznawanie z rodzinną tradycją oraz kultur</w:t>
      </w:r>
      <w:r w:rsidR="00B37EAA" w:rsidRPr="007B361B">
        <w:rPr>
          <w:rFonts w:asciiTheme="minorHAnsi" w:hAnsiTheme="minorHAnsi" w:cstheme="minorHAnsi"/>
          <w:color w:val="000000" w:themeColor="text1"/>
          <w:szCs w:val="24"/>
        </w:rPr>
        <w:t>ą</w:t>
      </w:r>
      <w:r w:rsidRPr="007B361B">
        <w:rPr>
          <w:rFonts w:asciiTheme="minorHAnsi" w:hAnsiTheme="minorHAnsi" w:cstheme="minorHAnsi"/>
          <w:color w:val="000000" w:themeColor="text1"/>
          <w:szCs w:val="24"/>
        </w:rPr>
        <w:t xml:space="preserve"> poprzez uświadamianie uczniom pojęcia </w:t>
      </w:r>
    </w:p>
    <w:p w14:paraId="3B636C25" w14:textId="4CAE3C38" w:rsidR="004C235B" w:rsidRPr="007B361B" w:rsidRDefault="00116118" w:rsidP="007D7FB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„Ojczyzna” w każdym znaczeniu — Ziemia, Europa, Polska, region, miasto, szkoła, rodzina.</w:t>
      </w:r>
      <w:r w:rsidR="00B37EAA" w:rsidRPr="007B361B">
        <w:rPr>
          <w:rFonts w:asciiTheme="minorHAnsi" w:hAnsiTheme="minorHAnsi" w:cstheme="minorHAnsi"/>
          <w:color w:val="000000" w:themeColor="text1"/>
          <w:szCs w:val="24"/>
        </w:rPr>
        <w:br/>
      </w:r>
      <w:r w:rsidRPr="007B361B">
        <w:rPr>
          <w:rFonts w:asciiTheme="minorHAnsi" w:hAnsiTheme="minorHAnsi" w:cstheme="minorHAnsi"/>
          <w:color w:val="000000" w:themeColor="text1"/>
          <w:szCs w:val="24"/>
        </w:rPr>
        <w:t xml:space="preserve"> Program wychowawczo-profilaktyczny Szkoły jest uchwalany przez Radę Rodziców</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C1853"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porozumieniu z Radą Pedagogiczną </w:t>
      </w:r>
      <w:r w:rsidR="00532A88" w:rsidRPr="007B361B">
        <w:rPr>
          <w:rFonts w:asciiTheme="minorHAnsi" w:hAnsiTheme="minorHAnsi" w:cstheme="minorHAnsi"/>
          <w:color w:val="000000" w:themeColor="text1"/>
          <w:szCs w:val="24"/>
        </w:rPr>
        <w:t>na podstawie wyników corocznej diagnozy w zakresie występujących w środowisku szkolnym potrzeb rozwojowych uczniów, w tym czynników chroniących i czynników ryzyka, ze szczególnym uwzględnieniem zagrożeń związanych z</w:t>
      </w:r>
      <w:r w:rsidR="00FC1853" w:rsidRPr="007B361B">
        <w:rPr>
          <w:rFonts w:asciiTheme="minorHAnsi" w:hAnsiTheme="minorHAnsi" w:cstheme="minorHAnsi"/>
          <w:color w:val="000000" w:themeColor="text1"/>
          <w:szCs w:val="24"/>
        </w:rPr>
        <w:t> </w:t>
      </w:r>
      <w:r w:rsidR="00532A88" w:rsidRPr="007B361B">
        <w:rPr>
          <w:rFonts w:asciiTheme="minorHAnsi" w:hAnsiTheme="minorHAnsi" w:cstheme="minorHAnsi"/>
          <w:color w:val="000000" w:themeColor="text1"/>
          <w:szCs w:val="24"/>
        </w:rPr>
        <w:t>używaniem substancji psychotropowych, środków zastępczych oraz nowych substancji psychoaktywnych.</w:t>
      </w:r>
      <w:r w:rsidR="00B37EAA" w:rsidRPr="007B361B">
        <w:rPr>
          <w:rFonts w:asciiTheme="minorHAnsi" w:hAnsiTheme="minorHAnsi" w:cstheme="minorHAnsi"/>
          <w:color w:val="000000" w:themeColor="text1"/>
          <w:szCs w:val="24"/>
        </w:rPr>
        <w:br/>
      </w:r>
      <w:r w:rsidR="007D7FB1">
        <w:rPr>
          <w:rFonts w:asciiTheme="minorHAnsi" w:hAnsiTheme="minorHAnsi" w:cstheme="minorHAnsi"/>
          <w:color w:val="000000" w:themeColor="text1"/>
          <w:szCs w:val="24"/>
        </w:rPr>
        <w:t xml:space="preserve">3. </w:t>
      </w:r>
      <w:r w:rsidRPr="007B361B">
        <w:rPr>
          <w:rFonts w:asciiTheme="minorHAnsi" w:hAnsiTheme="minorHAnsi" w:cstheme="minorHAnsi"/>
          <w:color w:val="000000" w:themeColor="text1"/>
          <w:szCs w:val="24"/>
        </w:rPr>
        <w:t xml:space="preserve">Szkoła realizuje zadania opiekuńcze, a w szczególności: </w:t>
      </w:r>
    </w:p>
    <w:p w14:paraId="7038936B" w14:textId="77777777" w:rsidR="004C235B" w:rsidRPr="007B361B" w:rsidRDefault="00116118" w:rsidP="00B37EAA">
      <w:pPr>
        <w:numPr>
          <w:ilvl w:val="0"/>
          <w:numId w:val="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sprawuje opiekę nad uczniami przebywającymi w budynku Szkoły podczas zajęć obowiązkowych i nadobowiązkowych; </w:t>
      </w:r>
    </w:p>
    <w:p w14:paraId="56E1C8A3" w14:textId="77777777" w:rsidR="00A8548B" w:rsidRPr="007B361B" w:rsidRDefault="00116118" w:rsidP="00B37EAA">
      <w:pPr>
        <w:numPr>
          <w:ilvl w:val="0"/>
          <w:numId w:val="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sprawuje opiekę nad uczniami podczas zajęć poza terenem Szkoły w trakcie wycieczek, wyjazdów na koncerty, konkursów oraz innych imprez organizowanych przez Szkołę</w:t>
      </w:r>
      <w:r w:rsidR="00A8548B" w:rsidRPr="007B361B">
        <w:rPr>
          <w:rFonts w:asciiTheme="minorHAnsi" w:hAnsiTheme="minorHAnsi" w:cstheme="minorHAnsi"/>
          <w:color w:val="000000" w:themeColor="text1"/>
          <w:szCs w:val="24"/>
        </w:rPr>
        <w:t>;</w:t>
      </w:r>
    </w:p>
    <w:p w14:paraId="37453E57" w14:textId="24E48831" w:rsidR="004A63EB" w:rsidRPr="007D7FB1" w:rsidRDefault="00A8548B" w:rsidP="009D4EFD">
      <w:pPr>
        <w:numPr>
          <w:ilvl w:val="0"/>
          <w:numId w:val="9"/>
        </w:numPr>
        <w:tabs>
          <w:tab w:val="left" w:pos="284"/>
        </w:tabs>
        <w:spacing w:after="0" w:line="276" w:lineRule="auto"/>
        <w:ind w:left="0" w:firstLine="0"/>
        <w:jc w:val="left"/>
        <w:rPr>
          <w:rFonts w:asciiTheme="minorHAnsi" w:hAnsiTheme="minorHAnsi" w:cstheme="minorHAnsi"/>
          <w:color w:val="000000" w:themeColor="text1"/>
          <w:szCs w:val="24"/>
        </w:rPr>
      </w:pPr>
      <w:bookmarkStart w:id="11" w:name="_Hlk180397639"/>
      <w:r w:rsidRPr="007D7FB1">
        <w:rPr>
          <w:rFonts w:asciiTheme="minorHAnsi" w:hAnsiTheme="minorHAnsi" w:cstheme="minorHAnsi"/>
          <w:color w:val="000000" w:themeColor="text1"/>
          <w:szCs w:val="24"/>
        </w:rPr>
        <w:t>organizuje opiekę nad uczniami niepełnosprawnymi uczęszczającymi do Szkoły poprzez zapewnienie realizacji zaleceń zawartych w orzeczeniu o potrzebie kształcenia specjalnego,</w:t>
      </w:r>
      <w:r w:rsidR="00050B11" w:rsidRPr="007D7FB1">
        <w:rPr>
          <w:rFonts w:asciiTheme="minorHAnsi" w:hAnsiTheme="minorHAnsi" w:cstheme="minorHAnsi"/>
          <w:color w:val="000000" w:themeColor="text1"/>
          <w:szCs w:val="24"/>
        </w:rPr>
        <w:t xml:space="preserve"> </w:t>
      </w:r>
      <w:r w:rsidRPr="007D7FB1">
        <w:rPr>
          <w:rFonts w:asciiTheme="minorHAnsi" w:hAnsiTheme="minorHAnsi" w:cstheme="minorHAnsi"/>
          <w:color w:val="000000" w:themeColor="text1"/>
          <w:szCs w:val="24"/>
        </w:rPr>
        <w:t>środków dydaktycznych, odpowiednich ze względu na indywidualne potrzeby rozwojowe i</w:t>
      </w:r>
      <w:r w:rsidR="00FC1853" w:rsidRPr="007D7FB1">
        <w:rPr>
          <w:rFonts w:asciiTheme="minorHAnsi" w:hAnsiTheme="minorHAnsi" w:cstheme="minorHAnsi"/>
          <w:color w:val="000000" w:themeColor="text1"/>
          <w:szCs w:val="24"/>
        </w:rPr>
        <w:t> </w:t>
      </w:r>
      <w:r w:rsidRPr="007D7FB1">
        <w:rPr>
          <w:rFonts w:asciiTheme="minorHAnsi" w:hAnsiTheme="minorHAnsi" w:cstheme="minorHAnsi"/>
          <w:color w:val="000000" w:themeColor="text1"/>
          <w:szCs w:val="24"/>
        </w:rPr>
        <w:t xml:space="preserve">edukacyjne oraz możliwości psychofizyczne uczniów </w:t>
      </w:r>
      <w:r w:rsidR="00050B11" w:rsidRPr="007D7FB1">
        <w:rPr>
          <w:rFonts w:asciiTheme="minorHAnsi" w:hAnsiTheme="minorHAnsi" w:cstheme="minorHAnsi"/>
          <w:color w:val="000000" w:themeColor="text1"/>
          <w:szCs w:val="24"/>
        </w:rPr>
        <w:t xml:space="preserve">oraz </w:t>
      </w:r>
      <w:r w:rsidRPr="007D7FB1">
        <w:rPr>
          <w:rFonts w:asciiTheme="minorHAnsi" w:hAnsiTheme="minorHAnsi" w:cstheme="minorHAnsi"/>
          <w:color w:val="000000" w:themeColor="text1"/>
          <w:szCs w:val="24"/>
        </w:rPr>
        <w:t>integracj</w:t>
      </w:r>
      <w:r w:rsidR="00050B11" w:rsidRPr="007D7FB1">
        <w:rPr>
          <w:rFonts w:asciiTheme="minorHAnsi" w:hAnsiTheme="minorHAnsi" w:cstheme="minorHAnsi"/>
          <w:color w:val="000000" w:themeColor="text1"/>
          <w:szCs w:val="24"/>
        </w:rPr>
        <w:t>ę</w:t>
      </w:r>
      <w:r w:rsidRPr="007D7FB1">
        <w:rPr>
          <w:rFonts w:asciiTheme="minorHAnsi" w:hAnsiTheme="minorHAnsi" w:cstheme="minorHAnsi"/>
          <w:color w:val="000000" w:themeColor="text1"/>
          <w:szCs w:val="24"/>
        </w:rPr>
        <w:t xml:space="preserve"> uczniów ze środowiskiem rówieśniczym, w tym z uczniami pełnosprawnymi</w:t>
      </w:r>
      <w:r w:rsidR="00050B11" w:rsidRPr="007D7FB1">
        <w:rPr>
          <w:rFonts w:asciiTheme="minorHAnsi" w:hAnsiTheme="minorHAnsi" w:cstheme="minorHAnsi"/>
          <w:color w:val="000000" w:themeColor="text1"/>
          <w:szCs w:val="24"/>
        </w:rPr>
        <w:t>.</w:t>
      </w:r>
      <w:r w:rsidR="00B37EAA" w:rsidRPr="007D7FB1">
        <w:rPr>
          <w:rFonts w:asciiTheme="minorHAnsi" w:hAnsiTheme="minorHAnsi" w:cstheme="minorHAnsi"/>
          <w:color w:val="000000" w:themeColor="text1"/>
          <w:szCs w:val="24"/>
        </w:rPr>
        <w:br/>
      </w:r>
      <w:bookmarkEnd w:id="11"/>
      <w:r w:rsidR="00116118" w:rsidRPr="007D7FB1">
        <w:rPr>
          <w:rFonts w:asciiTheme="minorHAnsi" w:hAnsiTheme="minorHAnsi" w:cstheme="minorHAnsi"/>
          <w:color w:val="000000" w:themeColor="text1"/>
          <w:szCs w:val="24"/>
        </w:rPr>
        <w:t>5. Szkoła pragnie wychowywać dzieci poprzez muzykę oraz obcowanie z innymi dziedzinami sztuki. Ten rodzaj edukacji ma na celu uwrażliwienie uczniów na piękno i dobro, tak by</w:t>
      </w:r>
      <w:r w:rsidR="00FC1853" w:rsidRPr="007D7FB1">
        <w:rPr>
          <w:rFonts w:asciiTheme="minorHAnsi" w:hAnsiTheme="minorHAnsi" w:cstheme="minorHAnsi"/>
          <w:color w:val="000000" w:themeColor="text1"/>
          <w:szCs w:val="24"/>
        </w:rPr>
        <w:t xml:space="preserve"> </w:t>
      </w:r>
      <w:r w:rsidR="00116118" w:rsidRPr="007D7FB1">
        <w:rPr>
          <w:rFonts w:asciiTheme="minorHAnsi" w:hAnsiTheme="minorHAnsi" w:cstheme="minorHAnsi"/>
          <w:color w:val="000000" w:themeColor="text1"/>
          <w:szCs w:val="24"/>
        </w:rPr>
        <w:t>w</w:t>
      </w:r>
      <w:r w:rsidR="00FC1853" w:rsidRPr="007D7FB1">
        <w:rPr>
          <w:rFonts w:asciiTheme="minorHAnsi" w:hAnsiTheme="minorHAnsi" w:cstheme="minorHAnsi"/>
          <w:color w:val="000000" w:themeColor="text1"/>
          <w:szCs w:val="24"/>
        </w:rPr>
        <w:t> </w:t>
      </w:r>
      <w:r w:rsidR="00116118" w:rsidRPr="007D7FB1">
        <w:rPr>
          <w:rFonts w:asciiTheme="minorHAnsi" w:hAnsiTheme="minorHAnsi" w:cstheme="minorHAnsi"/>
          <w:color w:val="000000" w:themeColor="text1"/>
          <w:szCs w:val="24"/>
        </w:rPr>
        <w:t xml:space="preserve">przyszłości mogli świadomie i z chęcią korzystać z dóbr kultury oraz te dobra współtworzyć. </w:t>
      </w:r>
      <w:r w:rsidR="00B37EAA" w:rsidRPr="007D7FB1">
        <w:rPr>
          <w:rFonts w:asciiTheme="minorHAnsi" w:hAnsiTheme="minorHAnsi" w:cstheme="minorHAnsi"/>
          <w:color w:val="000000" w:themeColor="text1"/>
          <w:szCs w:val="24"/>
        </w:rPr>
        <w:br/>
      </w:r>
      <w:bookmarkStart w:id="12" w:name="_Hlk180397659"/>
      <w:r w:rsidR="00801867" w:rsidRPr="007D7FB1">
        <w:rPr>
          <w:rFonts w:asciiTheme="minorHAnsi" w:hAnsiTheme="minorHAnsi" w:cstheme="minorHAnsi"/>
          <w:color w:val="000000" w:themeColor="text1"/>
          <w:szCs w:val="24"/>
        </w:rPr>
        <w:t xml:space="preserve">6. Szkoła organizuje pomoc </w:t>
      </w:r>
      <w:proofErr w:type="spellStart"/>
      <w:r w:rsidR="00801867" w:rsidRPr="007D7FB1">
        <w:rPr>
          <w:rFonts w:asciiTheme="minorHAnsi" w:hAnsiTheme="minorHAnsi" w:cstheme="minorHAnsi"/>
          <w:color w:val="000000" w:themeColor="text1"/>
          <w:szCs w:val="24"/>
        </w:rPr>
        <w:t>psychologiczno</w:t>
      </w:r>
      <w:proofErr w:type="spellEnd"/>
      <w:r w:rsidR="00801867" w:rsidRPr="007D7FB1">
        <w:rPr>
          <w:rFonts w:asciiTheme="minorHAnsi" w:hAnsiTheme="minorHAnsi" w:cstheme="minorHAnsi"/>
          <w:color w:val="000000" w:themeColor="text1"/>
          <w:szCs w:val="24"/>
        </w:rPr>
        <w:t xml:space="preserve"> — pedagogiczną dla uczniów zgodnie z odrębnymi przepisami. W celu rozpoznawania i zaspokajania indywidualnych potrzeb rozwojowych</w:t>
      </w:r>
      <w:r w:rsidR="00FC1853" w:rsidRPr="007D7FB1">
        <w:rPr>
          <w:rFonts w:asciiTheme="minorHAnsi" w:hAnsiTheme="minorHAnsi" w:cstheme="minorHAnsi"/>
          <w:color w:val="000000" w:themeColor="text1"/>
          <w:szCs w:val="24"/>
        </w:rPr>
        <w:t xml:space="preserve"> </w:t>
      </w:r>
      <w:r w:rsidR="00801867" w:rsidRPr="007D7FB1">
        <w:rPr>
          <w:rFonts w:asciiTheme="minorHAnsi" w:hAnsiTheme="minorHAnsi" w:cstheme="minorHAnsi"/>
          <w:color w:val="000000" w:themeColor="text1"/>
          <w:szCs w:val="24"/>
        </w:rPr>
        <w:t>i</w:t>
      </w:r>
      <w:r w:rsidR="00FC1853" w:rsidRPr="007D7FB1">
        <w:rPr>
          <w:rFonts w:asciiTheme="minorHAnsi" w:hAnsiTheme="minorHAnsi" w:cstheme="minorHAnsi"/>
          <w:color w:val="000000" w:themeColor="text1"/>
          <w:szCs w:val="24"/>
        </w:rPr>
        <w:t> </w:t>
      </w:r>
      <w:r w:rsidR="00801867" w:rsidRPr="007D7FB1">
        <w:rPr>
          <w:rFonts w:asciiTheme="minorHAnsi" w:hAnsiTheme="minorHAnsi" w:cstheme="minorHAnsi"/>
          <w:color w:val="000000" w:themeColor="text1"/>
          <w:szCs w:val="24"/>
        </w:rPr>
        <w:t>edukacyjnych ucznia oraz rozpoznawania możliwości psychofizycznych ucznia związanych</w:t>
      </w:r>
      <w:r w:rsidR="00FC1853" w:rsidRPr="007D7FB1">
        <w:rPr>
          <w:rFonts w:asciiTheme="minorHAnsi" w:hAnsiTheme="minorHAnsi" w:cstheme="minorHAnsi"/>
          <w:color w:val="000000" w:themeColor="text1"/>
          <w:szCs w:val="24"/>
        </w:rPr>
        <w:t xml:space="preserve"> </w:t>
      </w:r>
      <w:r w:rsidR="00801867" w:rsidRPr="007D7FB1">
        <w:rPr>
          <w:rFonts w:asciiTheme="minorHAnsi" w:hAnsiTheme="minorHAnsi" w:cstheme="minorHAnsi"/>
          <w:color w:val="000000" w:themeColor="text1"/>
          <w:szCs w:val="24"/>
        </w:rPr>
        <w:t>z</w:t>
      </w:r>
      <w:r w:rsidR="00FC1853" w:rsidRPr="007D7FB1">
        <w:rPr>
          <w:rFonts w:asciiTheme="minorHAnsi" w:hAnsiTheme="minorHAnsi" w:cstheme="minorHAnsi"/>
          <w:color w:val="000000" w:themeColor="text1"/>
          <w:szCs w:val="24"/>
        </w:rPr>
        <w:t> </w:t>
      </w:r>
      <w:r w:rsidR="00801867" w:rsidRPr="007D7FB1">
        <w:rPr>
          <w:rFonts w:asciiTheme="minorHAnsi" w:hAnsiTheme="minorHAnsi" w:cstheme="minorHAnsi"/>
          <w:color w:val="000000" w:themeColor="text1"/>
          <w:szCs w:val="24"/>
        </w:rPr>
        <w:t xml:space="preserve">różnego rodzaju trudnościami Szkoła może współpracować z poradnią </w:t>
      </w:r>
      <w:proofErr w:type="spellStart"/>
      <w:r w:rsidR="00801867" w:rsidRPr="007D7FB1">
        <w:rPr>
          <w:rFonts w:asciiTheme="minorHAnsi" w:hAnsiTheme="minorHAnsi" w:cstheme="minorHAnsi"/>
          <w:color w:val="000000" w:themeColor="text1"/>
          <w:szCs w:val="24"/>
        </w:rPr>
        <w:t>psychologiczno</w:t>
      </w:r>
      <w:proofErr w:type="spellEnd"/>
      <w:r w:rsidR="00801867" w:rsidRPr="007D7FB1">
        <w:rPr>
          <w:rFonts w:asciiTheme="minorHAnsi" w:hAnsiTheme="minorHAnsi" w:cstheme="minorHAnsi"/>
          <w:color w:val="000000" w:themeColor="text1"/>
          <w:szCs w:val="24"/>
        </w:rPr>
        <w:t xml:space="preserve"> — pedagogiczną oraz pracownikami Specjalistycznych Poradni Psychologiczno-Pedagogicznych CEA w Polsce. </w:t>
      </w:r>
      <w:r w:rsidR="00B37EAA" w:rsidRPr="007D7FB1">
        <w:rPr>
          <w:rFonts w:asciiTheme="minorHAnsi" w:hAnsiTheme="minorHAnsi" w:cstheme="minorHAnsi"/>
          <w:color w:val="000000" w:themeColor="text1"/>
          <w:szCs w:val="24"/>
        </w:rPr>
        <w:br/>
      </w:r>
      <w:r w:rsidR="00801867" w:rsidRPr="007D7FB1">
        <w:rPr>
          <w:rFonts w:asciiTheme="minorHAnsi" w:hAnsiTheme="minorHAnsi" w:cstheme="minorHAnsi"/>
          <w:color w:val="000000" w:themeColor="text1"/>
          <w:szCs w:val="24"/>
        </w:rPr>
        <w:t xml:space="preserve">7. Korzystanie z pomocy psychologiczno-pedagogicznej jest dobrowolne i nieodpłatne. Organizacja pomocy psychologiczno-pedagogicznej jest zadaniem Dyrektora. </w:t>
      </w:r>
      <w:r w:rsidR="00B37EAA" w:rsidRPr="007D7FB1">
        <w:rPr>
          <w:rFonts w:asciiTheme="minorHAnsi" w:hAnsiTheme="minorHAnsi" w:cstheme="minorHAnsi"/>
          <w:color w:val="000000" w:themeColor="text1"/>
          <w:szCs w:val="24"/>
        </w:rPr>
        <w:br/>
      </w:r>
      <w:r w:rsidR="00801867" w:rsidRPr="007D7FB1">
        <w:rPr>
          <w:rFonts w:asciiTheme="minorHAnsi" w:hAnsiTheme="minorHAnsi" w:cstheme="minorHAnsi"/>
          <w:color w:val="000000" w:themeColor="text1"/>
          <w:szCs w:val="24"/>
        </w:rPr>
        <w:t>8. Pomoc psychologiczno-pedagogiczna udzielana uczniowi w szkole polega na rozpoznawaniu i zaspokajaniu indywidualnych potrzeb rozwojowych i edukacyjnych ucznia oraz rozpoznawaniu indywidualnych możliwości psychofizycznych ucznia.</w:t>
      </w:r>
      <w:r w:rsidR="00B37EAA" w:rsidRPr="007D7FB1">
        <w:rPr>
          <w:rFonts w:asciiTheme="minorHAnsi" w:hAnsiTheme="minorHAnsi" w:cstheme="minorHAnsi"/>
          <w:color w:val="000000" w:themeColor="text1"/>
          <w:szCs w:val="24"/>
        </w:rPr>
        <w:br/>
      </w:r>
      <w:r w:rsidR="004A63EB" w:rsidRPr="007D7FB1">
        <w:rPr>
          <w:rFonts w:asciiTheme="minorHAnsi" w:hAnsiTheme="minorHAnsi" w:cstheme="minorHAnsi"/>
          <w:color w:val="000000" w:themeColor="text1"/>
          <w:szCs w:val="24"/>
        </w:rPr>
        <w:t>9. Szkoła może zapewnić opiekę i pomoc uczniom, którym z przyczyn rozwojowych, rodzinnych lub losowych potrzebna jest pomoc.</w:t>
      </w:r>
      <w:r w:rsidR="00B37EAA" w:rsidRPr="007D7FB1">
        <w:rPr>
          <w:rFonts w:asciiTheme="minorHAnsi" w:hAnsiTheme="minorHAnsi" w:cstheme="minorHAnsi"/>
          <w:color w:val="000000" w:themeColor="text1"/>
          <w:szCs w:val="24"/>
        </w:rPr>
        <w:br/>
      </w:r>
      <w:r w:rsidR="004A63EB" w:rsidRPr="007D7FB1">
        <w:rPr>
          <w:rFonts w:asciiTheme="minorHAnsi" w:hAnsiTheme="minorHAnsi" w:cstheme="minorHAnsi"/>
          <w:color w:val="000000" w:themeColor="text1"/>
          <w:szCs w:val="24"/>
        </w:rPr>
        <w:t>10. W przypadku zaistnienia potrzeby udzielenia pomocy uczniom z wyżej wymienionych przyczyn, Dyrektor szkoły wyznacza osobę lub osoby do podjęcia odpowiednich działań.</w:t>
      </w:r>
      <w:r w:rsidR="00B37EAA" w:rsidRPr="007D7FB1">
        <w:rPr>
          <w:rFonts w:asciiTheme="minorHAnsi" w:hAnsiTheme="minorHAnsi" w:cstheme="minorHAnsi"/>
          <w:color w:val="000000" w:themeColor="text1"/>
          <w:szCs w:val="24"/>
        </w:rPr>
        <w:br/>
      </w:r>
      <w:r w:rsidR="004A63EB" w:rsidRPr="007D7FB1">
        <w:rPr>
          <w:rFonts w:asciiTheme="minorHAnsi" w:hAnsiTheme="minorHAnsi" w:cstheme="minorHAnsi"/>
          <w:color w:val="000000" w:themeColor="text1"/>
          <w:szCs w:val="24"/>
        </w:rPr>
        <w:t>11.</w:t>
      </w:r>
      <w:r w:rsidR="00FC1853" w:rsidRPr="007D7FB1">
        <w:rPr>
          <w:rFonts w:asciiTheme="minorHAnsi" w:hAnsiTheme="minorHAnsi" w:cstheme="minorHAnsi"/>
          <w:color w:val="000000" w:themeColor="text1"/>
          <w:szCs w:val="24"/>
        </w:rPr>
        <w:t xml:space="preserve"> </w:t>
      </w:r>
      <w:r w:rsidR="004A63EB" w:rsidRPr="007D7FB1">
        <w:rPr>
          <w:rFonts w:asciiTheme="minorHAnsi" w:hAnsiTheme="minorHAnsi" w:cstheme="minorHAnsi"/>
          <w:color w:val="000000" w:themeColor="text1"/>
          <w:szCs w:val="24"/>
        </w:rPr>
        <w:t>Działania mogą przybierać następujące formy:</w:t>
      </w:r>
    </w:p>
    <w:p w14:paraId="76756612" w14:textId="77777777" w:rsidR="004A63EB" w:rsidRPr="007B361B" w:rsidRDefault="004A63EB"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hAnsiTheme="minorHAnsi" w:cstheme="minorHAnsi"/>
          <w:color w:val="000000" w:themeColor="text1"/>
          <w:szCs w:val="24"/>
        </w:rPr>
        <w:tab/>
        <w:t>pomoc edukacyjna – ułatwienie uczestnictwa w zajęciach lekcyjnych, ustalenia lub zmiany terminów przesłuchań i egzaminów, zwolnienia z części obowiązków szkolnych w przypadku zrealizowania wymagań edukacyjnych;</w:t>
      </w:r>
    </w:p>
    <w:p w14:paraId="10D9B1E9" w14:textId="77777777" w:rsidR="004A63EB" w:rsidRPr="007B361B" w:rsidRDefault="004A63EB"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hAnsiTheme="minorHAnsi" w:cstheme="minorHAnsi"/>
          <w:color w:val="000000" w:themeColor="text1"/>
          <w:szCs w:val="24"/>
        </w:rPr>
        <w:tab/>
        <w:t>pomoc finansowa – zwolnienie z części lub wszystkich opłat szkolnych;</w:t>
      </w:r>
    </w:p>
    <w:p w14:paraId="5F507DB7" w14:textId="0A8AE461" w:rsidR="004A63EB" w:rsidRPr="007B361B" w:rsidRDefault="004A63EB"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Pr="007B361B">
        <w:rPr>
          <w:rFonts w:asciiTheme="minorHAnsi" w:hAnsiTheme="minorHAnsi" w:cstheme="minorHAnsi"/>
          <w:color w:val="000000" w:themeColor="text1"/>
          <w:szCs w:val="24"/>
        </w:rPr>
        <w:tab/>
        <w:t>inne formy wynikające z różnych sytuacji życiowych.</w:t>
      </w:r>
    </w:p>
    <w:bookmarkEnd w:id="12"/>
    <w:p w14:paraId="317D8C5E" w14:textId="77777777" w:rsidR="00AB7ED9"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636F4312" w14:textId="77777777" w:rsidR="001161EC" w:rsidRPr="007B361B" w:rsidRDefault="001161EC" w:rsidP="00FC1853">
      <w:pPr>
        <w:tabs>
          <w:tab w:val="left" w:pos="284"/>
        </w:tabs>
        <w:spacing w:after="0" w:line="276" w:lineRule="auto"/>
        <w:ind w:left="0" w:firstLine="0"/>
        <w:jc w:val="center"/>
        <w:rPr>
          <w:rFonts w:asciiTheme="minorHAnsi" w:hAnsiTheme="minorHAnsi" w:cstheme="minorHAnsi"/>
          <w:b/>
          <w:bCs/>
          <w:color w:val="000000" w:themeColor="text1"/>
          <w:szCs w:val="24"/>
        </w:rPr>
      </w:pPr>
      <w:r w:rsidRPr="007B361B">
        <w:rPr>
          <w:rFonts w:asciiTheme="minorHAnsi" w:hAnsiTheme="minorHAnsi" w:cstheme="minorHAnsi"/>
          <w:b/>
          <w:bCs/>
          <w:color w:val="000000" w:themeColor="text1"/>
          <w:szCs w:val="24"/>
        </w:rPr>
        <w:t>§ 4a</w:t>
      </w:r>
    </w:p>
    <w:p w14:paraId="3E6CEC85" w14:textId="77777777" w:rsidR="001161EC" w:rsidRPr="007B361B" w:rsidRDefault="001161EC" w:rsidP="00FC1853">
      <w:pPr>
        <w:tabs>
          <w:tab w:val="left" w:pos="284"/>
        </w:tabs>
        <w:spacing w:after="0" w:line="276" w:lineRule="auto"/>
        <w:ind w:left="0" w:firstLine="0"/>
        <w:jc w:val="left"/>
        <w:rPr>
          <w:rFonts w:asciiTheme="minorHAnsi" w:hAnsiTheme="minorHAnsi" w:cstheme="minorHAnsi"/>
          <w:color w:val="000000" w:themeColor="text1"/>
          <w:szCs w:val="24"/>
        </w:rPr>
      </w:pPr>
    </w:p>
    <w:p w14:paraId="1F445C0A" w14:textId="77777777" w:rsidR="004978B1" w:rsidRPr="007B361B" w:rsidRDefault="004978B1" w:rsidP="00B37EAA">
      <w:pPr>
        <w:pStyle w:val="Akapitzlist"/>
        <w:numPr>
          <w:ilvl w:val="0"/>
          <w:numId w:val="134"/>
        </w:numPr>
        <w:tabs>
          <w:tab w:val="left" w:pos="284"/>
        </w:tabs>
        <w:spacing w:after="0" w:line="276" w:lineRule="auto"/>
        <w:ind w:left="0" w:firstLine="0"/>
        <w:jc w:val="left"/>
        <w:rPr>
          <w:rFonts w:asciiTheme="minorHAnsi" w:eastAsia="Cambria" w:hAnsiTheme="minorHAnsi" w:cstheme="minorHAnsi"/>
          <w:color w:val="000000" w:themeColor="text1"/>
        </w:rPr>
      </w:pPr>
      <w:bookmarkStart w:id="13" w:name="_Hlk181695137"/>
      <w:r w:rsidRPr="007B361B">
        <w:rPr>
          <w:rFonts w:asciiTheme="minorHAnsi" w:eastAsia="Cambria" w:hAnsiTheme="minorHAnsi" w:cstheme="minorHAnsi"/>
          <w:color w:val="000000" w:themeColor="text1"/>
        </w:rPr>
        <w:t>W szkole mogą być prowadzone zajęcia eksperymentalne na podstawie odrębnych przepisów.</w:t>
      </w:r>
    </w:p>
    <w:bookmarkEnd w:id="13"/>
    <w:p w14:paraId="551F27B2" w14:textId="178F3DF3" w:rsidR="001161EC" w:rsidRPr="007B361B" w:rsidRDefault="004978B1" w:rsidP="00FC1853">
      <w:pPr>
        <w:pStyle w:val="Akapitzlist"/>
        <w:numPr>
          <w:ilvl w:val="0"/>
          <w:numId w:val="134"/>
        </w:numPr>
        <w:tabs>
          <w:tab w:val="left" w:pos="142"/>
          <w:tab w:val="left" w:pos="284"/>
          <w:tab w:val="left" w:pos="426"/>
        </w:tabs>
        <w:spacing w:after="0" w:line="276" w:lineRule="auto"/>
        <w:ind w:left="0" w:firstLine="0"/>
        <w:rPr>
          <w:rFonts w:asciiTheme="minorHAnsi" w:hAnsiTheme="minorHAnsi" w:cstheme="minorHAnsi"/>
          <w:color w:val="000000" w:themeColor="text1"/>
        </w:rPr>
      </w:pPr>
      <w:r w:rsidRPr="007B361B">
        <w:rPr>
          <w:rFonts w:asciiTheme="minorHAnsi" w:eastAsia="Cambria" w:hAnsiTheme="minorHAnsi" w:cstheme="minorHAnsi"/>
          <w:color w:val="000000" w:themeColor="text1"/>
        </w:rPr>
        <w:t>(uchylono).</w:t>
      </w:r>
    </w:p>
    <w:p w14:paraId="326F5CAC" w14:textId="77777777" w:rsidR="004978B1" w:rsidRPr="007B361B" w:rsidRDefault="004978B1" w:rsidP="004978B1">
      <w:pPr>
        <w:pStyle w:val="Akapitzlist"/>
        <w:numPr>
          <w:ilvl w:val="0"/>
          <w:numId w:val="134"/>
        </w:numPr>
        <w:tabs>
          <w:tab w:val="left" w:pos="142"/>
          <w:tab w:val="left" w:pos="284"/>
          <w:tab w:val="left" w:pos="426"/>
        </w:tabs>
        <w:spacing w:after="0" w:line="276" w:lineRule="auto"/>
        <w:ind w:left="0" w:firstLine="0"/>
        <w:rPr>
          <w:rFonts w:asciiTheme="minorHAnsi" w:hAnsiTheme="minorHAnsi" w:cstheme="minorHAnsi"/>
          <w:color w:val="000000" w:themeColor="text1"/>
        </w:rPr>
      </w:pPr>
      <w:r w:rsidRPr="007B361B">
        <w:rPr>
          <w:rFonts w:asciiTheme="minorHAnsi" w:eastAsia="Cambria" w:hAnsiTheme="minorHAnsi" w:cstheme="minorHAnsi"/>
          <w:color w:val="000000" w:themeColor="text1"/>
        </w:rPr>
        <w:t>(uchylono).</w:t>
      </w:r>
    </w:p>
    <w:p w14:paraId="14CE8CEC" w14:textId="77777777" w:rsidR="004978B1" w:rsidRPr="007B361B" w:rsidRDefault="004978B1" w:rsidP="004978B1">
      <w:pPr>
        <w:pStyle w:val="Akapitzlist"/>
        <w:numPr>
          <w:ilvl w:val="0"/>
          <w:numId w:val="134"/>
        </w:numPr>
        <w:tabs>
          <w:tab w:val="left" w:pos="142"/>
          <w:tab w:val="left" w:pos="284"/>
          <w:tab w:val="left" w:pos="426"/>
        </w:tabs>
        <w:spacing w:after="0" w:line="276" w:lineRule="auto"/>
        <w:ind w:left="0" w:firstLine="0"/>
        <w:rPr>
          <w:rFonts w:asciiTheme="minorHAnsi" w:hAnsiTheme="minorHAnsi" w:cstheme="minorHAnsi"/>
          <w:color w:val="000000" w:themeColor="text1"/>
        </w:rPr>
      </w:pPr>
      <w:r w:rsidRPr="007B361B">
        <w:rPr>
          <w:rFonts w:asciiTheme="minorHAnsi" w:eastAsia="Cambria" w:hAnsiTheme="minorHAnsi" w:cstheme="minorHAnsi"/>
          <w:color w:val="000000" w:themeColor="text1"/>
        </w:rPr>
        <w:t>(uchylono).</w:t>
      </w:r>
    </w:p>
    <w:p w14:paraId="3B15FE48" w14:textId="77777777" w:rsidR="001161EC" w:rsidRPr="007B361B" w:rsidRDefault="001161EC" w:rsidP="00FC1853">
      <w:pPr>
        <w:pStyle w:val="Akapitzlist"/>
        <w:tabs>
          <w:tab w:val="left" w:pos="284"/>
        </w:tabs>
        <w:spacing w:after="0" w:line="276" w:lineRule="auto"/>
        <w:ind w:firstLine="0"/>
        <w:jc w:val="left"/>
        <w:rPr>
          <w:rFonts w:asciiTheme="minorHAnsi" w:hAnsiTheme="minorHAnsi" w:cstheme="minorHAnsi"/>
          <w:color w:val="000000" w:themeColor="text1"/>
          <w:szCs w:val="24"/>
        </w:rPr>
      </w:pPr>
    </w:p>
    <w:p w14:paraId="40C462AC" w14:textId="44D13075" w:rsidR="004C235B" w:rsidRPr="007B361B" w:rsidRDefault="00116118" w:rsidP="00FC1853">
      <w:pPr>
        <w:pStyle w:val="Nagwek1"/>
        <w:rPr>
          <w:rFonts w:asciiTheme="minorHAnsi" w:hAnsiTheme="minorHAnsi" w:cstheme="minorHAnsi"/>
          <w:color w:val="000000" w:themeColor="text1"/>
        </w:rPr>
      </w:pPr>
      <w:bookmarkStart w:id="14" w:name="_Toc181256970"/>
      <w:bookmarkStart w:id="15" w:name="_Toc181724800"/>
      <w:r w:rsidRPr="007B361B">
        <w:rPr>
          <w:rFonts w:asciiTheme="minorHAnsi" w:hAnsiTheme="minorHAnsi" w:cstheme="minorHAnsi"/>
          <w:color w:val="000000" w:themeColor="text1"/>
        </w:rPr>
        <w:t>Rozdział 3</w:t>
      </w:r>
      <w:bookmarkStart w:id="16" w:name="_Toc181256971"/>
      <w:bookmarkEnd w:id="14"/>
      <w:r w:rsidR="00900DC4" w:rsidRPr="007B361B">
        <w:rPr>
          <w:rFonts w:asciiTheme="minorHAnsi" w:hAnsiTheme="minorHAnsi" w:cstheme="minorHAnsi"/>
          <w:color w:val="000000" w:themeColor="text1"/>
        </w:rPr>
        <w:br/>
      </w:r>
      <w:r w:rsidRPr="007B361B">
        <w:rPr>
          <w:rFonts w:asciiTheme="minorHAnsi" w:hAnsiTheme="minorHAnsi" w:cstheme="minorHAnsi"/>
          <w:color w:val="000000" w:themeColor="text1"/>
        </w:rPr>
        <w:t>ORGANY SZKOŁY, ICH KOMPETENCJE, ZASADY WSPÓŁDZIAŁANIA ORAZ</w:t>
      </w:r>
      <w:bookmarkEnd w:id="16"/>
      <w:r w:rsidR="00FC1853" w:rsidRPr="007B361B">
        <w:rPr>
          <w:rFonts w:asciiTheme="minorHAnsi" w:hAnsiTheme="minorHAnsi" w:cstheme="minorHAnsi"/>
          <w:color w:val="000000" w:themeColor="text1"/>
        </w:rPr>
        <w:t xml:space="preserve"> </w:t>
      </w:r>
      <w:bookmarkStart w:id="17" w:name="_Toc181256972"/>
      <w:r w:rsidRPr="007B361B">
        <w:rPr>
          <w:rFonts w:asciiTheme="minorHAnsi" w:hAnsiTheme="minorHAnsi" w:cstheme="minorHAnsi"/>
          <w:color w:val="000000" w:themeColor="text1"/>
        </w:rPr>
        <w:t>SPOSOBY ROZWIĄZYWANIA SPORÓW POMIĘDZY NIMI</w:t>
      </w:r>
      <w:bookmarkEnd w:id="15"/>
      <w:bookmarkEnd w:id="17"/>
      <w:r w:rsidRPr="007B361B">
        <w:rPr>
          <w:rFonts w:asciiTheme="minorHAnsi" w:hAnsiTheme="minorHAnsi" w:cstheme="minorHAnsi"/>
          <w:color w:val="000000" w:themeColor="text1"/>
        </w:rPr>
        <w:t xml:space="preserve"> </w:t>
      </w:r>
    </w:p>
    <w:p w14:paraId="490A2532" w14:textId="77777777" w:rsidR="004C235B" w:rsidRPr="007B361B" w:rsidRDefault="00116118" w:rsidP="00FC1853">
      <w:pPr>
        <w:tabs>
          <w:tab w:val="left" w:pos="284"/>
        </w:tabs>
        <w:spacing w:after="0" w:line="276" w:lineRule="auto"/>
        <w:ind w:left="0" w:right="6"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5 </w:t>
      </w:r>
    </w:p>
    <w:p w14:paraId="2541B84C"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6547F9DF" w14:textId="77777777" w:rsidR="004C235B" w:rsidRPr="007B361B" w:rsidRDefault="00116118"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Organami Państwowymi Szkoły Muzycznej I stopnia w Choszcznie są: Dyrektor Szkoły, Rada Pedagogiczna, Rada Rodziców oraz Samorząd Uczniowski. </w:t>
      </w:r>
    </w:p>
    <w:p w14:paraId="1549DE0B" w14:textId="19166184" w:rsidR="004C235B" w:rsidRPr="007B361B" w:rsidRDefault="00FC1853"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4DD81367" w14:textId="0ECA5DF1" w:rsidR="004C235B" w:rsidRPr="007B361B" w:rsidRDefault="00116118" w:rsidP="00FC1853">
      <w:pPr>
        <w:spacing w:after="0" w:line="276" w:lineRule="auto"/>
        <w:jc w:val="center"/>
        <w:rPr>
          <w:rFonts w:asciiTheme="minorHAnsi" w:hAnsiTheme="minorHAnsi" w:cstheme="minorHAnsi"/>
          <w:b/>
          <w:bCs/>
          <w:color w:val="000000" w:themeColor="text1"/>
        </w:rPr>
      </w:pPr>
      <w:bookmarkStart w:id="18" w:name="_Hlk20382012"/>
      <w:r w:rsidRPr="007B361B">
        <w:rPr>
          <w:rFonts w:asciiTheme="minorHAnsi" w:hAnsiTheme="minorHAnsi" w:cstheme="minorHAnsi"/>
          <w:b/>
          <w:bCs/>
          <w:color w:val="000000" w:themeColor="text1"/>
        </w:rPr>
        <w:t>§ 6</w:t>
      </w:r>
    </w:p>
    <w:bookmarkEnd w:id="18"/>
    <w:p w14:paraId="756D343A"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w:t>
      </w:r>
    </w:p>
    <w:p w14:paraId="79797ECA" w14:textId="77777777" w:rsidR="004C235B" w:rsidRPr="007B361B" w:rsidRDefault="00116118" w:rsidP="00B37EAA">
      <w:pPr>
        <w:numPr>
          <w:ilvl w:val="0"/>
          <w:numId w:val="1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Szkołą kieruje Dyrektor, który jest jej przedstawicielem na zewnątrz, przełożonym wszystkich pracowników Szkoły oraz przewodniczącym Rady Pedagogicznej. </w:t>
      </w:r>
    </w:p>
    <w:p w14:paraId="7C383794" w14:textId="3D126725" w:rsidR="004C235B" w:rsidRPr="007B361B" w:rsidRDefault="00116118" w:rsidP="00443D78">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1a. Dyrektor Szkoły jest wyłoniony w drodze konkursu, powołany na stanowisko przez Ministra Kultury i Dziedzictwa Narodowego. </w:t>
      </w:r>
      <w:r w:rsidR="00B37EAA" w:rsidRPr="007B361B">
        <w:rPr>
          <w:rFonts w:asciiTheme="minorHAnsi" w:hAnsiTheme="minorHAnsi" w:cstheme="minorHAnsi"/>
          <w:color w:val="000000" w:themeColor="text1"/>
          <w:szCs w:val="24"/>
        </w:rPr>
        <w:br/>
      </w:r>
      <w:r w:rsidRPr="007B361B">
        <w:rPr>
          <w:rFonts w:asciiTheme="minorHAnsi" w:hAnsiTheme="minorHAnsi" w:cstheme="minorHAnsi"/>
          <w:color w:val="000000" w:themeColor="text1"/>
          <w:szCs w:val="24"/>
        </w:rPr>
        <w:t xml:space="preserve">Dyrektor Szkoły w szczególności: </w:t>
      </w:r>
    </w:p>
    <w:p w14:paraId="13B922E7" w14:textId="77777777" w:rsidR="004C235B"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kieruje działalnością Szkoły i reprezentuje ją na zewnątrz; </w:t>
      </w:r>
    </w:p>
    <w:p w14:paraId="407CAE64" w14:textId="5604D6A2" w:rsidR="004C235B"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strike/>
          <w:color w:val="000000" w:themeColor="text1"/>
          <w:szCs w:val="24"/>
        </w:rPr>
      </w:pPr>
      <w:bookmarkStart w:id="19" w:name="_Hlk180397684"/>
      <w:r w:rsidRPr="007B361B">
        <w:rPr>
          <w:rFonts w:asciiTheme="minorHAnsi" w:hAnsiTheme="minorHAnsi" w:cstheme="minorHAnsi"/>
          <w:color w:val="000000" w:themeColor="text1"/>
          <w:szCs w:val="24"/>
        </w:rPr>
        <w:t>sprawuje nadzór pedagogiczny</w:t>
      </w:r>
      <w:r w:rsidR="00046BD2" w:rsidRPr="007B361B">
        <w:rPr>
          <w:rFonts w:asciiTheme="minorHAnsi" w:hAnsiTheme="minorHAnsi" w:cstheme="minorHAnsi"/>
          <w:color w:val="000000" w:themeColor="text1"/>
          <w:szCs w:val="24"/>
        </w:rPr>
        <w:t>, zgodnie z odrębnymi przepisami;</w:t>
      </w:r>
    </w:p>
    <w:bookmarkEnd w:id="19"/>
    <w:p w14:paraId="0B21AB4B" w14:textId="77777777" w:rsidR="004C235B"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sprawuje opiekę nad uczniami oraz stwarza warunki harmonijnego rozwoju psychofizycznego poprzez aktywne działania prozdrowotne; </w:t>
      </w:r>
    </w:p>
    <w:p w14:paraId="25B51E43" w14:textId="77777777" w:rsidR="004C235B"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realizuje uchwały Rady Pedagogicznej, podjęte w ramach jej kompetencji stanowiących; </w:t>
      </w:r>
    </w:p>
    <w:p w14:paraId="3056A4CA" w14:textId="184936B1" w:rsidR="004C235B"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dysponuje środkami określonymi w planie finansowym Szkoły zaopiniowanym przez Rad</w:t>
      </w:r>
      <w:r w:rsidR="00B37EAA" w:rsidRPr="007B361B">
        <w:rPr>
          <w:rFonts w:asciiTheme="minorHAnsi" w:hAnsiTheme="minorHAnsi" w:cstheme="minorHAnsi"/>
          <w:color w:val="000000" w:themeColor="text1"/>
          <w:szCs w:val="24"/>
        </w:rPr>
        <w:t>ę</w:t>
      </w:r>
      <w:r w:rsidRPr="007B361B">
        <w:rPr>
          <w:rFonts w:asciiTheme="minorHAnsi" w:hAnsiTheme="minorHAnsi" w:cstheme="minorHAnsi"/>
          <w:color w:val="000000" w:themeColor="text1"/>
          <w:szCs w:val="24"/>
        </w:rPr>
        <w:t xml:space="preserve"> </w:t>
      </w:r>
    </w:p>
    <w:p w14:paraId="06FCB8EC" w14:textId="77777777" w:rsidR="004C235B" w:rsidRPr="007B361B" w:rsidRDefault="00116118"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Pedagogiczną i ponosi odpowiedzialność za ich prawidłowe wykorzystanie; </w:t>
      </w:r>
    </w:p>
    <w:p w14:paraId="284ED98D" w14:textId="06B69947" w:rsidR="004C235B"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wykonuje zadania związane z zapewnieniem bezpieczeństwa uczniom i nauczycielom</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C1853"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czasie zajęć organizowanych przez Szkołę; </w:t>
      </w:r>
    </w:p>
    <w:p w14:paraId="73FCC951" w14:textId="35D780D5" w:rsidR="004C235B" w:rsidRPr="007B361B" w:rsidRDefault="00116118" w:rsidP="00FC1853">
      <w:pPr>
        <w:numPr>
          <w:ilvl w:val="0"/>
          <w:numId w:val="11"/>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organizuje administracyjną, finansową</w:t>
      </w:r>
      <w:r w:rsidR="00B37EAA" w:rsidRPr="007B361B">
        <w:rPr>
          <w:rFonts w:asciiTheme="minorHAnsi" w:hAnsiTheme="minorHAnsi" w:cstheme="minorHAnsi"/>
          <w:color w:val="000000" w:themeColor="text1"/>
          <w:szCs w:val="24"/>
        </w:rPr>
        <w:t xml:space="preserve"> i</w:t>
      </w:r>
      <w:r w:rsidRPr="007B361B">
        <w:rPr>
          <w:rFonts w:asciiTheme="minorHAnsi" w:hAnsiTheme="minorHAnsi" w:cstheme="minorHAnsi"/>
          <w:color w:val="000000" w:themeColor="text1"/>
          <w:szCs w:val="24"/>
        </w:rPr>
        <w:t xml:space="preserve"> gospodarczą obsługę Szkoły; </w:t>
      </w:r>
    </w:p>
    <w:p w14:paraId="43C41320" w14:textId="77777777" w:rsidR="004C235B"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bookmarkStart w:id="20" w:name="_Hlk19515390"/>
      <w:r w:rsidRPr="007B361B">
        <w:rPr>
          <w:rFonts w:asciiTheme="minorHAnsi" w:hAnsiTheme="minorHAnsi" w:cstheme="minorHAnsi"/>
          <w:color w:val="000000" w:themeColor="text1"/>
          <w:szCs w:val="24"/>
        </w:rPr>
        <w:t xml:space="preserve">współdziała ze szkołami wyższymi w organizacji praktyk pedagogicznych; </w:t>
      </w:r>
    </w:p>
    <w:bookmarkEnd w:id="20"/>
    <w:p w14:paraId="541E7F47" w14:textId="77777777" w:rsidR="004C235B"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stwarza warunki do działania w Szkole wolontariuszy stowarzyszeń i innych organizacji, których celem jest działalność wychowawcza lub rozszerzenie o wzbogacenie form działalności dydaktycznej, wychowawczej, opiekuńczej i innowacyjnej Szkoły; </w:t>
      </w:r>
    </w:p>
    <w:p w14:paraId="310599AA" w14:textId="77777777" w:rsidR="004C235B"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bookmarkStart w:id="21" w:name="_Hlk19515424"/>
      <w:r w:rsidRPr="007B361B">
        <w:rPr>
          <w:rFonts w:asciiTheme="minorHAnsi" w:hAnsiTheme="minorHAnsi" w:cstheme="minorHAnsi"/>
          <w:color w:val="000000" w:themeColor="text1"/>
          <w:szCs w:val="24"/>
        </w:rPr>
        <w:t xml:space="preserve">skreśla w drodze decyzji na podstawie uchwały Rady Pedagogicznej i po zasięgnięciu opinii Samorządu Uczniowskiego — ucznia z listy uczniów w sytuacjach określonych w </w:t>
      </w:r>
      <w:r w:rsidR="00D4146F"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26 Statutu; </w:t>
      </w:r>
    </w:p>
    <w:bookmarkEnd w:id="21"/>
    <w:p w14:paraId="3EE4E48D" w14:textId="24CC04DF" w:rsidR="004C235B"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przedstawia Radzie Pedagogicznej Szkoły, nie rzadziej niż dwa razy w roku szkolnym, ogólne wnioski wynikające ze sprawowanego nadzoru pedagogicznego oraz informuje</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o</w:t>
      </w:r>
      <w:r w:rsidR="00FC1853"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działalności Szkoły; </w:t>
      </w:r>
    </w:p>
    <w:p w14:paraId="6E20CE3C" w14:textId="77777777" w:rsidR="004C235B"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dopuszcza, po zasięgnięciu opinii Rady Pedagogicznej, do użytku w Szkole zaproponowany przez nauczyciela program nauczania; </w:t>
      </w:r>
    </w:p>
    <w:p w14:paraId="7B94CBE7" w14:textId="530470BF" w:rsidR="00D4146F" w:rsidRPr="007B361B" w:rsidRDefault="00116118" w:rsidP="00B37EAA">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ustala tygodniowy rozkład zajęć określający organizację zajęć edukacyjnych</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z</w:t>
      </w:r>
      <w:r w:rsidR="00FC1853"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uwzględnieniem zasad ochrony zdrowia i higieny pracy; </w:t>
      </w:r>
    </w:p>
    <w:p w14:paraId="165F63B8" w14:textId="77777777" w:rsidR="00472C4B" w:rsidRPr="007B361B" w:rsidRDefault="00472C4B"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13a) </w:t>
      </w:r>
      <w:r w:rsidRPr="007B361B">
        <w:rPr>
          <w:rFonts w:asciiTheme="minorHAnsi" w:hAnsiTheme="minorHAnsi" w:cstheme="minorHAnsi"/>
          <w:color w:val="000000" w:themeColor="text1"/>
        </w:rPr>
        <w:t>wdraża odpowiednie środki techniczne i organizacyjne, zapewniające zgodność przetwarzania danych osobowych z przepisami o ochronie danych osobowych;</w:t>
      </w:r>
    </w:p>
    <w:p w14:paraId="4BCCD376" w14:textId="3145D3FA" w:rsidR="004C235B" w:rsidRPr="00443D78" w:rsidRDefault="00116118" w:rsidP="001F27AF">
      <w:pPr>
        <w:numPr>
          <w:ilvl w:val="0"/>
          <w:numId w:val="11"/>
        </w:numPr>
        <w:tabs>
          <w:tab w:val="left" w:pos="284"/>
        </w:tabs>
        <w:spacing w:after="0" w:line="276" w:lineRule="auto"/>
        <w:ind w:left="0" w:firstLine="0"/>
        <w:jc w:val="left"/>
        <w:rPr>
          <w:rFonts w:asciiTheme="minorHAnsi" w:hAnsiTheme="minorHAnsi" w:cstheme="minorHAnsi"/>
          <w:color w:val="000000" w:themeColor="text1"/>
          <w:szCs w:val="24"/>
        </w:rPr>
      </w:pPr>
      <w:r w:rsidRPr="00443D78">
        <w:rPr>
          <w:rFonts w:asciiTheme="minorHAnsi" w:hAnsiTheme="minorHAnsi" w:cstheme="minorHAnsi"/>
          <w:color w:val="000000" w:themeColor="text1"/>
          <w:szCs w:val="24"/>
        </w:rPr>
        <w:t>wykonuje inne zadania wynikające z przepisów szczególnych</w:t>
      </w:r>
      <w:r w:rsidR="00D4146F" w:rsidRPr="00443D78">
        <w:rPr>
          <w:rFonts w:asciiTheme="minorHAnsi" w:hAnsiTheme="minorHAnsi" w:cstheme="minorHAnsi"/>
          <w:color w:val="000000" w:themeColor="text1"/>
          <w:szCs w:val="24"/>
        </w:rPr>
        <w:t>;</w:t>
      </w:r>
      <w:r w:rsidR="00472C4B" w:rsidRPr="00443D78">
        <w:rPr>
          <w:rFonts w:asciiTheme="minorHAnsi" w:hAnsiTheme="minorHAnsi" w:cstheme="minorHAnsi"/>
          <w:color w:val="000000" w:themeColor="text1"/>
          <w:szCs w:val="24"/>
        </w:rPr>
        <w:t xml:space="preserve"> </w:t>
      </w:r>
      <w:r w:rsidR="00B37EAA" w:rsidRPr="00443D78">
        <w:rPr>
          <w:rFonts w:asciiTheme="minorHAnsi" w:hAnsiTheme="minorHAnsi" w:cstheme="minorHAnsi"/>
          <w:color w:val="000000" w:themeColor="text1"/>
          <w:szCs w:val="24"/>
        </w:rPr>
        <w:br/>
      </w:r>
      <w:r w:rsidRPr="00443D78">
        <w:rPr>
          <w:rFonts w:asciiTheme="minorHAnsi" w:hAnsiTheme="minorHAnsi" w:cstheme="minorHAnsi"/>
          <w:color w:val="000000" w:themeColor="text1"/>
          <w:szCs w:val="24"/>
        </w:rPr>
        <w:t>3. Dyrektor Szkoły jest kierownikiem zakładu pracy dla zatrudnionych w Szkole nauczycieli</w:t>
      </w:r>
      <w:r w:rsidR="00FC1853" w:rsidRPr="00443D78">
        <w:rPr>
          <w:rFonts w:asciiTheme="minorHAnsi" w:hAnsiTheme="minorHAnsi" w:cstheme="minorHAnsi"/>
          <w:color w:val="000000" w:themeColor="text1"/>
          <w:szCs w:val="24"/>
        </w:rPr>
        <w:t xml:space="preserve"> </w:t>
      </w:r>
      <w:r w:rsidRPr="00443D78">
        <w:rPr>
          <w:rFonts w:asciiTheme="minorHAnsi" w:hAnsiTheme="minorHAnsi" w:cstheme="minorHAnsi"/>
          <w:color w:val="000000" w:themeColor="text1"/>
          <w:szCs w:val="24"/>
        </w:rPr>
        <w:t>i</w:t>
      </w:r>
      <w:r w:rsidR="00FC1853" w:rsidRPr="00443D78">
        <w:rPr>
          <w:rFonts w:asciiTheme="minorHAnsi" w:hAnsiTheme="minorHAnsi" w:cstheme="minorHAnsi"/>
          <w:color w:val="000000" w:themeColor="text1"/>
          <w:szCs w:val="24"/>
        </w:rPr>
        <w:t> </w:t>
      </w:r>
      <w:r w:rsidRPr="00443D78">
        <w:rPr>
          <w:rFonts w:asciiTheme="minorHAnsi" w:hAnsiTheme="minorHAnsi" w:cstheme="minorHAnsi"/>
          <w:color w:val="000000" w:themeColor="text1"/>
          <w:szCs w:val="24"/>
        </w:rPr>
        <w:t xml:space="preserve">innych pracowników w szczególności decydując w sprawach: </w:t>
      </w:r>
    </w:p>
    <w:p w14:paraId="0BD940F1" w14:textId="77777777" w:rsidR="004C235B" w:rsidRPr="007B361B" w:rsidRDefault="00116118"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l) zatrudniania i zwalniania nauczycieli oraz innych pracowników Szkoły; </w:t>
      </w:r>
    </w:p>
    <w:p w14:paraId="289D26AF" w14:textId="77777777" w:rsidR="004C235B" w:rsidRPr="007B361B" w:rsidRDefault="00116118" w:rsidP="00B37EAA">
      <w:pPr>
        <w:numPr>
          <w:ilvl w:val="0"/>
          <w:numId w:val="1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przyznawania nagród oraz wymierzania kar porządkowych nauczycielom i innym pracownikom Szkoły; </w:t>
      </w:r>
    </w:p>
    <w:p w14:paraId="64796472" w14:textId="0C58B429" w:rsidR="004C235B" w:rsidRPr="00443D78" w:rsidRDefault="00116118" w:rsidP="00E517C3">
      <w:pPr>
        <w:numPr>
          <w:ilvl w:val="0"/>
          <w:numId w:val="13"/>
        </w:numPr>
        <w:tabs>
          <w:tab w:val="left" w:pos="284"/>
        </w:tabs>
        <w:spacing w:after="0" w:line="276" w:lineRule="auto"/>
        <w:ind w:left="0" w:firstLine="0"/>
        <w:jc w:val="left"/>
        <w:rPr>
          <w:rFonts w:asciiTheme="minorHAnsi" w:hAnsiTheme="minorHAnsi" w:cstheme="minorHAnsi"/>
          <w:color w:val="000000" w:themeColor="text1"/>
          <w:szCs w:val="24"/>
        </w:rPr>
      </w:pPr>
      <w:r w:rsidRPr="00443D78">
        <w:rPr>
          <w:rFonts w:asciiTheme="minorHAnsi" w:hAnsiTheme="minorHAnsi" w:cstheme="minorHAnsi"/>
          <w:color w:val="000000" w:themeColor="text1"/>
          <w:szCs w:val="24"/>
        </w:rPr>
        <w:t>występowania, po zasięgnięciu opinii Rady Pedagogicznej, w sprawach odznaczeń nagród</w:t>
      </w:r>
      <w:r w:rsidR="00FC1853" w:rsidRPr="00443D78">
        <w:rPr>
          <w:rFonts w:asciiTheme="minorHAnsi" w:hAnsiTheme="minorHAnsi" w:cstheme="minorHAnsi"/>
          <w:color w:val="000000" w:themeColor="text1"/>
          <w:szCs w:val="24"/>
        </w:rPr>
        <w:t xml:space="preserve"> </w:t>
      </w:r>
      <w:r w:rsidRPr="00443D78">
        <w:rPr>
          <w:rFonts w:asciiTheme="minorHAnsi" w:hAnsiTheme="minorHAnsi" w:cstheme="minorHAnsi"/>
          <w:color w:val="000000" w:themeColor="text1"/>
          <w:szCs w:val="24"/>
        </w:rPr>
        <w:t>i</w:t>
      </w:r>
      <w:r w:rsidR="00FC1853" w:rsidRPr="00443D78">
        <w:rPr>
          <w:rFonts w:asciiTheme="minorHAnsi" w:hAnsiTheme="minorHAnsi" w:cstheme="minorHAnsi"/>
          <w:color w:val="000000" w:themeColor="text1"/>
          <w:szCs w:val="24"/>
        </w:rPr>
        <w:t> </w:t>
      </w:r>
      <w:r w:rsidRPr="00443D78">
        <w:rPr>
          <w:rFonts w:asciiTheme="minorHAnsi" w:hAnsiTheme="minorHAnsi" w:cstheme="minorHAnsi"/>
          <w:color w:val="000000" w:themeColor="text1"/>
          <w:szCs w:val="24"/>
        </w:rPr>
        <w:t xml:space="preserve">innych wyróżnień dla nauczycieli oraz pozostałych pracowników Szkoły; </w:t>
      </w:r>
      <w:r w:rsidR="00B37EAA" w:rsidRPr="00443D78">
        <w:rPr>
          <w:rFonts w:asciiTheme="minorHAnsi" w:hAnsiTheme="minorHAnsi" w:cstheme="minorHAnsi"/>
          <w:color w:val="000000" w:themeColor="text1"/>
          <w:szCs w:val="24"/>
        </w:rPr>
        <w:br/>
      </w:r>
      <w:r w:rsidRPr="00443D78">
        <w:rPr>
          <w:rFonts w:asciiTheme="minorHAnsi" w:hAnsiTheme="minorHAnsi" w:cstheme="minorHAnsi"/>
          <w:color w:val="000000" w:themeColor="text1"/>
          <w:szCs w:val="24"/>
        </w:rPr>
        <w:t xml:space="preserve">Szczegółowy zakres obowiązków Dyrektora Szkoły ustala organ prowadzący Szkołę. </w:t>
      </w:r>
      <w:r w:rsidR="00B37EAA" w:rsidRPr="00443D78">
        <w:rPr>
          <w:rFonts w:asciiTheme="minorHAnsi" w:hAnsiTheme="minorHAnsi" w:cstheme="minorHAnsi"/>
          <w:color w:val="000000" w:themeColor="text1"/>
          <w:szCs w:val="24"/>
        </w:rPr>
        <w:br/>
      </w:r>
      <w:r w:rsidRPr="00443D78">
        <w:rPr>
          <w:rFonts w:asciiTheme="minorHAnsi" w:hAnsiTheme="minorHAnsi" w:cstheme="minorHAnsi"/>
          <w:color w:val="000000" w:themeColor="text1"/>
          <w:szCs w:val="24"/>
        </w:rPr>
        <w:t xml:space="preserve">Dyrektor Szkoły w wykonaniu swoich zadań współpracuje z innymi organami Szkoły: Radą Pedagogiczną oraz Radą Rodziców i Samorządem Uczniowskim. </w:t>
      </w:r>
      <w:r w:rsidR="00B37EAA" w:rsidRPr="00443D78">
        <w:rPr>
          <w:rFonts w:asciiTheme="minorHAnsi" w:hAnsiTheme="minorHAnsi" w:cstheme="minorHAnsi"/>
          <w:color w:val="000000" w:themeColor="text1"/>
          <w:szCs w:val="24"/>
        </w:rPr>
        <w:br/>
      </w:r>
      <w:r w:rsidRPr="00443D78">
        <w:rPr>
          <w:rFonts w:asciiTheme="minorHAnsi" w:hAnsiTheme="minorHAnsi" w:cstheme="minorHAnsi"/>
          <w:color w:val="000000" w:themeColor="text1"/>
          <w:szCs w:val="24"/>
        </w:rPr>
        <w:t xml:space="preserve">W przypadku dłuższej nieobecności Dyrektora zastępuje inny nauczyciel Szkoły, który zostaje wyznaczony przez organ prowadzący. </w:t>
      </w:r>
      <w:r w:rsidR="00B37EAA" w:rsidRPr="00443D78">
        <w:rPr>
          <w:rFonts w:asciiTheme="minorHAnsi" w:hAnsiTheme="minorHAnsi" w:cstheme="minorHAnsi"/>
          <w:color w:val="000000" w:themeColor="text1"/>
          <w:szCs w:val="24"/>
        </w:rPr>
        <w:br/>
      </w:r>
      <w:r w:rsidRPr="00443D78">
        <w:rPr>
          <w:rFonts w:asciiTheme="minorHAnsi" w:hAnsiTheme="minorHAnsi" w:cstheme="minorHAnsi"/>
          <w:color w:val="000000" w:themeColor="text1"/>
          <w:szCs w:val="24"/>
        </w:rPr>
        <w:t>Dyrektor przyjmuje wszystkich zainteresowanych w sprawach różnych co najmniej raz</w:t>
      </w:r>
      <w:r w:rsidR="00FC1853" w:rsidRPr="00443D78">
        <w:rPr>
          <w:rFonts w:asciiTheme="minorHAnsi" w:hAnsiTheme="minorHAnsi" w:cstheme="minorHAnsi"/>
          <w:color w:val="000000" w:themeColor="text1"/>
          <w:szCs w:val="24"/>
        </w:rPr>
        <w:t xml:space="preserve"> </w:t>
      </w:r>
      <w:r w:rsidRPr="00443D78">
        <w:rPr>
          <w:rFonts w:asciiTheme="minorHAnsi" w:hAnsiTheme="minorHAnsi" w:cstheme="minorHAnsi"/>
          <w:color w:val="000000" w:themeColor="text1"/>
          <w:szCs w:val="24"/>
        </w:rPr>
        <w:t>w</w:t>
      </w:r>
      <w:r w:rsidR="00FC1853" w:rsidRPr="00443D78">
        <w:rPr>
          <w:rFonts w:asciiTheme="minorHAnsi" w:hAnsiTheme="minorHAnsi" w:cstheme="minorHAnsi"/>
          <w:color w:val="000000" w:themeColor="text1"/>
          <w:szCs w:val="24"/>
        </w:rPr>
        <w:t> </w:t>
      </w:r>
      <w:r w:rsidRPr="00443D78">
        <w:rPr>
          <w:rFonts w:asciiTheme="minorHAnsi" w:hAnsiTheme="minorHAnsi" w:cstheme="minorHAnsi"/>
          <w:color w:val="000000" w:themeColor="text1"/>
          <w:szCs w:val="24"/>
        </w:rPr>
        <w:t xml:space="preserve">tygodniu. Informacja o godzinach przyjęć znajduje się na tablicy ogłoszeń na parterze Szkoły. </w:t>
      </w:r>
    </w:p>
    <w:p w14:paraId="200F4E92"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0645F2C3" w14:textId="324E8A37"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7</w:t>
      </w:r>
    </w:p>
    <w:p w14:paraId="447ECD66"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4F9AA27D" w14:textId="77777777" w:rsidR="004C235B" w:rsidRPr="007B361B" w:rsidRDefault="00116118" w:rsidP="00B37EAA">
      <w:pPr>
        <w:numPr>
          <w:ilvl w:val="0"/>
          <w:numId w:val="1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Rada Pedagogiczna jest kolegialnym organem Szkoły w zakresie realizacji jej zadań statutowych dotyczących kształcenia, wychowania i opieki. </w:t>
      </w:r>
    </w:p>
    <w:p w14:paraId="7A58667B" w14:textId="77777777" w:rsidR="004C235B" w:rsidRPr="007B361B" w:rsidRDefault="00116118" w:rsidP="00B37EAA">
      <w:pPr>
        <w:numPr>
          <w:ilvl w:val="0"/>
          <w:numId w:val="1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Rada Pedagogiczna posiada kompetencje stanowiące, opiniujące oraz wnioskujące. </w:t>
      </w:r>
    </w:p>
    <w:p w14:paraId="2C606B0E" w14:textId="0FD6DEE3" w:rsidR="004C235B" w:rsidRPr="007B361B" w:rsidRDefault="004978B1" w:rsidP="00B37EAA">
      <w:pPr>
        <w:numPr>
          <w:ilvl w:val="0"/>
          <w:numId w:val="14"/>
        </w:numPr>
        <w:tabs>
          <w:tab w:val="left" w:pos="284"/>
        </w:tabs>
        <w:spacing w:after="0" w:line="276" w:lineRule="auto"/>
        <w:ind w:left="0" w:firstLine="0"/>
        <w:jc w:val="left"/>
        <w:rPr>
          <w:rFonts w:asciiTheme="minorHAnsi" w:hAnsiTheme="minorHAnsi" w:cstheme="minorHAnsi"/>
          <w:color w:val="000000" w:themeColor="text1"/>
          <w:szCs w:val="24"/>
        </w:rPr>
      </w:pPr>
      <w:bookmarkStart w:id="22" w:name="_Hlk181695295"/>
      <w:r w:rsidRPr="007B361B">
        <w:rPr>
          <w:rFonts w:asciiTheme="minorHAnsi" w:hAnsiTheme="minorHAnsi" w:cstheme="minorHAnsi"/>
          <w:color w:val="000000" w:themeColor="text1"/>
          <w:szCs w:val="24"/>
        </w:rPr>
        <w:t>Kompetencje stanowiące oraz opiniujące określają odrębne przepisy prawa.</w:t>
      </w:r>
      <w:bookmarkEnd w:id="22"/>
    </w:p>
    <w:p w14:paraId="4139336E" w14:textId="751D3339" w:rsidR="00472C4B" w:rsidRPr="007B361B" w:rsidRDefault="00472C4B"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3a. </w:t>
      </w:r>
      <w:r w:rsidR="004978B1" w:rsidRPr="007B361B">
        <w:rPr>
          <w:rFonts w:asciiTheme="minorHAnsi" w:hAnsiTheme="minorHAnsi" w:cstheme="minorHAnsi"/>
          <w:color w:val="000000" w:themeColor="text1"/>
          <w:szCs w:val="24"/>
        </w:rPr>
        <w:t>(uchylono).</w:t>
      </w:r>
    </w:p>
    <w:p w14:paraId="798A3619" w14:textId="7C43126E" w:rsidR="004C235B" w:rsidRPr="007B361B" w:rsidRDefault="00116118"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4. </w:t>
      </w:r>
      <w:r w:rsidR="004978B1" w:rsidRPr="007B361B">
        <w:rPr>
          <w:rFonts w:asciiTheme="minorHAnsi" w:hAnsiTheme="minorHAnsi" w:cstheme="minorHAnsi"/>
          <w:color w:val="000000" w:themeColor="text1"/>
          <w:szCs w:val="24"/>
        </w:rPr>
        <w:t>(uchylono).</w:t>
      </w:r>
    </w:p>
    <w:p w14:paraId="464A4F7F" w14:textId="77777777" w:rsidR="004C235B" w:rsidRPr="007B361B" w:rsidRDefault="00116118"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5. Rada Pedagogiczna, w ramach kompetencji wnioskujących może występować: </w:t>
      </w:r>
    </w:p>
    <w:p w14:paraId="2BD8A310" w14:textId="20E1397A" w:rsidR="004C235B" w:rsidRPr="007B361B" w:rsidRDefault="00116118"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l) </w:t>
      </w:r>
      <w:r w:rsidR="00D4146F" w:rsidRPr="007B361B">
        <w:rPr>
          <w:rFonts w:asciiTheme="minorHAnsi" w:hAnsiTheme="minorHAnsi" w:cstheme="minorHAnsi"/>
          <w:color w:val="000000" w:themeColor="text1"/>
          <w:szCs w:val="24"/>
        </w:rPr>
        <w:t xml:space="preserve">o </w:t>
      </w:r>
      <w:r w:rsidRPr="007B361B">
        <w:rPr>
          <w:rFonts w:asciiTheme="minorHAnsi" w:hAnsiTheme="minorHAnsi" w:cstheme="minorHAnsi"/>
          <w:color w:val="000000" w:themeColor="text1"/>
          <w:szCs w:val="24"/>
        </w:rPr>
        <w:t>odwołanie nauczyciela ze stanowiska Dyrektora lub innego stanowiska kierowniczego</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C1853"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Szkole; </w:t>
      </w:r>
    </w:p>
    <w:p w14:paraId="30F4742E" w14:textId="77777777" w:rsidR="004C235B" w:rsidRPr="007B361B" w:rsidRDefault="00116118" w:rsidP="00B37EAA">
      <w:pPr>
        <w:numPr>
          <w:ilvl w:val="0"/>
          <w:numId w:val="1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 zbadanie i dokonanie oceny działalności Szkoły, Dyrektora lub innego nauczyciela zatrudnionego w Szkole; </w:t>
      </w:r>
    </w:p>
    <w:p w14:paraId="2D19DA9C" w14:textId="77777777" w:rsidR="004C235B" w:rsidRPr="007B361B" w:rsidRDefault="00116118" w:rsidP="00B37EAA">
      <w:pPr>
        <w:numPr>
          <w:ilvl w:val="0"/>
          <w:numId w:val="1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sprawach organizacji zajęć pozalekcyjnych i przedmiotów nadobowiązkowych; </w:t>
      </w:r>
    </w:p>
    <w:p w14:paraId="53E45A9A" w14:textId="77777777" w:rsidR="004C235B" w:rsidRPr="007B361B" w:rsidRDefault="00116118" w:rsidP="00B37EAA">
      <w:pPr>
        <w:numPr>
          <w:ilvl w:val="0"/>
          <w:numId w:val="1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sprawach doskonalenia pracy Szkoły. </w:t>
      </w:r>
    </w:p>
    <w:p w14:paraId="7A74AE2B" w14:textId="77777777" w:rsidR="004C235B" w:rsidRPr="007B361B" w:rsidRDefault="00116118" w:rsidP="00B37EAA">
      <w:pPr>
        <w:numPr>
          <w:ilvl w:val="0"/>
          <w:numId w:val="1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(uchylony) </w:t>
      </w:r>
    </w:p>
    <w:p w14:paraId="694A9ADC" w14:textId="77777777" w:rsidR="004C235B" w:rsidRPr="007B361B" w:rsidRDefault="00116118" w:rsidP="00B37EAA">
      <w:pPr>
        <w:numPr>
          <w:ilvl w:val="0"/>
          <w:numId w:val="1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Rada Pedagogiczna ma prawo do poznania oceny pracy Szkoły dokonanej w wyniku zewnętrznej ewaluacji pracy Szkoły, wniosków z przeprowadzonych w Szkole wizytacji oraz kontroli, jak też wydanych zaleceń. </w:t>
      </w:r>
    </w:p>
    <w:p w14:paraId="6E23D1D8" w14:textId="77777777" w:rsidR="004C235B" w:rsidRPr="007B361B" w:rsidRDefault="00D4146F" w:rsidP="00B37EAA">
      <w:pPr>
        <w:numPr>
          <w:ilvl w:val="0"/>
          <w:numId w:val="18"/>
        </w:numPr>
        <w:tabs>
          <w:tab w:val="left" w:pos="284"/>
        </w:tabs>
        <w:spacing w:after="0" w:line="276" w:lineRule="auto"/>
        <w:ind w:left="0" w:firstLine="0"/>
        <w:jc w:val="left"/>
        <w:rPr>
          <w:rFonts w:asciiTheme="minorHAnsi" w:hAnsiTheme="minorHAnsi" w:cstheme="minorHAnsi"/>
          <w:color w:val="000000" w:themeColor="text1"/>
          <w:szCs w:val="24"/>
        </w:rPr>
      </w:pPr>
      <w:bookmarkStart w:id="23" w:name="_Hlk19515543"/>
      <w:r w:rsidRPr="007B361B">
        <w:rPr>
          <w:rFonts w:asciiTheme="minorHAnsi" w:hAnsiTheme="minorHAnsi" w:cstheme="minorHAnsi"/>
          <w:color w:val="000000" w:themeColor="text1"/>
        </w:rPr>
        <w:t xml:space="preserve">Osoby biorące udział w zebraniu rady pedagogicznej </w:t>
      </w:r>
      <w:r w:rsidR="00116118" w:rsidRPr="007B361B">
        <w:rPr>
          <w:rFonts w:asciiTheme="minorHAnsi" w:hAnsiTheme="minorHAnsi" w:cstheme="minorHAnsi"/>
          <w:color w:val="000000" w:themeColor="text1"/>
          <w:szCs w:val="24"/>
        </w:rPr>
        <w:t>są zobowiąz</w:t>
      </w:r>
      <w:r w:rsidR="00BA501C" w:rsidRPr="007B361B">
        <w:rPr>
          <w:rFonts w:asciiTheme="minorHAnsi" w:hAnsiTheme="minorHAnsi" w:cstheme="minorHAnsi"/>
          <w:color w:val="000000" w:themeColor="text1"/>
          <w:szCs w:val="24"/>
        </w:rPr>
        <w:t>ane</w:t>
      </w:r>
      <w:r w:rsidR="00116118" w:rsidRPr="007B361B">
        <w:rPr>
          <w:rFonts w:asciiTheme="minorHAnsi" w:hAnsiTheme="minorHAnsi" w:cstheme="minorHAnsi"/>
          <w:color w:val="000000" w:themeColor="text1"/>
          <w:szCs w:val="24"/>
        </w:rPr>
        <w:t xml:space="preserve"> do nieujawniana spraw poruszanych na posiedzeniu Rady, które mogą naruszyć dobro osobiste uczniów lub ich rodziców, a także nauczycieli i innych pracowników Szkoły. </w:t>
      </w:r>
    </w:p>
    <w:p w14:paraId="6F364932" w14:textId="77777777" w:rsidR="00D4146F" w:rsidRPr="007B361B" w:rsidRDefault="00D4146F" w:rsidP="00B37EAA">
      <w:pPr>
        <w:tabs>
          <w:tab w:val="left" w:pos="284"/>
        </w:tabs>
        <w:spacing w:after="0" w:line="276" w:lineRule="auto"/>
        <w:ind w:left="0" w:firstLine="0"/>
        <w:jc w:val="left"/>
        <w:rPr>
          <w:rFonts w:asciiTheme="minorHAnsi" w:hAnsiTheme="minorHAnsi" w:cstheme="minorHAnsi"/>
          <w:color w:val="000000" w:themeColor="text1"/>
          <w:szCs w:val="24"/>
        </w:rPr>
      </w:pPr>
      <w:bookmarkStart w:id="24" w:name="_Hlk19515563"/>
      <w:bookmarkEnd w:id="23"/>
      <w:r w:rsidRPr="007B361B">
        <w:rPr>
          <w:rFonts w:asciiTheme="minorHAnsi" w:hAnsiTheme="minorHAnsi" w:cstheme="minorHAnsi"/>
          <w:color w:val="000000" w:themeColor="text1"/>
          <w:szCs w:val="24"/>
        </w:rPr>
        <w:lastRenderedPageBreak/>
        <w:t xml:space="preserve">8a. </w:t>
      </w:r>
      <w:r w:rsidRPr="007B361B">
        <w:rPr>
          <w:rFonts w:asciiTheme="minorHAnsi" w:hAnsiTheme="minorHAnsi" w:cstheme="minorHAnsi"/>
          <w:color w:val="000000" w:themeColor="text1"/>
        </w:rPr>
        <w:t xml:space="preserve">W zebraniach rady pedagogicznej mogą również brać udział, z głosem doradczym, osoby zapraszane przez jej przewodniczącego za zgodą lub na wniosek rady pedagogicznej, </w:t>
      </w:r>
      <w:r w:rsidRPr="007B361B">
        <w:rPr>
          <w:rFonts w:asciiTheme="minorHAnsi" w:hAnsiTheme="minorHAnsi" w:cstheme="minorHAnsi"/>
          <w:color w:val="000000" w:themeColor="text1"/>
        </w:rPr>
        <w:br/>
        <w:t xml:space="preserve">w tym przedstawiciele stowarzyszeń i innych organizacji, w szczególności organizacji harcerskich, których celem statutowym jest działalność wychowawcza lub rozszerzanie </w:t>
      </w:r>
      <w:r w:rsidRPr="007B361B">
        <w:rPr>
          <w:rFonts w:asciiTheme="minorHAnsi" w:hAnsiTheme="minorHAnsi" w:cstheme="minorHAnsi"/>
          <w:color w:val="000000" w:themeColor="text1"/>
        </w:rPr>
        <w:br/>
        <w:t>i wzbogacanie form działalności dydaktycznej, wychowawczej, innowacyjnej i opiekuńczej szkoły.</w:t>
      </w:r>
    </w:p>
    <w:bookmarkEnd w:id="24"/>
    <w:p w14:paraId="10A2FB94" w14:textId="77777777" w:rsidR="004C235B" w:rsidRPr="007B361B" w:rsidRDefault="00116118" w:rsidP="00B37EAA">
      <w:pPr>
        <w:numPr>
          <w:ilvl w:val="0"/>
          <w:numId w:val="1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Rada Pedagogiczna PSM I stopnia w Choszcznie działa w oparciu o Regulamin Rady Pedagogicznej, który nie może być sprzeczny ze Statutem PSM I stopnia w Choszcznie. </w:t>
      </w:r>
    </w:p>
    <w:p w14:paraId="579A0C58"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4BD872EB" w14:textId="4CE7376C" w:rsidR="004C235B" w:rsidRPr="007B361B" w:rsidRDefault="00116118" w:rsidP="00FC1853">
      <w:pPr>
        <w:spacing w:after="0" w:line="276" w:lineRule="auto"/>
        <w:jc w:val="center"/>
        <w:rPr>
          <w:rFonts w:asciiTheme="minorHAnsi" w:hAnsiTheme="minorHAnsi" w:cstheme="minorHAnsi"/>
          <w:b/>
          <w:bCs/>
          <w:color w:val="000000" w:themeColor="text1"/>
        </w:rPr>
      </w:pPr>
      <w:bookmarkStart w:id="25" w:name="_Hlk20382137"/>
      <w:r w:rsidRPr="007B361B">
        <w:rPr>
          <w:rFonts w:asciiTheme="minorHAnsi" w:hAnsiTheme="minorHAnsi" w:cstheme="minorHAnsi"/>
          <w:b/>
          <w:bCs/>
          <w:color w:val="000000" w:themeColor="text1"/>
        </w:rPr>
        <w:t>§ 8</w:t>
      </w:r>
    </w:p>
    <w:bookmarkEnd w:id="25"/>
    <w:p w14:paraId="49BD913D"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0879B245" w14:textId="3AEC218F" w:rsidR="004C235B" w:rsidRPr="007B361B" w:rsidRDefault="00116118" w:rsidP="00B37EAA">
      <w:pPr>
        <w:numPr>
          <w:ilvl w:val="0"/>
          <w:numId w:val="19"/>
        </w:numPr>
        <w:tabs>
          <w:tab w:val="left" w:pos="284"/>
        </w:tabs>
        <w:spacing w:after="0" w:line="276" w:lineRule="auto"/>
        <w:ind w:left="0"/>
        <w:jc w:val="left"/>
        <w:rPr>
          <w:rFonts w:asciiTheme="minorHAnsi" w:hAnsiTheme="minorHAnsi" w:cstheme="minorHAnsi"/>
          <w:color w:val="000000" w:themeColor="text1"/>
          <w:szCs w:val="24"/>
        </w:rPr>
      </w:pPr>
      <w:bookmarkStart w:id="26" w:name="_Hlk180397715"/>
      <w:r w:rsidRPr="007B361B">
        <w:rPr>
          <w:rFonts w:asciiTheme="minorHAnsi" w:hAnsiTheme="minorHAnsi" w:cstheme="minorHAnsi"/>
          <w:color w:val="000000" w:themeColor="text1"/>
          <w:szCs w:val="24"/>
        </w:rPr>
        <w:t xml:space="preserve">W Szkole działa Rada Rodziców będąca reprezentacją rodziców uczniów. </w:t>
      </w:r>
      <w:r w:rsidR="00046BD2" w:rsidRPr="007B361B">
        <w:rPr>
          <w:rFonts w:asciiTheme="minorHAnsi" w:hAnsiTheme="minorHAnsi" w:cstheme="minorHAnsi"/>
          <w:color w:val="000000" w:themeColor="text1"/>
          <w:szCs w:val="24"/>
        </w:rPr>
        <w:t>W skład Rady Rodziców wchodzi co najmniej 7 przedstawicieli wybranych w głosowaniu tajnym.</w:t>
      </w:r>
    </w:p>
    <w:bookmarkEnd w:id="26"/>
    <w:p w14:paraId="3FB8C421" w14:textId="77777777" w:rsidR="004C235B" w:rsidRPr="007B361B" w:rsidRDefault="00116118" w:rsidP="00B37EAA">
      <w:pPr>
        <w:numPr>
          <w:ilvl w:val="0"/>
          <w:numId w:val="1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ramach swoich kompetencji stanowiących Rada Rodziców: </w:t>
      </w:r>
    </w:p>
    <w:p w14:paraId="2E48EF45" w14:textId="77777777" w:rsidR="004C235B" w:rsidRPr="007B361B" w:rsidRDefault="00116118" w:rsidP="00B37EA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l) uchwala regulamin własnej działalności, w tym zasady wydatkowania zgromadzonych funduszy; </w:t>
      </w:r>
    </w:p>
    <w:p w14:paraId="3F0FF645" w14:textId="77777777" w:rsidR="004C235B" w:rsidRPr="007B361B" w:rsidRDefault="00116118" w:rsidP="00B37EAA">
      <w:pPr>
        <w:numPr>
          <w:ilvl w:val="0"/>
          <w:numId w:val="20"/>
        </w:numPr>
        <w:tabs>
          <w:tab w:val="left" w:pos="284"/>
        </w:tabs>
        <w:spacing w:after="0" w:line="276" w:lineRule="auto"/>
        <w:ind w:left="0" w:firstLine="0"/>
        <w:jc w:val="left"/>
        <w:rPr>
          <w:rFonts w:asciiTheme="minorHAnsi" w:hAnsiTheme="minorHAnsi" w:cstheme="minorHAnsi"/>
          <w:color w:val="000000" w:themeColor="text1"/>
          <w:szCs w:val="24"/>
        </w:rPr>
      </w:pPr>
      <w:bookmarkStart w:id="27" w:name="_Hlk19515583"/>
      <w:r w:rsidRPr="007B361B">
        <w:rPr>
          <w:rFonts w:asciiTheme="minorHAnsi" w:hAnsiTheme="minorHAnsi" w:cstheme="minorHAnsi"/>
          <w:color w:val="000000" w:themeColor="text1"/>
          <w:szCs w:val="24"/>
        </w:rPr>
        <w:t>uchwala — w porozumieniu z Radą Pedagogiczną — program wychowawczo-profilaktyczny Szkoły</w:t>
      </w:r>
      <w:r w:rsidR="00D4146F"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p>
    <w:bookmarkEnd w:id="27"/>
    <w:p w14:paraId="6267847D" w14:textId="77777777" w:rsidR="004C235B" w:rsidRPr="007B361B" w:rsidRDefault="00116118" w:rsidP="00B37EAA">
      <w:pPr>
        <w:numPr>
          <w:ilvl w:val="0"/>
          <w:numId w:val="2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opiniuje projekt planu finansowego przekładany przez Dyrektora Szkoły; </w:t>
      </w:r>
    </w:p>
    <w:p w14:paraId="38529DEE" w14:textId="77777777" w:rsidR="004C235B" w:rsidRPr="007B361B" w:rsidRDefault="00116118" w:rsidP="00B37EAA">
      <w:pPr>
        <w:numPr>
          <w:ilvl w:val="0"/>
          <w:numId w:val="2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opiniuje terminy dodatkowych dni wolnych od zajęć edukacyjnych; </w:t>
      </w:r>
    </w:p>
    <w:p w14:paraId="54818A3A" w14:textId="77777777" w:rsidR="004C235B" w:rsidRPr="007B361B" w:rsidRDefault="00116118" w:rsidP="00B37EAA">
      <w:pPr>
        <w:numPr>
          <w:ilvl w:val="0"/>
          <w:numId w:val="2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Rada Rodziców może występować do Dyrektora Szkoły z wnioskami i opiniami dotyczącymi wszystkich spraw Szkoły. </w:t>
      </w:r>
    </w:p>
    <w:p w14:paraId="08A0B9F3" w14:textId="77777777" w:rsidR="004C235B" w:rsidRPr="007B361B" w:rsidRDefault="00116118" w:rsidP="00FC1853">
      <w:pPr>
        <w:numPr>
          <w:ilvl w:val="0"/>
          <w:numId w:val="21"/>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Do zadań Rady Rodziców należy w szczególności: </w:t>
      </w:r>
    </w:p>
    <w:p w14:paraId="190A61D1" w14:textId="2753BAA9" w:rsidR="00D4146F" w:rsidRPr="007B361B" w:rsidRDefault="00116118" w:rsidP="0019230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l) szerzenie wśród rodziców uczniów zasad współdziałania rodzice — nauczyciele w sprawach wychowania i kształcenia dzieci w Szkole;</w:t>
      </w:r>
      <w:r w:rsidR="00FC1853" w:rsidRPr="007B361B">
        <w:rPr>
          <w:rFonts w:asciiTheme="minorHAnsi" w:hAnsiTheme="minorHAnsi" w:cstheme="minorHAnsi"/>
          <w:color w:val="000000" w:themeColor="text1"/>
          <w:szCs w:val="24"/>
        </w:rPr>
        <w:t xml:space="preserve"> </w:t>
      </w:r>
    </w:p>
    <w:p w14:paraId="3E574DCB" w14:textId="77777777" w:rsidR="004C235B" w:rsidRPr="007B361B" w:rsidRDefault="00116118" w:rsidP="0019230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2) zachęcanie rodziców do: </w:t>
      </w:r>
    </w:p>
    <w:p w14:paraId="3650276F" w14:textId="1E55373D" w:rsidR="004C235B" w:rsidRPr="007B361B" w:rsidRDefault="00116118" w:rsidP="00192304">
      <w:pPr>
        <w:numPr>
          <w:ilvl w:val="0"/>
          <w:numId w:val="2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obecności na spotkaniach informujących o poziomie osiągnięć edukacyjnych ucznia oraz</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o</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postępach, trudnościach w uczeniu się i uzdolnieniach uczniów; </w:t>
      </w:r>
    </w:p>
    <w:p w14:paraId="3C059A20" w14:textId="77777777" w:rsidR="004C235B" w:rsidRPr="007B361B" w:rsidRDefault="00116118" w:rsidP="00192304">
      <w:pPr>
        <w:numPr>
          <w:ilvl w:val="0"/>
          <w:numId w:val="2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obecności na koncertach klasowych i szkolnych, przeglądach, konkursach itp.; </w:t>
      </w:r>
    </w:p>
    <w:p w14:paraId="3DF69E6F" w14:textId="77777777" w:rsidR="004C235B" w:rsidRPr="007B361B" w:rsidRDefault="00116118" w:rsidP="00192304">
      <w:pPr>
        <w:numPr>
          <w:ilvl w:val="0"/>
          <w:numId w:val="2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tworzenia w domu rodzinnym ucznia klimatu sprzyjającego kształceniu muzycznemu</w:t>
      </w:r>
      <w:r w:rsidR="00D4146F"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p>
    <w:p w14:paraId="3928D5E0" w14:textId="77777777" w:rsidR="004C235B" w:rsidRPr="007B361B" w:rsidRDefault="00116118" w:rsidP="0019230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 promowanie wizerunku Szkoły w środowisku lokalnym, a zwłaszcza występów uczniów oraz</w:t>
      </w:r>
      <w:r w:rsidR="00D4146F"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koncertów organizowanych przez Szkołę na rzecz Miasta. </w:t>
      </w:r>
    </w:p>
    <w:p w14:paraId="6EA1CC23" w14:textId="21C1E6F1" w:rsidR="004C235B" w:rsidRPr="007B361B" w:rsidRDefault="00116118" w:rsidP="0019230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4a. Rad</w:t>
      </w:r>
      <w:r w:rsidR="00192304" w:rsidRPr="007B361B">
        <w:rPr>
          <w:rFonts w:asciiTheme="minorHAnsi" w:hAnsiTheme="minorHAnsi" w:cstheme="minorHAnsi"/>
          <w:color w:val="000000" w:themeColor="text1"/>
          <w:szCs w:val="24"/>
        </w:rPr>
        <w:t>a</w:t>
      </w:r>
      <w:r w:rsidRPr="007B361B">
        <w:rPr>
          <w:rFonts w:asciiTheme="minorHAnsi" w:hAnsiTheme="minorHAnsi" w:cstheme="minorHAnsi"/>
          <w:color w:val="000000" w:themeColor="text1"/>
          <w:szCs w:val="24"/>
        </w:rPr>
        <w:t xml:space="preserve"> Rodziców uchwala w porozumieniu z Radą Pedagogiczną program wychowawczo</w:t>
      </w:r>
      <w:r w:rsidR="00D4146F"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profilaktyczny obejmując</w:t>
      </w:r>
      <w:r w:rsidR="00192304" w:rsidRPr="007B361B">
        <w:rPr>
          <w:rFonts w:asciiTheme="minorHAnsi" w:hAnsiTheme="minorHAnsi" w:cstheme="minorHAnsi"/>
          <w:color w:val="000000" w:themeColor="text1"/>
          <w:szCs w:val="24"/>
        </w:rPr>
        <w:t>y</w:t>
      </w:r>
      <w:r w:rsidRPr="007B361B">
        <w:rPr>
          <w:rFonts w:asciiTheme="minorHAnsi" w:hAnsiTheme="minorHAnsi" w:cstheme="minorHAnsi"/>
          <w:color w:val="000000" w:themeColor="text1"/>
          <w:szCs w:val="24"/>
        </w:rPr>
        <w:t xml:space="preserve">: </w:t>
      </w:r>
    </w:p>
    <w:p w14:paraId="50214BC8" w14:textId="77777777" w:rsidR="004C235B" w:rsidRPr="007B361B" w:rsidRDefault="00116118" w:rsidP="00192304">
      <w:pPr>
        <w:numPr>
          <w:ilvl w:val="0"/>
          <w:numId w:val="2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treści i działania o charakterze wychowawczym skierowane do uczniów, oraz </w:t>
      </w:r>
    </w:p>
    <w:p w14:paraId="2865153E" w14:textId="7322AD27" w:rsidR="00472C4B" w:rsidRPr="007B361B" w:rsidRDefault="00116118" w:rsidP="00192304">
      <w:pPr>
        <w:numPr>
          <w:ilvl w:val="0"/>
          <w:numId w:val="23"/>
        </w:numPr>
        <w:tabs>
          <w:tab w:val="left" w:pos="284"/>
        </w:tabs>
        <w:spacing w:after="0" w:line="276" w:lineRule="auto"/>
        <w:ind w:left="0" w:firstLine="0"/>
        <w:jc w:val="left"/>
        <w:rPr>
          <w:rFonts w:asciiTheme="minorHAnsi" w:hAnsiTheme="minorHAnsi" w:cstheme="minorHAnsi"/>
          <w:color w:val="000000" w:themeColor="text1"/>
          <w:szCs w:val="24"/>
        </w:rPr>
      </w:pPr>
      <w:bookmarkStart w:id="28" w:name="_Hlk20382159"/>
      <w:r w:rsidRPr="007B361B">
        <w:rPr>
          <w:rFonts w:asciiTheme="minorHAnsi" w:hAnsiTheme="minorHAnsi" w:cstheme="minorHAnsi"/>
          <w:color w:val="000000" w:themeColor="text1"/>
          <w:szCs w:val="24"/>
        </w:rPr>
        <w:t>treści i działania o charakterze profilaktycznym skierowane do uczniów, nauczycieli 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rodziców. </w:t>
      </w:r>
    </w:p>
    <w:p w14:paraId="48ECC058" w14:textId="77777777" w:rsidR="00696303" w:rsidRPr="007B361B" w:rsidRDefault="00696303" w:rsidP="00192304">
      <w:pPr>
        <w:tabs>
          <w:tab w:val="left" w:pos="284"/>
        </w:tabs>
        <w:spacing w:after="0" w:line="276" w:lineRule="auto"/>
        <w:ind w:left="0" w:firstLine="0"/>
        <w:jc w:val="left"/>
        <w:rPr>
          <w:rFonts w:asciiTheme="minorHAnsi" w:hAnsiTheme="minorHAnsi" w:cstheme="minorHAnsi"/>
          <w:color w:val="000000" w:themeColor="text1"/>
          <w:szCs w:val="24"/>
        </w:rPr>
      </w:pPr>
      <w:bookmarkStart w:id="29" w:name="_Hlk19515603"/>
      <w:bookmarkEnd w:id="28"/>
      <w:r w:rsidRPr="007B361B">
        <w:rPr>
          <w:rFonts w:asciiTheme="minorHAnsi" w:hAnsiTheme="minorHAnsi" w:cstheme="minorHAnsi"/>
          <w:color w:val="000000" w:themeColor="text1"/>
          <w:szCs w:val="24"/>
        </w:rPr>
        <w:t>4b. Program wychowawczo-profilaktyczny Rada Rodziców uchwala w terminie 30 dni od dnia rozpoczęcia roku szkolnego. Przez porozumienie rozumie się pozytywne opinie o Programie Wychowawczo-Profilaktycznym wyrażone przez Radę Pedagogiczną i Radę Rodziców. Program opiniowany jest przez Samorząd Uczniowski.</w:t>
      </w:r>
    </w:p>
    <w:p w14:paraId="3D9BBB1F" w14:textId="77777777" w:rsidR="00696303" w:rsidRPr="007B361B" w:rsidRDefault="00696303" w:rsidP="0019230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4c. W przypadku, gdy w terminie 30 dni od rozpoczęcia roku szkolnego Rada Rodziców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 Pedagogiczną.</w:t>
      </w:r>
    </w:p>
    <w:bookmarkEnd w:id="29"/>
    <w:p w14:paraId="1A667539" w14:textId="77777777" w:rsidR="004C235B" w:rsidRPr="007B361B" w:rsidRDefault="00116118" w:rsidP="0019230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5. Rada Rodziców działa w oparciu o Regulamin Rady Rodziców, który nie może być sprzeczny ze Statutem PSM I stopnia w Choszcznie. </w:t>
      </w:r>
    </w:p>
    <w:p w14:paraId="67ABC0D4" w14:textId="2694AD38" w:rsidR="00472C4B" w:rsidRPr="007B361B" w:rsidRDefault="00472C4B" w:rsidP="00192304">
      <w:pPr>
        <w:suppressAutoHyphens/>
        <w:spacing w:after="0" w:line="276" w:lineRule="auto"/>
        <w:ind w:left="19" w:firstLine="0"/>
        <w:jc w:val="left"/>
        <w:rPr>
          <w:rFonts w:asciiTheme="minorHAnsi" w:hAnsiTheme="minorHAnsi" w:cstheme="minorHAnsi"/>
          <w:color w:val="000000" w:themeColor="text1"/>
        </w:rPr>
      </w:pPr>
      <w:r w:rsidRPr="007B361B">
        <w:rPr>
          <w:rFonts w:asciiTheme="minorHAnsi" w:hAnsiTheme="minorHAnsi" w:cstheme="minorHAnsi"/>
          <w:color w:val="000000" w:themeColor="text1"/>
        </w:rPr>
        <w:t xml:space="preserve">6. W celu wspierania działalności statutowej szkoły </w:t>
      </w:r>
      <w:r w:rsidR="00192304" w:rsidRPr="007B361B">
        <w:rPr>
          <w:rFonts w:asciiTheme="minorHAnsi" w:hAnsiTheme="minorHAnsi" w:cstheme="minorHAnsi"/>
          <w:color w:val="000000" w:themeColor="text1"/>
        </w:rPr>
        <w:t>R</w:t>
      </w:r>
      <w:r w:rsidRPr="007B361B">
        <w:rPr>
          <w:rFonts w:asciiTheme="minorHAnsi" w:hAnsiTheme="minorHAnsi" w:cstheme="minorHAnsi"/>
          <w:color w:val="000000" w:themeColor="text1"/>
        </w:rPr>
        <w:t xml:space="preserve">ada </w:t>
      </w:r>
      <w:r w:rsidR="00192304" w:rsidRPr="007B361B">
        <w:rPr>
          <w:rFonts w:asciiTheme="minorHAnsi" w:hAnsiTheme="minorHAnsi" w:cstheme="minorHAnsi"/>
          <w:color w:val="000000" w:themeColor="text1"/>
        </w:rPr>
        <w:t>R</w:t>
      </w:r>
      <w:r w:rsidRPr="007B361B">
        <w:rPr>
          <w:rFonts w:asciiTheme="minorHAnsi" w:hAnsiTheme="minorHAnsi" w:cstheme="minorHAnsi"/>
          <w:color w:val="000000" w:themeColor="text1"/>
        </w:rPr>
        <w:t>odziców może gromadzić fundusze z</w:t>
      </w:r>
      <w:r w:rsidR="00FB52A6" w:rsidRPr="007B361B">
        <w:rPr>
          <w:rFonts w:asciiTheme="minorHAnsi" w:hAnsiTheme="minorHAnsi" w:cstheme="minorHAnsi"/>
          <w:color w:val="000000" w:themeColor="text1"/>
        </w:rPr>
        <w:t> </w:t>
      </w:r>
      <w:r w:rsidRPr="007B361B">
        <w:rPr>
          <w:rFonts w:asciiTheme="minorHAnsi" w:hAnsiTheme="minorHAnsi" w:cstheme="minorHAnsi"/>
          <w:color w:val="000000" w:themeColor="text1"/>
        </w:rPr>
        <w:t xml:space="preserve">dobrowolnych składek rodziców oraz innych źródeł. </w:t>
      </w:r>
    </w:p>
    <w:p w14:paraId="43117CE7" w14:textId="500938D1" w:rsidR="00472C4B" w:rsidRPr="007B361B" w:rsidRDefault="00472C4B" w:rsidP="00192304">
      <w:pPr>
        <w:suppressAutoHyphens/>
        <w:spacing w:after="0" w:line="276" w:lineRule="auto"/>
        <w:jc w:val="left"/>
        <w:rPr>
          <w:rFonts w:asciiTheme="minorHAnsi" w:hAnsiTheme="minorHAnsi" w:cstheme="minorHAnsi"/>
          <w:color w:val="000000" w:themeColor="text1"/>
        </w:rPr>
      </w:pPr>
      <w:bookmarkStart w:id="30" w:name="_Hlk18130698"/>
      <w:r w:rsidRPr="007B361B">
        <w:rPr>
          <w:rFonts w:asciiTheme="minorHAnsi" w:hAnsiTheme="minorHAnsi" w:cstheme="minorHAnsi"/>
          <w:color w:val="000000" w:themeColor="text1"/>
        </w:rPr>
        <w:t xml:space="preserve">7. Ww. fundusze mogą być przechowywane na odrębnym rachunku bankowym </w:t>
      </w:r>
      <w:r w:rsidR="00192304" w:rsidRPr="007B361B">
        <w:rPr>
          <w:rFonts w:asciiTheme="minorHAnsi" w:hAnsiTheme="minorHAnsi" w:cstheme="minorHAnsi"/>
          <w:color w:val="000000" w:themeColor="text1"/>
        </w:rPr>
        <w:t>R</w:t>
      </w:r>
      <w:r w:rsidRPr="007B361B">
        <w:rPr>
          <w:rFonts w:asciiTheme="minorHAnsi" w:hAnsiTheme="minorHAnsi" w:cstheme="minorHAnsi"/>
          <w:color w:val="000000" w:themeColor="text1"/>
        </w:rPr>
        <w:t xml:space="preserve">ady </w:t>
      </w:r>
      <w:r w:rsidR="00192304" w:rsidRPr="007B361B">
        <w:rPr>
          <w:rFonts w:asciiTheme="minorHAnsi" w:hAnsiTheme="minorHAnsi" w:cstheme="minorHAnsi"/>
          <w:color w:val="000000" w:themeColor="text1"/>
        </w:rPr>
        <w:t>R</w:t>
      </w:r>
      <w:r w:rsidRPr="007B361B">
        <w:rPr>
          <w:rFonts w:asciiTheme="minorHAnsi" w:hAnsiTheme="minorHAnsi" w:cstheme="minorHAnsi"/>
          <w:color w:val="000000" w:themeColor="text1"/>
        </w:rPr>
        <w:t>odziców. Do założenia i likwidacji tego rachunku bankowego oraz dysponowania funduszami na tym rachunku są uprawnione osoby posiadające pisemne upoważnienie udzielone przez Radę Rodziców.</w:t>
      </w:r>
    </w:p>
    <w:bookmarkEnd w:id="30"/>
    <w:p w14:paraId="10F17560"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w:t>
      </w:r>
    </w:p>
    <w:p w14:paraId="1A3093FB" w14:textId="2C224220"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9</w:t>
      </w:r>
    </w:p>
    <w:p w14:paraId="54A9CF30"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117E3776" w14:textId="0289E6BD" w:rsidR="004C235B" w:rsidRPr="007B361B" w:rsidRDefault="004978B1" w:rsidP="00192304">
      <w:pPr>
        <w:numPr>
          <w:ilvl w:val="0"/>
          <w:numId w:val="2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szkole działa samorząd uczniowski, który działa i realizuje kompetencje wynikające z odrębnych przepisów. </w:t>
      </w:r>
      <w:r w:rsidR="00116118" w:rsidRPr="007B361B">
        <w:rPr>
          <w:rFonts w:asciiTheme="minorHAnsi" w:hAnsiTheme="minorHAnsi" w:cstheme="minorHAnsi"/>
          <w:color w:val="000000" w:themeColor="text1"/>
          <w:szCs w:val="24"/>
        </w:rPr>
        <w:t xml:space="preserve">Samorząd Uczniowski tworzą wszyscy uczniowie Szkoły, zaś ich przedstawicielem jest Rada Samorządu. </w:t>
      </w:r>
    </w:p>
    <w:p w14:paraId="3222673C" w14:textId="77777777" w:rsidR="004C235B" w:rsidRPr="007B361B" w:rsidRDefault="00116118" w:rsidP="00192304">
      <w:pPr>
        <w:numPr>
          <w:ilvl w:val="0"/>
          <w:numId w:val="2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Rada Samorządu może przedstawiać Radzie Pedagogicznej oraz Dyrektorowi Szkoły wnioski i opinie we wszystkich sprawach Szkoły, w szczególności dotyczących realizacji podstawowych praw uczniów, takich jak: </w:t>
      </w:r>
    </w:p>
    <w:p w14:paraId="6CDF3991" w14:textId="5F8E09FE" w:rsidR="004C235B" w:rsidRPr="007B361B" w:rsidRDefault="00116118" w:rsidP="00192304">
      <w:pPr>
        <w:numPr>
          <w:ilvl w:val="0"/>
          <w:numId w:val="2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przestrzegania praw ucznia Państwowej Szkoły Muzycznej I stopnia w Choszcznie</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uwzględnieniem praw zawartych w Konwencji o prawach dziecka; </w:t>
      </w:r>
    </w:p>
    <w:p w14:paraId="4AB06889" w14:textId="77777777" w:rsidR="004C235B" w:rsidRPr="007B361B" w:rsidRDefault="00116118" w:rsidP="00192304">
      <w:pPr>
        <w:numPr>
          <w:ilvl w:val="0"/>
          <w:numId w:val="2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prawo do zapoznawania się z programem nauczania, jego treścią, celem i stawianymi wymaganiami; </w:t>
      </w:r>
    </w:p>
    <w:p w14:paraId="6CA72928" w14:textId="77777777" w:rsidR="004C235B" w:rsidRPr="007B361B" w:rsidRDefault="00116118" w:rsidP="00192304">
      <w:pPr>
        <w:numPr>
          <w:ilvl w:val="0"/>
          <w:numId w:val="2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prawo do jawnej i umotywowanej oceny postępów w nauce; </w:t>
      </w:r>
    </w:p>
    <w:p w14:paraId="63E2D81E" w14:textId="77777777" w:rsidR="004C235B" w:rsidRPr="007B361B" w:rsidRDefault="00116118" w:rsidP="00192304">
      <w:pPr>
        <w:numPr>
          <w:ilvl w:val="0"/>
          <w:numId w:val="2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prawo do organizacji życia szkolnego, umożliwiające zachowanie właściwych proporcji między wysiłkiem szkolnym a możliwością rozwijania i zaspokajania własnych zainteresowań; 5)</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prawo do redagowania i wydawania gazetki szkolnej, </w:t>
      </w:r>
    </w:p>
    <w:p w14:paraId="1089E904" w14:textId="28C07751" w:rsidR="004C235B" w:rsidRPr="007B361B" w:rsidRDefault="00116118" w:rsidP="00192304">
      <w:pPr>
        <w:numPr>
          <w:ilvl w:val="0"/>
          <w:numId w:val="2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prawo do organizowania działalności kulturalnej, oświatowej oraz rozrywkowej zgodnie</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własnymi potrzebami i możliwościami organizacyjnymi w porozumieniu z Dyrektorem Szkoły. </w:t>
      </w:r>
    </w:p>
    <w:p w14:paraId="15BD0A6F" w14:textId="77777777" w:rsidR="004C235B" w:rsidRPr="007B361B" w:rsidRDefault="00116118" w:rsidP="00192304">
      <w:pPr>
        <w:numPr>
          <w:ilvl w:val="0"/>
          <w:numId w:val="2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prawo wyboru nauczyciela pełniącego rolę opiekuna Rady Samorządu. </w:t>
      </w:r>
    </w:p>
    <w:p w14:paraId="1045FED9" w14:textId="2D6FF342" w:rsidR="00696303" w:rsidRPr="007B361B" w:rsidRDefault="00696303" w:rsidP="00192304">
      <w:pPr>
        <w:tabs>
          <w:tab w:val="left" w:pos="284"/>
        </w:tabs>
        <w:spacing w:after="0" w:line="276" w:lineRule="auto"/>
        <w:ind w:left="0" w:firstLine="0"/>
        <w:jc w:val="left"/>
        <w:rPr>
          <w:rFonts w:asciiTheme="minorHAnsi" w:hAnsiTheme="minorHAnsi" w:cstheme="minorHAnsi"/>
          <w:color w:val="000000" w:themeColor="text1"/>
          <w:szCs w:val="24"/>
        </w:rPr>
      </w:pPr>
      <w:bookmarkStart w:id="31" w:name="_Hlk19515621"/>
      <w:r w:rsidRPr="007B361B">
        <w:rPr>
          <w:rFonts w:asciiTheme="minorHAnsi" w:hAnsiTheme="minorHAnsi" w:cstheme="minorHAnsi"/>
          <w:color w:val="000000" w:themeColor="text1"/>
          <w:szCs w:val="24"/>
        </w:rPr>
        <w:t>2a. Samorząd w porozu</w:t>
      </w:r>
      <w:r w:rsidR="007F1415" w:rsidRPr="007B361B">
        <w:rPr>
          <w:rFonts w:asciiTheme="minorHAnsi" w:hAnsiTheme="minorHAnsi" w:cstheme="minorHAnsi"/>
          <w:color w:val="000000" w:themeColor="text1"/>
          <w:szCs w:val="24"/>
        </w:rPr>
        <w:t>mieniu z Dyrektorem podejm</w:t>
      </w:r>
      <w:r w:rsidR="004978B1" w:rsidRPr="007B361B">
        <w:rPr>
          <w:rFonts w:asciiTheme="minorHAnsi" w:hAnsiTheme="minorHAnsi" w:cstheme="minorHAnsi"/>
          <w:color w:val="000000" w:themeColor="text1"/>
          <w:szCs w:val="24"/>
        </w:rPr>
        <w:t>uje</w:t>
      </w:r>
      <w:r w:rsidR="007F1415" w:rsidRPr="007B361B">
        <w:rPr>
          <w:rFonts w:asciiTheme="minorHAnsi" w:hAnsiTheme="minorHAnsi" w:cstheme="minorHAnsi"/>
          <w:color w:val="000000" w:themeColor="text1"/>
          <w:szCs w:val="24"/>
        </w:rPr>
        <w:t xml:space="preserve"> działania z zakresu wolontariatu. Samorząd może ze swojego składu wyłonić Radę Wolontariatu</w:t>
      </w:r>
      <w:bookmarkStart w:id="32" w:name="_Hlk525561897"/>
      <w:bookmarkStart w:id="33" w:name="_Hlk525820871"/>
      <w:r w:rsidR="00472C4B" w:rsidRPr="007B361B">
        <w:rPr>
          <w:rFonts w:asciiTheme="minorHAnsi" w:hAnsiTheme="minorHAnsi" w:cstheme="minorHAnsi"/>
          <w:color w:val="000000" w:themeColor="text1"/>
          <w:szCs w:val="24"/>
        </w:rPr>
        <w:t xml:space="preserve">, której zadaniem jest koordynacja działań </w:t>
      </w:r>
      <w:proofErr w:type="spellStart"/>
      <w:r w:rsidR="00472C4B" w:rsidRPr="007B361B">
        <w:rPr>
          <w:rFonts w:asciiTheme="minorHAnsi" w:hAnsiTheme="minorHAnsi" w:cstheme="minorHAnsi"/>
          <w:color w:val="000000" w:themeColor="text1"/>
          <w:szCs w:val="24"/>
        </w:rPr>
        <w:t>wolontariackich</w:t>
      </w:r>
      <w:proofErr w:type="spellEnd"/>
      <w:r w:rsidR="00472C4B" w:rsidRPr="007B361B">
        <w:rPr>
          <w:rFonts w:asciiTheme="minorHAnsi" w:hAnsiTheme="minorHAnsi" w:cstheme="minorHAnsi"/>
          <w:color w:val="000000" w:themeColor="text1"/>
          <w:szCs w:val="24"/>
        </w:rPr>
        <w:t xml:space="preserve"> zebranych spośród pomysłów zgłoszonych przez zespoły uczniowskie poszczególnych oddziałów klasowych</w:t>
      </w:r>
      <w:bookmarkEnd w:id="32"/>
      <w:r w:rsidR="00472C4B" w:rsidRPr="007B361B">
        <w:rPr>
          <w:rFonts w:asciiTheme="minorHAnsi" w:hAnsiTheme="minorHAnsi" w:cstheme="minorHAnsi"/>
          <w:color w:val="000000" w:themeColor="text1"/>
          <w:szCs w:val="24"/>
        </w:rPr>
        <w:t>.</w:t>
      </w:r>
      <w:bookmarkEnd w:id="33"/>
    </w:p>
    <w:bookmarkEnd w:id="31"/>
    <w:p w14:paraId="684E78FC" w14:textId="77777777" w:rsidR="004C235B" w:rsidRPr="007B361B" w:rsidRDefault="00116118" w:rsidP="0019230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 Rada Samorządu działa w oparciu o Regulamin, który nie może być sprzeczny ze Statutem PSM I stopnia w Choszcznie. </w:t>
      </w:r>
    </w:p>
    <w:p w14:paraId="2584578E"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611FADAA" w14:textId="77777777" w:rsidR="007F1415" w:rsidRPr="007B361B" w:rsidRDefault="007F1415"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lastRenderedPageBreak/>
        <w:t>§ 9a</w:t>
      </w:r>
    </w:p>
    <w:p w14:paraId="17562CC0" w14:textId="77777777" w:rsidR="007F1415" w:rsidRPr="007B361B" w:rsidRDefault="007F1415" w:rsidP="00FC1853">
      <w:pPr>
        <w:spacing w:after="0" w:line="276" w:lineRule="auto"/>
        <w:rPr>
          <w:rFonts w:asciiTheme="minorHAnsi" w:hAnsiTheme="minorHAnsi" w:cstheme="minorHAnsi"/>
          <w:color w:val="000000" w:themeColor="text1"/>
        </w:rPr>
      </w:pPr>
    </w:p>
    <w:p w14:paraId="5FFF7AFE" w14:textId="77777777" w:rsidR="007F1415" w:rsidRPr="007B361B" w:rsidRDefault="007F1415" w:rsidP="00192304">
      <w:pPr>
        <w:pStyle w:val="Standard"/>
        <w:numPr>
          <w:ilvl w:val="0"/>
          <w:numId w:val="132"/>
        </w:numPr>
        <w:tabs>
          <w:tab w:val="left" w:pos="284"/>
          <w:tab w:val="left" w:pos="426"/>
        </w:tabs>
        <w:spacing w:line="276" w:lineRule="auto"/>
        <w:ind w:left="0" w:hanging="11"/>
        <w:rPr>
          <w:rFonts w:asciiTheme="minorHAnsi" w:hAnsiTheme="minorHAnsi" w:cstheme="minorHAnsi"/>
          <w:bCs/>
          <w:color w:val="000000" w:themeColor="text1"/>
          <w:kern w:val="0"/>
        </w:rPr>
      </w:pPr>
      <w:bookmarkStart w:id="34" w:name="_Hlk19515636"/>
      <w:r w:rsidRPr="007B361B">
        <w:rPr>
          <w:rFonts w:asciiTheme="minorHAnsi" w:hAnsiTheme="minorHAnsi" w:cstheme="minorHAnsi"/>
          <w:bCs/>
          <w:color w:val="000000" w:themeColor="text1"/>
          <w:kern w:val="0"/>
        </w:rPr>
        <w:t>W szkole mogą działać, z wyjątkiem partii i organizacji politycznych, stowarzyszenia i inne organizacje</w:t>
      </w:r>
      <w:r w:rsidR="00472C4B" w:rsidRPr="007B361B">
        <w:rPr>
          <w:rFonts w:asciiTheme="minorHAnsi" w:hAnsiTheme="minorHAnsi" w:cstheme="minorHAnsi"/>
          <w:bCs/>
          <w:color w:val="000000" w:themeColor="text1"/>
          <w:kern w:val="0"/>
        </w:rPr>
        <w:t xml:space="preserve"> działające w środowisku lokalnym</w:t>
      </w:r>
      <w:r w:rsidRPr="007B361B">
        <w:rPr>
          <w:rFonts w:asciiTheme="minorHAnsi" w:hAnsiTheme="minorHAnsi" w:cstheme="minorHAnsi"/>
          <w:bCs/>
          <w:color w:val="000000" w:themeColor="text1"/>
          <w:kern w:val="0"/>
        </w:rPr>
        <w:t xml:space="preserve">, </w:t>
      </w:r>
      <w:bookmarkStart w:id="35" w:name="_Hlk490742938"/>
      <w:r w:rsidRPr="007B361B">
        <w:rPr>
          <w:rFonts w:asciiTheme="minorHAnsi" w:hAnsiTheme="minorHAnsi" w:cstheme="minorHAnsi"/>
          <w:bCs/>
          <w:color w:val="000000" w:themeColor="text1"/>
          <w:kern w:val="0"/>
        </w:rPr>
        <w:t>których celem statutowym jest działalność wychowawcza albo rozszerzanie i wzbogacanie form działalności dydaktycznej, wychowawczej, opiekuńczej i innowacyjnej szkoły.</w:t>
      </w:r>
      <w:bookmarkEnd w:id="35"/>
    </w:p>
    <w:p w14:paraId="671E59C8" w14:textId="77777777" w:rsidR="00472C4B" w:rsidRPr="007B361B" w:rsidRDefault="00472C4B" w:rsidP="00192304">
      <w:pPr>
        <w:pStyle w:val="Standard"/>
        <w:tabs>
          <w:tab w:val="left" w:pos="284"/>
        </w:tabs>
        <w:spacing w:line="276" w:lineRule="auto"/>
        <w:rPr>
          <w:rFonts w:asciiTheme="minorHAnsi" w:hAnsiTheme="minorHAnsi" w:cstheme="minorHAnsi"/>
          <w:bCs/>
          <w:color w:val="000000" w:themeColor="text1"/>
          <w:kern w:val="0"/>
        </w:rPr>
      </w:pPr>
      <w:r w:rsidRPr="007B361B">
        <w:rPr>
          <w:rFonts w:asciiTheme="minorHAnsi" w:hAnsiTheme="minorHAnsi" w:cstheme="minorHAnsi"/>
          <w:bCs/>
          <w:color w:val="000000" w:themeColor="text1"/>
          <w:kern w:val="0"/>
        </w:rPr>
        <w:t xml:space="preserve">1a. </w:t>
      </w:r>
      <w:bookmarkStart w:id="36" w:name="_Hlk18134690"/>
      <w:r w:rsidRPr="007B361B">
        <w:rPr>
          <w:rFonts w:asciiTheme="minorHAnsi" w:hAnsiTheme="minorHAnsi" w:cstheme="minorHAnsi"/>
          <w:color w:val="000000" w:themeColor="text1"/>
        </w:rPr>
        <w:t xml:space="preserve">Współpraca szkoły ze stowarzyszeniem: </w:t>
      </w:r>
    </w:p>
    <w:p w14:paraId="126742FF" w14:textId="77777777" w:rsidR="00472C4B" w:rsidRPr="007B361B" w:rsidRDefault="00472C4B" w:rsidP="00192304">
      <w:pPr>
        <w:pStyle w:val="Standard"/>
        <w:numPr>
          <w:ilvl w:val="1"/>
          <w:numId w:val="133"/>
        </w:numPr>
        <w:tabs>
          <w:tab w:val="left" w:pos="284"/>
        </w:tabs>
        <w:spacing w:line="276" w:lineRule="auto"/>
        <w:ind w:left="0" w:firstLine="0"/>
        <w:rPr>
          <w:rFonts w:asciiTheme="minorHAnsi" w:hAnsiTheme="minorHAnsi" w:cstheme="minorHAnsi"/>
          <w:bCs/>
          <w:color w:val="000000" w:themeColor="text1"/>
          <w:kern w:val="0"/>
        </w:rPr>
      </w:pPr>
      <w:r w:rsidRPr="007B361B">
        <w:rPr>
          <w:rFonts w:asciiTheme="minorHAnsi" w:hAnsiTheme="minorHAnsi" w:cstheme="minorHAnsi"/>
          <w:color w:val="000000" w:themeColor="text1"/>
        </w:rPr>
        <w:t xml:space="preserve">pomaga w realizacji inicjatyw na rzecz uczniów; </w:t>
      </w:r>
    </w:p>
    <w:p w14:paraId="1E81F559" w14:textId="77777777" w:rsidR="00472C4B" w:rsidRPr="007B361B" w:rsidRDefault="00472C4B" w:rsidP="00192304">
      <w:pPr>
        <w:pStyle w:val="Standard"/>
        <w:numPr>
          <w:ilvl w:val="1"/>
          <w:numId w:val="133"/>
        </w:numPr>
        <w:tabs>
          <w:tab w:val="left" w:pos="284"/>
        </w:tabs>
        <w:spacing w:line="276" w:lineRule="auto"/>
        <w:ind w:left="0" w:firstLine="0"/>
        <w:rPr>
          <w:rFonts w:asciiTheme="minorHAnsi" w:hAnsiTheme="minorHAnsi" w:cstheme="minorHAnsi"/>
          <w:bCs/>
          <w:color w:val="000000" w:themeColor="text1"/>
          <w:kern w:val="0"/>
        </w:rPr>
      </w:pPr>
      <w:r w:rsidRPr="007B361B">
        <w:rPr>
          <w:rFonts w:asciiTheme="minorHAnsi" w:hAnsiTheme="minorHAnsi" w:cstheme="minorHAnsi"/>
          <w:color w:val="000000" w:themeColor="text1"/>
        </w:rPr>
        <w:t xml:space="preserve">wzbogaca ofertę wychowawczą i opiekuńczą szkoły; </w:t>
      </w:r>
    </w:p>
    <w:p w14:paraId="7AAE2075" w14:textId="77777777" w:rsidR="00472C4B" w:rsidRPr="007B361B" w:rsidRDefault="00472C4B" w:rsidP="00192304">
      <w:pPr>
        <w:pStyle w:val="Standard"/>
        <w:numPr>
          <w:ilvl w:val="1"/>
          <w:numId w:val="133"/>
        </w:numPr>
        <w:tabs>
          <w:tab w:val="left" w:pos="284"/>
        </w:tabs>
        <w:spacing w:line="276" w:lineRule="auto"/>
        <w:ind w:left="0" w:firstLine="0"/>
        <w:rPr>
          <w:rFonts w:asciiTheme="minorHAnsi" w:hAnsiTheme="minorHAnsi" w:cstheme="minorHAnsi"/>
          <w:bCs/>
          <w:color w:val="000000" w:themeColor="text1"/>
          <w:kern w:val="0"/>
        </w:rPr>
      </w:pPr>
      <w:r w:rsidRPr="007B361B">
        <w:rPr>
          <w:rFonts w:asciiTheme="minorHAnsi" w:hAnsiTheme="minorHAnsi" w:cstheme="minorHAnsi"/>
          <w:color w:val="000000" w:themeColor="text1"/>
        </w:rPr>
        <w:t xml:space="preserve">umożliwia rozwijanie i doskonalenie uzdolnień i talentów uczniowskich </w:t>
      </w:r>
    </w:p>
    <w:p w14:paraId="05203380" w14:textId="77777777" w:rsidR="00472C4B" w:rsidRPr="007B361B" w:rsidRDefault="00472C4B" w:rsidP="00192304">
      <w:pPr>
        <w:pStyle w:val="Standard"/>
        <w:numPr>
          <w:ilvl w:val="1"/>
          <w:numId w:val="133"/>
        </w:numPr>
        <w:tabs>
          <w:tab w:val="left" w:pos="284"/>
        </w:tabs>
        <w:spacing w:line="276" w:lineRule="auto"/>
        <w:ind w:left="0" w:firstLine="0"/>
        <w:rPr>
          <w:rFonts w:asciiTheme="minorHAnsi" w:hAnsiTheme="minorHAnsi" w:cstheme="minorHAnsi"/>
          <w:bCs/>
          <w:color w:val="000000" w:themeColor="text1"/>
          <w:kern w:val="0"/>
        </w:rPr>
      </w:pPr>
      <w:r w:rsidRPr="007B361B">
        <w:rPr>
          <w:rFonts w:asciiTheme="minorHAnsi" w:hAnsiTheme="minorHAnsi" w:cstheme="minorHAnsi"/>
          <w:color w:val="000000" w:themeColor="text1"/>
        </w:rPr>
        <w:t xml:space="preserve">wpływa na integrację uczniów </w:t>
      </w:r>
    </w:p>
    <w:p w14:paraId="3F6466E1" w14:textId="77777777" w:rsidR="00472C4B" w:rsidRPr="007B361B" w:rsidRDefault="00472C4B" w:rsidP="00192304">
      <w:pPr>
        <w:pStyle w:val="Standard"/>
        <w:numPr>
          <w:ilvl w:val="1"/>
          <w:numId w:val="133"/>
        </w:numPr>
        <w:tabs>
          <w:tab w:val="left" w:pos="284"/>
        </w:tabs>
        <w:spacing w:line="276" w:lineRule="auto"/>
        <w:ind w:left="0" w:firstLine="0"/>
        <w:rPr>
          <w:rFonts w:asciiTheme="minorHAnsi" w:hAnsiTheme="minorHAnsi" w:cstheme="minorHAnsi"/>
          <w:bCs/>
          <w:color w:val="000000" w:themeColor="text1"/>
          <w:kern w:val="0"/>
        </w:rPr>
      </w:pPr>
      <w:r w:rsidRPr="007B361B">
        <w:rPr>
          <w:rFonts w:asciiTheme="minorHAnsi" w:hAnsiTheme="minorHAnsi" w:cstheme="minorHAnsi"/>
          <w:color w:val="000000" w:themeColor="text1"/>
        </w:rPr>
        <w:t>wpływa na podniesienie jakości pracy jednostki;</w:t>
      </w:r>
    </w:p>
    <w:p w14:paraId="09CB941E" w14:textId="77777777" w:rsidR="00472C4B" w:rsidRPr="007B361B" w:rsidRDefault="00472C4B" w:rsidP="00192304">
      <w:pPr>
        <w:tabs>
          <w:tab w:val="left" w:pos="284"/>
          <w:tab w:val="left" w:pos="426"/>
        </w:tabs>
        <w:spacing w:after="0" w:line="276" w:lineRule="auto"/>
        <w:jc w:val="left"/>
        <w:rPr>
          <w:rFonts w:asciiTheme="minorHAnsi" w:hAnsiTheme="minorHAnsi" w:cstheme="minorHAnsi"/>
          <w:color w:val="000000" w:themeColor="text1"/>
        </w:rPr>
      </w:pPr>
      <w:bookmarkStart w:id="37" w:name="_Hlk14862005"/>
      <w:r w:rsidRPr="007B361B">
        <w:rPr>
          <w:rFonts w:asciiTheme="minorHAnsi" w:hAnsiTheme="minorHAnsi" w:cstheme="minorHAnsi"/>
          <w:color w:val="000000" w:themeColor="text1"/>
        </w:rPr>
        <w:t>6) wpływa na wzajemny rozwój oraz na rozwój uczniów</w:t>
      </w:r>
      <w:bookmarkEnd w:id="36"/>
      <w:bookmarkEnd w:id="37"/>
      <w:r w:rsidRPr="007B361B">
        <w:rPr>
          <w:rFonts w:asciiTheme="minorHAnsi" w:hAnsiTheme="minorHAnsi" w:cstheme="minorHAnsi"/>
          <w:color w:val="000000" w:themeColor="text1"/>
        </w:rPr>
        <w:t>.</w:t>
      </w:r>
    </w:p>
    <w:p w14:paraId="61FDF639" w14:textId="77777777" w:rsidR="007F1415" w:rsidRPr="007B361B" w:rsidRDefault="007F1415" w:rsidP="00192304">
      <w:pPr>
        <w:pStyle w:val="Standard"/>
        <w:tabs>
          <w:tab w:val="left" w:pos="284"/>
          <w:tab w:val="left" w:pos="426"/>
        </w:tabs>
        <w:spacing w:line="276" w:lineRule="auto"/>
        <w:ind w:hanging="11"/>
        <w:rPr>
          <w:rFonts w:asciiTheme="minorHAnsi" w:hAnsiTheme="minorHAnsi" w:cstheme="minorHAnsi"/>
          <w:bCs/>
          <w:color w:val="000000" w:themeColor="text1"/>
          <w:kern w:val="0"/>
        </w:rPr>
      </w:pPr>
      <w:r w:rsidRPr="007B361B">
        <w:rPr>
          <w:rFonts w:asciiTheme="minorHAnsi" w:hAnsiTheme="minorHAnsi" w:cstheme="minorHAnsi"/>
          <w:bCs/>
          <w:color w:val="000000" w:themeColor="text1"/>
          <w:kern w:val="0"/>
        </w:rPr>
        <w:t>2.</w:t>
      </w:r>
      <w:r w:rsidRPr="007B361B">
        <w:rPr>
          <w:rFonts w:asciiTheme="minorHAnsi" w:hAnsiTheme="minorHAnsi" w:cstheme="minorHAnsi"/>
          <w:bCs/>
          <w:color w:val="000000" w:themeColor="text1"/>
          <w:kern w:val="0"/>
        </w:rPr>
        <w:tab/>
        <w:t xml:space="preserve">Zgodę na działalność stowarzyszeń i organizacji wyraża Dyrektor Szkoły, po uprzednim uzgodnieniu warunków tej działalności oraz po uzyskaniu pozytywnej opinii rady szkoły i rady rodziców. </w:t>
      </w:r>
    </w:p>
    <w:bookmarkEnd w:id="34"/>
    <w:p w14:paraId="66DBD2CE" w14:textId="77777777" w:rsidR="007F1415" w:rsidRPr="007B361B" w:rsidRDefault="007F1415" w:rsidP="00FC1853">
      <w:pPr>
        <w:spacing w:after="0" w:line="276" w:lineRule="auto"/>
        <w:rPr>
          <w:rFonts w:asciiTheme="minorHAnsi" w:hAnsiTheme="minorHAnsi" w:cstheme="minorHAnsi"/>
          <w:color w:val="000000" w:themeColor="text1"/>
        </w:rPr>
      </w:pPr>
    </w:p>
    <w:p w14:paraId="18418767" w14:textId="34040EB8" w:rsidR="00736358" w:rsidRPr="007B361B" w:rsidRDefault="0073635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9b</w:t>
      </w:r>
    </w:p>
    <w:p w14:paraId="4193F78A" w14:textId="77777777" w:rsidR="00736358" w:rsidRPr="007B361B" w:rsidRDefault="00736358" w:rsidP="00FC1853">
      <w:pPr>
        <w:spacing w:after="0" w:line="276" w:lineRule="auto"/>
        <w:rPr>
          <w:rFonts w:asciiTheme="minorHAnsi" w:hAnsiTheme="minorHAnsi" w:cstheme="minorHAnsi"/>
          <w:color w:val="000000" w:themeColor="text1"/>
        </w:rPr>
      </w:pPr>
    </w:p>
    <w:p w14:paraId="551814F0" w14:textId="71365B10" w:rsidR="00736358" w:rsidRPr="007B361B" w:rsidRDefault="00736358" w:rsidP="00192304">
      <w:pPr>
        <w:spacing w:after="0" w:line="276" w:lineRule="auto"/>
        <w:jc w:val="left"/>
        <w:rPr>
          <w:rFonts w:asciiTheme="minorHAnsi" w:hAnsiTheme="minorHAnsi" w:cstheme="minorHAnsi"/>
          <w:color w:val="000000" w:themeColor="text1"/>
        </w:rPr>
      </w:pPr>
      <w:bookmarkStart w:id="38" w:name="_Hlk180397733"/>
      <w:r w:rsidRPr="007B361B">
        <w:rPr>
          <w:rFonts w:asciiTheme="minorHAnsi" w:hAnsiTheme="minorHAnsi" w:cstheme="minorHAnsi"/>
          <w:color w:val="000000" w:themeColor="text1"/>
        </w:rPr>
        <w:t>1. Każdy uczeń szkoły może zostać wolontariuszem po uzyskaniu pisemnej zgody rodziców. Wolontariusz to osoba, która ochotniczo i bez wynagrodzenia podejmuje działania w obszarze pomocy koleżeńskiej, społecznej życia kulturalnego i środowiska naturalnego.</w:t>
      </w:r>
    </w:p>
    <w:p w14:paraId="17E82B5C" w14:textId="17505017" w:rsidR="00736358" w:rsidRPr="007B361B" w:rsidRDefault="00736358" w:rsidP="00192304">
      <w:pPr>
        <w:spacing w:after="0" w:line="276" w:lineRule="auto"/>
        <w:jc w:val="left"/>
        <w:rPr>
          <w:rFonts w:asciiTheme="minorHAnsi" w:hAnsiTheme="minorHAnsi" w:cstheme="minorHAnsi"/>
          <w:color w:val="000000" w:themeColor="text1"/>
        </w:rPr>
      </w:pPr>
      <w:r w:rsidRPr="007B361B">
        <w:rPr>
          <w:rFonts w:asciiTheme="minorHAnsi" w:hAnsiTheme="minorHAnsi" w:cstheme="minorHAnsi"/>
          <w:color w:val="000000" w:themeColor="text1"/>
        </w:rPr>
        <w:t>2. Wolontariusze mogą podejmować działania w zakresie wolontariatu</w:t>
      </w:r>
      <w:r w:rsidR="00FC1853" w:rsidRPr="007B361B">
        <w:rPr>
          <w:rFonts w:asciiTheme="minorHAnsi" w:hAnsiTheme="minorHAnsi" w:cstheme="minorHAnsi"/>
          <w:color w:val="000000" w:themeColor="text1"/>
        </w:rPr>
        <w:t xml:space="preserve"> </w:t>
      </w:r>
      <w:r w:rsidRPr="007B361B">
        <w:rPr>
          <w:rFonts w:asciiTheme="minorHAnsi" w:hAnsiTheme="minorHAnsi" w:cstheme="minorHAnsi"/>
          <w:color w:val="000000" w:themeColor="text1"/>
        </w:rPr>
        <w:t xml:space="preserve">w wymiarze, który nie utrudni im nauki i wywiązywania się z innych obowiązków. </w:t>
      </w:r>
    </w:p>
    <w:p w14:paraId="71A7B682" w14:textId="1D5484CD" w:rsidR="00736358" w:rsidRPr="007B361B" w:rsidRDefault="00736358" w:rsidP="00192304">
      <w:pPr>
        <w:spacing w:after="0" w:line="276" w:lineRule="auto"/>
        <w:jc w:val="left"/>
        <w:rPr>
          <w:rFonts w:asciiTheme="minorHAnsi" w:hAnsiTheme="minorHAnsi" w:cstheme="minorHAnsi"/>
          <w:color w:val="000000" w:themeColor="text1"/>
        </w:rPr>
      </w:pPr>
      <w:r w:rsidRPr="007B361B">
        <w:rPr>
          <w:rFonts w:asciiTheme="minorHAnsi" w:hAnsiTheme="minorHAnsi" w:cstheme="minorHAnsi"/>
          <w:color w:val="000000" w:themeColor="text1"/>
        </w:rPr>
        <w:t>3. Wolontariat uczniów w zewnętrznych instytucjach: udział w jednorazowych akcjach organizowanych przez zewnętrzne podmioty, włączanie się uczniów – indywidualnie lub zespołowo – w działania na rzecz lokalnych instytucji.</w:t>
      </w:r>
    </w:p>
    <w:bookmarkEnd w:id="38"/>
    <w:p w14:paraId="49B93786" w14:textId="77777777" w:rsidR="00736358" w:rsidRPr="007B361B" w:rsidRDefault="00736358" w:rsidP="00FC1853">
      <w:pPr>
        <w:spacing w:after="0" w:line="276" w:lineRule="auto"/>
        <w:jc w:val="center"/>
        <w:rPr>
          <w:rFonts w:asciiTheme="minorHAnsi" w:hAnsiTheme="minorHAnsi" w:cstheme="minorHAnsi"/>
          <w:b/>
          <w:bCs/>
          <w:color w:val="000000" w:themeColor="text1"/>
        </w:rPr>
      </w:pPr>
    </w:p>
    <w:p w14:paraId="1A330A78" w14:textId="55155F5E"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10</w:t>
      </w:r>
    </w:p>
    <w:p w14:paraId="33256B12" w14:textId="2FF88E43" w:rsidR="004C235B" w:rsidRPr="007B361B" w:rsidRDefault="004C235B" w:rsidP="00FC1853">
      <w:pPr>
        <w:spacing w:after="0" w:line="276" w:lineRule="auto"/>
        <w:jc w:val="center"/>
        <w:rPr>
          <w:rFonts w:asciiTheme="minorHAnsi" w:hAnsiTheme="minorHAnsi" w:cstheme="minorHAnsi"/>
          <w:b/>
          <w:bCs/>
          <w:color w:val="000000" w:themeColor="text1"/>
        </w:rPr>
      </w:pPr>
    </w:p>
    <w:p w14:paraId="3D896456" w14:textId="09762D3D" w:rsidR="004C235B" w:rsidRPr="007B361B" w:rsidRDefault="00116118" w:rsidP="00192304">
      <w:pPr>
        <w:numPr>
          <w:ilvl w:val="0"/>
          <w:numId w:val="2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Współdziałanie organów Szkoły ma na celu dobro dziecka — ucznia Państwowej Szkoły</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Muzycznej I stopnia w Choszcznie, w tym w szczególności realizację misji Szkoły, czyli „kształtowanie wrażliwości muzycznej uczniów, oparte na przyjaznej atmosferze, wzajemnej tolerancji i poszanowaniu, w której uczniowie pod opieką kadry pedagogicznej o najwyższych kwalifikacjach nie tylko zdobywają wiedzę i umiejętności, lecz również mają prawo do popełniania błędów, przy umożliwieniu </w:t>
      </w:r>
      <w:r w:rsidR="00050B11" w:rsidRPr="007B361B">
        <w:rPr>
          <w:rFonts w:asciiTheme="minorHAnsi" w:hAnsiTheme="minorHAnsi" w:cstheme="minorHAnsi"/>
          <w:color w:val="000000" w:themeColor="text1"/>
          <w:szCs w:val="24"/>
        </w:rPr>
        <w:t>i</w:t>
      </w:r>
      <w:r w:rsidRPr="007B361B">
        <w:rPr>
          <w:rFonts w:asciiTheme="minorHAnsi" w:hAnsiTheme="minorHAnsi" w:cstheme="minorHAnsi"/>
          <w:color w:val="000000" w:themeColor="text1"/>
          <w:szCs w:val="24"/>
        </w:rPr>
        <w:t xml:space="preserve">m jednocześnie indywidualnej samorealizacji”. </w:t>
      </w:r>
    </w:p>
    <w:p w14:paraId="5ADB0611" w14:textId="72B28FD9" w:rsidR="004C235B" w:rsidRPr="007B361B" w:rsidRDefault="00116118" w:rsidP="00192304">
      <w:pPr>
        <w:numPr>
          <w:ilvl w:val="0"/>
          <w:numId w:val="2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Współpraca organów Szkoły oparta jest na zasadzie szacunku i zaufania, nieingerowania</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w zakres kompetencji poszczególnych organów oraz sprawnego przepływu informacji pomiędzy nimi zgodnie z ideą partnerstwa oraz dialogu. </w:t>
      </w:r>
    </w:p>
    <w:p w14:paraId="1F849750" w14:textId="77777777" w:rsidR="004C235B" w:rsidRPr="007B361B" w:rsidRDefault="00116118" w:rsidP="0019230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noProof/>
          <w:color w:val="000000" w:themeColor="text1"/>
          <w:szCs w:val="24"/>
        </w:rPr>
        <w:drawing>
          <wp:inline distT="0" distB="0" distL="0" distR="0" wp14:anchorId="00138CD5" wp14:editId="090E7C5B">
            <wp:extent cx="100330" cy="106442"/>
            <wp:effectExtent l="0" t="0" r="0" b="0"/>
            <wp:docPr id="1283" name="Picture 1283"/>
            <wp:cNvGraphicFramePr/>
            <a:graphic xmlns:a="http://schemas.openxmlformats.org/drawingml/2006/main">
              <a:graphicData uri="http://schemas.openxmlformats.org/drawingml/2006/picture">
                <pic:pic xmlns:pic="http://schemas.openxmlformats.org/drawingml/2006/picture">
                  <pic:nvPicPr>
                    <pic:cNvPr id="1283" name="Picture 1283"/>
                    <pic:cNvPicPr/>
                  </pic:nvPicPr>
                  <pic:blipFill>
                    <a:blip r:embed="rId8"/>
                    <a:stretch>
                      <a:fillRect/>
                    </a:stretch>
                  </pic:blipFill>
                  <pic:spPr>
                    <a:xfrm>
                      <a:off x="0" y="0"/>
                      <a:ext cx="100330" cy="106442"/>
                    </a:xfrm>
                    <a:prstGeom prst="rect">
                      <a:avLst/>
                    </a:prstGeom>
                  </pic:spPr>
                </pic:pic>
              </a:graphicData>
            </a:graphic>
          </wp:inline>
        </w:drawing>
      </w:r>
      <w:r w:rsidRPr="007B361B">
        <w:rPr>
          <w:rFonts w:asciiTheme="minorHAnsi" w:hAnsiTheme="minorHAnsi" w:cstheme="minorHAnsi"/>
          <w:color w:val="000000" w:themeColor="text1"/>
          <w:szCs w:val="24"/>
        </w:rPr>
        <w:t xml:space="preserve"> Dyrektor Szkoły, również jako przewodniczący Rady Pedagogicznej, uczestniczy co najmniej dwa razy w roku szkolnym, w zebraniach Rady Rodziców oraz Rady Samorządu Uczniowskiego, </w:t>
      </w:r>
      <w:r w:rsidRPr="007B361B">
        <w:rPr>
          <w:rFonts w:asciiTheme="minorHAnsi" w:hAnsiTheme="minorHAnsi" w:cstheme="minorHAnsi"/>
          <w:color w:val="000000" w:themeColor="text1"/>
          <w:szCs w:val="24"/>
        </w:rPr>
        <w:lastRenderedPageBreak/>
        <w:t xml:space="preserve">zarówno z własnej inicjatywy, jak i na zaproszenie przedstawicieli wymienionych organów. Przedstawia wówczas informacje dotyczące działalności Szkoły oraz odpowiada na pytania członków Rady Rodziców oraz Rady Samorządu Uczniowskiego, </w:t>
      </w:r>
    </w:p>
    <w:p w14:paraId="3CADA96F" w14:textId="7C37738A" w:rsidR="004C235B" w:rsidRPr="007B361B" w:rsidRDefault="004C235B" w:rsidP="00FC1853">
      <w:pPr>
        <w:spacing w:after="0" w:line="276" w:lineRule="auto"/>
        <w:jc w:val="center"/>
        <w:rPr>
          <w:rFonts w:asciiTheme="minorHAnsi" w:hAnsiTheme="minorHAnsi" w:cstheme="minorHAnsi"/>
          <w:b/>
          <w:bCs/>
          <w:color w:val="000000" w:themeColor="text1"/>
        </w:rPr>
      </w:pPr>
    </w:p>
    <w:p w14:paraId="6D49EB34" w14:textId="76587E40"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11</w:t>
      </w:r>
    </w:p>
    <w:p w14:paraId="47D1089A" w14:textId="3BF046AD" w:rsidR="004C235B" w:rsidRPr="007B361B" w:rsidRDefault="004C235B" w:rsidP="00FC1853">
      <w:pPr>
        <w:spacing w:after="0" w:line="276" w:lineRule="auto"/>
        <w:jc w:val="center"/>
        <w:rPr>
          <w:rFonts w:asciiTheme="minorHAnsi" w:hAnsiTheme="minorHAnsi" w:cstheme="minorHAnsi"/>
          <w:b/>
          <w:bCs/>
          <w:color w:val="000000" w:themeColor="text1"/>
        </w:rPr>
      </w:pPr>
    </w:p>
    <w:p w14:paraId="3943C633" w14:textId="05E59A95" w:rsidR="004C235B" w:rsidRPr="007B361B" w:rsidRDefault="00116118" w:rsidP="0019230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l. W przypadku zaistnienia sporu pomiędzy organami Szkoły, w celu jak najszybszego wyjaśnienia sytuacji oraz znalezienia rozwiązania, może powstać zespół złożony</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przedstawicieli poszczególnych organów Szkoły, a tym samym może zostać zastosowany tryb postępowania pojednawczego.</w:t>
      </w:r>
      <w:r w:rsidR="00FC1853" w:rsidRPr="007B361B">
        <w:rPr>
          <w:rFonts w:asciiTheme="minorHAnsi" w:hAnsiTheme="minorHAnsi" w:cstheme="minorHAnsi"/>
          <w:color w:val="000000" w:themeColor="text1"/>
          <w:szCs w:val="24"/>
        </w:rPr>
        <w:t xml:space="preserve"> </w:t>
      </w:r>
    </w:p>
    <w:p w14:paraId="78176C97" w14:textId="77777777" w:rsidR="004C235B" w:rsidRPr="007B361B" w:rsidRDefault="00116118" w:rsidP="0019230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1a. Rozwiązanie sporu winno doprowadzić do porozumienia obu stron. </w:t>
      </w:r>
    </w:p>
    <w:p w14:paraId="35ADC36F" w14:textId="77777777" w:rsidR="004C235B" w:rsidRPr="007B361B" w:rsidRDefault="00116118" w:rsidP="00192304">
      <w:pPr>
        <w:numPr>
          <w:ilvl w:val="0"/>
          <w:numId w:val="2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Zespół, o którym mowa w ust. 1 powstaje wówczas, gdy organy, które znalazły się w sporze wyrażą chęć znalezienia rozwiązania i dojścia do porozumienia poprzez zastosowanie drogi pojednawczej. </w:t>
      </w:r>
    </w:p>
    <w:p w14:paraId="662F466C" w14:textId="77777777" w:rsidR="004C235B" w:rsidRPr="007B361B" w:rsidRDefault="00116118" w:rsidP="00192304">
      <w:pPr>
        <w:numPr>
          <w:ilvl w:val="0"/>
          <w:numId w:val="2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skład zespołu, o których mowa w ust. 1 wchodzi: </w:t>
      </w:r>
    </w:p>
    <w:p w14:paraId="3EAD99EA" w14:textId="77777777" w:rsidR="004C235B" w:rsidRPr="007B361B" w:rsidRDefault="00116118" w:rsidP="00192304">
      <w:pPr>
        <w:numPr>
          <w:ilvl w:val="0"/>
          <w:numId w:val="2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Szkoły, jeden przedstawiciel Rady Pedagogicznej, jeden przedstawiciel Rady Rodziców oraz jeden przedstawiciel Rady Samorządu Uczniowskiego oraz opiekun Samorządu w przypadku, gdy spór dotyczy Rady Samorządu Uczniowskiego; </w:t>
      </w:r>
    </w:p>
    <w:p w14:paraId="24F68971" w14:textId="7990E0D1" w:rsidR="004C235B" w:rsidRPr="007B361B" w:rsidRDefault="00116118" w:rsidP="00192304">
      <w:pPr>
        <w:numPr>
          <w:ilvl w:val="0"/>
          <w:numId w:val="2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Szkoły, dwóch przedstawicieli Rady pedagogicznej, dwóch przedstawicieli Rady Rodziców — w sytuacjach, gdy spór nie dotyczy Rady Samorządu </w:t>
      </w:r>
      <w:r w:rsidR="00192304" w:rsidRPr="007B361B">
        <w:rPr>
          <w:rFonts w:asciiTheme="minorHAnsi" w:hAnsiTheme="minorHAnsi" w:cstheme="minorHAnsi"/>
          <w:color w:val="000000" w:themeColor="text1"/>
          <w:szCs w:val="24"/>
        </w:rPr>
        <w:t>U</w:t>
      </w:r>
      <w:r w:rsidRPr="007B361B">
        <w:rPr>
          <w:rFonts w:asciiTheme="minorHAnsi" w:hAnsiTheme="minorHAnsi" w:cstheme="minorHAnsi"/>
          <w:color w:val="000000" w:themeColor="text1"/>
          <w:szCs w:val="24"/>
        </w:rPr>
        <w:t xml:space="preserve">czniowskiego. </w:t>
      </w:r>
    </w:p>
    <w:p w14:paraId="210368F4" w14:textId="77777777" w:rsidR="004C235B" w:rsidRPr="007B361B" w:rsidRDefault="00116118" w:rsidP="00192304">
      <w:pPr>
        <w:numPr>
          <w:ilvl w:val="0"/>
          <w:numId w:val="3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Tryb wyboru przedstawicieli poszczególnych organów do składu zespołu pojednawczego ustalają te organy w ramach posiadanych przez nie kompetencji. </w:t>
      </w:r>
    </w:p>
    <w:p w14:paraId="1ADE1543" w14:textId="77777777" w:rsidR="004C235B" w:rsidRPr="007B361B" w:rsidRDefault="00116118" w:rsidP="00192304">
      <w:pPr>
        <w:numPr>
          <w:ilvl w:val="0"/>
          <w:numId w:val="3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Przewodniczącym zespołu jest Dyrektor Szkoły. W sytuacji, gdy Dyrektor Szkoły jest stroną w sporze — zespół wybiera ze swojego grona przewodniczącego. </w:t>
      </w:r>
    </w:p>
    <w:p w14:paraId="54E25CCB" w14:textId="77777777" w:rsidR="004C235B" w:rsidRPr="007B361B" w:rsidRDefault="00116118" w:rsidP="00192304">
      <w:pPr>
        <w:numPr>
          <w:ilvl w:val="0"/>
          <w:numId w:val="3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Posiedzenie zespołu prowadzi przewodniczący. W ramach porządku posiedzenia zespołu powinny znaleźć się następujące punkty: </w:t>
      </w:r>
    </w:p>
    <w:p w14:paraId="0B0EAD18" w14:textId="77777777" w:rsidR="004C235B" w:rsidRPr="007B361B" w:rsidRDefault="00116118" w:rsidP="00192304">
      <w:pPr>
        <w:numPr>
          <w:ilvl w:val="0"/>
          <w:numId w:val="3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zapoznanie członków zespołu z przedmiotem oraz istota sporu, ze szczególnym uwzględnieniem okoliczności, które mogą doprowadzić do zawarcia porozumienia — wystąpienie przewodniczącego; </w:t>
      </w:r>
    </w:p>
    <w:p w14:paraId="4D1320EC" w14:textId="77777777" w:rsidR="004C235B" w:rsidRPr="007B361B" w:rsidRDefault="00116118" w:rsidP="00192304">
      <w:pPr>
        <w:numPr>
          <w:ilvl w:val="0"/>
          <w:numId w:val="3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przedstawienie przez strony znajdujące się w sporze wszystkich propozycji dotyczących sposobu rozwiązywania zaistniałego konfliktu; </w:t>
      </w:r>
    </w:p>
    <w:p w14:paraId="71E2E834" w14:textId="70664C8F" w:rsidR="001B37B0" w:rsidRPr="007B361B" w:rsidRDefault="00116118" w:rsidP="00192304">
      <w:pPr>
        <w:numPr>
          <w:ilvl w:val="0"/>
          <w:numId w:val="3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dyskusja — wspólne rozpatrywanie przedstawionych wariantów rozwiązań;</w:t>
      </w:r>
      <w:r w:rsidR="00FC1853" w:rsidRPr="007B361B">
        <w:rPr>
          <w:rFonts w:asciiTheme="minorHAnsi" w:hAnsiTheme="minorHAnsi" w:cstheme="minorHAnsi"/>
          <w:color w:val="000000" w:themeColor="text1"/>
          <w:szCs w:val="24"/>
        </w:rPr>
        <w:t xml:space="preserve"> </w:t>
      </w:r>
    </w:p>
    <w:p w14:paraId="28F3175E" w14:textId="77777777" w:rsidR="001B37B0" w:rsidRPr="007B361B" w:rsidRDefault="00116118" w:rsidP="00192304">
      <w:pPr>
        <w:numPr>
          <w:ilvl w:val="0"/>
          <w:numId w:val="3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wybór rozwiązania odpowiadającego stronom, które weszły w spór; </w:t>
      </w:r>
    </w:p>
    <w:p w14:paraId="10D42A06" w14:textId="77777777" w:rsidR="004C235B" w:rsidRPr="007B361B" w:rsidRDefault="00116118" w:rsidP="00192304">
      <w:pPr>
        <w:numPr>
          <w:ilvl w:val="0"/>
          <w:numId w:val="3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pisemne potwierdzenia dokonanych uzgodnień. </w:t>
      </w:r>
    </w:p>
    <w:p w14:paraId="365CD67C" w14:textId="77777777" w:rsidR="004C235B" w:rsidRPr="007B361B" w:rsidRDefault="00116118" w:rsidP="00192304">
      <w:pPr>
        <w:numPr>
          <w:ilvl w:val="0"/>
          <w:numId w:val="3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 posiedzenia zespołu sporządza się protokół, w którym odnotowuje się w szczególności: skład zespołu, krótki opis przedmiotu i istoty sporu, przedstawione przez strony będące w sporze propozycje rozwiązań, przebieg dyskusji, szczegółowy opis wybranego przez strony rozwiązania. Protokół podpisują, niezależne od tego, czy porozumienie co do sposobu rozwiązywania sporu zostało osiągnięcie czy też nie, wszyscy członkowie zespołu. </w:t>
      </w:r>
    </w:p>
    <w:p w14:paraId="229D36A1" w14:textId="77777777" w:rsidR="004C235B" w:rsidRPr="007B361B" w:rsidRDefault="00116118" w:rsidP="00192304">
      <w:pPr>
        <w:numPr>
          <w:ilvl w:val="0"/>
          <w:numId w:val="3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Przyjęte rozwiązanie nie może być sprzeczne z obowiązującym prawem. </w:t>
      </w:r>
    </w:p>
    <w:p w14:paraId="04458154" w14:textId="77777777" w:rsidR="004C235B" w:rsidRPr="007B361B" w:rsidRDefault="00116118" w:rsidP="00192304">
      <w:pPr>
        <w:numPr>
          <w:ilvl w:val="0"/>
          <w:numId w:val="3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Zespół, w celu jak najszybszego umożliwienia stronom zawarcia porozumienia, powinien zakończyć swoją pracę w ciągu 14 dni od pierwszego posiedzenia zespołu. </w:t>
      </w:r>
    </w:p>
    <w:p w14:paraId="0EA477F1" w14:textId="238E69A9" w:rsidR="00AA08EF" w:rsidRPr="007B361B" w:rsidRDefault="00AA08EF" w:rsidP="00192304">
      <w:pPr>
        <w:numPr>
          <w:ilvl w:val="0"/>
          <w:numId w:val="32"/>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5342A724" w14:textId="6FB23B00" w:rsidR="004C235B" w:rsidRPr="007B361B" w:rsidRDefault="00116118" w:rsidP="00192304">
      <w:pPr>
        <w:numPr>
          <w:ilvl w:val="0"/>
          <w:numId w:val="32"/>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przypadku poddania sporu przedstawicielowi organu sprawującego nadzór każda ze stron sporządza pisemną informację na temat przedmiotu oraz istoty sporu wraz z ewentualnymi wariantami rozwiązań i wysyła ją do przedstawiciela organu sprawującego nadzór. </w:t>
      </w:r>
    </w:p>
    <w:p w14:paraId="3F12F0BC"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w:t>
      </w:r>
    </w:p>
    <w:p w14:paraId="54AA4246" w14:textId="77777777" w:rsidR="004C235B" w:rsidRPr="007B361B" w:rsidRDefault="00116118" w:rsidP="00FC1853">
      <w:pPr>
        <w:tabs>
          <w:tab w:val="left" w:pos="284"/>
        </w:tabs>
        <w:spacing w:after="0" w:line="276" w:lineRule="auto"/>
        <w:ind w:left="0" w:right="25"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 11a </w:t>
      </w:r>
    </w:p>
    <w:p w14:paraId="22BD5970" w14:textId="5F49B09B" w:rsidR="004C235B" w:rsidRPr="007B361B" w:rsidRDefault="00116118" w:rsidP="00FC1853">
      <w:pPr>
        <w:spacing w:after="0" w:line="276" w:lineRule="auto"/>
        <w:jc w:val="center"/>
        <w:rPr>
          <w:rFonts w:asciiTheme="minorHAnsi" w:hAnsiTheme="minorHAnsi" w:cstheme="minorHAnsi"/>
          <w:b/>
          <w:bCs/>
          <w:color w:val="auto"/>
        </w:rPr>
      </w:pPr>
      <w:r w:rsidRPr="007B361B">
        <w:rPr>
          <w:rFonts w:asciiTheme="minorHAnsi" w:hAnsiTheme="minorHAnsi" w:cstheme="minorHAnsi"/>
          <w:b/>
          <w:bCs/>
          <w:color w:val="auto"/>
        </w:rPr>
        <w:t>FORMY WSPÓŁDZIAŁANIA RODZICÓW I NAUCZYCIELI</w:t>
      </w:r>
    </w:p>
    <w:p w14:paraId="551CE7A4" w14:textId="77777777" w:rsidR="004C235B" w:rsidRPr="007B361B" w:rsidRDefault="00116118" w:rsidP="00FC1853">
      <w:pPr>
        <w:tabs>
          <w:tab w:val="left" w:pos="284"/>
        </w:tabs>
        <w:spacing w:after="0" w:line="276" w:lineRule="auto"/>
        <w:ind w:left="0" w:right="45"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50EF6322" w14:textId="0BB29ECD" w:rsidR="004C235B" w:rsidRPr="007B361B" w:rsidRDefault="00116118" w:rsidP="000B7A0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 Rodzice i nauczyciele współdziałają w sprawach wychowania i kształcenia uczniów. W tym celu rodzicom przysługuje prawo do:</w:t>
      </w:r>
      <w:r w:rsidR="00FC1853" w:rsidRPr="007B361B">
        <w:rPr>
          <w:rFonts w:asciiTheme="minorHAnsi" w:hAnsiTheme="minorHAnsi" w:cstheme="minorHAnsi"/>
          <w:color w:val="000000" w:themeColor="text1"/>
          <w:szCs w:val="24"/>
        </w:rPr>
        <w:t xml:space="preserve"> </w:t>
      </w:r>
    </w:p>
    <w:p w14:paraId="0ABAE00E" w14:textId="5AE592A6" w:rsidR="004C235B" w:rsidRPr="007B361B" w:rsidRDefault="00116118" w:rsidP="000B7A02">
      <w:pPr>
        <w:numPr>
          <w:ilvl w:val="0"/>
          <w:numId w:val="3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znajomości zadań i zamierzeń </w:t>
      </w:r>
      <w:proofErr w:type="spellStart"/>
      <w:r w:rsidRPr="007B361B">
        <w:rPr>
          <w:rFonts w:asciiTheme="minorHAnsi" w:hAnsiTheme="minorHAnsi" w:cstheme="minorHAnsi"/>
          <w:color w:val="000000" w:themeColor="text1"/>
          <w:szCs w:val="24"/>
        </w:rPr>
        <w:t>dydaktyczno</w:t>
      </w:r>
      <w:proofErr w:type="spellEnd"/>
      <w:r w:rsidRPr="007B361B">
        <w:rPr>
          <w:rFonts w:asciiTheme="minorHAnsi" w:hAnsiTheme="minorHAnsi" w:cstheme="minorHAnsi"/>
          <w:color w:val="000000" w:themeColor="text1"/>
          <w:szCs w:val="24"/>
        </w:rPr>
        <w:t xml:space="preserve"> - wychowawczych w danej klasie</w:t>
      </w:r>
      <w:r w:rsidR="00FC1853" w:rsidRPr="007B361B">
        <w:rPr>
          <w:rFonts w:asciiTheme="minorHAnsi" w:hAnsiTheme="minorHAnsi" w:cstheme="minorHAnsi"/>
          <w:color w:val="000000" w:themeColor="text1"/>
          <w:szCs w:val="24"/>
        </w:rPr>
        <w:t xml:space="preserve"> </w:t>
      </w:r>
    </w:p>
    <w:p w14:paraId="3E321E40" w14:textId="5AAEAE23" w:rsidR="004C235B" w:rsidRPr="007B361B" w:rsidRDefault="00116118" w:rsidP="000B7A02">
      <w:pPr>
        <w:numPr>
          <w:ilvl w:val="0"/>
          <w:numId w:val="3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znajomości zasad wewnątrzszkolnego oceniania;</w:t>
      </w:r>
      <w:r w:rsidR="00FC1853" w:rsidRPr="007B361B">
        <w:rPr>
          <w:rFonts w:asciiTheme="minorHAnsi" w:hAnsiTheme="minorHAnsi" w:cstheme="minorHAnsi"/>
          <w:color w:val="000000" w:themeColor="text1"/>
          <w:szCs w:val="24"/>
        </w:rPr>
        <w:t xml:space="preserve"> </w:t>
      </w:r>
    </w:p>
    <w:p w14:paraId="23BF5AB0" w14:textId="77777777" w:rsidR="004C235B" w:rsidRPr="007B361B" w:rsidRDefault="00116118" w:rsidP="000B7A02">
      <w:pPr>
        <w:numPr>
          <w:ilvl w:val="0"/>
          <w:numId w:val="3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znajomości Szkolnego Programu wychowawczo-profilaktycznego; </w:t>
      </w:r>
    </w:p>
    <w:p w14:paraId="7F06D8D1" w14:textId="56D99DDC" w:rsidR="004C235B" w:rsidRPr="007B361B" w:rsidRDefault="00116118" w:rsidP="000B7A02">
      <w:pPr>
        <w:numPr>
          <w:ilvl w:val="0"/>
          <w:numId w:val="3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uzyskiwania rzetelnej informacji na temat swojego dziecka, postępów i przyczyn trudności 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nauce, jego zachowania</w:t>
      </w:r>
      <w:r w:rsidR="000B7A02" w:rsidRPr="007B361B">
        <w:rPr>
          <w:rFonts w:asciiTheme="minorHAnsi" w:hAnsiTheme="minorHAnsi" w:cstheme="minorHAnsi"/>
          <w:color w:val="000000" w:themeColor="text1"/>
          <w:szCs w:val="24"/>
        </w:rPr>
        <w:t>.</w:t>
      </w:r>
    </w:p>
    <w:p w14:paraId="44B8C3AF" w14:textId="77777777" w:rsidR="00472C4B" w:rsidRPr="007B361B" w:rsidRDefault="00472C4B" w:rsidP="000B7A02">
      <w:pPr>
        <w:tabs>
          <w:tab w:val="left" w:pos="284"/>
          <w:tab w:val="left" w:pos="426"/>
          <w:tab w:val="left" w:pos="1276"/>
        </w:tabs>
        <w:suppressAutoHyphens/>
        <w:spacing w:after="0" w:line="276" w:lineRule="auto"/>
        <w:ind w:left="0" w:firstLine="0"/>
        <w:jc w:val="left"/>
        <w:rPr>
          <w:rFonts w:asciiTheme="minorHAnsi" w:hAnsiTheme="minorHAnsi" w:cstheme="minorHAnsi"/>
          <w:color w:val="000000" w:themeColor="text1"/>
        </w:rPr>
      </w:pPr>
      <w:r w:rsidRPr="007B361B">
        <w:rPr>
          <w:rFonts w:asciiTheme="minorHAnsi" w:hAnsiTheme="minorHAnsi" w:cstheme="minorHAnsi"/>
          <w:color w:val="000000" w:themeColor="text1"/>
          <w:szCs w:val="24"/>
        </w:rPr>
        <w:t xml:space="preserve">1a. </w:t>
      </w:r>
      <w:bookmarkStart w:id="39" w:name="_Hlk13567750"/>
      <w:r w:rsidRPr="007B361B">
        <w:rPr>
          <w:rFonts w:asciiTheme="minorHAnsi" w:hAnsiTheme="minorHAnsi" w:cstheme="minorHAnsi"/>
          <w:color w:val="000000" w:themeColor="text1"/>
        </w:rPr>
        <w:t xml:space="preserve">Rodzice współdecydują w sprawach szkoły i uczestniczą w podejmowanych działaniach. </w:t>
      </w:r>
      <w:bookmarkEnd w:id="39"/>
    </w:p>
    <w:p w14:paraId="7F37F0DB" w14:textId="606099FA" w:rsidR="00472C4B" w:rsidRPr="007B361B" w:rsidRDefault="00116118" w:rsidP="000B7A02">
      <w:pPr>
        <w:numPr>
          <w:ilvl w:val="0"/>
          <w:numId w:val="3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Szkoła organizuje konsultacje, wywiadówki, popisy klasowe podczas których istnieje możliwość zasięgnięcia informacji o postępach dziecka.</w:t>
      </w:r>
      <w:r w:rsidR="00FC1853" w:rsidRPr="007B361B">
        <w:rPr>
          <w:rFonts w:asciiTheme="minorHAnsi" w:hAnsiTheme="minorHAnsi" w:cstheme="minorHAnsi"/>
          <w:color w:val="000000" w:themeColor="text1"/>
          <w:szCs w:val="24"/>
        </w:rPr>
        <w:t xml:space="preserve"> </w:t>
      </w:r>
    </w:p>
    <w:p w14:paraId="201FEB0F" w14:textId="193F88E1" w:rsidR="00472C4B" w:rsidRPr="007B361B" w:rsidRDefault="00116118" w:rsidP="000B7A02">
      <w:pPr>
        <w:numPr>
          <w:ilvl w:val="0"/>
          <w:numId w:val="3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Szkoła organizuje koncerty wyjazdowe do instytucji kultury, w których mogą brać udział rodzice i dziadkowie ucznia.</w:t>
      </w:r>
      <w:r w:rsidR="00FC1853" w:rsidRPr="007B361B">
        <w:rPr>
          <w:rFonts w:asciiTheme="minorHAnsi" w:hAnsiTheme="minorHAnsi" w:cstheme="minorHAnsi"/>
          <w:color w:val="000000" w:themeColor="text1"/>
          <w:szCs w:val="24"/>
        </w:rPr>
        <w:t xml:space="preserve"> </w:t>
      </w:r>
    </w:p>
    <w:p w14:paraId="03896EB4" w14:textId="77777777" w:rsidR="00472C4B" w:rsidRPr="007B361B" w:rsidRDefault="00472C4B" w:rsidP="000B7A02">
      <w:pPr>
        <w:numPr>
          <w:ilvl w:val="0"/>
          <w:numId w:val="3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rPr>
        <w:t>Szkoła pozyskuje i wykorzystuje opinie rodziców na temat swojej pracy.</w:t>
      </w:r>
    </w:p>
    <w:p w14:paraId="4A68911C" w14:textId="77777777" w:rsidR="00131DF1" w:rsidRPr="007B361B" w:rsidRDefault="00116118" w:rsidP="00FC1853">
      <w:pPr>
        <w:tabs>
          <w:tab w:val="left" w:pos="284"/>
        </w:tabs>
        <w:spacing w:after="0" w:line="276" w:lineRule="auto"/>
        <w:ind w:left="0" w:right="25"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7121357C" w14:textId="0395DF26" w:rsidR="007F1415" w:rsidRPr="007B361B" w:rsidRDefault="00116118" w:rsidP="00FC1853">
      <w:pPr>
        <w:pStyle w:val="Nagwek1"/>
        <w:spacing w:after="0" w:line="276" w:lineRule="auto"/>
        <w:rPr>
          <w:rFonts w:asciiTheme="minorHAnsi" w:hAnsiTheme="minorHAnsi" w:cstheme="minorHAnsi"/>
          <w:color w:val="000000" w:themeColor="text1"/>
        </w:rPr>
      </w:pPr>
      <w:bookmarkStart w:id="40" w:name="_Toc50410"/>
      <w:bookmarkStart w:id="41" w:name="_Toc181256973"/>
      <w:bookmarkStart w:id="42" w:name="_Toc181724801"/>
      <w:r w:rsidRPr="007B361B">
        <w:rPr>
          <w:rFonts w:asciiTheme="minorHAnsi" w:hAnsiTheme="minorHAnsi" w:cstheme="minorHAnsi"/>
          <w:color w:val="000000" w:themeColor="text1"/>
        </w:rPr>
        <w:t>Rozdział 4</w:t>
      </w:r>
      <w:bookmarkStart w:id="43" w:name="_Toc181256974"/>
      <w:bookmarkEnd w:id="40"/>
      <w:bookmarkEnd w:id="41"/>
      <w:r w:rsidR="00900DC4" w:rsidRPr="007B361B">
        <w:rPr>
          <w:rFonts w:asciiTheme="minorHAnsi" w:hAnsiTheme="minorHAnsi" w:cstheme="minorHAnsi"/>
          <w:color w:val="000000" w:themeColor="text1"/>
        </w:rPr>
        <w:br/>
      </w:r>
      <w:r w:rsidRPr="007B361B">
        <w:rPr>
          <w:rFonts w:asciiTheme="minorHAnsi" w:hAnsiTheme="minorHAnsi" w:cstheme="minorHAnsi"/>
          <w:color w:val="000000" w:themeColor="text1"/>
        </w:rPr>
        <w:t>ORGANIZACJA SZKOŁY</w:t>
      </w:r>
      <w:bookmarkEnd w:id="42"/>
      <w:bookmarkEnd w:id="43"/>
      <w:r w:rsidRPr="007B361B">
        <w:rPr>
          <w:rFonts w:asciiTheme="minorHAnsi" w:hAnsiTheme="minorHAnsi" w:cstheme="minorHAnsi"/>
          <w:color w:val="000000" w:themeColor="text1"/>
        </w:rPr>
        <w:t xml:space="preserve"> </w:t>
      </w:r>
    </w:p>
    <w:p w14:paraId="220DD3B4" w14:textId="77777777" w:rsidR="004C235B" w:rsidRPr="007B361B" w:rsidRDefault="00116118" w:rsidP="00FC1853">
      <w:pPr>
        <w:tabs>
          <w:tab w:val="left" w:pos="284"/>
        </w:tabs>
        <w:spacing w:after="0" w:line="276" w:lineRule="auto"/>
        <w:ind w:left="0" w:right="1" w:firstLine="0"/>
        <w:jc w:val="center"/>
        <w:rPr>
          <w:rFonts w:asciiTheme="minorHAnsi" w:hAnsiTheme="minorHAnsi" w:cstheme="minorHAnsi"/>
          <w:color w:val="000000" w:themeColor="text1"/>
          <w:szCs w:val="24"/>
        </w:rPr>
      </w:pPr>
      <w:bookmarkStart w:id="44" w:name="_Hlk20382411"/>
      <w:r w:rsidRPr="007B361B">
        <w:rPr>
          <w:rFonts w:asciiTheme="minorHAnsi" w:hAnsiTheme="minorHAnsi" w:cstheme="minorHAnsi"/>
          <w:b/>
          <w:color w:val="000000" w:themeColor="text1"/>
          <w:szCs w:val="24"/>
        </w:rPr>
        <w:t xml:space="preserve">§ 12 </w:t>
      </w:r>
    </w:p>
    <w:bookmarkEnd w:id="44"/>
    <w:p w14:paraId="077F6B66" w14:textId="290916BB" w:rsidR="004C235B" w:rsidRPr="007B361B" w:rsidRDefault="004C235B" w:rsidP="00FC1853">
      <w:pPr>
        <w:tabs>
          <w:tab w:val="left" w:pos="284"/>
        </w:tabs>
        <w:spacing w:after="0" w:line="276" w:lineRule="auto"/>
        <w:ind w:left="0" w:firstLine="0"/>
        <w:jc w:val="left"/>
        <w:rPr>
          <w:rFonts w:asciiTheme="minorHAnsi" w:hAnsiTheme="minorHAnsi" w:cstheme="minorHAnsi"/>
          <w:color w:val="000000" w:themeColor="text1"/>
          <w:szCs w:val="24"/>
        </w:rPr>
      </w:pPr>
    </w:p>
    <w:p w14:paraId="3E47D4B6" w14:textId="7589F74E" w:rsidR="004C235B" w:rsidRPr="007B361B" w:rsidRDefault="00116118" w:rsidP="000B7A02">
      <w:pPr>
        <w:pStyle w:val="Akapitzlist"/>
        <w:numPr>
          <w:ilvl w:val="0"/>
          <w:numId w:val="35"/>
        </w:numPr>
        <w:tabs>
          <w:tab w:val="left" w:pos="284"/>
        </w:tabs>
        <w:spacing w:after="0" w:line="276" w:lineRule="auto"/>
        <w:ind w:left="0"/>
        <w:jc w:val="left"/>
        <w:rPr>
          <w:rFonts w:asciiTheme="minorHAnsi" w:hAnsiTheme="minorHAnsi" w:cstheme="minorHAnsi"/>
          <w:color w:val="000000" w:themeColor="text1"/>
          <w:szCs w:val="24"/>
        </w:rPr>
      </w:pPr>
      <w:bookmarkStart w:id="45" w:name="_Hlk19515674"/>
      <w:r w:rsidRPr="007B361B">
        <w:rPr>
          <w:rFonts w:asciiTheme="minorHAnsi" w:hAnsiTheme="minorHAnsi" w:cstheme="minorHAnsi"/>
          <w:color w:val="000000" w:themeColor="text1"/>
          <w:szCs w:val="24"/>
        </w:rPr>
        <w:t>Zajęcia</w:t>
      </w:r>
      <w:r w:rsidR="007F1415" w:rsidRPr="007B361B">
        <w:rPr>
          <w:rFonts w:asciiTheme="minorHAnsi" w:hAnsiTheme="minorHAnsi" w:cstheme="minorHAnsi"/>
          <w:color w:val="000000" w:themeColor="text1"/>
          <w:szCs w:val="24"/>
        </w:rPr>
        <w:t xml:space="preserve"> dydaktyczno-wychowawcze</w:t>
      </w:r>
      <w:r w:rsidRPr="007B361B">
        <w:rPr>
          <w:rFonts w:asciiTheme="minorHAnsi" w:hAnsiTheme="minorHAnsi" w:cstheme="minorHAnsi"/>
          <w:color w:val="000000" w:themeColor="text1"/>
          <w:szCs w:val="24"/>
        </w:rPr>
        <w:t xml:space="preserve"> rozpoczynają się </w:t>
      </w:r>
      <w:r w:rsidR="007F1415" w:rsidRPr="007B361B">
        <w:rPr>
          <w:rFonts w:asciiTheme="minorHAnsi" w:hAnsiTheme="minorHAnsi" w:cstheme="minorHAnsi"/>
          <w:color w:val="000000" w:themeColor="text1"/>
          <w:szCs w:val="24"/>
        </w:rPr>
        <w:t>w pierwszym powszednim dniu września, a kończą w najbliższy piątek po dniu 20 czerwca. Jeżeli pierwszy dzień września wypada w piątek albo sobotę, zajęcia dydaktyczno-wychowawcze rozpoczynają się w najbliższy poniedziałek po dniu 1 września.</w:t>
      </w:r>
      <w:r w:rsidR="00472C4B" w:rsidRPr="007B361B">
        <w:rPr>
          <w:rFonts w:asciiTheme="minorHAnsi" w:hAnsiTheme="minorHAnsi" w:cstheme="minorHAnsi"/>
          <w:color w:val="000000" w:themeColor="text1"/>
          <w:szCs w:val="24"/>
        </w:rPr>
        <w:t xml:space="preserve"> Jeżeli dzień bezpośrednio poprzedzający najbliższy piątek po dniu 20 czerwca jest dniem ustawowo wolnym od pracy, zajęcia dydaktyczno-wychowawcze kończą się w środę poprzedzającą ten dzień ustawowo wolny od pracy</w:t>
      </w:r>
      <w:r w:rsidR="000B7A02" w:rsidRPr="007B361B">
        <w:rPr>
          <w:rFonts w:asciiTheme="minorHAnsi" w:hAnsiTheme="minorHAnsi" w:cstheme="minorHAnsi"/>
          <w:color w:val="000000" w:themeColor="text1"/>
          <w:szCs w:val="24"/>
        </w:rPr>
        <w:t>.</w:t>
      </w:r>
    </w:p>
    <w:bookmarkEnd w:id="45"/>
    <w:p w14:paraId="64B82DD8" w14:textId="77777777" w:rsidR="004C235B" w:rsidRPr="007B361B" w:rsidRDefault="00116118" w:rsidP="000B7A02">
      <w:pPr>
        <w:numPr>
          <w:ilvl w:val="0"/>
          <w:numId w:val="35"/>
        </w:numPr>
        <w:tabs>
          <w:tab w:val="left" w:pos="284"/>
        </w:tabs>
        <w:spacing w:after="0" w:line="276" w:lineRule="auto"/>
        <w:ind w:left="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Rok szkolny dzieli się w PSM I stopnia w Choszcznie na dwa</w:t>
      </w:r>
      <w:r w:rsidR="00E24065" w:rsidRPr="007B361B">
        <w:rPr>
          <w:rFonts w:asciiTheme="minorHAnsi" w:hAnsiTheme="minorHAnsi" w:cstheme="minorHAnsi"/>
          <w:color w:val="000000" w:themeColor="text1"/>
          <w:szCs w:val="24"/>
        </w:rPr>
        <w:t xml:space="preserve"> półrocza</w:t>
      </w:r>
      <w:r w:rsidRPr="007B361B">
        <w:rPr>
          <w:rFonts w:asciiTheme="minorHAnsi" w:hAnsiTheme="minorHAnsi" w:cstheme="minorHAnsi"/>
          <w:color w:val="000000" w:themeColor="text1"/>
          <w:szCs w:val="24"/>
        </w:rPr>
        <w:t xml:space="preserve">: </w:t>
      </w:r>
    </w:p>
    <w:p w14:paraId="08C3AE9C" w14:textId="77777777" w:rsidR="004C235B" w:rsidRPr="007B361B" w:rsidRDefault="00116118" w:rsidP="000B7A02">
      <w:pPr>
        <w:numPr>
          <w:ilvl w:val="0"/>
          <w:numId w:val="36"/>
        </w:numPr>
        <w:tabs>
          <w:tab w:val="left" w:pos="284"/>
        </w:tabs>
        <w:spacing w:after="0" w:line="276" w:lineRule="auto"/>
        <w:ind w:left="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pierwsz</w:t>
      </w:r>
      <w:r w:rsidR="00E24065" w:rsidRPr="007B361B">
        <w:rPr>
          <w:rFonts w:asciiTheme="minorHAnsi" w:hAnsiTheme="minorHAnsi" w:cstheme="minorHAnsi"/>
          <w:color w:val="000000" w:themeColor="text1"/>
          <w:szCs w:val="24"/>
        </w:rPr>
        <w:t>e</w:t>
      </w:r>
      <w:r w:rsidRPr="007B361B">
        <w:rPr>
          <w:rFonts w:asciiTheme="minorHAnsi" w:hAnsiTheme="minorHAnsi" w:cstheme="minorHAnsi"/>
          <w:color w:val="000000" w:themeColor="text1"/>
          <w:szCs w:val="24"/>
        </w:rPr>
        <w:t xml:space="preserve"> — od dnia rozpoczęcia zajęć we wrześniu do dnia 15 stycznia lub w terminie rozpoczęcia się ferii zimowych; </w:t>
      </w:r>
    </w:p>
    <w:p w14:paraId="560E42CE" w14:textId="77777777" w:rsidR="004C235B" w:rsidRPr="007B361B" w:rsidRDefault="00116118" w:rsidP="000B7A02">
      <w:pPr>
        <w:numPr>
          <w:ilvl w:val="0"/>
          <w:numId w:val="3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drugi</w:t>
      </w:r>
      <w:r w:rsidR="00E24065" w:rsidRPr="007B361B">
        <w:rPr>
          <w:rFonts w:asciiTheme="minorHAnsi" w:hAnsiTheme="minorHAnsi" w:cstheme="minorHAnsi"/>
          <w:color w:val="000000" w:themeColor="text1"/>
          <w:szCs w:val="24"/>
        </w:rPr>
        <w:t>e</w:t>
      </w:r>
      <w:r w:rsidRPr="007B361B">
        <w:rPr>
          <w:rFonts w:asciiTheme="minorHAnsi" w:hAnsiTheme="minorHAnsi" w:cstheme="minorHAnsi"/>
          <w:color w:val="000000" w:themeColor="text1"/>
          <w:szCs w:val="24"/>
        </w:rPr>
        <w:t xml:space="preserve"> — od 16 stycznia lub w terminie zakończenia ferii zimowych do dnia zakończenia zajęć edukacyjnych w czerwcu. </w:t>
      </w:r>
    </w:p>
    <w:p w14:paraId="7C25B226" w14:textId="77777777" w:rsidR="004C235B" w:rsidRPr="007B361B" w:rsidRDefault="00116118" w:rsidP="000B7A02">
      <w:pPr>
        <w:numPr>
          <w:ilvl w:val="0"/>
          <w:numId w:val="37"/>
        </w:numPr>
        <w:tabs>
          <w:tab w:val="left" w:pos="284"/>
        </w:tabs>
        <w:spacing w:after="0" w:line="276" w:lineRule="auto"/>
        <w:ind w:left="0" w:firstLine="0"/>
        <w:jc w:val="left"/>
        <w:rPr>
          <w:rFonts w:asciiTheme="minorHAnsi" w:hAnsiTheme="minorHAnsi" w:cstheme="minorHAnsi"/>
          <w:color w:val="000000" w:themeColor="text1"/>
          <w:szCs w:val="24"/>
        </w:rPr>
      </w:pPr>
      <w:bookmarkStart w:id="46" w:name="_Hlk19515700"/>
      <w:r w:rsidRPr="007B361B">
        <w:rPr>
          <w:rFonts w:asciiTheme="minorHAnsi" w:hAnsiTheme="minorHAnsi" w:cstheme="minorHAnsi"/>
          <w:color w:val="000000" w:themeColor="text1"/>
          <w:szCs w:val="24"/>
        </w:rPr>
        <w:lastRenderedPageBreak/>
        <w:t xml:space="preserve">Organizację nauczania, wychowania i opieki w Szkole w danym roku szkolnym określa Dyrektor w arkuszu organizacyjnym, na podstawie ramowego planu nauczania i planu pracy </w:t>
      </w:r>
    </w:p>
    <w:p w14:paraId="4D30496D" w14:textId="48E16B3D" w:rsidR="004C235B" w:rsidRPr="007B361B" w:rsidRDefault="00116118" w:rsidP="000B7A0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Szkoły</w:t>
      </w:r>
      <w:r w:rsidR="000B7A02" w:rsidRPr="007B361B">
        <w:rPr>
          <w:rFonts w:asciiTheme="minorHAnsi" w:hAnsiTheme="minorHAnsi" w:cstheme="minorHAnsi"/>
          <w:color w:val="000000" w:themeColor="text1"/>
          <w:szCs w:val="24"/>
        </w:rPr>
        <w:t>.</w:t>
      </w:r>
      <w:r w:rsidR="007F1415" w:rsidRPr="007B361B">
        <w:rPr>
          <w:rFonts w:asciiTheme="minorHAnsi" w:hAnsiTheme="minorHAnsi" w:cstheme="minorHAnsi"/>
          <w:color w:val="000000" w:themeColor="text1"/>
          <w:szCs w:val="24"/>
        </w:rPr>
        <w:t xml:space="preserve"> </w:t>
      </w:r>
      <w:r w:rsidR="006B09A7" w:rsidRPr="007B361B">
        <w:rPr>
          <w:rFonts w:asciiTheme="minorHAnsi" w:hAnsiTheme="minorHAnsi" w:cstheme="minorHAnsi"/>
          <w:color w:val="000000" w:themeColor="text1"/>
          <w:szCs w:val="24"/>
        </w:rPr>
        <w:t xml:space="preserve">Arkusz organizacji Szkoły dyrektor przekazuje organowi prowadzącemu szkołę do 10 lipca danego roku. Organ prowadzący </w:t>
      </w:r>
      <w:r w:rsidR="00774CF4" w:rsidRPr="007B361B">
        <w:rPr>
          <w:rFonts w:asciiTheme="minorHAnsi" w:hAnsiTheme="minorHAnsi" w:cstheme="minorHAnsi"/>
          <w:color w:val="000000" w:themeColor="text1"/>
          <w:szCs w:val="24"/>
        </w:rPr>
        <w:t xml:space="preserve">szkołę, po uzyskaniu opinii organu sprawującego nadzór pedagogiczny </w:t>
      </w:r>
      <w:r w:rsidR="006B09A7" w:rsidRPr="007B361B">
        <w:rPr>
          <w:rFonts w:asciiTheme="minorHAnsi" w:hAnsiTheme="minorHAnsi" w:cstheme="minorHAnsi"/>
          <w:color w:val="000000" w:themeColor="text1"/>
          <w:szCs w:val="24"/>
        </w:rPr>
        <w:t>zatwierdza arkusz organizacji w terminie do 31 lipca danego roku.</w:t>
      </w:r>
    </w:p>
    <w:p w14:paraId="507DAA8C" w14:textId="77777777" w:rsidR="006B09A7" w:rsidRPr="007B361B" w:rsidRDefault="006B09A7" w:rsidP="000B7A02">
      <w:pPr>
        <w:numPr>
          <w:ilvl w:val="0"/>
          <w:numId w:val="37"/>
        </w:numPr>
        <w:tabs>
          <w:tab w:val="left" w:pos="284"/>
        </w:tabs>
        <w:spacing w:after="0" w:line="276" w:lineRule="auto"/>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Arkusz organizacji zawiera</w:t>
      </w:r>
      <w:r w:rsidR="00803C85" w:rsidRPr="007B361B">
        <w:rPr>
          <w:rFonts w:asciiTheme="minorHAnsi" w:hAnsiTheme="minorHAnsi" w:cstheme="minorHAnsi"/>
          <w:color w:val="000000" w:themeColor="text1"/>
          <w:szCs w:val="24"/>
        </w:rPr>
        <w:t xml:space="preserve"> informacje zgodnie z Rozporządzeniem </w:t>
      </w:r>
      <w:proofErr w:type="spellStart"/>
      <w:r w:rsidR="00803C85" w:rsidRPr="007B361B">
        <w:rPr>
          <w:rFonts w:asciiTheme="minorHAnsi" w:hAnsiTheme="minorHAnsi" w:cstheme="minorHAnsi"/>
          <w:color w:val="000000" w:themeColor="text1"/>
          <w:szCs w:val="24"/>
        </w:rPr>
        <w:t>MKiDN</w:t>
      </w:r>
      <w:proofErr w:type="spellEnd"/>
      <w:r w:rsidR="00803C85" w:rsidRPr="007B361B">
        <w:rPr>
          <w:rFonts w:asciiTheme="minorHAnsi" w:hAnsiTheme="minorHAnsi" w:cstheme="minorHAnsi"/>
          <w:color w:val="000000" w:themeColor="text1"/>
          <w:szCs w:val="24"/>
        </w:rPr>
        <w:t xml:space="preserve"> </w:t>
      </w:r>
      <w:r w:rsidR="00774CF4" w:rsidRPr="007B361B">
        <w:rPr>
          <w:rFonts w:asciiTheme="minorHAnsi" w:hAnsiTheme="minorHAnsi" w:cstheme="minorHAnsi"/>
          <w:color w:val="000000" w:themeColor="text1"/>
          <w:szCs w:val="24"/>
        </w:rPr>
        <w:t xml:space="preserve">z dnia 22 sierpnia 2019 r. </w:t>
      </w:r>
      <w:r w:rsidR="00803C85" w:rsidRPr="007B361B">
        <w:rPr>
          <w:rFonts w:asciiTheme="minorHAnsi" w:hAnsiTheme="minorHAnsi" w:cstheme="minorHAnsi"/>
          <w:color w:val="000000" w:themeColor="text1"/>
          <w:szCs w:val="24"/>
        </w:rPr>
        <w:t>w sprawie szczegółowej organizacji publicznych szkół i placówek artystycznych</w:t>
      </w:r>
      <w:r w:rsidR="001B37B0" w:rsidRPr="007B361B">
        <w:rPr>
          <w:rFonts w:asciiTheme="minorHAnsi" w:hAnsiTheme="minorHAnsi" w:cstheme="minorHAnsi"/>
          <w:color w:val="000000" w:themeColor="text1"/>
          <w:szCs w:val="24"/>
        </w:rPr>
        <w:t>.</w:t>
      </w:r>
    </w:p>
    <w:bookmarkEnd w:id="46"/>
    <w:p w14:paraId="00048F6F" w14:textId="7C053874" w:rsidR="004C235B" w:rsidRPr="007B361B" w:rsidRDefault="00116118" w:rsidP="000B7A02">
      <w:pPr>
        <w:numPr>
          <w:ilvl w:val="0"/>
          <w:numId w:val="3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Tygodniowy rozkład obowiązkowych zajęć edukacyjnych, wychowawczych i opiekuńczych, wynikających z organizacji Szkoły ustala Dyrektor, z uwzględnieniem zasad ochrony zdrowia</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higieny pracy. </w:t>
      </w:r>
    </w:p>
    <w:p w14:paraId="49FF4F3E" w14:textId="77777777" w:rsidR="00CB54C2" w:rsidRPr="007B361B" w:rsidRDefault="00CB54C2" w:rsidP="000B7A02">
      <w:pPr>
        <w:tabs>
          <w:tab w:val="left" w:pos="284"/>
        </w:tabs>
        <w:spacing w:after="0" w:line="276" w:lineRule="auto"/>
        <w:ind w:left="0" w:firstLine="0"/>
        <w:jc w:val="left"/>
        <w:rPr>
          <w:rFonts w:asciiTheme="minorHAnsi" w:hAnsiTheme="minorHAnsi" w:cstheme="minorHAnsi"/>
          <w:color w:val="000000" w:themeColor="text1"/>
          <w:szCs w:val="24"/>
        </w:rPr>
      </w:pPr>
      <w:bookmarkStart w:id="47" w:name="_Hlk19515720"/>
      <w:r w:rsidRPr="007B361B">
        <w:rPr>
          <w:rFonts w:asciiTheme="minorHAnsi" w:hAnsiTheme="minorHAnsi" w:cstheme="minorHAnsi"/>
          <w:color w:val="000000" w:themeColor="text1"/>
          <w:szCs w:val="24"/>
        </w:rPr>
        <w:t>5a. Dyrektor z uwzględniając ramowy plan nauczyciela, ustala dla poszczególnych klas tygodniowy rozkład zajęć.</w:t>
      </w:r>
    </w:p>
    <w:p w14:paraId="628FE706" w14:textId="77777777" w:rsidR="000C7A40" w:rsidRPr="007B361B" w:rsidRDefault="000C7A40" w:rsidP="000B7A0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5b. W szkole obowiązkowe zajęcia edukacyjne artystyczne prowadzone są w formie indywidualnej lub grupowej</w:t>
      </w:r>
      <w:r w:rsidR="00774CF4" w:rsidRPr="007B361B">
        <w:rPr>
          <w:rFonts w:asciiTheme="minorHAnsi" w:hAnsiTheme="minorHAnsi" w:cstheme="minorHAnsi"/>
          <w:color w:val="000000" w:themeColor="text1"/>
          <w:szCs w:val="24"/>
        </w:rPr>
        <w:t>, w tym w systemie lekcyjno-klasowym w oddziale lub grupie oddziałowej</w:t>
      </w:r>
      <w:r w:rsidRPr="007B361B">
        <w:rPr>
          <w:rFonts w:asciiTheme="minorHAnsi" w:hAnsiTheme="minorHAnsi" w:cstheme="minorHAnsi"/>
          <w:color w:val="000000" w:themeColor="text1"/>
          <w:szCs w:val="24"/>
        </w:rPr>
        <w:t>. Dopuszcza się prowadzenie koncertów.</w:t>
      </w:r>
    </w:p>
    <w:p w14:paraId="459EAF4A" w14:textId="77777777" w:rsidR="00774CF4" w:rsidRPr="007B361B" w:rsidRDefault="00774CF4" w:rsidP="000B7A0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5c. W szkole zajęcia edukacyjne artystyczne mogą być prowadzone w grupie międzyoddziałowej lub </w:t>
      </w:r>
      <w:proofErr w:type="spellStart"/>
      <w:r w:rsidRPr="007B361B">
        <w:rPr>
          <w:rFonts w:asciiTheme="minorHAnsi" w:hAnsiTheme="minorHAnsi" w:cstheme="minorHAnsi"/>
          <w:color w:val="000000" w:themeColor="text1"/>
          <w:szCs w:val="24"/>
        </w:rPr>
        <w:t>międzyklasowej</w:t>
      </w:r>
      <w:proofErr w:type="spellEnd"/>
      <w:r w:rsidRPr="007B361B">
        <w:rPr>
          <w:rFonts w:asciiTheme="minorHAnsi" w:hAnsiTheme="minorHAnsi" w:cstheme="minorHAnsi"/>
          <w:color w:val="000000" w:themeColor="text1"/>
          <w:szCs w:val="24"/>
        </w:rPr>
        <w:t>.</w:t>
      </w:r>
    </w:p>
    <w:bookmarkEnd w:id="47"/>
    <w:p w14:paraId="73B7891D" w14:textId="77777777" w:rsidR="004C235B" w:rsidRPr="007B361B" w:rsidRDefault="00116118" w:rsidP="000B7A02">
      <w:pPr>
        <w:numPr>
          <w:ilvl w:val="0"/>
          <w:numId w:val="3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 podstawie ramowych planów nauczania czas trwania obowiązkowych zajęć może wynosić: </w:t>
      </w:r>
    </w:p>
    <w:p w14:paraId="63141891" w14:textId="77777777" w:rsidR="00CB54C2" w:rsidRPr="007B361B" w:rsidRDefault="00116118" w:rsidP="000B7A02">
      <w:pPr>
        <w:tabs>
          <w:tab w:val="left" w:pos="284"/>
        </w:tabs>
        <w:spacing w:after="0" w:line="276" w:lineRule="auto"/>
        <w:ind w:left="0" w:right="4823"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Jedną jednostkę lekcyjną— 45 minut; </w:t>
      </w:r>
    </w:p>
    <w:p w14:paraId="5EA93482" w14:textId="758856EA" w:rsidR="00050B11" w:rsidRPr="007B361B" w:rsidRDefault="00116118" w:rsidP="000B7A02">
      <w:pPr>
        <w:tabs>
          <w:tab w:val="left" w:pos="284"/>
        </w:tabs>
        <w:spacing w:after="0" w:line="276" w:lineRule="auto"/>
        <w:ind w:left="0" w:right="4823"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2/3 czasu jednostki lekcyjnej — 30 minut;</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3)</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1/3 czasu jednostki lekcyjnej — 15 minut. </w:t>
      </w:r>
    </w:p>
    <w:p w14:paraId="7FB9584C" w14:textId="28C72719" w:rsidR="00050B11" w:rsidRPr="007B361B" w:rsidRDefault="00050B11" w:rsidP="000B7A02">
      <w:pPr>
        <w:tabs>
          <w:tab w:val="left" w:pos="284"/>
        </w:tabs>
        <w:spacing w:after="0" w:line="276" w:lineRule="auto"/>
        <w:ind w:left="0" w:right="-21" w:firstLine="0"/>
        <w:jc w:val="left"/>
        <w:rPr>
          <w:rFonts w:asciiTheme="minorHAnsi" w:hAnsiTheme="minorHAnsi" w:cstheme="minorHAnsi"/>
          <w:color w:val="000000" w:themeColor="text1"/>
          <w:szCs w:val="24"/>
        </w:rPr>
      </w:pPr>
      <w:bookmarkStart w:id="48" w:name="_Hlk180397792"/>
      <w:r w:rsidRPr="007B361B">
        <w:rPr>
          <w:rFonts w:asciiTheme="minorHAnsi" w:hAnsiTheme="minorHAnsi" w:cstheme="minorHAnsi"/>
          <w:color w:val="000000" w:themeColor="text1"/>
          <w:szCs w:val="24"/>
        </w:rPr>
        <w:t>6a. Między zajęciami obowiązują przerwy, minimum 5 minutowe.</w:t>
      </w:r>
    </w:p>
    <w:bookmarkEnd w:id="48"/>
    <w:p w14:paraId="22A2A48E" w14:textId="77777777" w:rsidR="004C235B" w:rsidRPr="007B361B" w:rsidRDefault="00116118" w:rsidP="000B7A0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7.</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Obowiązkowe zajęcia edukacyjne oraz dokładny czas ich trwania, a także podział na grupy określone są w ramowych planach nauczania oraz w opracowanych na ich podstawie szkolnych planach nauczania. </w:t>
      </w:r>
    </w:p>
    <w:p w14:paraId="548FAE15" w14:textId="77777777" w:rsidR="000C7A40" w:rsidRPr="007B361B" w:rsidRDefault="000C7A40" w:rsidP="000B7A02">
      <w:pPr>
        <w:tabs>
          <w:tab w:val="left" w:pos="284"/>
        </w:tabs>
        <w:spacing w:after="0" w:line="276" w:lineRule="auto"/>
        <w:ind w:left="0" w:firstLine="0"/>
        <w:jc w:val="left"/>
        <w:rPr>
          <w:rFonts w:asciiTheme="minorHAnsi" w:hAnsiTheme="minorHAnsi" w:cstheme="minorHAnsi"/>
          <w:color w:val="000000" w:themeColor="text1"/>
          <w:szCs w:val="24"/>
        </w:rPr>
      </w:pPr>
      <w:bookmarkStart w:id="49" w:name="_Hlk19515738"/>
      <w:r w:rsidRPr="007B361B">
        <w:rPr>
          <w:rFonts w:asciiTheme="minorHAnsi" w:hAnsiTheme="minorHAnsi" w:cstheme="minorHAnsi"/>
          <w:color w:val="000000" w:themeColor="text1"/>
          <w:szCs w:val="24"/>
        </w:rPr>
        <w:t>8. Szkoła może prowadzić zajęcia edukacyjne artystyczne na terenie innych jednostek organizacyjnych, w szczególności instytucji kultury, szkół wyższych.</w:t>
      </w:r>
    </w:p>
    <w:bookmarkEnd w:id="49"/>
    <w:p w14:paraId="271634F2" w14:textId="77777777" w:rsidR="00CB54C2" w:rsidRPr="007B361B" w:rsidRDefault="00CB54C2" w:rsidP="00FC1853">
      <w:pPr>
        <w:tabs>
          <w:tab w:val="left" w:pos="284"/>
        </w:tabs>
        <w:spacing w:after="0" w:line="276" w:lineRule="auto"/>
        <w:ind w:left="0" w:firstLine="0"/>
        <w:rPr>
          <w:rFonts w:asciiTheme="minorHAnsi" w:hAnsiTheme="minorHAnsi" w:cstheme="minorHAnsi"/>
          <w:color w:val="000000" w:themeColor="text1"/>
          <w:szCs w:val="24"/>
        </w:rPr>
      </w:pPr>
    </w:p>
    <w:p w14:paraId="19F9EF2C" w14:textId="77777777" w:rsidR="00CB54C2" w:rsidRPr="007B361B" w:rsidRDefault="00CB54C2" w:rsidP="00FC1853">
      <w:pPr>
        <w:tabs>
          <w:tab w:val="left" w:pos="284"/>
        </w:tabs>
        <w:spacing w:after="0" w:line="276" w:lineRule="auto"/>
        <w:ind w:left="0" w:firstLine="0"/>
        <w:jc w:val="center"/>
        <w:rPr>
          <w:rFonts w:asciiTheme="minorHAnsi" w:hAnsiTheme="minorHAnsi" w:cstheme="minorHAnsi"/>
          <w:b/>
          <w:color w:val="000000" w:themeColor="text1"/>
          <w:szCs w:val="24"/>
        </w:rPr>
      </w:pPr>
      <w:r w:rsidRPr="007B361B">
        <w:rPr>
          <w:rFonts w:asciiTheme="minorHAnsi" w:hAnsiTheme="minorHAnsi" w:cstheme="minorHAnsi"/>
          <w:b/>
          <w:color w:val="000000" w:themeColor="text1"/>
          <w:szCs w:val="24"/>
        </w:rPr>
        <w:t>§ 12a</w:t>
      </w:r>
    </w:p>
    <w:p w14:paraId="24593ADC" w14:textId="77777777" w:rsidR="00CB54C2" w:rsidRPr="007B361B" w:rsidRDefault="00CB54C2" w:rsidP="00FC1853">
      <w:pPr>
        <w:tabs>
          <w:tab w:val="left" w:pos="284"/>
        </w:tabs>
        <w:spacing w:after="0" w:line="276" w:lineRule="auto"/>
        <w:ind w:left="0" w:firstLine="0"/>
        <w:rPr>
          <w:rFonts w:asciiTheme="minorHAnsi" w:hAnsiTheme="minorHAnsi" w:cstheme="minorHAnsi"/>
          <w:color w:val="000000" w:themeColor="text1"/>
          <w:szCs w:val="24"/>
        </w:rPr>
      </w:pPr>
    </w:p>
    <w:p w14:paraId="0E33D587" w14:textId="77777777" w:rsidR="00CB54C2" w:rsidRPr="007B361B" w:rsidRDefault="00CB54C2" w:rsidP="000B7A02">
      <w:pPr>
        <w:tabs>
          <w:tab w:val="left" w:pos="284"/>
        </w:tabs>
        <w:spacing w:after="0" w:line="276" w:lineRule="auto"/>
        <w:ind w:left="0" w:firstLine="0"/>
        <w:jc w:val="left"/>
        <w:rPr>
          <w:rFonts w:asciiTheme="minorHAnsi" w:hAnsiTheme="minorHAnsi" w:cstheme="minorHAnsi"/>
          <w:color w:val="000000" w:themeColor="text1"/>
          <w:szCs w:val="24"/>
        </w:rPr>
      </w:pPr>
      <w:bookmarkStart w:id="50" w:name="_Hlk19515768"/>
      <w:r w:rsidRPr="007B361B">
        <w:rPr>
          <w:rFonts w:asciiTheme="minorHAnsi" w:hAnsiTheme="minorHAnsi" w:cstheme="minorHAnsi"/>
          <w:color w:val="000000" w:themeColor="text1"/>
          <w:szCs w:val="24"/>
        </w:rPr>
        <w:t>1. W ramach realizacji zadań statutowych szkoła zapewnia uczniom udział w przesłuchaniach muzycznych, a także w wybranych konkursach, festiwalach</w:t>
      </w:r>
      <w:r w:rsidR="00BA501C"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 innych formach prezentacji artystycznej.</w:t>
      </w:r>
    </w:p>
    <w:p w14:paraId="75935A15" w14:textId="77777777" w:rsidR="00CB54C2" w:rsidRPr="007B361B" w:rsidRDefault="00CB54C2" w:rsidP="000B7A0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 Szkoła może zapewniać uczniom udział w wydarzeniach artystycznych zgodnie ze specyfiką kształcenia artystycznego, w tym w szczególności w koncertach</w:t>
      </w:r>
      <w:r w:rsidR="00BA501C"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 festiwalach.</w:t>
      </w:r>
    </w:p>
    <w:p w14:paraId="30F3C0C1" w14:textId="21134243" w:rsidR="00CB54C2" w:rsidRPr="007B361B" w:rsidRDefault="00CB54C2" w:rsidP="000B7A0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 Udział w przedsięwzięciach i wydarzeniach artystycznych, o których mowa w ust. 1 i 2, szkoła może organizować także w czasie dni wolnych od zajęć dydaktyczno-wychowawczych, 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wyjątkiem ferii szkolnych.</w:t>
      </w:r>
    </w:p>
    <w:bookmarkEnd w:id="50"/>
    <w:p w14:paraId="12367FF6" w14:textId="6ABB66DB" w:rsidR="004C235B" w:rsidRPr="007B361B" w:rsidRDefault="004C235B" w:rsidP="00FC1853">
      <w:pPr>
        <w:spacing w:after="0" w:line="276" w:lineRule="auto"/>
        <w:jc w:val="center"/>
        <w:rPr>
          <w:rFonts w:asciiTheme="minorHAnsi" w:hAnsiTheme="minorHAnsi" w:cstheme="minorHAnsi"/>
          <w:b/>
          <w:bCs/>
          <w:color w:val="000000" w:themeColor="text1"/>
        </w:rPr>
      </w:pPr>
    </w:p>
    <w:p w14:paraId="4FD7BDA8" w14:textId="3265E203"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13</w:t>
      </w:r>
    </w:p>
    <w:p w14:paraId="2293C633" w14:textId="099C49A3" w:rsidR="004C235B" w:rsidRPr="007B361B" w:rsidRDefault="004C235B" w:rsidP="00FC1853">
      <w:pPr>
        <w:spacing w:after="0" w:line="276" w:lineRule="auto"/>
        <w:jc w:val="center"/>
        <w:rPr>
          <w:rFonts w:asciiTheme="minorHAnsi" w:hAnsiTheme="minorHAnsi" w:cstheme="minorHAnsi"/>
          <w:b/>
          <w:bCs/>
          <w:color w:val="000000" w:themeColor="text1"/>
        </w:rPr>
      </w:pPr>
    </w:p>
    <w:p w14:paraId="1A276926" w14:textId="79BED81C" w:rsidR="004C235B" w:rsidRPr="007B361B" w:rsidRDefault="00116118" w:rsidP="000B7A02">
      <w:pPr>
        <w:numPr>
          <w:ilvl w:val="0"/>
          <w:numId w:val="3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Nad uczniami przebywającymi w Szkole podczas zajęć obowiązkowych</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nadobowiązkowych sprawują opiekę nauczyciele prowadzący te zajęcia. </w:t>
      </w:r>
    </w:p>
    <w:p w14:paraId="26058497" w14:textId="77777777" w:rsidR="000B7A02" w:rsidRPr="007B361B" w:rsidRDefault="00116118" w:rsidP="000B7A02">
      <w:pPr>
        <w:numPr>
          <w:ilvl w:val="0"/>
          <w:numId w:val="3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Zwolnienie ucznia przed czasem zakończenia zajęć może mieć miejsce tylko i wyłącznie na podstawie pisemnego lub ustnego zgłoszenia tego faktu przez rodzica, a tym samym — przejęciu przez niego odpowiedzialności prawnej za pobyt i bezpieczeństwo dziecka poza terenem szkoły. </w:t>
      </w:r>
    </w:p>
    <w:p w14:paraId="74F98961" w14:textId="32F50342" w:rsidR="004C235B" w:rsidRPr="007B361B" w:rsidRDefault="00116118" w:rsidP="000B7A02">
      <w:pPr>
        <w:numPr>
          <w:ilvl w:val="0"/>
          <w:numId w:val="3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 przypadku, gdy uczeń źle się poczuł, nauczyciel lub pracownik szkoły w pierwszej kolejności kontaktuje się telefonicznie z rodzicami dziecka</w:t>
      </w:r>
      <w:r w:rsidR="005E7A21" w:rsidRPr="007B361B">
        <w:rPr>
          <w:rFonts w:asciiTheme="minorHAnsi" w:hAnsiTheme="minorHAnsi" w:cstheme="minorHAnsi"/>
          <w:color w:val="000000" w:themeColor="text1"/>
          <w:szCs w:val="24"/>
        </w:rPr>
        <w:t xml:space="preserve"> niepełnoletniego</w:t>
      </w:r>
      <w:r w:rsidRPr="007B361B">
        <w:rPr>
          <w:rFonts w:asciiTheme="minorHAnsi" w:hAnsiTheme="minorHAnsi" w:cstheme="minorHAnsi"/>
          <w:color w:val="000000" w:themeColor="text1"/>
          <w:szCs w:val="24"/>
        </w:rPr>
        <w:t xml:space="preserve"> i niezwłocznie powiadamia o tym Dyrektora PSM. Jeśli nie można skontaktować </w:t>
      </w:r>
      <w:r w:rsidR="005E7A21" w:rsidRPr="007B361B">
        <w:rPr>
          <w:rFonts w:asciiTheme="minorHAnsi" w:hAnsiTheme="minorHAnsi" w:cstheme="minorHAnsi"/>
          <w:color w:val="000000" w:themeColor="text1"/>
          <w:szCs w:val="24"/>
        </w:rPr>
        <w:t xml:space="preserve">się z </w:t>
      </w:r>
      <w:r w:rsidRPr="007B361B">
        <w:rPr>
          <w:rFonts w:asciiTheme="minorHAnsi" w:hAnsiTheme="minorHAnsi" w:cstheme="minorHAnsi"/>
          <w:color w:val="000000" w:themeColor="text1"/>
          <w:szCs w:val="24"/>
        </w:rPr>
        <w:t>rodzicami ucznia</w:t>
      </w:r>
      <w:r w:rsidR="005E7A21" w:rsidRPr="007B361B">
        <w:rPr>
          <w:rFonts w:asciiTheme="minorHAnsi" w:hAnsiTheme="minorHAnsi" w:cstheme="minorHAnsi"/>
          <w:color w:val="000000" w:themeColor="text1"/>
          <w:szCs w:val="24"/>
        </w:rPr>
        <w:t xml:space="preserve"> niepełnoletniego</w:t>
      </w:r>
      <w:r w:rsidRPr="007B361B">
        <w:rPr>
          <w:rFonts w:asciiTheme="minorHAnsi" w:hAnsiTheme="minorHAnsi" w:cstheme="minorHAnsi"/>
          <w:color w:val="000000" w:themeColor="text1"/>
          <w:szCs w:val="24"/>
        </w:rPr>
        <w:t xml:space="preserve"> — nauczyciel wzywa karetkę pogotowia, jeśli stan dziecka tego wymaga. </w:t>
      </w:r>
    </w:p>
    <w:p w14:paraId="24183F62" w14:textId="77777777" w:rsidR="004C235B" w:rsidRPr="007B361B" w:rsidRDefault="00116118" w:rsidP="000B7A02">
      <w:pPr>
        <w:numPr>
          <w:ilvl w:val="0"/>
          <w:numId w:val="3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przypadku, gdy zagrożone jest życie lub zdrowie dziecka nauczyciel lub inny pracownik </w:t>
      </w:r>
    </w:p>
    <w:p w14:paraId="514450DE" w14:textId="77777777" w:rsidR="004C235B" w:rsidRPr="007B361B" w:rsidRDefault="00116118" w:rsidP="000B7A0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Szkoły wzywa karetkę pogotowia, zapewnia dziecku bezpieczeństwo, a następnie zawiadamia rodziców i Dyrektora Szkoły. </w:t>
      </w:r>
    </w:p>
    <w:p w14:paraId="44DF2C51" w14:textId="48134862" w:rsidR="004C235B" w:rsidRPr="007B361B" w:rsidRDefault="00AA08EF" w:rsidP="00FC1853">
      <w:pPr>
        <w:numPr>
          <w:ilvl w:val="0"/>
          <w:numId w:val="39"/>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40B3E6D5" w14:textId="6859618A" w:rsidR="00AD08E2" w:rsidRPr="007B361B" w:rsidRDefault="00AD08E2" w:rsidP="000B7A0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5a. </w:t>
      </w:r>
      <w:r w:rsidRPr="007B361B">
        <w:rPr>
          <w:rFonts w:asciiTheme="minorHAnsi" w:hAnsiTheme="minorHAnsi" w:cstheme="minorHAnsi"/>
          <w:color w:val="000000" w:themeColor="text1"/>
        </w:rPr>
        <w:t>Dyrektor, co najmniej raz w roku, dokonuje kontroli zapewniania bezpiecznych i</w:t>
      </w:r>
      <w:r w:rsidR="00FB52A6" w:rsidRPr="007B361B">
        <w:rPr>
          <w:rFonts w:asciiTheme="minorHAnsi" w:hAnsiTheme="minorHAnsi" w:cstheme="minorHAnsi"/>
          <w:color w:val="000000" w:themeColor="text1"/>
        </w:rPr>
        <w:t> </w:t>
      </w:r>
      <w:r w:rsidRPr="007B361B">
        <w:rPr>
          <w:rFonts w:asciiTheme="minorHAnsi" w:hAnsiTheme="minorHAnsi" w:cstheme="minorHAnsi"/>
          <w:color w:val="000000" w:themeColor="text1"/>
        </w:rPr>
        <w:t>higienicznych warunków korzystania z obiektów należących do szkoły, w tym bezpiecznych i</w:t>
      </w:r>
      <w:r w:rsidR="00FB52A6" w:rsidRPr="007B361B">
        <w:rPr>
          <w:rFonts w:asciiTheme="minorHAnsi" w:hAnsiTheme="minorHAnsi" w:cstheme="minorHAnsi"/>
          <w:color w:val="000000" w:themeColor="text1"/>
        </w:rPr>
        <w:t> </w:t>
      </w:r>
      <w:r w:rsidRPr="007B361B">
        <w:rPr>
          <w:rFonts w:asciiTheme="minorHAnsi" w:hAnsiTheme="minorHAnsi" w:cstheme="minorHAnsi"/>
          <w:color w:val="000000" w:themeColor="text1"/>
        </w:rPr>
        <w:t>higienicznych warunków nauki, oraz określa kierunki ich poprawy.</w:t>
      </w:r>
    </w:p>
    <w:p w14:paraId="50AB5730" w14:textId="77777777" w:rsidR="004C235B" w:rsidRPr="007B361B" w:rsidRDefault="00116118" w:rsidP="000B7A02">
      <w:pPr>
        <w:numPr>
          <w:ilvl w:val="0"/>
          <w:numId w:val="3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Wyznaczony przez Dyrektora Szkoły nauczyciel sprawuje opiekę nad uczniami podczas zajęć organizowanych przez Szkołę poza jej terenem. </w:t>
      </w:r>
    </w:p>
    <w:p w14:paraId="583CB629" w14:textId="77777777" w:rsidR="00AD08E2" w:rsidRPr="007B361B" w:rsidRDefault="00AD08E2" w:rsidP="000B7A02">
      <w:pPr>
        <w:tabs>
          <w:tab w:val="left" w:pos="284"/>
        </w:tabs>
        <w:spacing w:after="0" w:line="276" w:lineRule="auto"/>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rPr>
        <w:t>6a. Dyrektor albo upoważniona przez niego osoba prowadzi rejestr wyjść grupowych</w:t>
      </w:r>
      <w:r w:rsidRPr="007B361B">
        <w:rPr>
          <w:rFonts w:asciiTheme="minorHAnsi" w:hAnsiTheme="minorHAnsi" w:cstheme="minorHAnsi"/>
          <w:color w:val="000000" w:themeColor="text1"/>
          <w:szCs w:val="24"/>
        </w:rPr>
        <w:t>.</w:t>
      </w:r>
    </w:p>
    <w:p w14:paraId="2C25280D" w14:textId="77777777" w:rsidR="004C235B" w:rsidRPr="007B361B" w:rsidRDefault="00116118" w:rsidP="000B7A02">
      <w:pPr>
        <w:numPr>
          <w:ilvl w:val="0"/>
          <w:numId w:val="3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Zasady organizowania przez Szkołę zajęć poza jej terenem określa Regulamin wycieczek szkolnych. </w:t>
      </w:r>
    </w:p>
    <w:p w14:paraId="287E3671" w14:textId="77777777" w:rsidR="00AD08E2" w:rsidRPr="007B361B" w:rsidRDefault="00AD08E2" w:rsidP="000B7A02">
      <w:pPr>
        <w:numPr>
          <w:ilvl w:val="0"/>
          <w:numId w:val="39"/>
        </w:numPr>
        <w:tabs>
          <w:tab w:val="left" w:pos="284"/>
        </w:tabs>
        <w:spacing w:after="0" w:line="276" w:lineRule="auto"/>
        <w:ind w:left="0" w:firstLine="0"/>
        <w:jc w:val="left"/>
        <w:rPr>
          <w:rFonts w:asciiTheme="minorHAnsi" w:hAnsiTheme="minorHAnsi" w:cstheme="minorHAnsi"/>
          <w:color w:val="000000" w:themeColor="text1"/>
          <w:szCs w:val="24"/>
        </w:rPr>
      </w:pPr>
      <w:bookmarkStart w:id="51" w:name="_Hlk20382683"/>
      <w:r w:rsidRPr="007B361B">
        <w:rPr>
          <w:rFonts w:asciiTheme="minorHAnsi" w:hAnsiTheme="minorHAnsi" w:cstheme="minorHAnsi"/>
          <w:color w:val="000000" w:themeColor="text1"/>
          <w:szCs w:val="24"/>
        </w:rPr>
        <w:t>W celu zapewnienia bezpieczeństwa w szkole zastosowano system monitoringu wizyjnego.</w:t>
      </w:r>
      <w:bookmarkStart w:id="52" w:name="_Hlk534537089"/>
    </w:p>
    <w:p w14:paraId="0CFB5DFA" w14:textId="7753640E" w:rsidR="00AD08E2" w:rsidRPr="007B361B" w:rsidRDefault="00AD08E2" w:rsidP="000B7A02">
      <w:pPr>
        <w:numPr>
          <w:ilvl w:val="0"/>
          <w:numId w:val="39"/>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rPr>
        <w:t>Monitoring nie obejmuje pomieszczeń, w których odbywają się zajęcia dydaktyczne, wychowawcze i opiekuńcze, pomieszczenia, w których udzielana jest pomoc psychologiczno-pedagogiczna, pomieszczenia przeznaczone do odpoczynku i rekreacji pracowników, pomieszczeń sanitarnohigienicznych, szatni i przebieralni.</w:t>
      </w:r>
      <w:bookmarkEnd w:id="52"/>
    </w:p>
    <w:p w14:paraId="2250F9E4" w14:textId="3B0ECC4D" w:rsidR="00AD08E2" w:rsidRPr="007B361B" w:rsidRDefault="00AD08E2" w:rsidP="000B7A02">
      <w:pPr>
        <w:numPr>
          <w:ilvl w:val="0"/>
          <w:numId w:val="39"/>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bCs/>
          <w:color w:val="000000" w:themeColor="text1"/>
        </w:rPr>
        <w:t>Rozmieszczenie kamer zostało zweryfikowane pod kątem poszanowania prywatności i</w:t>
      </w:r>
      <w:r w:rsidR="00FB52A6" w:rsidRPr="007B361B">
        <w:rPr>
          <w:rFonts w:asciiTheme="minorHAnsi" w:hAnsiTheme="minorHAnsi" w:cstheme="minorHAnsi"/>
          <w:bCs/>
          <w:color w:val="000000" w:themeColor="text1"/>
        </w:rPr>
        <w:t> </w:t>
      </w:r>
      <w:r w:rsidRPr="007B361B">
        <w:rPr>
          <w:rFonts w:asciiTheme="minorHAnsi" w:hAnsiTheme="minorHAnsi" w:cstheme="minorHAnsi"/>
          <w:bCs/>
          <w:color w:val="000000" w:themeColor="text1"/>
        </w:rPr>
        <w:t>intymności uczniów, nauczycieli i pozostałych pracowników szkoły.</w:t>
      </w:r>
    </w:p>
    <w:p w14:paraId="178F70E7" w14:textId="77777777" w:rsidR="00AD08E2" w:rsidRPr="007B361B" w:rsidRDefault="00AD08E2" w:rsidP="000B7A02">
      <w:pPr>
        <w:numPr>
          <w:ilvl w:val="0"/>
          <w:numId w:val="39"/>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rPr>
        <w:t>Monitoring funkcjonuje całodobowo.</w:t>
      </w:r>
    </w:p>
    <w:p w14:paraId="74EB15EC" w14:textId="354AB294" w:rsidR="00AD08E2" w:rsidRPr="007B361B" w:rsidRDefault="00AD08E2" w:rsidP="000B7A02">
      <w:pPr>
        <w:numPr>
          <w:ilvl w:val="0"/>
          <w:numId w:val="39"/>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rPr>
        <w:t>Monitoring</w:t>
      </w:r>
      <w:r w:rsidR="00FC1853" w:rsidRPr="007B361B">
        <w:rPr>
          <w:rFonts w:asciiTheme="minorHAnsi" w:hAnsiTheme="minorHAnsi" w:cstheme="minorHAnsi"/>
          <w:color w:val="000000" w:themeColor="text1"/>
        </w:rPr>
        <w:t xml:space="preserve"> </w:t>
      </w:r>
      <w:r w:rsidRPr="007B361B">
        <w:rPr>
          <w:rFonts w:asciiTheme="minorHAnsi" w:hAnsiTheme="minorHAnsi" w:cstheme="minorHAnsi"/>
          <w:color w:val="000000" w:themeColor="text1"/>
        </w:rPr>
        <w:t xml:space="preserve">nie stanowi środka nadzoru nad jakością wykonywanej pracy. </w:t>
      </w:r>
      <w:bookmarkStart w:id="53" w:name="_Hlk534537120"/>
    </w:p>
    <w:p w14:paraId="79B4EDED" w14:textId="77777777" w:rsidR="00AD08E2" w:rsidRPr="007B361B" w:rsidRDefault="00AD08E2" w:rsidP="000B7A02">
      <w:pPr>
        <w:numPr>
          <w:ilvl w:val="0"/>
          <w:numId w:val="39"/>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rPr>
        <w:t>Dane osobowe uzyskane w wyniku monitoringu wizyjnego zostały zabezpieczone przed ich udostępnianiem osobom nieupoważnionym.</w:t>
      </w:r>
    </w:p>
    <w:p w14:paraId="2D188C38" w14:textId="77777777" w:rsidR="00AD08E2" w:rsidRPr="007B361B" w:rsidRDefault="00AD08E2" w:rsidP="000B7A02">
      <w:pPr>
        <w:numPr>
          <w:ilvl w:val="0"/>
          <w:numId w:val="39"/>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rPr>
        <w:t>Zebrany obraz utrwalony na rejestratorze, zawierający dane osobowe uczniów, pracowników i innych osób, których w wyniku tych nagrań można zidentyfikować, Szkoła przechowuje przez okres nie dłuższy niż 30 dni od dnia nagrania, po tym czasie zostaje nadpisany.</w:t>
      </w:r>
    </w:p>
    <w:p w14:paraId="21C80235" w14:textId="77777777" w:rsidR="00AD08E2" w:rsidRPr="007B361B" w:rsidRDefault="00AD08E2" w:rsidP="000B7A02">
      <w:pPr>
        <w:numPr>
          <w:ilvl w:val="0"/>
          <w:numId w:val="39"/>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rPr>
        <w:t xml:space="preserve">W przypadku, w którym nagrania z obrazu stanowią dowód w postępowaniu prowadzonym na podstawie prawa oraz kiedy Szkoła powzięła wiadomość, iż nagrania mogą </w:t>
      </w:r>
      <w:r w:rsidRPr="007B361B">
        <w:rPr>
          <w:rFonts w:asciiTheme="minorHAnsi" w:hAnsiTheme="minorHAnsi" w:cstheme="minorHAnsi"/>
          <w:color w:val="000000" w:themeColor="text1"/>
        </w:rPr>
        <w:lastRenderedPageBreak/>
        <w:t>stanowić dowód w postępowaniu, termin przechowywania nagrań z obrazu zostaje wysłużony do czasu prawomocnego zakończenia postępowania.</w:t>
      </w:r>
    </w:p>
    <w:p w14:paraId="11097822" w14:textId="498AE4FA" w:rsidR="004C235B" w:rsidRPr="007B361B" w:rsidRDefault="004C235B" w:rsidP="00FC1853">
      <w:pPr>
        <w:spacing w:after="0" w:line="276" w:lineRule="auto"/>
        <w:jc w:val="center"/>
        <w:rPr>
          <w:rFonts w:asciiTheme="minorHAnsi" w:hAnsiTheme="minorHAnsi" w:cstheme="minorHAnsi"/>
          <w:b/>
          <w:bCs/>
          <w:color w:val="000000" w:themeColor="text1"/>
        </w:rPr>
      </w:pPr>
      <w:bookmarkStart w:id="54" w:name="_Hlk20382695"/>
      <w:bookmarkEnd w:id="51"/>
      <w:bookmarkEnd w:id="53"/>
    </w:p>
    <w:p w14:paraId="335271C4" w14:textId="707F2ED9"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13a</w:t>
      </w:r>
    </w:p>
    <w:bookmarkEnd w:id="54"/>
    <w:p w14:paraId="7CE335A1" w14:textId="438079A3" w:rsidR="004C235B" w:rsidRPr="007B361B" w:rsidRDefault="004C235B" w:rsidP="00FC1853">
      <w:pPr>
        <w:spacing w:after="0" w:line="276" w:lineRule="auto"/>
        <w:jc w:val="center"/>
        <w:rPr>
          <w:rFonts w:asciiTheme="minorHAnsi" w:hAnsiTheme="minorHAnsi" w:cstheme="minorHAnsi"/>
          <w:b/>
          <w:bCs/>
          <w:color w:val="000000" w:themeColor="text1"/>
        </w:rPr>
      </w:pPr>
    </w:p>
    <w:p w14:paraId="338D61FE" w14:textId="77777777" w:rsidR="004C235B" w:rsidRPr="007B361B" w:rsidRDefault="00116118" w:rsidP="000B7A0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1. Szkoła zapewnia uczniom opiekę podczas zajęć zorganizowanych przez szkołę poza jej terenem poprzez przydzielenie jednego opiekuna (osoby pełnoletniej): </w:t>
      </w:r>
    </w:p>
    <w:p w14:paraId="51F51488" w14:textId="77777777" w:rsidR="004C235B" w:rsidRPr="007B361B" w:rsidRDefault="00116118" w:rsidP="000B7A02">
      <w:pPr>
        <w:numPr>
          <w:ilvl w:val="0"/>
          <w:numId w:val="4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 30 uczniów – jeżeli grupa nie wyjeżdża poza miasto i nie korzysta z publicznych środków lokomocji, </w:t>
      </w:r>
    </w:p>
    <w:p w14:paraId="42217548" w14:textId="77777777" w:rsidR="004C235B" w:rsidRPr="007B361B" w:rsidRDefault="00116118" w:rsidP="000B7A02">
      <w:pPr>
        <w:numPr>
          <w:ilvl w:val="0"/>
          <w:numId w:val="4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 15 uczniów – jeżeli wycieczka korzysta z publicznych środków lokomocji lub udaje się poza miasto, </w:t>
      </w:r>
    </w:p>
    <w:p w14:paraId="189D16C3" w14:textId="77777777" w:rsidR="004C235B" w:rsidRPr="007B361B" w:rsidRDefault="00116118" w:rsidP="000B7A02">
      <w:pPr>
        <w:numPr>
          <w:ilvl w:val="0"/>
          <w:numId w:val="4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 10 uczniów – w czasie turystyki kwalifikowanej. </w:t>
      </w:r>
    </w:p>
    <w:p w14:paraId="5D7EF4E1" w14:textId="77777777" w:rsidR="00DA5650" w:rsidRPr="007B361B" w:rsidRDefault="00DA5650" w:rsidP="000B7A0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1a. Przy organizacji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 w jakich będą się one odbywać.</w:t>
      </w:r>
    </w:p>
    <w:p w14:paraId="6A8544DC" w14:textId="77777777" w:rsidR="004C235B" w:rsidRPr="007B361B" w:rsidRDefault="00116118"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2. Szkoła zgłasza Policji autokary wycieczkowe celem dokonania kontroli technicznej przed wyjazdem na wycieczkę. </w:t>
      </w:r>
    </w:p>
    <w:p w14:paraId="15AFA60F" w14:textId="43B5165E" w:rsidR="004C235B" w:rsidRPr="007B361B" w:rsidRDefault="004C235B" w:rsidP="00FC1853">
      <w:pPr>
        <w:spacing w:after="0" w:line="276" w:lineRule="auto"/>
        <w:jc w:val="center"/>
        <w:rPr>
          <w:rFonts w:asciiTheme="minorHAnsi" w:hAnsiTheme="minorHAnsi" w:cstheme="minorHAnsi"/>
          <w:b/>
          <w:bCs/>
          <w:color w:val="000000" w:themeColor="text1"/>
        </w:rPr>
      </w:pPr>
    </w:p>
    <w:p w14:paraId="0E8243C7" w14:textId="1527E779"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14</w:t>
      </w:r>
    </w:p>
    <w:p w14:paraId="366ED0DB" w14:textId="36E7BFD6" w:rsidR="004C235B" w:rsidRPr="007B361B" w:rsidRDefault="004C235B" w:rsidP="00FC1853">
      <w:pPr>
        <w:spacing w:after="0" w:line="276" w:lineRule="auto"/>
        <w:jc w:val="center"/>
        <w:rPr>
          <w:rFonts w:asciiTheme="minorHAnsi" w:hAnsiTheme="minorHAnsi" w:cstheme="minorHAnsi"/>
          <w:b/>
          <w:bCs/>
          <w:color w:val="000000" w:themeColor="text1"/>
        </w:rPr>
      </w:pPr>
    </w:p>
    <w:p w14:paraId="544F37CD" w14:textId="77777777" w:rsidR="004C235B" w:rsidRPr="007B361B" w:rsidRDefault="00116118" w:rsidP="004D2F0A">
      <w:pPr>
        <w:numPr>
          <w:ilvl w:val="0"/>
          <w:numId w:val="4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przypadku dłuższej nieobecności nauczyciela Dyrektor Szkoły zapewnia realizację programu nauczania, między innymi poprzez zapewnienie zastępstwa. </w:t>
      </w:r>
    </w:p>
    <w:p w14:paraId="7E1C8FEE" w14:textId="77777777" w:rsidR="004C235B" w:rsidRPr="007B361B" w:rsidRDefault="00116118" w:rsidP="004D2F0A">
      <w:pPr>
        <w:numPr>
          <w:ilvl w:val="0"/>
          <w:numId w:val="4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sytuacji nieobecności nauczyciela Dyrektor Szkoły odwołuje zajęcia przez niego prowadzone w formie: </w:t>
      </w:r>
    </w:p>
    <w:p w14:paraId="28CAA336" w14:textId="77777777" w:rsidR="004C235B" w:rsidRPr="007B361B" w:rsidRDefault="00116118" w:rsidP="004D2F0A">
      <w:pPr>
        <w:numPr>
          <w:ilvl w:val="0"/>
          <w:numId w:val="4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pisemnej informacji umieszczonej na tablicy ogłoszeń w holu Szkoły; </w:t>
      </w:r>
    </w:p>
    <w:p w14:paraId="00E40AF0" w14:textId="77777777" w:rsidR="004C235B" w:rsidRPr="007B361B" w:rsidRDefault="00116118" w:rsidP="004D2F0A">
      <w:pPr>
        <w:numPr>
          <w:ilvl w:val="0"/>
          <w:numId w:val="4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ogłoszenia umieszczonego na stronie internetowej Szkoły. </w:t>
      </w:r>
    </w:p>
    <w:p w14:paraId="47845521" w14:textId="77777777" w:rsidR="004C235B" w:rsidRPr="007B361B" w:rsidRDefault="00116118" w:rsidP="004D2F0A">
      <w:pPr>
        <w:numPr>
          <w:ilvl w:val="0"/>
          <w:numId w:val="4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Możliwe jest telefoniczne powiadomienie uczniów mieszkających w Choszcznie oraz uczniów spoza miasta przez pracownika Szkoły, o ile nie utrudni to realizacji wykonywanych przez niego zadań. </w:t>
      </w:r>
    </w:p>
    <w:p w14:paraId="3AC2B8D1" w14:textId="77777777" w:rsidR="004C235B" w:rsidRPr="007B361B" w:rsidRDefault="00116118" w:rsidP="004D2F0A">
      <w:pPr>
        <w:numPr>
          <w:ilvl w:val="0"/>
          <w:numId w:val="4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szczególnych sytuacjach, za zgodą Dyrektora Szkoły udzieloną na pisemny wniosek pedagoga, nauczyciel może przełożyć swoje zajęcia na inny termin. W tej sytuacji obowiązek poinformowania rodziców oraz uczniów o zmianie planu zajęć spoczywa na nauczycielu. </w:t>
      </w:r>
    </w:p>
    <w:p w14:paraId="5B390975" w14:textId="610F45BE" w:rsidR="004C235B" w:rsidRPr="007B361B" w:rsidRDefault="004C235B" w:rsidP="00FC1853">
      <w:pPr>
        <w:spacing w:after="0" w:line="276" w:lineRule="auto"/>
        <w:jc w:val="center"/>
        <w:rPr>
          <w:rFonts w:asciiTheme="minorHAnsi" w:hAnsiTheme="minorHAnsi" w:cstheme="minorHAnsi"/>
          <w:b/>
          <w:bCs/>
          <w:color w:val="000000" w:themeColor="text1"/>
        </w:rPr>
      </w:pPr>
    </w:p>
    <w:p w14:paraId="362CBE0C" w14:textId="21F37BEB"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15</w:t>
      </w:r>
    </w:p>
    <w:p w14:paraId="6D83A574" w14:textId="14E59D72" w:rsidR="004C235B" w:rsidRPr="007B361B" w:rsidRDefault="004C235B" w:rsidP="00FC1853">
      <w:pPr>
        <w:spacing w:after="0" w:line="276" w:lineRule="auto"/>
        <w:jc w:val="center"/>
        <w:rPr>
          <w:rFonts w:asciiTheme="minorHAnsi" w:hAnsiTheme="minorHAnsi" w:cstheme="minorHAnsi"/>
          <w:b/>
          <w:bCs/>
          <w:color w:val="000000" w:themeColor="text1"/>
        </w:rPr>
      </w:pPr>
    </w:p>
    <w:p w14:paraId="6E6F3DD6" w14:textId="77777777" w:rsidR="004C235B" w:rsidRPr="007B361B" w:rsidRDefault="00116118" w:rsidP="004D2F0A">
      <w:pPr>
        <w:numPr>
          <w:ilvl w:val="0"/>
          <w:numId w:val="4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Szkole działa biblioteka dla uczniów oraz nauczycieli. </w:t>
      </w:r>
    </w:p>
    <w:p w14:paraId="4261903C" w14:textId="1FC6A903" w:rsidR="009946CE" w:rsidRPr="007B361B" w:rsidRDefault="009946CE" w:rsidP="004D2F0A">
      <w:pPr>
        <w:numPr>
          <w:ilvl w:val="0"/>
          <w:numId w:val="44"/>
        </w:numPr>
        <w:tabs>
          <w:tab w:val="left" w:pos="284"/>
        </w:tabs>
        <w:spacing w:after="0" w:line="276" w:lineRule="auto"/>
        <w:ind w:left="0" w:firstLine="0"/>
        <w:jc w:val="left"/>
        <w:rPr>
          <w:rFonts w:asciiTheme="minorHAnsi" w:hAnsiTheme="minorHAnsi" w:cstheme="minorHAnsi"/>
          <w:strike/>
          <w:color w:val="000000" w:themeColor="text1"/>
          <w:szCs w:val="24"/>
        </w:rPr>
      </w:pPr>
      <w:bookmarkStart w:id="55" w:name="_Hlk180398047"/>
      <w:r w:rsidRPr="007B361B">
        <w:rPr>
          <w:rFonts w:asciiTheme="minorHAnsi" w:hAnsiTheme="minorHAnsi" w:cstheme="minorHAnsi"/>
          <w:color w:val="000000" w:themeColor="text1"/>
          <w:szCs w:val="24"/>
        </w:rPr>
        <w:t>Czas pracy biblioteki jest każdego roku dostosowywany do aktualnych potrzeb i możliwości szkoły, a szczególnie do tygodniowego rozkładu zajęć – tak, aby umożliwić użytkownikom dogodne korzystanie ze zbiorów.</w:t>
      </w:r>
    </w:p>
    <w:p w14:paraId="6E5697F2" w14:textId="42654700" w:rsidR="009946CE" w:rsidRPr="007B361B" w:rsidRDefault="009946CE" w:rsidP="004D2F0A">
      <w:pPr>
        <w:numPr>
          <w:ilvl w:val="0"/>
          <w:numId w:val="44"/>
        </w:numPr>
        <w:tabs>
          <w:tab w:val="left" w:pos="284"/>
        </w:tabs>
        <w:spacing w:after="0" w:line="276" w:lineRule="auto"/>
        <w:ind w:left="0" w:firstLine="0"/>
        <w:jc w:val="left"/>
        <w:rPr>
          <w:rFonts w:asciiTheme="minorHAnsi" w:hAnsiTheme="minorHAnsi" w:cstheme="minorHAnsi"/>
          <w:color w:val="000000" w:themeColor="text1"/>
          <w:szCs w:val="24"/>
        </w:rPr>
      </w:pPr>
      <w:bookmarkStart w:id="56" w:name="_Hlk180398072"/>
      <w:bookmarkEnd w:id="55"/>
      <w:r w:rsidRPr="007B361B">
        <w:rPr>
          <w:rFonts w:asciiTheme="minorHAnsi" w:hAnsiTheme="minorHAnsi" w:cstheme="minorHAnsi"/>
          <w:color w:val="000000" w:themeColor="text1"/>
          <w:szCs w:val="24"/>
        </w:rPr>
        <w:lastRenderedPageBreak/>
        <w:t>Biblioteka gromadzi następujące materiały:</w:t>
      </w:r>
    </w:p>
    <w:p w14:paraId="3C28B01E" w14:textId="3E8AEF75" w:rsidR="009946CE" w:rsidRPr="007B361B" w:rsidRDefault="009946CE" w:rsidP="004D2F0A">
      <w:pPr>
        <w:pStyle w:val="Akapitzlist"/>
        <w:numPr>
          <w:ilvl w:val="0"/>
          <w:numId w:val="13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wydawnictwa informacyjne (słowniki, encyklopedie, katalogi wydawnicze – główny trzon księgozbioru podręcznego);</w:t>
      </w:r>
    </w:p>
    <w:p w14:paraId="61AF0001" w14:textId="75552CDB" w:rsidR="009946CE" w:rsidRPr="007B361B" w:rsidRDefault="009946CE" w:rsidP="004D2F0A">
      <w:pPr>
        <w:pStyle w:val="Akapitzlist"/>
        <w:numPr>
          <w:ilvl w:val="0"/>
          <w:numId w:val="13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druki muzyczne;</w:t>
      </w:r>
    </w:p>
    <w:p w14:paraId="46E90660" w14:textId="1A2E2640" w:rsidR="009946CE" w:rsidRPr="007B361B" w:rsidRDefault="009946CE" w:rsidP="004D2F0A">
      <w:pPr>
        <w:pStyle w:val="Akapitzlist"/>
        <w:numPr>
          <w:ilvl w:val="0"/>
          <w:numId w:val="13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książki dostosowane tematycznie do profilu Szkoły, w tym także podręczniki;</w:t>
      </w:r>
    </w:p>
    <w:p w14:paraId="380ECDE4" w14:textId="3B4B0BF5" w:rsidR="009946CE" w:rsidRPr="007B361B" w:rsidRDefault="009946CE" w:rsidP="004D2F0A">
      <w:pPr>
        <w:numPr>
          <w:ilvl w:val="0"/>
          <w:numId w:val="13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zbiory audiowizualne;</w:t>
      </w:r>
    </w:p>
    <w:p w14:paraId="65C5658D" w14:textId="40D7F640" w:rsidR="009946CE" w:rsidRPr="007B361B" w:rsidRDefault="009946CE" w:rsidP="004D2F0A">
      <w:pPr>
        <w:numPr>
          <w:ilvl w:val="0"/>
          <w:numId w:val="13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czasopisma muzyczne.</w:t>
      </w:r>
    </w:p>
    <w:p w14:paraId="030352D9" w14:textId="6437DEC4" w:rsidR="009946CE" w:rsidRPr="007B361B" w:rsidRDefault="009946CE"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 Wydatki Biblioteki są pokrywane z budżetu Szkoły.</w:t>
      </w:r>
    </w:p>
    <w:p w14:paraId="37D62486" w14:textId="6BE53100" w:rsidR="00FE74A0" w:rsidRPr="007B361B" w:rsidRDefault="00FE74A0"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5.</w:t>
      </w:r>
      <w:r w:rsidRPr="007B361B">
        <w:rPr>
          <w:rFonts w:asciiTheme="minorHAnsi" w:hAnsiTheme="minorHAnsi" w:cstheme="minorHAnsi"/>
          <w:color w:val="000000" w:themeColor="text1"/>
          <w:szCs w:val="24"/>
        </w:rPr>
        <w:tab/>
        <w:t>Biblioteka szkolna:</w:t>
      </w:r>
    </w:p>
    <w:p w14:paraId="2D43F52F" w14:textId="4C338F2A" w:rsidR="00FE74A0" w:rsidRPr="007B361B" w:rsidRDefault="00FE74A0"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hAnsiTheme="minorHAnsi" w:cstheme="minorHAnsi"/>
          <w:color w:val="000000" w:themeColor="text1"/>
          <w:szCs w:val="24"/>
        </w:rPr>
        <w:tab/>
        <w:t>gromadzi , opracowuje, przechowuje i udostępnia książki i inne źródła informacji;</w:t>
      </w:r>
    </w:p>
    <w:p w14:paraId="2321D103" w14:textId="5F99BCDB" w:rsidR="00FE74A0" w:rsidRPr="007B361B" w:rsidRDefault="00FE74A0"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hAnsiTheme="minorHAnsi" w:cstheme="minorHAnsi"/>
          <w:color w:val="000000" w:themeColor="text1"/>
          <w:szCs w:val="24"/>
        </w:rPr>
        <w:tab/>
        <w:t>umożliwia korzystanie ze zbiorów na miejscu i wypożyczaniu ich poza bibliotekę;</w:t>
      </w:r>
    </w:p>
    <w:p w14:paraId="635C17C2" w14:textId="53309723" w:rsidR="00FE74A0" w:rsidRPr="007B361B" w:rsidRDefault="00FE74A0"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Pr="007B361B">
        <w:rPr>
          <w:rFonts w:asciiTheme="minorHAnsi" w:hAnsiTheme="minorHAnsi" w:cstheme="minorHAnsi"/>
          <w:color w:val="000000" w:themeColor="text1"/>
          <w:szCs w:val="24"/>
        </w:rPr>
        <w:tab/>
      </w:r>
      <w:r w:rsidR="006C5A6B" w:rsidRPr="007B361B">
        <w:rPr>
          <w:rFonts w:asciiTheme="minorHAnsi" w:hAnsiTheme="minorHAnsi" w:cstheme="minorHAnsi"/>
          <w:color w:val="000000" w:themeColor="text1"/>
          <w:szCs w:val="24"/>
        </w:rPr>
        <w:t>(uchylono)</w:t>
      </w:r>
      <w:r w:rsidRPr="007B361B">
        <w:rPr>
          <w:rFonts w:asciiTheme="minorHAnsi" w:hAnsiTheme="minorHAnsi" w:cstheme="minorHAnsi"/>
          <w:color w:val="000000" w:themeColor="text1"/>
          <w:szCs w:val="24"/>
        </w:rPr>
        <w:t>;</w:t>
      </w:r>
    </w:p>
    <w:p w14:paraId="5F086C1B" w14:textId="38E34BF3" w:rsidR="00FE74A0" w:rsidRPr="007B361B" w:rsidRDefault="00FE74A0"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w:t>
      </w:r>
      <w:r w:rsidRPr="007B361B">
        <w:rPr>
          <w:rFonts w:asciiTheme="minorHAnsi" w:hAnsiTheme="minorHAnsi" w:cstheme="minorHAnsi"/>
          <w:color w:val="000000" w:themeColor="text1"/>
          <w:szCs w:val="24"/>
        </w:rPr>
        <w:tab/>
        <w:t>wspiera nauczycieli w realizacji programów nauczania;</w:t>
      </w:r>
    </w:p>
    <w:p w14:paraId="61282099" w14:textId="36F88932" w:rsidR="00FE74A0" w:rsidRPr="007B361B" w:rsidRDefault="00FE74A0"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5)</w:t>
      </w:r>
      <w:r w:rsidRPr="007B361B">
        <w:rPr>
          <w:rFonts w:asciiTheme="minorHAnsi" w:hAnsiTheme="minorHAnsi" w:cstheme="minorHAnsi"/>
          <w:color w:val="000000" w:themeColor="text1"/>
          <w:szCs w:val="24"/>
        </w:rPr>
        <w:tab/>
        <w:t>rozbudza zainteresowania czytelnicze związane z nauką oraz indywidualnymi zainteresowaniami uczniów;</w:t>
      </w:r>
    </w:p>
    <w:p w14:paraId="5119BE16" w14:textId="5B7770C9" w:rsidR="009946CE" w:rsidRPr="007B361B" w:rsidRDefault="00FE74A0"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6)</w:t>
      </w:r>
      <w:r w:rsidRPr="007B361B">
        <w:rPr>
          <w:rFonts w:asciiTheme="minorHAnsi" w:hAnsiTheme="minorHAnsi" w:cstheme="minorHAnsi"/>
          <w:color w:val="000000" w:themeColor="text1"/>
          <w:szCs w:val="24"/>
        </w:rPr>
        <w:tab/>
        <w:t>udostępnia zbiory biblioteczne uczniom i innym osobom na warunkach ogólnie przyjętych.</w:t>
      </w:r>
    </w:p>
    <w:bookmarkEnd w:id="56"/>
    <w:p w14:paraId="227B05C2" w14:textId="77777777" w:rsidR="00764990" w:rsidRDefault="00764990" w:rsidP="00FC1853">
      <w:pPr>
        <w:spacing w:after="0" w:line="276" w:lineRule="auto"/>
        <w:jc w:val="center"/>
        <w:rPr>
          <w:rFonts w:asciiTheme="minorHAnsi" w:hAnsiTheme="minorHAnsi" w:cstheme="minorHAnsi"/>
          <w:b/>
          <w:bCs/>
          <w:color w:val="000000" w:themeColor="text1"/>
        </w:rPr>
      </w:pPr>
    </w:p>
    <w:p w14:paraId="16739200" w14:textId="5FD25105"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16</w:t>
      </w:r>
    </w:p>
    <w:p w14:paraId="20067121" w14:textId="2AA07364" w:rsidR="004C235B" w:rsidRPr="007B361B" w:rsidRDefault="004C235B" w:rsidP="00FC1853">
      <w:pPr>
        <w:spacing w:after="0" w:line="276" w:lineRule="auto"/>
        <w:jc w:val="center"/>
        <w:rPr>
          <w:rFonts w:asciiTheme="minorHAnsi" w:hAnsiTheme="minorHAnsi" w:cstheme="minorHAnsi"/>
          <w:b/>
          <w:bCs/>
          <w:color w:val="000000" w:themeColor="text1"/>
        </w:rPr>
      </w:pPr>
    </w:p>
    <w:p w14:paraId="680FA699" w14:textId="77777777"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bookmarkStart w:id="57" w:name="_Hlk180398133"/>
      <w:r w:rsidRPr="007B361B">
        <w:rPr>
          <w:rFonts w:asciiTheme="minorHAnsi" w:hAnsiTheme="minorHAnsi" w:cstheme="minorHAnsi"/>
          <w:color w:val="000000" w:themeColor="text1"/>
          <w:szCs w:val="24"/>
        </w:rPr>
        <w:t>1. Zajęcia w szkole zawiesza się, na czas oznaczony, w razie wystąpienia na danym terenie:</w:t>
      </w:r>
    </w:p>
    <w:p w14:paraId="3B773664" w14:textId="77777777"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hAnsiTheme="minorHAnsi" w:cstheme="minorHAnsi"/>
          <w:color w:val="000000" w:themeColor="text1"/>
          <w:szCs w:val="24"/>
        </w:rPr>
        <w:tab/>
        <w:t>zagrożenia bezpieczeństwa uczniów w związku z organizacją i przebiegiem imprez ogólnopolskich lub międzynarodowych,</w:t>
      </w:r>
    </w:p>
    <w:p w14:paraId="676E6900" w14:textId="68EF7847"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hAnsiTheme="minorHAnsi" w:cstheme="minorHAnsi"/>
          <w:color w:val="000000" w:themeColor="text1"/>
          <w:szCs w:val="24"/>
        </w:rPr>
        <w:tab/>
        <w:t>temperatury zewnętrznej lub w pomieszczeniach, w których są prowadzone zajęcia 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uczniami, zagrażającej zdrowiu uczniów,</w:t>
      </w:r>
    </w:p>
    <w:p w14:paraId="11BF1A91" w14:textId="4C1725BD"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Pr="007B361B">
        <w:rPr>
          <w:rFonts w:asciiTheme="minorHAnsi" w:hAnsiTheme="minorHAnsi" w:cstheme="minorHAnsi"/>
          <w:color w:val="000000" w:themeColor="text1"/>
          <w:szCs w:val="24"/>
        </w:rPr>
        <w:tab/>
        <w:t>zagrożenia związanego z sytuacją epidemiologiczną</w:t>
      </w:r>
      <w:r w:rsidR="004D2F0A" w:rsidRPr="007B361B">
        <w:rPr>
          <w:rFonts w:asciiTheme="minorHAnsi" w:hAnsiTheme="minorHAnsi" w:cstheme="minorHAnsi"/>
          <w:color w:val="000000" w:themeColor="text1"/>
          <w:szCs w:val="24"/>
        </w:rPr>
        <w:t>,</w:t>
      </w:r>
    </w:p>
    <w:p w14:paraId="6B6ADFED" w14:textId="77777777"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w:t>
      </w:r>
      <w:r w:rsidRPr="007B361B">
        <w:rPr>
          <w:rFonts w:asciiTheme="minorHAnsi" w:hAnsiTheme="minorHAnsi" w:cstheme="minorHAnsi"/>
          <w:color w:val="000000" w:themeColor="text1"/>
          <w:szCs w:val="24"/>
        </w:rPr>
        <w:tab/>
        <w:t>nadzwyczajnego zdarzenia zagrażającego bezpieczeństwu lub zdrowiu uczniów innego niż określone w pkt 1-3 - w przypadkach i trybie określonych w przepisach w sprawie bezpieczeństwa i higieny w publicznych szkołach.</w:t>
      </w:r>
    </w:p>
    <w:p w14:paraId="3A06EAFC" w14:textId="02788167"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 W przypadku zawieszenia zajęć, na okres powyżej dwóch dni, dyrektor szkoły organizuje dla uczniów zajęcia z wykorzystaniem metod i technik kształcenia na odległość. Zajęcia te są organizowane nie później niż od trzeciego dnia zawieszenia zajęć.</w:t>
      </w:r>
    </w:p>
    <w:p w14:paraId="7E1D6A39" w14:textId="2A4B31D2" w:rsidR="004A6B5D" w:rsidRPr="007B361B" w:rsidRDefault="00667F08"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004A6B5D" w:rsidRPr="007B361B">
        <w:rPr>
          <w:rFonts w:asciiTheme="minorHAnsi" w:hAnsiTheme="minorHAnsi" w:cstheme="minorHAnsi"/>
          <w:color w:val="000000" w:themeColor="text1"/>
          <w:szCs w:val="24"/>
        </w:rPr>
        <w:t>. Zajęcia z wykorzystaniem metod i technik kształcenia na odległość są organizowane z</w:t>
      </w:r>
      <w:r w:rsidR="00FB52A6" w:rsidRPr="007B361B">
        <w:rPr>
          <w:rFonts w:asciiTheme="minorHAnsi" w:hAnsiTheme="minorHAnsi" w:cstheme="minorHAnsi"/>
          <w:color w:val="000000" w:themeColor="text1"/>
          <w:szCs w:val="24"/>
        </w:rPr>
        <w:t> </w:t>
      </w:r>
      <w:r w:rsidR="004A6B5D" w:rsidRPr="007B361B">
        <w:rPr>
          <w:rFonts w:asciiTheme="minorHAnsi" w:hAnsiTheme="minorHAnsi" w:cstheme="minorHAnsi"/>
          <w:color w:val="000000" w:themeColor="text1"/>
          <w:szCs w:val="24"/>
        </w:rPr>
        <w:t>uwzględnieniem:</w:t>
      </w:r>
    </w:p>
    <w:p w14:paraId="498118E6" w14:textId="77777777"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hAnsiTheme="minorHAnsi" w:cstheme="minorHAnsi"/>
          <w:color w:val="000000" w:themeColor="text1"/>
          <w:szCs w:val="24"/>
        </w:rPr>
        <w:tab/>
        <w:t>równomiernego obciążenia uczniów zajęciami w poszczególnych dniach tygodnia,</w:t>
      </w:r>
    </w:p>
    <w:p w14:paraId="78A503B2" w14:textId="77777777"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hAnsiTheme="minorHAnsi" w:cstheme="minorHAnsi"/>
          <w:color w:val="000000" w:themeColor="text1"/>
          <w:szCs w:val="24"/>
        </w:rPr>
        <w:tab/>
        <w:t>zróżnicowania zajęć w każdym dniu,</w:t>
      </w:r>
    </w:p>
    <w:p w14:paraId="6D8BC331" w14:textId="77777777"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Pr="007B361B">
        <w:rPr>
          <w:rFonts w:asciiTheme="minorHAnsi" w:hAnsiTheme="minorHAnsi" w:cstheme="minorHAnsi"/>
          <w:color w:val="000000" w:themeColor="text1"/>
          <w:szCs w:val="24"/>
        </w:rPr>
        <w:tab/>
        <w:t>możliwości psychofizycznych uczniów w podejmowaniu intensywnego wysiłku umysłowego w ciągu dnia,</w:t>
      </w:r>
    </w:p>
    <w:p w14:paraId="25CC0EA3" w14:textId="77777777"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w:t>
      </w:r>
      <w:r w:rsidRPr="007B361B">
        <w:rPr>
          <w:rFonts w:asciiTheme="minorHAnsi" w:hAnsiTheme="minorHAnsi" w:cstheme="minorHAnsi"/>
          <w:color w:val="000000" w:themeColor="text1"/>
          <w:szCs w:val="24"/>
        </w:rPr>
        <w:tab/>
        <w:t xml:space="preserve"> ograniczeń wynikających ze specyfiki zajęć;</w:t>
      </w:r>
    </w:p>
    <w:p w14:paraId="205A42FB" w14:textId="77777777"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5)</w:t>
      </w:r>
      <w:r w:rsidRPr="007B361B">
        <w:rPr>
          <w:rFonts w:asciiTheme="minorHAnsi" w:hAnsiTheme="minorHAnsi" w:cstheme="minorHAnsi"/>
          <w:color w:val="000000" w:themeColor="text1"/>
          <w:szCs w:val="24"/>
        </w:rPr>
        <w:tab/>
        <w:t>konieczności zapewnienia bezpieczeństwa wynikającego ze specyfiki zajęć.</w:t>
      </w:r>
    </w:p>
    <w:p w14:paraId="5A98CE36" w14:textId="6C7A5239" w:rsidR="004A6B5D" w:rsidRPr="007B361B" w:rsidRDefault="00667F08"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w:t>
      </w:r>
      <w:r w:rsidR="004A6B5D" w:rsidRPr="007B361B">
        <w:rPr>
          <w:rFonts w:asciiTheme="minorHAnsi" w:hAnsiTheme="minorHAnsi" w:cstheme="minorHAnsi"/>
          <w:color w:val="000000" w:themeColor="text1"/>
          <w:szCs w:val="24"/>
        </w:rPr>
        <w:t>. Zajęcia z wykorzystaniem metod i technik kształcenia na odległość to zajęcia, które mogą być realizowane z wykorzystaniem materiałów w postaci elektronicznej np.:</w:t>
      </w:r>
    </w:p>
    <w:p w14:paraId="247FC923" w14:textId="77777777"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1) dostępnych na stronach CEA</w:t>
      </w:r>
    </w:p>
    <w:p w14:paraId="0CB66CB0" w14:textId="559C6603"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 materiałów prezentowanych w programach i na stronach internetowych telewizji publicznej 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radiofonii (np. vod.tvp.pl),</w:t>
      </w:r>
    </w:p>
    <w:p w14:paraId="7811E09B" w14:textId="3A7CE13E" w:rsidR="004A6B5D"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 innych materiałów wskazanych przez nauczyciela (np. wydawnictwa i portale edukacyjne);</w:t>
      </w:r>
    </w:p>
    <w:p w14:paraId="38CA9B13" w14:textId="5D4C30F5" w:rsidR="00A43BEA" w:rsidRPr="007B361B" w:rsidRDefault="004A6B5D"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 mogą być realizowane w inny sposób wskazany przez nauczyciela (po uzgodnieniu 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Dyrektorem Szkoły).</w:t>
      </w:r>
      <w:r w:rsidRPr="007B361B">
        <w:rPr>
          <w:rFonts w:asciiTheme="minorHAnsi" w:hAnsiTheme="minorHAnsi" w:cstheme="minorHAnsi"/>
          <w:color w:val="000000" w:themeColor="text1"/>
          <w:szCs w:val="24"/>
        </w:rPr>
        <w:cr/>
      </w:r>
      <w:r w:rsidR="00667F08" w:rsidRPr="007B361B">
        <w:rPr>
          <w:rFonts w:asciiTheme="minorHAnsi" w:hAnsiTheme="minorHAnsi" w:cstheme="minorHAnsi"/>
          <w:color w:val="000000" w:themeColor="text1"/>
          <w:szCs w:val="24"/>
        </w:rPr>
        <w:t>5</w:t>
      </w:r>
      <w:r w:rsidR="00A43BEA" w:rsidRPr="007B361B">
        <w:rPr>
          <w:rFonts w:asciiTheme="minorHAnsi" w:hAnsiTheme="minorHAnsi" w:cstheme="minorHAnsi"/>
          <w:color w:val="000000" w:themeColor="text1"/>
          <w:szCs w:val="24"/>
        </w:rPr>
        <w:t>. O wyborze sposobu prowadzenia zajęć w ramach nauczania zdalnego decyduje nauczyciel, uwzględniając specyfikę nauczanego przedmiotu, bezpieczeństwo w cyberprzestrzeni oraz możliwości techniczne wszystkich uczestników tego procesu.</w:t>
      </w:r>
      <w:r w:rsidR="00A43BEA" w:rsidRPr="007B361B">
        <w:rPr>
          <w:rFonts w:asciiTheme="minorHAnsi" w:hAnsiTheme="minorHAnsi" w:cstheme="minorHAnsi"/>
          <w:color w:val="000000" w:themeColor="text1"/>
          <w:szCs w:val="24"/>
        </w:rPr>
        <w:cr/>
      </w:r>
      <w:r w:rsidR="00667F08" w:rsidRPr="007B361B">
        <w:rPr>
          <w:rFonts w:asciiTheme="minorHAnsi" w:hAnsiTheme="minorHAnsi" w:cstheme="minorHAnsi"/>
          <w:color w:val="000000" w:themeColor="text1"/>
          <w:szCs w:val="24"/>
        </w:rPr>
        <w:t>6</w:t>
      </w:r>
      <w:r w:rsidR="00A43BEA" w:rsidRPr="007B361B">
        <w:rPr>
          <w:rFonts w:asciiTheme="minorHAnsi" w:hAnsiTheme="minorHAnsi" w:cstheme="minorHAnsi"/>
          <w:color w:val="000000" w:themeColor="text1"/>
          <w:szCs w:val="24"/>
        </w:rPr>
        <w:t>.</w:t>
      </w:r>
      <w:r w:rsidR="00667F08" w:rsidRPr="007B361B">
        <w:rPr>
          <w:rFonts w:asciiTheme="minorHAnsi" w:hAnsiTheme="minorHAnsi" w:cstheme="minorHAnsi"/>
          <w:color w:val="000000" w:themeColor="text1"/>
          <w:szCs w:val="24"/>
        </w:rPr>
        <w:t xml:space="preserve"> </w:t>
      </w:r>
      <w:r w:rsidR="00A43BEA" w:rsidRPr="007B361B">
        <w:rPr>
          <w:rFonts w:asciiTheme="minorHAnsi" w:hAnsiTheme="minorHAnsi" w:cstheme="minorHAnsi"/>
          <w:color w:val="000000" w:themeColor="text1"/>
          <w:szCs w:val="24"/>
        </w:rPr>
        <w:t>Zajęcia z wykorzystaniem metod i technik kształcenia na odległość są organizowane z</w:t>
      </w:r>
      <w:r w:rsidR="00FB52A6" w:rsidRPr="007B361B">
        <w:rPr>
          <w:rFonts w:asciiTheme="minorHAnsi" w:hAnsiTheme="minorHAnsi" w:cstheme="minorHAnsi"/>
          <w:color w:val="000000" w:themeColor="text1"/>
          <w:szCs w:val="24"/>
        </w:rPr>
        <w:t> </w:t>
      </w:r>
      <w:r w:rsidR="00A43BEA" w:rsidRPr="007B361B">
        <w:rPr>
          <w:rFonts w:asciiTheme="minorHAnsi" w:hAnsiTheme="minorHAnsi" w:cstheme="minorHAnsi"/>
          <w:color w:val="000000" w:themeColor="text1"/>
          <w:szCs w:val="24"/>
        </w:rPr>
        <w:t>uwzględnieniem w szczególności:</w:t>
      </w:r>
    </w:p>
    <w:p w14:paraId="113990D3" w14:textId="29A79AEF"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możliwości psychofizycznych uczniów podejmowania intensywnego wysiłku umysłowego 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ciągu dnia;</w:t>
      </w:r>
    </w:p>
    <w:p w14:paraId="04B413D6" w14:textId="4EEF6B7E"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łączenia przemiennego kształcenia z użyciem monitorów ekranowych i bez ich użycia;</w:t>
      </w:r>
    </w:p>
    <w:p w14:paraId="6EFDFDA7" w14:textId="3CA3A7FE"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ograniczeń wynikających ze specyfiki zajęć;</w:t>
      </w:r>
    </w:p>
    <w:p w14:paraId="071D2686" w14:textId="118B7CEE"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konieczności zapewnienia bezpieczeństwa wynikającego ze specyfiki zajęć.</w:t>
      </w:r>
    </w:p>
    <w:p w14:paraId="490C6929" w14:textId="1362D03C" w:rsidR="00A43BEA" w:rsidRPr="007B361B" w:rsidRDefault="00667F08"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7</w:t>
      </w:r>
      <w:r w:rsidR="00A43BEA"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r w:rsidR="00A43BEA" w:rsidRPr="007B361B">
        <w:rPr>
          <w:rFonts w:asciiTheme="minorHAnsi" w:hAnsiTheme="minorHAnsi" w:cstheme="minorHAnsi"/>
          <w:color w:val="000000" w:themeColor="text1"/>
          <w:szCs w:val="24"/>
        </w:rPr>
        <w:t>Zajęcia z wykorzystaniem metod i technik kształcenia na odległość są organizowane indywidualnie dla każdego ucznia oraz w grupie zajęciowej.</w:t>
      </w:r>
    </w:p>
    <w:p w14:paraId="1CDEA24B" w14:textId="0763C098" w:rsidR="00A43BEA" w:rsidRPr="007B361B" w:rsidRDefault="00667F08"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8</w:t>
      </w:r>
      <w:r w:rsidR="00A43BEA"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r w:rsidR="00A43BEA" w:rsidRPr="007B361B">
        <w:rPr>
          <w:rFonts w:asciiTheme="minorHAnsi" w:hAnsiTheme="minorHAnsi" w:cstheme="minorHAnsi"/>
          <w:color w:val="000000" w:themeColor="text1"/>
          <w:szCs w:val="24"/>
        </w:rPr>
        <w:t>Godzina lekcyjna zajęć edukacyjnych prowadzonych przez nauczyciela z wykorzystaniem technik kształcenia na odległość trwa 45 minut. W uzasadnionych przypadkach dyrektor może dopuścić prowadzenie tych zajęć w czasie nie krótszym niż 30 minut i nie dłuższym niż 60 minut.</w:t>
      </w:r>
    </w:p>
    <w:p w14:paraId="67326941" w14:textId="08BC6114" w:rsidR="00A43BEA" w:rsidRPr="007B361B" w:rsidRDefault="00667F08"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9. </w:t>
      </w:r>
      <w:r w:rsidR="00A43BEA" w:rsidRPr="007B361B">
        <w:rPr>
          <w:rFonts w:asciiTheme="minorHAnsi" w:hAnsiTheme="minorHAnsi" w:cstheme="minorHAnsi"/>
          <w:color w:val="000000" w:themeColor="text1"/>
          <w:szCs w:val="24"/>
        </w:rPr>
        <w:t>W okresie prowadzenia zajęć z wykorzystaniem metod i technik kształcenia na odległość dyrektor zapewnia każdemu uczniowi i rodzicom możliwość indywidualnych konsultacji z</w:t>
      </w:r>
      <w:r w:rsidR="00FB52A6" w:rsidRPr="007B361B">
        <w:rPr>
          <w:rFonts w:asciiTheme="minorHAnsi" w:hAnsiTheme="minorHAnsi" w:cstheme="minorHAnsi"/>
          <w:color w:val="000000" w:themeColor="text1"/>
          <w:szCs w:val="24"/>
        </w:rPr>
        <w:t> </w:t>
      </w:r>
      <w:r w:rsidR="00A43BEA" w:rsidRPr="007B361B">
        <w:rPr>
          <w:rFonts w:asciiTheme="minorHAnsi" w:hAnsiTheme="minorHAnsi" w:cstheme="minorHAnsi"/>
          <w:color w:val="000000" w:themeColor="text1"/>
          <w:szCs w:val="24"/>
        </w:rPr>
        <w:t>nauczycielem prowadzącym zajęcia oraz przekazuje uczniom i rodzicom informacje o formie i terminach tych konsultacji. W miarę możliwości konsultacje te odbywają się w bezpośrednim kontakcie ucznia z nauczycielem.</w:t>
      </w:r>
    </w:p>
    <w:p w14:paraId="67797EE4" w14:textId="106139A2" w:rsidR="00A43BEA" w:rsidRPr="007B361B" w:rsidRDefault="00667F08"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10</w:t>
      </w:r>
      <w:r w:rsidR="00A43BEA"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r w:rsidR="00A43BEA" w:rsidRPr="007B361B">
        <w:rPr>
          <w:rFonts w:asciiTheme="minorHAnsi" w:hAnsiTheme="minorHAnsi" w:cstheme="minorHAnsi"/>
          <w:color w:val="000000" w:themeColor="text1"/>
          <w:szCs w:val="24"/>
        </w:rPr>
        <w:t>W uzasadnionych przypadkach, w okresie prowadzenia zajęć z wykorzystaniem metod i</w:t>
      </w:r>
      <w:r w:rsidR="00FB52A6" w:rsidRPr="007B361B">
        <w:rPr>
          <w:rFonts w:asciiTheme="minorHAnsi" w:hAnsiTheme="minorHAnsi" w:cstheme="minorHAnsi"/>
          <w:color w:val="000000" w:themeColor="text1"/>
          <w:szCs w:val="24"/>
        </w:rPr>
        <w:t> </w:t>
      </w:r>
      <w:r w:rsidR="00A43BEA" w:rsidRPr="007B361B">
        <w:rPr>
          <w:rFonts w:asciiTheme="minorHAnsi" w:hAnsiTheme="minorHAnsi" w:cstheme="minorHAnsi"/>
          <w:color w:val="000000" w:themeColor="text1"/>
          <w:szCs w:val="24"/>
        </w:rPr>
        <w:t>technik kształcenia na odległość, dyrektor, w porozumieniu z radą pedagogiczną, może czasowo zmodyfikować odpowiednio:</w:t>
      </w:r>
    </w:p>
    <w:p w14:paraId="6898CFA7" w14:textId="74B6B650"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tygodniowy zakres treści nauczania z zajęć wynikających z ramowych planów nauczania,</w:t>
      </w:r>
    </w:p>
    <w:p w14:paraId="7C1ACF6D" w14:textId="2028AE84"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tygodniowy lub semestralny rozkład zajęć w zakresie prowadzonych w szkole zajęć 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wykorzystaniem metod i technik kształcenia na odległość.</w:t>
      </w:r>
    </w:p>
    <w:p w14:paraId="7A908664" w14:textId="08EF7831" w:rsidR="00A43BEA" w:rsidRPr="007B361B" w:rsidRDefault="00667F08"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11</w:t>
      </w:r>
      <w:r w:rsidR="00A43BEA"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r w:rsidR="00A43BEA" w:rsidRPr="007B361B">
        <w:rPr>
          <w:rFonts w:asciiTheme="minorHAnsi" w:hAnsiTheme="minorHAnsi" w:cstheme="minorHAnsi"/>
          <w:color w:val="000000" w:themeColor="text1"/>
          <w:szCs w:val="24"/>
        </w:rPr>
        <w:t>Dyrektor niezwłocznie informuje organ sprawujący nadzór pedagogiczny o modyfikacji tygodniowego zakresu treści nauczania z zajęć oraz tygodniowego lub semestralnego rozkładu zajęć.</w:t>
      </w:r>
    </w:p>
    <w:p w14:paraId="03B09A04" w14:textId="455C0CE9" w:rsidR="00A43BEA" w:rsidRPr="007B361B" w:rsidRDefault="00667F08"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12</w:t>
      </w:r>
      <w:r w:rsidR="00A43BEA"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r w:rsidR="00A43BEA" w:rsidRPr="007B361B">
        <w:rPr>
          <w:rFonts w:asciiTheme="minorHAnsi" w:hAnsiTheme="minorHAnsi" w:cstheme="minorHAnsi"/>
          <w:color w:val="000000" w:themeColor="text1"/>
          <w:szCs w:val="24"/>
        </w:rPr>
        <w:t>Dyrektor wybiera jedną lub kilka metod prowadzenia zajęć zdalnych:</w:t>
      </w:r>
    </w:p>
    <w:p w14:paraId="5955BF7B" w14:textId="34254A56"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synchroniczną - nauczyciel i uczniowie pracują w jednym czasie z wykorzystaniem platformy do prowadzenia lekcji online (np. </w:t>
      </w:r>
      <w:proofErr w:type="spellStart"/>
      <w:r w:rsidRPr="007B361B">
        <w:rPr>
          <w:rFonts w:asciiTheme="minorHAnsi" w:hAnsiTheme="minorHAnsi" w:cstheme="minorHAnsi"/>
          <w:color w:val="000000" w:themeColor="text1"/>
          <w:szCs w:val="24"/>
        </w:rPr>
        <w:t>Teams</w:t>
      </w:r>
      <w:proofErr w:type="spellEnd"/>
      <w:r w:rsidRPr="007B361B">
        <w:rPr>
          <w:rFonts w:asciiTheme="minorHAnsi" w:hAnsiTheme="minorHAnsi" w:cstheme="minorHAnsi"/>
          <w:color w:val="000000" w:themeColor="text1"/>
          <w:szCs w:val="24"/>
        </w:rPr>
        <w:t xml:space="preserve">, Google </w:t>
      </w:r>
      <w:proofErr w:type="spellStart"/>
      <w:r w:rsidRPr="007B361B">
        <w:rPr>
          <w:rFonts w:asciiTheme="minorHAnsi" w:hAnsiTheme="minorHAnsi" w:cstheme="minorHAnsi"/>
          <w:color w:val="000000" w:themeColor="text1"/>
          <w:szCs w:val="24"/>
        </w:rPr>
        <w:t>Meet</w:t>
      </w:r>
      <w:proofErr w:type="spellEnd"/>
      <w:r w:rsidRPr="007B361B">
        <w:rPr>
          <w:rFonts w:asciiTheme="minorHAnsi" w:hAnsiTheme="minorHAnsi" w:cstheme="minorHAnsi"/>
          <w:color w:val="000000" w:themeColor="text1"/>
          <w:szCs w:val="24"/>
        </w:rPr>
        <w:t xml:space="preserve">, </w:t>
      </w:r>
      <w:proofErr w:type="spellStart"/>
      <w:r w:rsidRPr="007B361B">
        <w:rPr>
          <w:rFonts w:asciiTheme="minorHAnsi" w:hAnsiTheme="minorHAnsi" w:cstheme="minorHAnsi"/>
          <w:color w:val="000000" w:themeColor="text1"/>
          <w:szCs w:val="24"/>
        </w:rPr>
        <w:t>Discord</w:t>
      </w:r>
      <w:proofErr w:type="spellEnd"/>
      <w:r w:rsidRPr="007B361B">
        <w:rPr>
          <w:rFonts w:asciiTheme="minorHAnsi" w:hAnsiTheme="minorHAnsi" w:cstheme="minorHAnsi"/>
          <w:color w:val="000000" w:themeColor="text1"/>
          <w:szCs w:val="24"/>
        </w:rPr>
        <w:t>);</w:t>
      </w:r>
    </w:p>
    <w:p w14:paraId="0F66EFA1" w14:textId="06F7CF57"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2)</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asynchroniczną - nauczyciel i uczniowie pracują w różnym czasie, z wykorzystaniem prezentacji, linków do materiałów edukacyjnych, filmów dostępnych na wybranej platformie edukacyjnej</w:t>
      </w:r>
      <w:r w:rsidR="00667F08" w:rsidRPr="007B361B">
        <w:rPr>
          <w:rFonts w:asciiTheme="minorHAnsi" w:hAnsiTheme="minorHAnsi" w:cstheme="minorHAnsi"/>
          <w:color w:val="000000" w:themeColor="text1"/>
          <w:szCs w:val="24"/>
        </w:rPr>
        <w:t>;</w:t>
      </w:r>
    </w:p>
    <w:p w14:paraId="55D2E748" w14:textId="25B36695"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łączoną, w której pracę równoległą łączy się z pracą rozłożoną w czasie, np. wspólne wykonywanie projektu</w:t>
      </w:r>
      <w:r w:rsidR="00667F08" w:rsidRPr="007B361B">
        <w:rPr>
          <w:rFonts w:asciiTheme="minorHAnsi" w:hAnsiTheme="minorHAnsi" w:cstheme="minorHAnsi"/>
          <w:color w:val="000000" w:themeColor="text1"/>
          <w:szCs w:val="24"/>
        </w:rPr>
        <w:t>;</w:t>
      </w:r>
    </w:p>
    <w:p w14:paraId="66541057" w14:textId="54BC772E"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konsultacje - nauczyciel jest dostępny dla uczniów online.</w:t>
      </w:r>
    </w:p>
    <w:p w14:paraId="2541147B" w14:textId="03BA72B4"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00667F08" w:rsidRPr="007B361B">
        <w:rPr>
          <w:rFonts w:asciiTheme="minorHAnsi" w:hAnsiTheme="minorHAnsi" w:cstheme="minorHAnsi"/>
          <w:color w:val="000000" w:themeColor="text1"/>
          <w:szCs w:val="24"/>
        </w:rPr>
        <w:t xml:space="preserve">3. </w:t>
      </w:r>
      <w:r w:rsidRPr="007B361B">
        <w:rPr>
          <w:rFonts w:asciiTheme="minorHAnsi" w:hAnsiTheme="minorHAnsi" w:cstheme="minorHAnsi"/>
          <w:color w:val="000000" w:themeColor="text1"/>
          <w:szCs w:val="24"/>
        </w:rPr>
        <w:t>Dyrektor odpowiada za skoordynowanie dziennej i tygodniowej liczby zajęć, w tym za ustalenie limitu zajęć prowadzonych w czasie rzeczywistym zarówno w tygodniu, jak i w konkretnym dniu, przy uwzględnieniu bezpieczeństwa i higieny pracy przy komputerze (lub innym urządzeniu multimedialnym).</w:t>
      </w:r>
    </w:p>
    <w:p w14:paraId="506CD4F9" w14:textId="7B4BAFBC"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00667F08" w:rsidRPr="007B361B">
        <w:rPr>
          <w:rFonts w:asciiTheme="minorHAnsi" w:hAnsiTheme="minorHAnsi" w:cstheme="minorHAnsi"/>
          <w:color w:val="000000" w:themeColor="text1"/>
          <w:szCs w:val="24"/>
        </w:rPr>
        <w:t>4</w:t>
      </w:r>
      <w:r w:rsidRPr="007B361B">
        <w:rPr>
          <w:rFonts w:asciiTheme="minorHAnsi" w:hAnsiTheme="minorHAnsi" w:cstheme="minorHAnsi"/>
          <w:color w:val="000000" w:themeColor="text1"/>
          <w:szCs w:val="24"/>
        </w:rPr>
        <w:t>.</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Nauczyciele przekazują uczniom, z wykorzystaniem środków komunikacji na odległość, informację o zadaniach dla uczniów z terminem ich wykonania/przesłania, ustalonym w taki sposób, aby uczniowie mieli możliwość wykonania zadania w warunkach pracy zdalnej.</w:t>
      </w:r>
    </w:p>
    <w:p w14:paraId="1B248D06" w14:textId="53DDB306"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00667F08" w:rsidRPr="007B361B">
        <w:rPr>
          <w:rFonts w:asciiTheme="minorHAnsi" w:hAnsiTheme="minorHAnsi" w:cstheme="minorHAnsi"/>
          <w:color w:val="000000" w:themeColor="text1"/>
          <w:szCs w:val="24"/>
        </w:rPr>
        <w:t>5</w:t>
      </w:r>
      <w:r w:rsidRPr="007B361B">
        <w:rPr>
          <w:rFonts w:asciiTheme="minorHAnsi" w:hAnsiTheme="minorHAnsi" w:cstheme="minorHAnsi"/>
          <w:color w:val="000000" w:themeColor="text1"/>
          <w:szCs w:val="24"/>
        </w:rPr>
        <w:t>.</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Uczniowie mają obowiązek uczestniczenia w zajęciach wg ustalonego planu.</w:t>
      </w:r>
    </w:p>
    <w:p w14:paraId="42AD6B6E" w14:textId="0E5A2A42" w:rsidR="00A43BEA" w:rsidRPr="007B361B" w:rsidRDefault="00A43BEA"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00667F08" w:rsidRPr="007B361B">
        <w:rPr>
          <w:rFonts w:asciiTheme="minorHAnsi" w:hAnsiTheme="minorHAnsi" w:cstheme="minorHAnsi"/>
          <w:color w:val="000000" w:themeColor="text1"/>
          <w:szCs w:val="24"/>
        </w:rPr>
        <w:t>6</w:t>
      </w:r>
      <w:r w:rsidRPr="007B361B">
        <w:rPr>
          <w:rFonts w:asciiTheme="minorHAnsi" w:hAnsiTheme="minorHAnsi" w:cstheme="minorHAnsi"/>
          <w:color w:val="000000" w:themeColor="text1"/>
          <w:szCs w:val="24"/>
        </w:rPr>
        <w:t>.</w:t>
      </w:r>
      <w:r w:rsidR="00667F0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Weryfikacja obecności ucznia na zajęciach jest przeprowadzana przez nauczyciela każdorazowo przed rozpoczęciem zajęć i odnotowywana w dzienniku elektronicznym.</w:t>
      </w:r>
    </w:p>
    <w:p w14:paraId="48A00107" w14:textId="6C7AB97F" w:rsidR="009946CE" w:rsidRPr="007B361B" w:rsidRDefault="009946CE" w:rsidP="004D2F0A">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17. Na ocenę osiągnięć ucznia z danego przedmiotu nie może mieć wpływu poziom jego kompetencji informatycznych. Nauczyciel uwzględnia zróżnicowany poziom umiejętności obsługi narzędzi informatycznych i dostosowuje poziom trudności wybranego zadania oraz czas jego wykonania do możliwości psychofizycznych ucznia.</w:t>
      </w:r>
    </w:p>
    <w:bookmarkEnd w:id="57"/>
    <w:p w14:paraId="3812E960" w14:textId="77777777" w:rsidR="004A6B5D" w:rsidRPr="007B361B" w:rsidRDefault="004A6B5D" w:rsidP="00FC1853">
      <w:pPr>
        <w:tabs>
          <w:tab w:val="left" w:pos="284"/>
        </w:tabs>
        <w:spacing w:after="0" w:line="276" w:lineRule="auto"/>
        <w:ind w:left="0" w:firstLine="0"/>
        <w:jc w:val="center"/>
        <w:rPr>
          <w:rFonts w:asciiTheme="minorHAnsi" w:hAnsiTheme="minorHAnsi" w:cstheme="minorHAnsi"/>
          <w:color w:val="000000" w:themeColor="text1"/>
          <w:szCs w:val="24"/>
        </w:rPr>
      </w:pPr>
    </w:p>
    <w:p w14:paraId="4475D16B" w14:textId="171535E9" w:rsidR="00970B82" w:rsidRPr="007B361B" w:rsidRDefault="00116118" w:rsidP="00FC1853">
      <w:pPr>
        <w:pStyle w:val="Nagwek1"/>
        <w:spacing w:after="0" w:line="276" w:lineRule="auto"/>
        <w:rPr>
          <w:rFonts w:asciiTheme="minorHAnsi" w:hAnsiTheme="minorHAnsi" w:cstheme="minorHAnsi"/>
          <w:color w:val="000000" w:themeColor="text1"/>
        </w:rPr>
      </w:pPr>
      <w:bookmarkStart w:id="58" w:name="_Toc181256975"/>
      <w:bookmarkStart w:id="59" w:name="_Toc181724802"/>
      <w:r w:rsidRPr="007B361B">
        <w:rPr>
          <w:rFonts w:asciiTheme="minorHAnsi" w:hAnsiTheme="minorHAnsi" w:cstheme="minorHAnsi"/>
          <w:color w:val="000000" w:themeColor="text1"/>
        </w:rPr>
        <w:t>Rozdział 5</w:t>
      </w:r>
      <w:bookmarkEnd w:id="58"/>
      <w:r w:rsidRPr="007B361B">
        <w:rPr>
          <w:rFonts w:asciiTheme="minorHAnsi" w:hAnsiTheme="minorHAnsi" w:cstheme="minorHAnsi"/>
          <w:color w:val="000000" w:themeColor="text1"/>
        </w:rPr>
        <w:t xml:space="preserve"> </w:t>
      </w:r>
      <w:bookmarkStart w:id="60" w:name="_Toc181256976"/>
      <w:r w:rsidR="00900DC4" w:rsidRPr="007B361B">
        <w:rPr>
          <w:rFonts w:asciiTheme="minorHAnsi" w:hAnsiTheme="minorHAnsi" w:cstheme="minorHAnsi"/>
          <w:color w:val="000000" w:themeColor="text1"/>
        </w:rPr>
        <w:br/>
      </w:r>
      <w:r w:rsidRPr="007B361B">
        <w:rPr>
          <w:rFonts w:asciiTheme="minorHAnsi" w:hAnsiTheme="minorHAnsi" w:cstheme="minorHAnsi"/>
          <w:color w:val="000000" w:themeColor="text1"/>
        </w:rPr>
        <w:t>FORMA WSPÓŁDZIAŁANIA RODZICÓW 1 NAUCZYCIELI</w:t>
      </w:r>
      <w:bookmarkEnd w:id="59"/>
      <w:bookmarkEnd w:id="60"/>
      <w:r w:rsidRPr="007B361B">
        <w:rPr>
          <w:rFonts w:asciiTheme="minorHAnsi" w:hAnsiTheme="minorHAnsi" w:cstheme="minorHAnsi"/>
          <w:color w:val="000000" w:themeColor="text1"/>
        </w:rPr>
        <w:t xml:space="preserve"> </w:t>
      </w:r>
    </w:p>
    <w:p w14:paraId="76EFDFBE" w14:textId="2206EFB6"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17</w:t>
      </w:r>
    </w:p>
    <w:p w14:paraId="6B676F1C" w14:textId="7F26D7D4" w:rsidR="004C235B" w:rsidRPr="007B361B" w:rsidRDefault="004C235B" w:rsidP="00FC1853">
      <w:pPr>
        <w:tabs>
          <w:tab w:val="left" w:pos="284"/>
        </w:tabs>
        <w:spacing w:after="0" w:line="276" w:lineRule="auto"/>
        <w:ind w:left="0" w:firstLine="0"/>
        <w:jc w:val="left"/>
        <w:rPr>
          <w:rFonts w:asciiTheme="minorHAnsi" w:hAnsiTheme="minorHAnsi" w:cstheme="minorHAnsi"/>
          <w:color w:val="000000" w:themeColor="text1"/>
          <w:szCs w:val="24"/>
        </w:rPr>
      </w:pPr>
    </w:p>
    <w:p w14:paraId="7A1E855F" w14:textId="77777777" w:rsidR="004C235B" w:rsidRPr="007B361B" w:rsidRDefault="00116118" w:rsidP="006A37C6">
      <w:pPr>
        <w:numPr>
          <w:ilvl w:val="0"/>
          <w:numId w:val="45"/>
        </w:numPr>
        <w:tabs>
          <w:tab w:val="left" w:pos="284"/>
        </w:tabs>
        <w:spacing w:after="0" w:line="276" w:lineRule="auto"/>
        <w:ind w:left="0" w:firstLine="0"/>
        <w:jc w:val="left"/>
        <w:rPr>
          <w:rFonts w:asciiTheme="minorHAnsi" w:hAnsiTheme="minorHAnsi" w:cstheme="minorHAnsi"/>
          <w:color w:val="000000" w:themeColor="text1"/>
          <w:szCs w:val="24"/>
        </w:rPr>
      </w:pPr>
      <w:bookmarkStart w:id="61" w:name="_Hlk19515790"/>
      <w:r w:rsidRPr="007B361B">
        <w:rPr>
          <w:rFonts w:asciiTheme="minorHAnsi" w:hAnsiTheme="minorHAnsi" w:cstheme="minorHAnsi"/>
          <w:color w:val="000000" w:themeColor="text1"/>
          <w:szCs w:val="24"/>
        </w:rPr>
        <w:t xml:space="preserve">Rodzice uczniów oraz nauczyciele Szkoły współdziałają ze sobą w zakresie nauczania, wychowania i opieki. </w:t>
      </w:r>
    </w:p>
    <w:bookmarkEnd w:id="61"/>
    <w:p w14:paraId="7FEF859E" w14:textId="77777777" w:rsidR="004C235B" w:rsidRPr="007B361B" w:rsidRDefault="00116118" w:rsidP="006A37C6">
      <w:pPr>
        <w:numPr>
          <w:ilvl w:val="0"/>
          <w:numId w:val="4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Podstawą współdziałania jest prawo rodziców do: </w:t>
      </w:r>
    </w:p>
    <w:p w14:paraId="22E60532" w14:textId="6538FC1C" w:rsidR="004C235B" w:rsidRPr="007B361B" w:rsidRDefault="00116118" w:rsidP="006A37C6">
      <w:pPr>
        <w:numPr>
          <w:ilvl w:val="0"/>
          <w:numId w:val="4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znajomości zadań i zamierzeń dydaktycznych w danej klasie, a w szczególności wymagań edukacyjnych niezbędnych do uzyskania poszczególnych śródrocznych i rocznych ocen klasyfikacyjnych z obowiązkowych i nadobowiązkowych zajęć edukacyjnych, wynikających</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realizowanych przez nauczycieli programów nauczania; </w:t>
      </w:r>
    </w:p>
    <w:p w14:paraId="6D62204F" w14:textId="77777777" w:rsidR="004C235B" w:rsidRPr="007B361B" w:rsidRDefault="00116118" w:rsidP="006A37C6">
      <w:pPr>
        <w:numPr>
          <w:ilvl w:val="0"/>
          <w:numId w:val="4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znajomości sposobów sprawdzania osiągnięć edukacyjnych uczniów; </w:t>
      </w:r>
    </w:p>
    <w:p w14:paraId="687E6C09" w14:textId="0B79929B" w:rsidR="004C235B" w:rsidRPr="007B361B" w:rsidRDefault="00116118" w:rsidP="006A37C6">
      <w:pPr>
        <w:numPr>
          <w:ilvl w:val="0"/>
          <w:numId w:val="4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znajomości trybu dotyczącego możliwości uzyskania oceny wyższej niż przewidywana roczna ocena klasyfikacyjna z obowiązkowych i nadobowiązkowych zajęć edukacyjnych,</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wyjątkiem oceny uzyskiwanej w trybie egzaminu promocyjnego; </w:t>
      </w:r>
    </w:p>
    <w:p w14:paraId="5503807E" w14:textId="77777777" w:rsidR="004C235B" w:rsidRPr="007B361B" w:rsidRDefault="00116118" w:rsidP="006A37C6">
      <w:pPr>
        <w:numPr>
          <w:ilvl w:val="0"/>
          <w:numId w:val="4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znajomości programu wychowawczo-profilaktycznego Szkoły, o którym mowa w ust. 3 niniejszego Statutu; </w:t>
      </w:r>
    </w:p>
    <w:p w14:paraId="026538D8" w14:textId="77777777" w:rsidR="004C235B" w:rsidRPr="007B361B" w:rsidRDefault="00116118" w:rsidP="00872DE4">
      <w:pPr>
        <w:numPr>
          <w:ilvl w:val="0"/>
          <w:numId w:val="4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znajomości szczegółowych zasad wewnątrzszkolnego oceniania uczniów, który stanowi część II niniejszego Statutu; </w:t>
      </w:r>
    </w:p>
    <w:p w14:paraId="00426C7F" w14:textId="77777777" w:rsidR="004C235B" w:rsidRPr="007B361B" w:rsidRDefault="00116118" w:rsidP="00872DE4">
      <w:pPr>
        <w:numPr>
          <w:ilvl w:val="0"/>
          <w:numId w:val="46"/>
        </w:numPr>
        <w:tabs>
          <w:tab w:val="left" w:pos="284"/>
        </w:tabs>
        <w:spacing w:after="0" w:line="276" w:lineRule="auto"/>
        <w:ind w:left="0" w:firstLine="0"/>
        <w:jc w:val="left"/>
        <w:rPr>
          <w:rFonts w:asciiTheme="minorHAnsi" w:hAnsiTheme="minorHAnsi" w:cstheme="minorHAnsi"/>
          <w:color w:val="auto"/>
          <w:szCs w:val="24"/>
        </w:rPr>
      </w:pPr>
      <w:r w:rsidRPr="007B361B">
        <w:rPr>
          <w:rFonts w:asciiTheme="minorHAnsi" w:hAnsiTheme="minorHAnsi" w:cstheme="minorHAnsi"/>
          <w:color w:val="auto"/>
          <w:szCs w:val="24"/>
        </w:rPr>
        <w:lastRenderedPageBreak/>
        <w:t xml:space="preserve">rzetelnej informacji na temat swojego dziecka, jego zachowania, postępów i przyczyn trudności w nauce; </w:t>
      </w:r>
    </w:p>
    <w:p w14:paraId="0F48F632" w14:textId="77777777" w:rsidR="004C235B" w:rsidRPr="007B361B" w:rsidRDefault="00116118" w:rsidP="00872DE4">
      <w:pPr>
        <w:numPr>
          <w:ilvl w:val="0"/>
          <w:numId w:val="4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uzyskiwania informacji i porad w sprawach wychowywania i dalszego kształcenia swojego dziecka; </w:t>
      </w:r>
    </w:p>
    <w:p w14:paraId="7D198D29" w14:textId="77777777" w:rsidR="004C235B" w:rsidRPr="007B361B" w:rsidRDefault="00116118" w:rsidP="00872DE4">
      <w:pPr>
        <w:numPr>
          <w:ilvl w:val="0"/>
          <w:numId w:val="4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wyrażania i przekazywania organowi nadzorującemu opinii na temat pracy Szkoły. </w:t>
      </w:r>
    </w:p>
    <w:p w14:paraId="03C673ED" w14:textId="3B4D5D7B" w:rsidR="004C235B" w:rsidRPr="007B361B" w:rsidRDefault="00116118" w:rsidP="00872DE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 </w:t>
      </w:r>
      <w:r w:rsidR="00E14BEE" w:rsidRPr="007B361B">
        <w:rPr>
          <w:rFonts w:asciiTheme="minorHAnsi" w:hAnsiTheme="minorHAnsi" w:cstheme="minorHAnsi"/>
          <w:color w:val="000000" w:themeColor="text1"/>
          <w:szCs w:val="24"/>
        </w:rPr>
        <w:t>(uchylono).</w:t>
      </w:r>
    </w:p>
    <w:p w14:paraId="6F5A035E" w14:textId="77777777" w:rsidR="004C235B" w:rsidRPr="007B361B" w:rsidRDefault="00116118" w:rsidP="00872DE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4. W celu umożliwienia zdobycia przez rodziców informacji, o których mowa w ust. 2 Szkoła organizuje zebrania z rodzicami uczniów w celu wymiany informacji oraz dyskusji na tematy dotyczące kształcenia oraz wychowania, w tym: </w:t>
      </w:r>
    </w:p>
    <w:p w14:paraId="6B4016CC" w14:textId="77777777" w:rsidR="004C235B" w:rsidRPr="007B361B" w:rsidRDefault="00116118" w:rsidP="00872DE4">
      <w:pPr>
        <w:numPr>
          <w:ilvl w:val="0"/>
          <w:numId w:val="4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zebranie na początku roku szkolnego z udziałem członków Rady Pedagogicznej oraz Rady Rodziców i Rady Samorządu. </w:t>
      </w:r>
    </w:p>
    <w:p w14:paraId="14B76E72" w14:textId="1E832107" w:rsidR="004C235B" w:rsidRPr="007B361B" w:rsidRDefault="00116118" w:rsidP="00872DE4">
      <w:pPr>
        <w:numPr>
          <w:ilvl w:val="0"/>
          <w:numId w:val="4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systematyczne zebrania, tzw. „wywiadówki” z nauczycielami instrumentu głównego oraz co najmniej raz w semestrze — spotkanie rodziców uczniów ze wszystkimi nauczycielami prowadzącymi zajęcia, na które dziecko uczęszcza</w:t>
      </w:r>
      <w:r w:rsidR="00872DE4"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zgodnie z rocznym harmonogramem wywiadówek podawanym do wiadomości rodziców oraz uczniów najpóźniej do dnia 30 września każdego roku szkolnego. </w:t>
      </w:r>
    </w:p>
    <w:p w14:paraId="5C14D943" w14:textId="77777777" w:rsidR="004C235B" w:rsidRPr="007B361B" w:rsidRDefault="00116118" w:rsidP="00872DE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noProof/>
          <w:color w:val="000000" w:themeColor="text1"/>
          <w:szCs w:val="24"/>
        </w:rPr>
        <w:drawing>
          <wp:inline distT="0" distB="0" distL="0" distR="0" wp14:anchorId="1DF3DE5E" wp14:editId="2FA66E6D">
            <wp:extent cx="97155" cy="106294"/>
            <wp:effectExtent l="0" t="0" r="0" b="0"/>
            <wp:docPr id="2016" name="Picture 2016"/>
            <wp:cNvGraphicFramePr/>
            <a:graphic xmlns:a="http://schemas.openxmlformats.org/drawingml/2006/main">
              <a:graphicData uri="http://schemas.openxmlformats.org/drawingml/2006/picture">
                <pic:pic xmlns:pic="http://schemas.openxmlformats.org/drawingml/2006/picture">
                  <pic:nvPicPr>
                    <pic:cNvPr id="2016" name="Picture 2016"/>
                    <pic:cNvPicPr/>
                  </pic:nvPicPr>
                  <pic:blipFill>
                    <a:blip r:embed="rId9"/>
                    <a:stretch>
                      <a:fillRect/>
                    </a:stretch>
                  </pic:blipFill>
                  <pic:spPr>
                    <a:xfrm>
                      <a:off x="0" y="0"/>
                      <a:ext cx="97155" cy="106294"/>
                    </a:xfrm>
                    <a:prstGeom prst="rect">
                      <a:avLst/>
                    </a:prstGeom>
                  </pic:spPr>
                </pic:pic>
              </a:graphicData>
            </a:graphic>
          </wp:inline>
        </w:drawing>
      </w:r>
      <w:r w:rsidRPr="007B361B">
        <w:rPr>
          <w:rFonts w:asciiTheme="minorHAnsi" w:hAnsiTheme="minorHAnsi" w:cstheme="minorHAnsi"/>
          <w:color w:val="000000" w:themeColor="text1"/>
          <w:szCs w:val="24"/>
        </w:rPr>
        <w:t xml:space="preserve"> O planowanych terminach zebrań rodzice są informowani przez Dyrektora Szkoły na zebraniu organizowanym we wrześniu, a następnie — poprzez pisemną informację umieszczaną na tablicy ogłoszeń co najmniej 7 dni przed planowanym zebraniem. </w:t>
      </w:r>
    </w:p>
    <w:p w14:paraId="26DFD4FB" w14:textId="77777777" w:rsidR="004C235B" w:rsidRPr="007B361B" w:rsidRDefault="00116118" w:rsidP="00872DE4">
      <w:pPr>
        <w:numPr>
          <w:ilvl w:val="0"/>
          <w:numId w:val="4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Harmonogram zebrań oraz ogłoszenia bieżące w sprawie ich terminów zamieszczanie są również na stronie internetowej Szkoły. </w:t>
      </w:r>
    </w:p>
    <w:p w14:paraId="73FA5B66" w14:textId="77777777" w:rsidR="004C235B" w:rsidRPr="007B361B" w:rsidRDefault="00116118" w:rsidP="00872DE4">
      <w:pPr>
        <w:numPr>
          <w:ilvl w:val="0"/>
          <w:numId w:val="4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każdym terminie mogą się odbywać indywidualne spotkania organizowane z inicjatywy Dyrektora Szkoły, każdego nauczyciela, jak też rodzica ucznia. </w:t>
      </w:r>
    </w:p>
    <w:p w14:paraId="66915D6D"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08541D27" w14:textId="60D4ECD6" w:rsidR="004C235B" w:rsidRPr="007B361B" w:rsidRDefault="00116118" w:rsidP="00FC1853">
      <w:pPr>
        <w:pStyle w:val="Nagwek1"/>
        <w:spacing w:after="0" w:line="276" w:lineRule="auto"/>
        <w:rPr>
          <w:rFonts w:asciiTheme="minorHAnsi" w:hAnsiTheme="minorHAnsi" w:cstheme="minorHAnsi"/>
          <w:color w:val="000000" w:themeColor="text1"/>
        </w:rPr>
      </w:pPr>
      <w:bookmarkStart w:id="62" w:name="_Toc181256977"/>
      <w:bookmarkStart w:id="63" w:name="_Toc181724803"/>
      <w:r w:rsidRPr="007B361B">
        <w:rPr>
          <w:rFonts w:asciiTheme="minorHAnsi" w:hAnsiTheme="minorHAnsi" w:cstheme="minorHAnsi"/>
          <w:color w:val="000000" w:themeColor="text1"/>
        </w:rPr>
        <w:t>Rozdział 6</w:t>
      </w:r>
      <w:bookmarkStart w:id="64" w:name="_Toc181256978"/>
      <w:bookmarkEnd w:id="62"/>
      <w:r w:rsidR="00900DC4" w:rsidRPr="007B361B">
        <w:rPr>
          <w:rFonts w:asciiTheme="minorHAnsi" w:hAnsiTheme="minorHAnsi" w:cstheme="minorHAnsi"/>
          <w:color w:val="000000" w:themeColor="text1"/>
        </w:rPr>
        <w:br/>
      </w:r>
      <w:r w:rsidRPr="007B361B">
        <w:rPr>
          <w:rFonts w:asciiTheme="minorHAnsi" w:hAnsiTheme="minorHAnsi" w:cstheme="minorHAnsi"/>
          <w:color w:val="000000" w:themeColor="text1"/>
        </w:rPr>
        <w:t xml:space="preserve">UCZNIOWIE SZKOŁY, ICH PRAWA </w:t>
      </w:r>
      <w:r w:rsidR="00872DE4" w:rsidRPr="007B361B">
        <w:rPr>
          <w:rFonts w:asciiTheme="minorHAnsi" w:hAnsiTheme="minorHAnsi" w:cstheme="minorHAnsi"/>
          <w:color w:val="000000" w:themeColor="text1"/>
        </w:rPr>
        <w:t>I</w:t>
      </w:r>
      <w:r w:rsidRPr="007B361B">
        <w:rPr>
          <w:rFonts w:asciiTheme="minorHAnsi" w:hAnsiTheme="minorHAnsi" w:cstheme="minorHAnsi"/>
          <w:color w:val="000000" w:themeColor="text1"/>
        </w:rPr>
        <w:t xml:space="preserve"> OBOWIĄZKI</w:t>
      </w:r>
      <w:bookmarkEnd w:id="63"/>
      <w:bookmarkEnd w:id="64"/>
      <w:r w:rsidRPr="007B361B">
        <w:rPr>
          <w:rFonts w:asciiTheme="minorHAnsi" w:hAnsiTheme="minorHAnsi" w:cstheme="minorHAnsi"/>
          <w:color w:val="000000" w:themeColor="text1"/>
        </w:rPr>
        <w:t xml:space="preserve"> </w:t>
      </w:r>
    </w:p>
    <w:p w14:paraId="1DEF2308"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7A1FB6C8"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17a </w:t>
      </w:r>
    </w:p>
    <w:p w14:paraId="2DB3FE6F" w14:textId="6993D07C"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OGÓLNE ZASADY REKRUTACJI DO PSM I. ST</w:t>
      </w:r>
    </w:p>
    <w:p w14:paraId="6D34B1D4" w14:textId="66B215F6" w:rsidR="004C235B" w:rsidRPr="007B361B" w:rsidRDefault="004C235B" w:rsidP="00FC1853">
      <w:pPr>
        <w:tabs>
          <w:tab w:val="left" w:pos="284"/>
        </w:tabs>
        <w:spacing w:after="0" w:line="276" w:lineRule="auto"/>
        <w:ind w:left="0" w:firstLine="0"/>
        <w:jc w:val="left"/>
        <w:rPr>
          <w:rFonts w:asciiTheme="minorHAnsi" w:hAnsiTheme="minorHAnsi" w:cstheme="minorHAnsi"/>
          <w:color w:val="000000" w:themeColor="text1"/>
          <w:szCs w:val="24"/>
        </w:rPr>
      </w:pPr>
    </w:p>
    <w:p w14:paraId="1996F320" w14:textId="074E46C7" w:rsidR="00E31702" w:rsidRPr="007B361B" w:rsidRDefault="00116118" w:rsidP="00872DE4">
      <w:pPr>
        <w:tabs>
          <w:tab w:val="left" w:pos="284"/>
        </w:tabs>
        <w:spacing w:after="0" w:line="276" w:lineRule="auto"/>
        <w:ind w:left="0" w:right="1439"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 Szkoła prowadzi rekrutację do kształcenia muzycznego w dwóch cyklach:</w:t>
      </w:r>
      <w:r w:rsidR="00FC1853" w:rsidRPr="007B361B">
        <w:rPr>
          <w:rFonts w:asciiTheme="minorHAnsi" w:hAnsiTheme="minorHAnsi" w:cstheme="minorHAnsi"/>
          <w:color w:val="000000" w:themeColor="text1"/>
          <w:szCs w:val="24"/>
        </w:rPr>
        <w:t xml:space="preserve"> </w:t>
      </w:r>
    </w:p>
    <w:p w14:paraId="4EF9D5AF" w14:textId="06F6DB57" w:rsidR="004C235B" w:rsidRPr="007B361B" w:rsidRDefault="00116118" w:rsidP="00872DE4">
      <w:pPr>
        <w:tabs>
          <w:tab w:val="left" w:pos="284"/>
        </w:tabs>
        <w:spacing w:after="0" w:line="276" w:lineRule="auto"/>
        <w:ind w:left="0" w:right="1439" w:firstLine="0"/>
        <w:jc w:val="left"/>
        <w:rPr>
          <w:rFonts w:asciiTheme="minorHAnsi" w:hAnsiTheme="minorHAnsi" w:cstheme="minorHAnsi"/>
          <w:color w:val="000000" w:themeColor="text1"/>
          <w:szCs w:val="24"/>
        </w:rPr>
      </w:pPr>
      <w:bookmarkStart w:id="65" w:name="_Hlk20382767"/>
      <w:r w:rsidRPr="007B361B">
        <w:rPr>
          <w:rFonts w:asciiTheme="minorHAnsi" w:hAnsiTheme="minorHAnsi" w:cstheme="minorHAnsi"/>
          <w:color w:val="000000" w:themeColor="text1"/>
          <w:szCs w:val="24"/>
        </w:rPr>
        <w:t>1)</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6 - letnim (nauka trwa 6 lat)</w:t>
      </w:r>
      <w:r w:rsidR="00FC1853" w:rsidRPr="007B361B">
        <w:rPr>
          <w:rFonts w:asciiTheme="minorHAnsi" w:hAnsiTheme="minorHAnsi" w:cstheme="minorHAnsi"/>
          <w:color w:val="000000" w:themeColor="text1"/>
          <w:szCs w:val="24"/>
        </w:rPr>
        <w:t xml:space="preserve"> </w:t>
      </w:r>
    </w:p>
    <w:p w14:paraId="61878A37" w14:textId="7D75ADC2" w:rsidR="004C235B" w:rsidRPr="007B361B" w:rsidRDefault="00116118" w:rsidP="00872DE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Do szkoły muzycznej I stopnia do cyklu sześcioletniego może ubiegać się kandydat, który</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danym roku kalendarzowym kończy</w:t>
      </w:r>
      <w:r w:rsidR="00334395" w:rsidRPr="007B361B">
        <w:rPr>
          <w:rFonts w:asciiTheme="minorHAnsi" w:hAnsiTheme="minorHAnsi" w:cstheme="minorHAnsi"/>
          <w:color w:val="000000" w:themeColor="text1"/>
          <w:szCs w:val="24"/>
        </w:rPr>
        <w:t xml:space="preserve"> 6</w:t>
      </w:r>
      <w:r w:rsidRPr="007B361B">
        <w:rPr>
          <w:rFonts w:asciiTheme="minorHAnsi" w:hAnsiTheme="minorHAnsi" w:cstheme="minorHAnsi"/>
          <w:color w:val="000000" w:themeColor="text1"/>
          <w:szCs w:val="24"/>
        </w:rPr>
        <w:t xml:space="preserve"> lat i nie więcej niż 10 lat.</w:t>
      </w:r>
      <w:r w:rsidR="00FC1853" w:rsidRPr="007B361B">
        <w:rPr>
          <w:rFonts w:asciiTheme="minorHAnsi" w:hAnsiTheme="minorHAnsi" w:cstheme="minorHAnsi"/>
          <w:color w:val="000000" w:themeColor="text1"/>
          <w:szCs w:val="24"/>
        </w:rPr>
        <w:t xml:space="preserve"> </w:t>
      </w:r>
    </w:p>
    <w:bookmarkEnd w:id="65"/>
    <w:p w14:paraId="27CE528C" w14:textId="3EBA37F9" w:rsidR="004C235B" w:rsidRPr="007B361B" w:rsidRDefault="00116118" w:rsidP="00872DE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4 - letnim (nauka trwa 4 lata)</w:t>
      </w:r>
      <w:r w:rsidR="00FC1853" w:rsidRPr="007B361B">
        <w:rPr>
          <w:rFonts w:asciiTheme="minorHAnsi" w:hAnsiTheme="minorHAnsi" w:cstheme="minorHAnsi"/>
          <w:color w:val="000000" w:themeColor="text1"/>
          <w:szCs w:val="24"/>
        </w:rPr>
        <w:t xml:space="preserve"> </w:t>
      </w:r>
    </w:p>
    <w:p w14:paraId="31419449" w14:textId="3201AA6C" w:rsidR="004C235B" w:rsidRPr="007B361B" w:rsidRDefault="00116118" w:rsidP="00872DE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Do szkoły muzycznej I stopnia do cyklu czteroletniego może ubiegać się kandydat, który ukończył 8 rok życia i nie przekroczył 16 lat.</w:t>
      </w:r>
      <w:r w:rsidR="00FC1853" w:rsidRPr="007B361B">
        <w:rPr>
          <w:rFonts w:asciiTheme="minorHAnsi" w:hAnsiTheme="minorHAnsi" w:cstheme="minorHAnsi"/>
          <w:color w:val="000000" w:themeColor="text1"/>
          <w:szCs w:val="24"/>
        </w:rPr>
        <w:t xml:space="preserve"> </w:t>
      </w:r>
    </w:p>
    <w:p w14:paraId="3BE27CAD" w14:textId="2F3E317A" w:rsidR="004C235B" w:rsidRPr="007B361B" w:rsidRDefault="00116118" w:rsidP="00872DE4">
      <w:pPr>
        <w:tabs>
          <w:tab w:val="left" w:pos="284"/>
        </w:tabs>
        <w:spacing w:after="0" w:line="276" w:lineRule="auto"/>
        <w:ind w:left="0" w:right="11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 Rodzice</w:t>
      </w:r>
      <w:r w:rsidR="00D22EC9"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niepełnoletniego kandydata składają wniosek wraz</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z zaświadczeniem lekarskim o</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braku przeciwskazań zdrowotnych do podjęcia nauki</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 sekretariacie szkoły w terminie od 1</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marca do dnia poprzedzającego termin badania rekrutacyjnego.</w:t>
      </w:r>
      <w:r w:rsidR="00FC1853" w:rsidRPr="007B361B">
        <w:rPr>
          <w:rFonts w:asciiTheme="minorHAnsi" w:hAnsiTheme="minorHAnsi" w:cstheme="minorHAnsi"/>
          <w:color w:val="000000" w:themeColor="text1"/>
          <w:szCs w:val="24"/>
        </w:rPr>
        <w:t xml:space="preserve"> </w:t>
      </w:r>
    </w:p>
    <w:p w14:paraId="7AD5CF9D" w14:textId="40E91817" w:rsidR="004C235B" w:rsidRPr="007B361B" w:rsidRDefault="00116118" w:rsidP="00872DE4">
      <w:pPr>
        <w:tabs>
          <w:tab w:val="left" w:pos="284"/>
        </w:tabs>
        <w:spacing w:after="0" w:line="276" w:lineRule="auto"/>
        <w:ind w:left="0" w:right="105"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W przypadku kandydata, który w danym roku kalendarzowym nie ukończył 6 lat do wniosku należy dołączyć opinię poradni </w:t>
      </w:r>
      <w:proofErr w:type="spellStart"/>
      <w:r w:rsidRPr="007B361B">
        <w:rPr>
          <w:rFonts w:asciiTheme="minorHAnsi" w:hAnsiTheme="minorHAnsi" w:cstheme="minorHAnsi"/>
          <w:color w:val="000000" w:themeColor="text1"/>
          <w:szCs w:val="24"/>
        </w:rPr>
        <w:t>psychologiczno</w:t>
      </w:r>
      <w:proofErr w:type="spellEnd"/>
      <w:r w:rsidRPr="007B361B">
        <w:rPr>
          <w:rFonts w:asciiTheme="minorHAnsi" w:hAnsiTheme="minorHAnsi" w:cstheme="minorHAnsi"/>
          <w:color w:val="000000" w:themeColor="text1"/>
          <w:szCs w:val="24"/>
        </w:rPr>
        <w:t xml:space="preserve"> - pedagogicznej o psychofizycznej dojrzałości dziecka do podjęcia nauki szkolnej.</w:t>
      </w:r>
      <w:r w:rsidR="00FC1853" w:rsidRPr="007B361B">
        <w:rPr>
          <w:rFonts w:asciiTheme="minorHAnsi" w:hAnsiTheme="minorHAnsi" w:cstheme="minorHAnsi"/>
          <w:color w:val="000000" w:themeColor="text1"/>
          <w:szCs w:val="24"/>
        </w:rPr>
        <w:t xml:space="preserve"> </w:t>
      </w:r>
    </w:p>
    <w:p w14:paraId="778AA0E9" w14:textId="7F2C76FE" w:rsidR="004C235B" w:rsidRPr="007B361B" w:rsidRDefault="00116118" w:rsidP="00872DE4">
      <w:pPr>
        <w:numPr>
          <w:ilvl w:val="0"/>
          <w:numId w:val="4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Termin badania rekrutacyjnego wyznaczony jest przez Dyrektora szkoły na każdy rok szkolny w terminie od 1 maja do 30 czerwca.</w:t>
      </w:r>
      <w:r w:rsidR="00FC1853" w:rsidRPr="007B361B">
        <w:rPr>
          <w:rFonts w:asciiTheme="minorHAnsi" w:hAnsiTheme="minorHAnsi" w:cstheme="minorHAnsi"/>
          <w:color w:val="000000" w:themeColor="text1"/>
          <w:szCs w:val="24"/>
        </w:rPr>
        <w:t xml:space="preserve"> </w:t>
      </w:r>
    </w:p>
    <w:p w14:paraId="1C4BF39F" w14:textId="46F8DCBE" w:rsidR="004C235B" w:rsidRPr="007B361B" w:rsidRDefault="00116118" w:rsidP="00872DE4">
      <w:pPr>
        <w:numPr>
          <w:ilvl w:val="0"/>
          <w:numId w:val="4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Do przeprowadzenia badania przydatności do klasy pierwszej Dyrektor powołuje komisję rekrutacyjną.</w:t>
      </w:r>
      <w:r w:rsidR="00FC1853" w:rsidRPr="007B361B">
        <w:rPr>
          <w:rFonts w:asciiTheme="minorHAnsi" w:hAnsiTheme="minorHAnsi" w:cstheme="minorHAnsi"/>
          <w:color w:val="000000" w:themeColor="text1"/>
          <w:szCs w:val="24"/>
        </w:rPr>
        <w:t xml:space="preserve"> </w:t>
      </w:r>
    </w:p>
    <w:p w14:paraId="28CDE0AC" w14:textId="22FE5CEC" w:rsidR="00E31702" w:rsidRPr="007B361B" w:rsidRDefault="00116118" w:rsidP="007364F0">
      <w:pPr>
        <w:numPr>
          <w:ilvl w:val="0"/>
          <w:numId w:val="4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Badanie przydatności kandydatów obejmuje sprawdzenie uzdolnień muzycznych</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predyspozycji do nauki gry na określonym instrumencie </w:t>
      </w:r>
      <w:r w:rsidR="00872DE4" w:rsidRPr="007B361B">
        <w:rPr>
          <w:rFonts w:asciiTheme="minorHAnsi" w:hAnsiTheme="minorHAnsi" w:cstheme="minorHAnsi"/>
          <w:color w:val="000000" w:themeColor="text1"/>
          <w:szCs w:val="24"/>
        </w:rPr>
        <w:t>ze szczególnym uwzględnieniem</w:t>
      </w:r>
      <w:r w:rsidRPr="007B361B">
        <w:rPr>
          <w:rFonts w:asciiTheme="minorHAnsi" w:hAnsiTheme="minorHAnsi" w:cstheme="minorHAnsi"/>
          <w:color w:val="000000" w:themeColor="text1"/>
          <w:szCs w:val="24"/>
        </w:rPr>
        <w:t>:</w:t>
      </w:r>
      <w:r w:rsidR="00FC1853" w:rsidRPr="007B361B">
        <w:rPr>
          <w:rFonts w:asciiTheme="minorHAnsi" w:hAnsiTheme="minorHAnsi" w:cstheme="minorHAnsi"/>
          <w:color w:val="000000" w:themeColor="text1"/>
          <w:szCs w:val="24"/>
        </w:rPr>
        <w:t xml:space="preserve"> </w:t>
      </w:r>
    </w:p>
    <w:p w14:paraId="7D30EC04" w14:textId="067C893D" w:rsidR="004C235B" w:rsidRPr="007B361B" w:rsidRDefault="00116118" w:rsidP="00872DE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poczuci</w:t>
      </w:r>
      <w:r w:rsidR="007364F0" w:rsidRPr="007B361B">
        <w:rPr>
          <w:rFonts w:asciiTheme="minorHAnsi" w:hAnsiTheme="minorHAnsi" w:cstheme="minorHAnsi"/>
          <w:color w:val="000000" w:themeColor="text1"/>
          <w:szCs w:val="24"/>
        </w:rPr>
        <w:t>a</w:t>
      </w:r>
      <w:r w:rsidRPr="007B361B">
        <w:rPr>
          <w:rFonts w:asciiTheme="minorHAnsi" w:hAnsiTheme="minorHAnsi" w:cstheme="minorHAnsi"/>
          <w:color w:val="000000" w:themeColor="text1"/>
          <w:szCs w:val="24"/>
        </w:rPr>
        <w:t xml:space="preserve"> rytmu;</w:t>
      </w:r>
      <w:r w:rsidR="00FC1853" w:rsidRPr="007B361B">
        <w:rPr>
          <w:rFonts w:asciiTheme="minorHAnsi" w:hAnsiTheme="minorHAnsi" w:cstheme="minorHAnsi"/>
          <w:color w:val="000000" w:themeColor="text1"/>
          <w:szCs w:val="24"/>
        </w:rPr>
        <w:t xml:space="preserve"> </w:t>
      </w:r>
    </w:p>
    <w:p w14:paraId="58DB44DF" w14:textId="3C0C60FC" w:rsidR="004C235B" w:rsidRPr="007B361B" w:rsidRDefault="00116118" w:rsidP="00872DE4">
      <w:pPr>
        <w:numPr>
          <w:ilvl w:val="0"/>
          <w:numId w:val="5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słuch</w:t>
      </w:r>
      <w:r w:rsidR="007364F0" w:rsidRPr="007B361B">
        <w:rPr>
          <w:rFonts w:asciiTheme="minorHAnsi" w:hAnsiTheme="minorHAnsi" w:cstheme="minorHAnsi"/>
          <w:color w:val="000000" w:themeColor="text1"/>
          <w:szCs w:val="24"/>
        </w:rPr>
        <w:t>u</w:t>
      </w:r>
      <w:r w:rsidRPr="007B361B">
        <w:rPr>
          <w:rFonts w:asciiTheme="minorHAnsi" w:hAnsiTheme="minorHAnsi" w:cstheme="minorHAnsi"/>
          <w:color w:val="000000" w:themeColor="text1"/>
          <w:szCs w:val="24"/>
        </w:rPr>
        <w:t xml:space="preserve"> muzyczn</w:t>
      </w:r>
      <w:r w:rsidR="007364F0" w:rsidRPr="007B361B">
        <w:rPr>
          <w:rFonts w:asciiTheme="minorHAnsi" w:hAnsiTheme="minorHAnsi" w:cstheme="minorHAnsi"/>
          <w:color w:val="000000" w:themeColor="text1"/>
          <w:szCs w:val="24"/>
        </w:rPr>
        <w:t>ego</w:t>
      </w:r>
      <w:r w:rsidRPr="007B361B">
        <w:rPr>
          <w:rFonts w:asciiTheme="minorHAnsi" w:hAnsiTheme="minorHAnsi" w:cstheme="minorHAnsi"/>
          <w:color w:val="000000" w:themeColor="text1"/>
          <w:szCs w:val="24"/>
        </w:rPr>
        <w:t>;</w:t>
      </w:r>
      <w:r w:rsidR="00FC1853" w:rsidRPr="007B361B">
        <w:rPr>
          <w:rFonts w:asciiTheme="minorHAnsi" w:hAnsiTheme="minorHAnsi" w:cstheme="minorHAnsi"/>
          <w:color w:val="000000" w:themeColor="text1"/>
          <w:szCs w:val="24"/>
        </w:rPr>
        <w:t xml:space="preserve"> </w:t>
      </w:r>
    </w:p>
    <w:p w14:paraId="6EEDFCBF" w14:textId="3664B293" w:rsidR="004C235B" w:rsidRPr="007B361B" w:rsidRDefault="00116118" w:rsidP="00872DE4">
      <w:pPr>
        <w:numPr>
          <w:ilvl w:val="0"/>
          <w:numId w:val="5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pamię</w:t>
      </w:r>
      <w:r w:rsidR="007364F0" w:rsidRPr="007B361B">
        <w:rPr>
          <w:rFonts w:asciiTheme="minorHAnsi" w:hAnsiTheme="minorHAnsi" w:cstheme="minorHAnsi"/>
          <w:color w:val="000000" w:themeColor="text1"/>
          <w:szCs w:val="24"/>
        </w:rPr>
        <w:t>ci</w:t>
      </w:r>
      <w:r w:rsidRPr="007B361B">
        <w:rPr>
          <w:rFonts w:asciiTheme="minorHAnsi" w:hAnsiTheme="minorHAnsi" w:cstheme="minorHAnsi"/>
          <w:color w:val="000000" w:themeColor="text1"/>
          <w:szCs w:val="24"/>
        </w:rPr>
        <w:t xml:space="preserve"> muzyczn</w:t>
      </w:r>
      <w:r w:rsidR="007364F0" w:rsidRPr="007B361B">
        <w:rPr>
          <w:rFonts w:asciiTheme="minorHAnsi" w:hAnsiTheme="minorHAnsi" w:cstheme="minorHAnsi"/>
          <w:color w:val="000000" w:themeColor="text1"/>
          <w:szCs w:val="24"/>
        </w:rPr>
        <w:t>ej</w:t>
      </w:r>
      <w:r w:rsidRPr="007B361B">
        <w:rPr>
          <w:rFonts w:asciiTheme="minorHAnsi" w:hAnsiTheme="minorHAnsi" w:cstheme="minorHAnsi"/>
          <w:color w:val="000000" w:themeColor="text1"/>
          <w:szCs w:val="24"/>
        </w:rPr>
        <w:t>.</w:t>
      </w:r>
      <w:r w:rsidR="00FC1853" w:rsidRPr="007B361B">
        <w:rPr>
          <w:rFonts w:asciiTheme="minorHAnsi" w:hAnsiTheme="minorHAnsi" w:cstheme="minorHAnsi"/>
          <w:color w:val="000000" w:themeColor="text1"/>
          <w:szCs w:val="24"/>
        </w:rPr>
        <w:t xml:space="preserve"> </w:t>
      </w:r>
    </w:p>
    <w:p w14:paraId="3B060E25" w14:textId="6100841D" w:rsidR="004C235B" w:rsidRPr="007B361B" w:rsidRDefault="00116118" w:rsidP="007364F0">
      <w:pPr>
        <w:numPr>
          <w:ilvl w:val="0"/>
          <w:numId w:val="5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Komisja rekrutacyjna może zaproponować inny instrument niż wybrany przez kandydata.</w:t>
      </w:r>
      <w:r w:rsidR="00FC1853" w:rsidRPr="007B361B">
        <w:rPr>
          <w:rFonts w:asciiTheme="minorHAnsi" w:hAnsiTheme="minorHAnsi" w:cstheme="minorHAnsi"/>
          <w:color w:val="000000" w:themeColor="text1"/>
          <w:szCs w:val="24"/>
        </w:rPr>
        <w:t xml:space="preserve"> </w:t>
      </w:r>
    </w:p>
    <w:p w14:paraId="72596480" w14:textId="07E0BD2D" w:rsidR="004C235B" w:rsidRPr="007B361B" w:rsidRDefault="00116118" w:rsidP="007364F0">
      <w:pPr>
        <w:numPr>
          <w:ilvl w:val="0"/>
          <w:numId w:val="5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Z przebiegu badania przydatności komisja rekrutacyjna sporządza protokół zawierający listę kandydatów zakwalifikowanych i niezakwalifikowanych.</w:t>
      </w:r>
      <w:r w:rsidR="00FC1853" w:rsidRPr="007B361B">
        <w:rPr>
          <w:rFonts w:asciiTheme="minorHAnsi" w:hAnsiTheme="minorHAnsi" w:cstheme="minorHAnsi"/>
          <w:color w:val="000000" w:themeColor="text1"/>
          <w:szCs w:val="24"/>
        </w:rPr>
        <w:t xml:space="preserve"> </w:t>
      </w:r>
    </w:p>
    <w:p w14:paraId="6A717224" w14:textId="50237AFB" w:rsidR="004C235B" w:rsidRPr="007B361B" w:rsidRDefault="00116118" w:rsidP="007364F0">
      <w:pPr>
        <w:numPr>
          <w:ilvl w:val="0"/>
          <w:numId w:val="51"/>
        </w:numPr>
        <w:tabs>
          <w:tab w:val="left" w:pos="284"/>
        </w:tabs>
        <w:spacing w:after="0" w:line="276" w:lineRule="auto"/>
        <w:ind w:left="0" w:firstLine="0"/>
        <w:jc w:val="left"/>
        <w:rPr>
          <w:rFonts w:asciiTheme="minorHAnsi" w:hAnsiTheme="minorHAnsi" w:cstheme="minorHAnsi"/>
          <w:color w:val="000000" w:themeColor="text1"/>
          <w:szCs w:val="24"/>
        </w:rPr>
      </w:pPr>
      <w:bookmarkStart w:id="66" w:name="_Hlk181696073"/>
      <w:r w:rsidRPr="007B361B">
        <w:rPr>
          <w:rFonts w:asciiTheme="minorHAnsi" w:hAnsiTheme="minorHAnsi" w:cstheme="minorHAnsi"/>
          <w:color w:val="000000" w:themeColor="text1"/>
          <w:szCs w:val="24"/>
        </w:rPr>
        <w:t xml:space="preserve">Na podstawie protokołu </w:t>
      </w:r>
      <w:r w:rsidR="004978B1" w:rsidRPr="007B361B">
        <w:rPr>
          <w:rFonts w:asciiTheme="minorHAnsi" w:hAnsiTheme="minorHAnsi" w:cstheme="minorHAnsi"/>
          <w:color w:val="000000" w:themeColor="text1"/>
          <w:szCs w:val="24"/>
        </w:rPr>
        <w:t>komisja rekrutacyjna</w:t>
      </w:r>
      <w:r w:rsidRPr="007B361B">
        <w:rPr>
          <w:rFonts w:asciiTheme="minorHAnsi" w:hAnsiTheme="minorHAnsi" w:cstheme="minorHAnsi"/>
          <w:color w:val="000000" w:themeColor="text1"/>
          <w:szCs w:val="24"/>
        </w:rPr>
        <w:t xml:space="preserve"> w terminie do 7 dni od dnia przeprowadzenia badania przydatności podaje do publicznej wiadomości listę kandydatów zakwalifikowanych </w:t>
      </w:r>
      <w:r w:rsidR="007364F0" w:rsidRPr="007B361B">
        <w:rPr>
          <w:rFonts w:asciiTheme="minorHAnsi" w:hAnsiTheme="minorHAnsi" w:cstheme="minorHAnsi"/>
          <w:color w:val="000000" w:themeColor="text1"/>
          <w:szCs w:val="24"/>
        </w:rPr>
        <w:br/>
      </w:r>
      <w:r w:rsidRPr="007B361B">
        <w:rPr>
          <w:rFonts w:asciiTheme="minorHAnsi" w:hAnsiTheme="minorHAnsi" w:cstheme="minorHAnsi"/>
          <w:color w:val="000000" w:themeColor="text1"/>
          <w:szCs w:val="24"/>
        </w:rPr>
        <w:t>i niezakwalifikowanych.</w:t>
      </w:r>
      <w:r w:rsidR="00FC1853" w:rsidRPr="007B361B">
        <w:rPr>
          <w:rFonts w:asciiTheme="minorHAnsi" w:hAnsiTheme="minorHAnsi" w:cstheme="minorHAnsi"/>
          <w:color w:val="000000" w:themeColor="text1"/>
          <w:szCs w:val="24"/>
        </w:rPr>
        <w:t xml:space="preserve"> </w:t>
      </w:r>
    </w:p>
    <w:p w14:paraId="1D34C1CC" w14:textId="1FCDCCAA" w:rsidR="004C235B" w:rsidRPr="007B361B" w:rsidRDefault="005E7A21" w:rsidP="007364F0">
      <w:pPr>
        <w:numPr>
          <w:ilvl w:val="0"/>
          <w:numId w:val="51"/>
        </w:numPr>
        <w:tabs>
          <w:tab w:val="left" w:pos="284"/>
        </w:tabs>
        <w:spacing w:after="0" w:line="276" w:lineRule="auto"/>
        <w:ind w:left="0" w:firstLine="0"/>
        <w:jc w:val="left"/>
        <w:rPr>
          <w:rFonts w:asciiTheme="minorHAnsi" w:hAnsiTheme="minorHAnsi" w:cstheme="minorHAnsi"/>
          <w:strike/>
          <w:color w:val="000000" w:themeColor="text1"/>
          <w:szCs w:val="24"/>
        </w:rPr>
      </w:pPr>
      <w:bookmarkStart w:id="67" w:name="_Hlk181000063"/>
      <w:bookmarkEnd w:id="66"/>
      <w:r w:rsidRPr="007B361B">
        <w:rPr>
          <w:rFonts w:asciiTheme="minorHAnsi" w:hAnsiTheme="minorHAnsi" w:cstheme="minorHAnsi"/>
          <w:color w:val="000000" w:themeColor="text1"/>
          <w:szCs w:val="24"/>
        </w:rPr>
        <w:t>Komisja rekrutacyjna przyjmuje kandydata do szkoły, jeżeli w wyniku postępowania rekrutacyjnego kandydat został zakwalifikowany oraz złożył wymagane dokumenty.</w:t>
      </w:r>
    </w:p>
    <w:bookmarkEnd w:id="67"/>
    <w:p w14:paraId="0BFB661C" w14:textId="6190D41E" w:rsidR="004C235B" w:rsidRPr="007B361B" w:rsidRDefault="00116118" w:rsidP="007364F0">
      <w:pPr>
        <w:numPr>
          <w:ilvl w:val="0"/>
          <w:numId w:val="51"/>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Dyrektor nie gwarantuje wszystkim kandydatom, którzy uzyskali wynik kwalifikujący przyjęcie do szkoły. Za wynik kwalifikujący uznaje się uzyskanie minimum 60% prawidłowych odpowiedzi podczas badania.</w:t>
      </w:r>
      <w:r w:rsidR="00FC1853" w:rsidRPr="007B361B">
        <w:rPr>
          <w:rFonts w:asciiTheme="minorHAnsi" w:hAnsiTheme="minorHAnsi" w:cstheme="minorHAnsi"/>
          <w:color w:val="000000" w:themeColor="text1"/>
          <w:szCs w:val="24"/>
        </w:rPr>
        <w:t xml:space="preserve"> </w:t>
      </w:r>
    </w:p>
    <w:p w14:paraId="46890016" w14:textId="38F9B6BA" w:rsidR="004C235B" w:rsidRPr="007B361B" w:rsidRDefault="00116118" w:rsidP="007364F0">
      <w:pPr>
        <w:numPr>
          <w:ilvl w:val="0"/>
          <w:numId w:val="51"/>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Liczba kandydatów, którzy zostaną przyjęci do szkoły wynika z arkuszu organizacyjnego, który zawiera ilość wolnych miejsc przewidzianych na poszczególne instrumenty w kolejnym roku szkolnym.</w:t>
      </w:r>
      <w:r w:rsidR="00FC1853" w:rsidRPr="007B361B">
        <w:rPr>
          <w:rFonts w:asciiTheme="minorHAnsi" w:hAnsiTheme="minorHAnsi" w:cstheme="minorHAnsi"/>
          <w:color w:val="000000" w:themeColor="text1"/>
          <w:szCs w:val="24"/>
        </w:rPr>
        <w:t xml:space="preserve"> </w:t>
      </w:r>
    </w:p>
    <w:p w14:paraId="4E00533B" w14:textId="4FD3E2F7" w:rsidR="005E7A21" w:rsidRPr="007B361B" w:rsidRDefault="00116118" w:rsidP="007364F0">
      <w:pPr>
        <w:numPr>
          <w:ilvl w:val="0"/>
          <w:numId w:val="51"/>
        </w:numPr>
        <w:tabs>
          <w:tab w:val="left" w:pos="284"/>
          <w:tab w:val="left" w:pos="426"/>
        </w:tabs>
        <w:spacing w:after="0" w:line="276" w:lineRule="auto"/>
        <w:ind w:left="0" w:firstLine="0"/>
        <w:jc w:val="left"/>
        <w:rPr>
          <w:rFonts w:asciiTheme="minorHAnsi" w:hAnsiTheme="minorHAnsi" w:cstheme="minorHAnsi"/>
          <w:color w:val="000000" w:themeColor="text1"/>
          <w:szCs w:val="24"/>
        </w:rPr>
      </w:pPr>
      <w:bookmarkStart w:id="68" w:name="_Hlk181000087"/>
      <w:r w:rsidRPr="007B361B">
        <w:rPr>
          <w:rFonts w:asciiTheme="minorHAnsi" w:hAnsiTheme="minorHAnsi" w:cstheme="minorHAnsi"/>
          <w:color w:val="000000" w:themeColor="text1"/>
          <w:szCs w:val="24"/>
        </w:rPr>
        <w:t xml:space="preserve">W pierwszej kolejności przyjmowani są kandydaci z najwyższą punktacją uzyskaną podczas badania. </w:t>
      </w:r>
      <w:r w:rsidR="005E7A21" w:rsidRPr="007B361B">
        <w:rPr>
          <w:rFonts w:asciiTheme="minorHAnsi" w:hAnsiTheme="minorHAnsi" w:cstheme="minorHAnsi"/>
          <w:color w:val="000000" w:themeColor="text1"/>
          <w:szCs w:val="24"/>
        </w:rPr>
        <w:t>W przypadku równorzędnych wyników uzyskanych na pierwszym etapie postępowania rekrutacyjnego, na drugim etapie postępowania rekrutacyjnego są brane pod uwagę łącznie następujące kryteria:</w:t>
      </w:r>
    </w:p>
    <w:p w14:paraId="7D85D44C" w14:textId="62EC284A" w:rsidR="005E7A21" w:rsidRPr="007B361B" w:rsidRDefault="005E7A21" w:rsidP="007364F0">
      <w:p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hAnsiTheme="minorHAnsi" w:cstheme="minorHAnsi"/>
          <w:color w:val="000000" w:themeColor="text1"/>
          <w:szCs w:val="24"/>
        </w:rPr>
        <w:tab/>
        <w:t>w przypadku kandydata niepełnoletniego - kryteria, o których mowa w art. 131 ust. 2 ustawy prawo oświatowe;</w:t>
      </w:r>
    </w:p>
    <w:p w14:paraId="3921F0FB" w14:textId="0D52A2BD" w:rsidR="005E7A21" w:rsidRPr="007B361B" w:rsidRDefault="005E7A21" w:rsidP="007364F0">
      <w:p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hAnsiTheme="minorHAnsi" w:cstheme="minorHAnsi"/>
          <w:color w:val="000000" w:themeColor="text1"/>
          <w:szCs w:val="24"/>
        </w:rPr>
        <w:tab/>
        <w:t>w przypadku kandydata pełnoletniego - kryteria, o których mowa w art. 135 ust. 6 pkt 2 ustawy prawo oświatowe.</w:t>
      </w:r>
    </w:p>
    <w:p w14:paraId="5BC0120F" w14:textId="642DBB70" w:rsidR="004C235B" w:rsidRPr="007B361B" w:rsidRDefault="005E7A21" w:rsidP="007364F0">
      <w:pPr>
        <w:numPr>
          <w:ilvl w:val="0"/>
          <w:numId w:val="51"/>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Komisja rekrutacyjna </w:t>
      </w:r>
      <w:r w:rsidR="00116118" w:rsidRPr="007B361B">
        <w:rPr>
          <w:rFonts w:asciiTheme="minorHAnsi" w:hAnsiTheme="minorHAnsi" w:cstheme="minorHAnsi"/>
          <w:color w:val="000000" w:themeColor="text1"/>
          <w:szCs w:val="24"/>
        </w:rPr>
        <w:t>ogłasza listę kandydatów przyjętych do szkoły do dnia zakończenia zajęć edukacyjnych.</w:t>
      </w:r>
      <w:r w:rsidR="00FC1853" w:rsidRPr="007B361B">
        <w:rPr>
          <w:rFonts w:asciiTheme="minorHAnsi" w:hAnsiTheme="minorHAnsi" w:cstheme="minorHAnsi"/>
          <w:color w:val="000000" w:themeColor="text1"/>
          <w:szCs w:val="24"/>
        </w:rPr>
        <w:t xml:space="preserve"> </w:t>
      </w:r>
    </w:p>
    <w:bookmarkEnd w:id="68"/>
    <w:p w14:paraId="7281AF80" w14:textId="7AA0C598" w:rsidR="004C235B" w:rsidRPr="007B361B" w:rsidRDefault="007364F0" w:rsidP="007364F0">
      <w:pPr>
        <w:numPr>
          <w:ilvl w:val="0"/>
          <w:numId w:val="51"/>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7436AA79" w14:textId="6A896D44" w:rsidR="00D22EC9" w:rsidRPr="007B361B" w:rsidRDefault="00FC1853"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69CFCF18" w14:textId="4AF13C71"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18</w:t>
      </w:r>
    </w:p>
    <w:p w14:paraId="6448AC3A"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53041C1D" w14:textId="77777777"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1.</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Uczeń Państwowej Szkoły Muzycznej I stopnia w Choszcznie ma prawo do: </w:t>
      </w:r>
    </w:p>
    <w:p w14:paraId="5FB765B7" w14:textId="77777777" w:rsidR="004C235B" w:rsidRPr="007B361B" w:rsidRDefault="00116118" w:rsidP="007364F0">
      <w:pPr>
        <w:numPr>
          <w:ilvl w:val="0"/>
          <w:numId w:val="5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życzliwego, podmiotowego traktowania w procesie edukacyjnym; </w:t>
      </w:r>
    </w:p>
    <w:p w14:paraId="19C60DE0" w14:textId="77777777" w:rsidR="004C235B" w:rsidRPr="007B361B" w:rsidRDefault="00116118" w:rsidP="007364F0">
      <w:pPr>
        <w:numPr>
          <w:ilvl w:val="0"/>
          <w:numId w:val="5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poszanowania jego godności; </w:t>
      </w:r>
    </w:p>
    <w:p w14:paraId="5E0F0F88" w14:textId="77777777" w:rsidR="004C235B" w:rsidRPr="007B361B" w:rsidRDefault="00116118" w:rsidP="007364F0">
      <w:pPr>
        <w:numPr>
          <w:ilvl w:val="0"/>
          <w:numId w:val="5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swobody wyrażania myśli i przekonań z zachowaniem zasad kultury oraz szacunku dla innych osób; </w:t>
      </w:r>
    </w:p>
    <w:p w14:paraId="02D3C75A" w14:textId="77777777" w:rsidR="004C235B" w:rsidRPr="007B361B" w:rsidRDefault="00116118" w:rsidP="007364F0">
      <w:pPr>
        <w:numPr>
          <w:ilvl w:val="0"/>
          <w:numId w:val="5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rozwijania zainteresowań i zdolności w sposób dostosowany do jego wieku i predyspozycji; 5)</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właściwie zorganizowanego procesu kształcenia zgodnie z zasadami higieny pracy umysłowej; </w:t>
      </w:r>
    </w:p>
    <w:p w14:paraId="11936D3D" w14:textId="77777777" w:rsidR="004C235B" w:rsidRPr="007B361B" w:rsidRDefault="00116118" w:rsidP="007364F0">
      <w:pPr>
        <w:numPr>
          <w:ilvl w:val="0"/>
          <w:numId w:val="5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opieki wychowawczej zarówno podczas planowych zajęć na terenie Szkoły, jak i podczas zajęć organizowanych przez Szkołę poza jej terenem; </w:t>
      </w:r>
    </w:p>
    <w:p w14:paraId="5FD270B6" w14:textId="1E58B251" w:rsidR="004C235B" w:rsidRPr="007B361B" w:rsidRDefault="00116118" w:rsidP="007364F0">
      <w:pPr>
        <w:numPr>
          <w:ilvl w:val="0"/>
          <w:numId w:val="5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sprawiedliwej, obiektywnej i jawnej oceny oraz ustalonych sposobów kontroli postępów</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nauce; </w:t>
      </w:r>
    </w:p>
    <w:p w14:paraId="273AE5C3" w14:textId="77777777" w:rsidR="004C235B" w:rsidRPr="007B361B" w:rsidRDefault="00116118" w:rsidP="007364F0">
      <w:pPr>
        <w:numPr>
          <w:ilvl w:val="0"/>
          <w:numId w:val="5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indywidualnego toku lub programu nauczania zgodnie z odrębnymi przepisami; </w:t>
      </w:r>
    </w:p>
    <w:p w14:paraId="198D360B" w14:textId="77777777" w:rsidR="004C235B" w:rsidRPr="007B361B" w:rsidRDefault="00116118" w:rsidP="007364F0">
      <w:pPr>
        <w:numPr>
          <w:ilvl w:val="0"/>
          <w:numId w:val="5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korzystania z pomieszczeń, urządzeń i wyposażenia Szkoły podczas zajęć obowiązkowych, nadobowiązkowych i pozalekcyjnych — zgodnie z postanowieniami szkolnych regulaminów; </w:t>
      </w:r>
    </w:p>
    <w:p w14:paraId="595F136B" w14:textId="77777777" w:rsidR="004C235B" w:rsidRPr="007B361B" w:rsidRDefault="00116118" w:rsidP="007364F0">
      <w:pPr>
        <w:numPr>
          <w:ilvl w:val="0"/>
          <w:numId w:val="53"/>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nagrody za osiąganie bardzo dobrych wyników w nauce; </w:t>
      </w:r>
    </w:p>
    <w:p w14:paraId="2F78DE64" w14:textId="77777777" w:rsidR="004C235B" w:rsidRPr="007B361B" w:rsidRDefault="00116118" w:rsidP="007364F0">
      <w:pPr>
        <w:numPr>
          <w:ilvl w:val="0"/>
          <w:numId w:val="53"/>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składania skarg na piśmie w przypadkach gdy naruszono jego godność osobistą, nietykalność cielesną i złamane zostały jego prawa; </w:t>
      </w:r>
    </w:p>
    <w:p w14:paraId="4AF87918" w14:textId="77777777" w:rsidR="004C235B" w:rsidRPr="007B361B" w:rsidRDefault="00116118" w:rsidP="007364F0">
      <w:pPr>
        <w:numPr>
          <w:ilvl w:val="0"/>
          <w:numId w:val="53"/>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równego traktowania w sytuacji konfliktu ucznia i nauczyciela. </w:t>
      </w:r>
    </w:p>
    <w:p w14:paraId="394A7499" w14:textId="77777777" w:rsidR="004C235B" w:rsidRPr="007B361B" w:rsidRDefault="00116118" w:rsidP="007364F0">
      <w:pPr>
        <w:numPr>
          <w:ilvl w:val="0"/>
          <w:numId w:val="5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przypadku naruszenia ww. praw ucznia, uczniowi przysługuje prawo do złożenia skargi. </w:t>
      </w:r>
    </w:p>
    <w:p w14:paraId="7867D41E" w14:textId="77777777" w:rsidR="004C235B" w:rsidRPr="007B361B" w:rsidRDefault="00116118" w:rsidP="007364F0">
      <w:pPr>
        <w:numPr>
          <w:ilvl w:val="0"/>
          <w:numId w:val="5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Tryb składania i rozpatrywania skargi złożonej przez ucznia/rodziców ucznia jest następujący: </w:t>
      </w:r>
    </w:p>
    <w:p w14:paraId="42416820" w14:textId="77777777" w:rsidR="004C235B" w:rsidRPr="007B361B" w:rsidRDefault="00116118" w:rsidP="007364F0">
      <w:pPr>
        <w:numPr>
          <w:ilvl w:val="0"/>
          <w:numId w:val="5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uczeń lub jego rodzice w terminie 14 dni od zaistnienia zdarzenia naruszającego prawa ucznia określane w ust. 1. przedkładają skargę w formie pisemnej Dyrektorowi Szkoły; </w:t>
      </w:r>
    </w:p>
    <w:p w14:paraId="62447CBF" w14:textId="77777777" w:rsidR="004C235B" w:rsidRPr="007B361B" w:rsidRDefault="00116118" w:rsidP="007364F0">
      <w:pPr>
        <w:numPr>
          <w:ilvl w:val="0"/>
          <w:numId w:val="5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w celu rzetelnego sprawdzenia stanu faktycznego oraz prawnego sytuacji, w której doszło do naruszenia prawa ucznia: </w:t>
      </w:r>
    </w:p>
    <w:p w14:paraId="7872A584" w14:textId="77777777" w:rsidR="004C235B" w:rsidRPr="007B361B" w:rsidRDefault="00116118" w:rsidP="007364F0">
      <w:pPr>
        <w:numPr>
          <w:ilvl w:val="0"/>
          <w:numId w:val="5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przeprowadza rozmowy i wysłuchuje ucznia oraz jego rodziców, jak też osób których postępowania skarga dotyczy; </w:t>
      </w:r>
    </w:p>
    <w:p w14:paraId="6144BC00" w14:textId="77777777" w:rsidR="004C235B" w:rsidRPr="007B361B" w:rsidRDefault="00116118" w:rsidP="007364F0">
      <w:pPr>
        <w:numPr>
          <w:ilvl w:val="0"/>
          <w:numId w:val="5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sprawdza dokumentację szkoły — w zależności od sytuacji, której skarga dotyczy; </w:t>
      </w:r>
    </w:p>
    <w:p w14:paraId="24ED405E" w14:textId="77777777" w:rsidR="004C235B" w:rsidRPr="007B361B" w:rsidRDefault="00116118" w:rsidP="007364F0">
      <w:pPr>
        <w:numPr>
          <w:ilvl w:val="0"/>
          <w:numId w:val="5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sprawdza wcześniej podjęte przez nauczycieli albo innych pracowników Szkoły działania dotyczące sytuacji, o której mowa w skardze; </w:t>
      </w:r>
    </w:p>
    <w:p w14:paraId="3CCB0CFF" w14:textId="77777777" w:rsidR="004C235B" w:rsidRPr="007B361B" w:rsidRDefault="00116118" w:rsidP="007364F0">
      <w:pPr>
        <w:numPr>
          <w:ilvl w:val="0"/>
          <w:numId w:val="5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podejmuje decyzję co do sposobu rozstrzygnięcia skargi i powiadamia pisemnie ucznia oraz jego rodziców; </w:t>
      </w:r>
    </w:p>
    <w:p w14:paraId="54BE6AFA" w14:textId="3FC7B26F" w:rsidR="001B37B0" w:rsidRPr="007B361B" w:rsidRDefault="00116118" w:rsidP="007364F0">
      <w:pPr>
        <w:numPr>
          <w:ilvl w:val="0"/>
          <w:numId w:val="5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po zakończeniu procedury, przedstawia na najbliższym posiedzeniu Rady Pedagogicznej</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sposób ogólny sytuację dotyczącą skargi oraz podjęte działania jak też sposób postępowania, który powinien być zastosowany w celu uniknięcia w przyszłości podobnych sytuacji</w:t>
      </w:r>
      <w:r w:rsidR="00736358" w:rsidRPr="007B361B">
        <w:rPr>
          <w:rFonts w:asciiTheme="minorHAnsi" w:hAnsiTheme="minorHAnsi" w:cstheme="minorHAnsi"/>
          <w:color w:val="000000" w:themeColor="text1"/>
          <w:szCs w:val="24"/>
        </w:rPr>
        <w:t>;</w:t>
      </w:r>
    </w:p>
    <w:p w14:paraId="28F384DA" w14:textId="31B3EEA9"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W przypadku, gdy skarga o naruszenie praw ucznia dotyczy postępowania Dyrektora uczeń 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jego rodzice składają skargę do organu sprawującego nadzór/organu prowadzącego lub też mogą złożyć skargę do Dyrektora z powołaniem się na procedurę określoną w niniejszym Statutu w zakresie rozwiązywania sporów pomiędzy organami Szkoły. Przepisy określające </w:t>
      </w:r>
      <w:r w:rsidRPr="007B361B">
        <w:rPr>
          <w:rFonts w:asciiTheme="minorHAnsi" w:hAnsiTheme="minorHAnsi" w:cstheme="minorHAnsi"/>
          <w:color w:val="000000" w:themeColor="text1"/>
          <w:szCs w:val="24"/>
        </w:rPr>
        <w:lastRenderedPageBreak/>
        <w:t>tryb pojednawczego rozwiązywania sporu stosuje się odpowiednio do skargi złożonej przez ucznia</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jego rodziców. </w:t>
      </w:r>
    </w:p>
    <w:p w14:paraId="213C65EE" w14:textId="24AAB05F"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bookmarkStart w:id="69" w:name="_Hlk180398210"/>
      <w:r w:rsidRPr="007B361B">
        <w:rPr>
          <w:rFonts w:asciiTheme="minorHAnsi" w:hAnsiTheme="minorHAnsi" w:cstheme="minorHAnsi"/>
          <w:color w:val="000000" w:themeColor="text1"/>
          <w:szCs w:val="24"/>
        </w:rPr>
        <w:t>4)</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Pełnoletniemu uczniowi oraz rodzicom ucznia niepełnoletniego przysługuje odwołanie od decyzji Dyrektora Szkoły o rozstrzygnięciu skargi dotyczącej naruszenia praw ucznia</w:t>
      </w:r>
      <w:r w:rsidR="00E14BEE"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p>
    <w:bookmarkEnd w:id="69"/>
    <w:p w14:paraId="251F20EC" w14:textId="22BEA94C" w:rsidR="004C235B" w:rsidRPr="007B361B" w:rsidRDefault="004C235B" w:rsidP="00FC1853">
      <w:pPr>
        <w:spacing w:after="0" w:line="276" w:lineRule="auto"/>
        <w:jc w:val="center"/>
        <w:rPr>
          <w:rFonts w:asciiTheme="minorHAnsi" w:hAnsiTheme="minorHAnsi" w:cstheme="minorHAnsi"/>
          <w:b/>
          <w:bCs/>
          <w:color w:val="000000" w:themeColor="text1"/>
        </w:rPr>
      </w:pPr>
    </w:p>
    <w:p w14:paraId="363EBFD2" w14:textId="0771987D"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19</w:t>
      </w:r>
    </w:p>
    <w:p w14:paraId="2051BD13" w14:textId="2BF398A7" w:rsidR="004C235B" w:rsidRPr="007B361B" w:rsidRDefault="004C235B" w:rsidP="00FC1853">
      <w:pPr>
        <w:spacing w:after="0" w:line="276" w:lineRule="auto"/>
        <w:jc w:val="center"/>
        <w:rPr>
          <w:rFonts w:asciiTheme="minorHAnsi" w:hAnsiTheme="minorHAnsi" w:cstheme="minorHAnsi"/>
          <w:b/>
          <w:bCs/>
          <w:color w:val="000000" w:themeColor="text1"/>
        </w:rPr>
      </w:pPr>
    </w:p>
    <w:p w14:paraId="7ACF36F3" w14:textId="504560D2"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l. Uczeń Państwowej Szkoły Muzycznej I stopnia w Choszcznie jest zobowiązany do systematycznego i aktywnego udziału w zajęciach edukacyjnych na które uczęszcza,</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a</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szczególności: </w:t>
      </w:r>
    </w:p>
    <w:p w14:paraId="7A7BF931" w14:textId="20C48BAE"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l) systematycznego przygotowywania się do ww. zajęć, a tym samym </w:t>
      </w:r>
      <w:r w:rsidR="007364F0" w:rsidRPr="007B361B">
        <w:rPr>
          <w:rFonts w:asciiTheme="minorHAnsi" w:hAnsiTheme="minorHAnsi" w:cstheme="minorHAnsi"/>
          <w:noProof/>
          <w:color w:val="000000" w:themeColor="text1"/>
          <w:szCs w:val="24"/>
        </w:rPr>
        <w:t xml:space="preserve">- </w:t>
      </w:r>
      <w:r w:rsidRPr="007B361B">
        <w:rPr>
          <w:rFonts w:asciiTheme="minorHAnsi" w:hAnsiTheme="minorHAnsi" w:cstheme="minorHAnsi"/>
          <w:color w:val="000000" w:themeColor="text1"/>
          <w:szCs w:val="24"/>
        </w:rPr>
        <w:t xml:space="preserve">systematycznego poszerzania swojej wiedzy oraz umiejętności; </w:t>
      </w:r>
    </w:p>
    <w:p w14:paraId="0113C2D1" w14:textId="77777777" w:rsidR="004C235B" w:rsidRPr="007B361B" w:rsidRDefault="00116118" w:rsidP="007364F0">
      <w:pPr>
        <w:numPr>
          <w:ilvl w:val="0"/>
          <w:numId w:val="5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systematycznego realizowania zadań wskazanych przez nauczyciela w ramach pracy domowej; </w:t>
      </w:r>
    </w:p>
    <w:p w14:paraId="6E2582B2" w14:textId="77777777" w:rsidR="004C235B" w:rsidRPr="007B361B" w:rsidRDefault="00116118" w:rsidP="007364F0">
      <w:pPr>
        <w:numPr>
          <w:ilvl w:val="0"/>
          <w:numId w:val="5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udziału w szkolnym etapie przesłuchań CEA oraz wyższym etapie, o ile uczeń spełnił wymagania określone w zasadach przesłuchań; </w:t>
      </w:r>
    </w:p>
    <w:p w14:paraId="3013DE67" w14:textId="77777777" w:rsidR="004C235B" w:rsidRPr="007B361B" w:rsidRDefault="00116118" w:rsidP="007364F0">
      <w:pPr>
        <w:numPr>
          <w:ilvl w:val="0"/>
          <w:numId w:val="5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udzielania odpowiedzi na pytania zadane przez nauczyciela na zajęciach lekcyjnych z zakresu realizowanego materiału; </w:t>
      </w:r>
    </w:p>
    <w:p w14:paraId="0547DE7A" w14:textId="77777777" w:rsidR="004C235B" w:rsidRPr="007B361B" w:rsidRDefault="00116118" w:rsidP="007364F0">
      <w:pPr>
        <w:numPr>
          <w:ilvl w:val="0"/>
          <w:numId w:val="5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pisania testów, sprawdzianów oraz kartkówek i dyktand. </w:t>
      </w:r>
    </w:p>
    <w:p w14:paraId="312EA59E" w14:textId="77777777"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2. Ponadto uczeń Szkoły ma obowiązek: </w:t>
      </w:r>
    </w:p>
    <w:p w14:paraId="65947A2F" w14:textId="2E47EDDC" w:rsidR="004C235B" w:rsidRPr="007B361B" w:rsidRDefault="00116118" w:rsidP="007364F0">
      <w:pPr>
        <w:tabs>
          <w:tab w:val="left" w:pos="284"/>
        </w:tabs>
        <w:spacing w:after="0" w:line="276" w:lineRule="auto"/>
        <w:ind w:left="0" w:firstLine="0"/>
        <w:jc w:val="left"/>
        <w:rPr>
          <w:rFonts w:asciiTheme="minorHAnsi" w:hAnsiTheme="minorHAnsi" w:cstheme="minorHAnsi"/>
          <w:strike/>
          <w:color w:val="000000" w:themeColor="text1"/>
          <w:szCs w:val="24"/>
        </w:rPr>
      </w:pPr>
      <w:bookmarkStart w:id="70" w:name="_Hlk180398237"/>
      <w:r w:rsidRPr="007B361B">
        <w:rPr>
          <w:rFonts w:asciiTheme="minorHAnsi" w:hAnsiTheme="minorHAnsi" w:cstheme="minorHAnsi"/>
          <w:color w:val="000000" w:themeColor="text1"/>
          <w:szCs w:val="24"/>
        </w:rPr>
        <w:t>l)</w:t>
      </w:r>
      <w:r w:rsidR="00E14BEE" w:rsidRPr="007B361B">
        <w:rPr>
          <w:rFonts w:asciiTheme="minorHAnsi" w:hAnsiTheme="minorHAnsi" w:cstheme="minorHAnsi"/>
          <w:color w:val="000000" w:themeColor="text1"/>
          <w:szCs w:val="24"/>
        </w:rPr>
        <w:t xml:space="preserve"> </w:t>
      </w:r>
      <w:r w:rsidR="00811DC3" w:rsidRPr="007B361B">
        <w:rPr>
          <w:rFonts w:asciiTheme="minorHAnsi" w:hAnsiTheme="minorHAnsi" w:cstheme="minorHAnsi"/>
          <w:color w:val="000000" w:themeColor="text1"/>
          <w:szCs w:val="24"/>
        </w:rPr>
        <w:t>ubierania się zgodnie z ogólnie przyjętymi normami społecznymi, z zastrzeżeniem, że niedozwolone jest noszenie stroju zawierającego elementy nawołujące do nienawiści, dyskryminujące lub sprzeczne z prawem bądź stwarzające zagrożenie dla bezpieczeństwa innych uczniów, nauczycieli lub pracowników szkoły</w:t>
      </w:r>
      <w:r w:rsidR="00E14BEE" w:rsidRPr="007B361B">
        <w:rPr>
          <w:rFonts w:asciiTheme="minorHAnsi" w:hAnsiTheme="minorHAnsi" w:cstheme="minorHAnsi"/>
          <w:color w:val="000000" w:themeColor="text1"/>
          <w:szCs w:val="24"/>
        </w:rPr>
        <w:t>;</w:t>
      </w:r>
    </w:p>
    <w:bookmarkEnd w:id="70"/>
    <w:p w14:paraId="0C204A79" w14:textId="7D79DE16" w:rsidR="004C235B" w:rsidRPr="007B361B" w:rsidRDefault="00E14BEE" w:rsidP="007364F0">
      <w:pPr>
        <w:numPr>
          <w:ilvl w:val="0"/>
          <w:numId w:val="5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4DD5BEED" w14:textId="77777777" w:rsidR="004C235B" w:rsidRPr="007B361B" w:rsidRDefault="00116118" w:rsidP="007364F0">
      <w:pPr>
        <w:numPr>
          <w:ilvl w:val="0"/>
          <w:numId w:val="5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okazywania szacunku dorosłym oraz koleżankom i kolegom; </w:t>
      </w:r>
    </w:p>
    <w:p w14:paraId="1C0A6211" w14:textId="77777777" w:rsidR="004C235B" w:rsidRPr="007B361B" w:rsidRDefault="00116118" w:rsidP="007364F0">
      <w:pPr>
        <w:numPr>
          <w:ilvl w:val="0"/>
          <w:numId w:val="5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kulturalnego zachowania w odniesieniu do kolegów i wszystkich pracowników Szkoły poprzez: </w:t>
      </w:r>
    </w:p>
    <w:p w14:paraId="5560E317" w14:textId="4EE15DF9" w:rsidR="004C235B" w:rsidRPr="007B361B" w:rsidRDefault="00116118" w:rsidP="007364F0">
      <w:pPr>
        <w:numPr>
          <w:ilvl w:val="0"/>
          <w:numId w:val="5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okazywanie szacunku dorosłym oraz koleżankom i kolegom</w:t>
      </w:r>
      <w:r w:rsidR="00A46DD4" w:rsidRPr="007B361B">
        <w:rPr>
          <w:rFonts w:asciiTheme="minorHAnsi" w:hAnsiTheme="minorHAnsi" w:cstheme="minorHAnsi"/>
          <w:color w:val="000000" w:themeColor="text1"/>
          <w:szCs w:val="24"/>
        </w:rPr>
        <w:t>,</w:t>
      </w:r>
    </w:p>
    <w:p w14:paraId="00F4DD0D" w14:textId="7AD018E4" w:rsidR="004C235B" w:rsidRPr="007B361B" w:rsidRDefault="00E14BEE" w:rsidP="007364F0">
      <w:pPr>
        <w:numPr>
          <w:ilvl w:val="0"/>
          <w:numId w:val="5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4CD0DA38" w14:textId="4301136A" w:rsidR="004C235B" w:rsidRPr="007B361B" w:rsidRDefault="00116118" w:rsidP="007364F0">
      <w:pPr>
        <w:numPr>
          <w:ilvl w:val="0"/>
          <w:numId w:val="59"/>
        </w:numPr>
        <w:tabs>
          <w:tab w:val="left" w:pos="284"/>
        </w:tabs>
        <w:spacing w:after="0" w:line="276" w:lineRule="auto"/>
        <w:ind w:left="0" w:firstLine="0"/>
        <w:jc w:val="left"/>
        <w:rPr>
          <w:rFonts w:asciiTheme="minorHAnsi" w:hAnsiTheme="minorHAnsi" w:cstheme="minorHAnsi"/>
          <w:color w:val="000000" w:themeColor="text1"/>
          <w:szCs w:val="24"/>
        </w:rPr>
      </w:pPr>
      <w:bookmarkStart w:id="71" w:name="_Hlk180398394"/>
      <w:r w:rsidRPr="007B361B">
        <w:rPr>
          <w:rFonts w:asciiTheme="minorHAnsi" w:hAnsiTheme="minorHAnsi" w:cstheme="minorHAnsi"/>
          <w:color w:val="000000" w:themeColor="text1"/>
          <w:szCs w:val="24"/>
        </w:rPr>
        <w:t>dbanie o bezpieczeństwo oraz zdrowie własne i kolegów, a przede wszystkim — młodszych uczniów</w:t>
      </w:r>
      <w:r w:rsidR="00A46DD4" w:rsidRPr="007B361B">
        <w:rPr>
          <w:rFonts w:asciiTheme="minorHAnsi" w:hAnsiTheme="minorHAnsi" w:cstheme="minorHAnsi"/>
          <w:color w:val="000000" w:themeColor="text1"/>
          <w:szCs w:val="24"/>
        </w:rPr>
        <w:t>, poprzez:</w:t>
      </w:r>
    </w:p>
    <w:p w14:paraId="4DBE6E94" w14:textId="2E7A8E95" w:rsidR="00A46DD4" w:rsidRPr="007B361B" w:rsidRDefault="00A46DD4"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korzystanie z instrumentów i sprzętu szkoły zgodnie z zasadami bezpieczeństwa,</w:t>
      </w:r>
    </w:p>
    <w:p w14:paraId="17CB7465" w14:textId="67D95B60" w:rsidR="00A46DD4" w:rsidRPr="007B361B" w:rsidRDefault="00A46DD4"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zgłaszanie nauczycielom wszelkie niepokojące sytuacje dotyczące bezpieczeństwa lub zdrowia w szkole;</w:t>
      </w:r>
    </w:p>
    <w:bookmarkEnd w:id="71"/>
    <w:p w14:paraId="03506D6A" w14:textId="48E0D7A8" w:rsidR="004C235B" w:rsidRPr="007B361B" w:rsidRDefault="00E14BEE" w:rsidP="007364F0">
      <w:pPr>
        <w:numPr>
          <w:ilvl w:val="0"/>
          <w:numId w:val="5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3F823CFF" w14:textId="638CEA28" w:rsidR="004C235B" w:rsidRPr="007B361B" w:rsidRDefault="00E14BEE" w:rsidP="007364F0">
      <w:pPr>
        <w:numPr>
          <w:ilvl w:val="0"/>
          <w:numId w:val="5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026AD30B" w14:textId="7014069A" w:rsidR="00D22EC9" w:rsidRPr="007B361B" w:rsidRDefault="00116118" w:rsidP="007364F0">
      <w:pPr>
        <w:numPr>
          <w:ilvl w:val="0"/>
          <w:numId w:val="5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przypadku nieobecności na zajęciach </w:t>
      </w:r>
      <w:proofErr w:type="spellStart"/>
      <w:r w:rsidRPr="007B361B">
        <w:rPr>
          <w:rFonts w:asciiTheme="minorHAnsi" w:hAnsiTheme="minorHAnsi" w:cstheme="minorHAnsi"/>
          <w:color w:val="000000" w:themeColor="text1"/>
          <w:szCs w:val="24"/>
        </w:rPr>
        <w:t>ogólnomuzycznych</w:t>
      </w:r>
      <w:proofErr w:type="spellEnd"/>
      <w:r w:rsidRPr="007B361B">
        <w:rPr>
          <w:rFonts w:asciiTheme="minorHAnsi" w:hAnsiTheme="minorHAnsi" w:cstheme="minorHAnsi"/>
          <w:color w:val="000000" w:themeColor="text1"/>
          <w:szCs w:val="24"/>
        </w:rPr>
        <w:t xml:space="preserve"> — uzupełnienia notatek</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zeszycie w terminie uzgodnionym z nauczycielem. </w:t>
      </w:r>
    </w:p>
    <w:p w14:paraId="572EED4A" w14:textId="4750E815" w:rsidR="004C235B" w:rsidRPr="007B361B" w:rsidRDefault="004C235B" w:rsidP="00FC1853">
      <w:pPr>
        <w:spacing w:after="0" w:line="276" w:lineRule="auto"/>
        <w:jc w:val="center"/>
        <w:rPr>
          <w:rFonts w:asciiTheme="minorHAnsi" w:hAnsiTheme="minorHAnsi" w:cstheme="minorHAnsi"/>
          <w:b/>
          <w:bCs/>
          <w:color w:val="000000" w:themeColor="text1"/>
        </w:rPr>
      </w:pPr>
    </w:p>
    <w:p w14:paraId="3E5214BD" w14:textId="7F2CC4A8"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20</w:t>
      </w:r>
    </w:p>
    <w:p w14:paraId="6DF273DE" w14:textId="73816607" w:rsidR="004C235B" w:rsidRPr="007B361B" w:rsidRDefault="004C235B" w:rsidP="00FC1853">
      <w:pPr>
        <w:spacing w:after="0" w:line="276" w:lineRule="auto"/>
        <w:jc w:val="center"/>
        <w:rPr>
          <w:rFonts w:asciiTheme="minorHAnsi" w:hAnsiTheme="minorHAnsi" w:cstheme="minorHAnsi"/>
          <w:b/>
          <w:bCs/>
          <w:color w:val="000000" w:themeColor="text1"/>
        </w:rPr>
      </w:pPr>
    </w:p>
    <w:p w14:paraId="09540A5B" w14:textId="1E29F738" w:rsidR="004C235B" w:rsidRPr="007B361B" w:rsidRDefault="00116118" w:rsidP="007364F0">
      <w:pPr>
        <w:numPr>
          <w:ilvl w:val="0"/>
          <w:numId w:val="60"/>
        </w:numPr>
        <w:tabs>
          <w:tab w:val="left" w:pos="284"/>
        </w:tabs>
        <w:spacing w:after="0" w:line="276" w:lineRule="auto"/>
        <w:ind w:left="0" w:firstLine="0"/>
        <w:jc w:val="left"/>
        <w:rPr>
          <w:rFonts w:asciiTheme="minorHAnsi" w:hAnsiTheme="minorHAnsi" w:cstheme="minorHAnsi"/>
          <w:color w:val="000000" w:themeColor="text1"/>
          <w:szCs w:val="24"/>
        </w:rPr>
      </w:pPr>
      <w:bookmarkStart w:id="72" w:name="_Hlk180398441"/>
      <w:r w:rsidRPr="007B361B">
        <w:rPr>
          <w:rFonts w:asciiTheme="minorHAnsi" w:hAnsiTheme="minorHAnsi" w:cstheme="minorHAnsi"/>
          <w:color w:val="000000" w:themeColor="text1"/>
          <w:szCs w:val="24"/>
        </w:rPr>
        <w:t>Rodzice ucznia</w:t>
      </w:r>
      <w:r w:rsidR="00736358" w:rsidRPr="007B361B">
        <w:rPr>
          <w:rFonts w:asciiTheme="minorHAnsi" w:hAnsiTheme="minorHAnsi" w:cstheme="minorHAnsi"/>
          <w:color w:val="000000" w:themeColor="text1"/>
          <w:szCs w:val="24"/>
        </w:rPr>
        <w:t xml:space="preserve"> niepełnoletniego</w:t>
      </w:r>
      <w:r w:rsidRPr="007B361B">
        <w:rPr>
          <w:rFonts w:asciiTheme="minorHAnsi" w:hAnsiTheme="minorHAnsi" w:cstheme="minorHAnsi"/>
          <w:color w:val="000000" w:themeColor="text1"/>
          <w:szCs w:val="24"/>
        </w:rPr>
        <w:t xml:space="preserve">, </w:t>
      </w:r>
      <w:r w:rsidR="001B7F55" w:rsidRPr="007B361B">
        <w:rPr>
          <w:rFonts w:asciiTheme="minorHAnsi" w:hAnsiTheme="minorHAnsi" w:cstheme="minorHAnsi"/>
          <w:color w:val="000000" w:themeColor="text1"/>
          <w:szCs w:val="24"/>
        </w:rPr>
        <w:t xml:space="preserve">lub pełnoletni uczeń, </w:t>
      </w:r>
      <w:r w:rsidRPr="007B361B">
        <w:rPr>
          <w:rFonts w:asciiTheme="minorHAnsi" w:hAnsiTheme="minorHAnsi" w:cstheme="minorHAnsi"/>
          <w:color w:val="000000" w:themeColor="text1"/>
          <w:szCs w:val="24"/>
        </w:rPr>
        <w:t>który był nieobecny na zajęciach edukacyjnych mają obowiązek niezwłocznie usprawiedliwić jego nieobecności w formie pisemnej</w:t>
      </w:r>
      <w:r w:rsidRPr="007B361B">
        <w:rPr>
          <w:rFonts w:asciiTheme="minorHAnsi" w:hAnsiTheme="minorHAnsi" w:cstheme="minorHAnsi"/>
          <w:noProof/>
          <w:color w:val="000000" w:themeColor="text1"/>
          <w:szCs w:val="24"/>
        </w:rPr>
        <w:drawing>
          <wp:inline distT="0" distB="0" distL="0" distR="0" wp14:anchorId="17BD667C" wp14:editId="58115A6B">
            <wp:extent cx="17775" cy="17780"/>
            <wp:effectExtent l="0" t="0" r="0" b="0"/>
            <wp:docPr id="2409" name="Picture 2409"/>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10"/>
                    <a:stretch>
                      <a:fillRect/>
                    </a:stretch>
                  </pic:blipFill>
                  <pic:spPr>
                    <a:xfrm>
                      <a:off x="0" y="0"/>
                      <a:ext cx="17775" cy="17780"/>
                    </a:xfrm>
                    <a:prstGeom prst="rect">
                      <a:avLst/>
                    </a:prstGeom>
                  </pic:spPr>
                </pic:pic>
              </a:graphicData>
            </a:graphic>
          </wp:inline>
        </w:drawing>
      </w:r>
      <w:r w:rsidRPr="007B361B">
        <w:rPr>
          <w:rFonts w:asciiTheme="minorHAnsi" w:hAnsiTheme="minorHAnsi" w:cstheme="minorHAnsi"/>
          <w:color w:val="000000" w:themeColor="text1"/>
          <w:szCs w:val="24"/>
        </w:rPr>
        <w:t xml:space="preserve"> </w:t>
      </w:r>
    </w:p>
    <w:p w14:paraId="781DFE87" w14:textId="03B6AD57" w:rsidR="004C235B" w:rsidRPr="007B361B" w:rsidRDefault="00116118" w:rsidP="007364F0">
      <w:pPr>
        <w:numPr>
          <w:ilvl w:val="0"/>
          <w:numId w:val="6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 przypadku zajęć zbiorowych usprawiedliwienie nieobecności ucznia następuje w formie pisemnej i zawiera: daty lub okres nieobecności dziecka wraz z podpisem rodzica</w:t>
      </w:r>
      <w:r w:rsidR="001B7F55" w:rsidRPr="007B361B">
        <w:rPr>
          <w:rFonts w:asciiTheme="minorHAnsi" w:hAnsiTheme="minorHAnsi" w:cstheme="minorHAnsi"/>
          <w:color w:val="000000" w:themeColor="text1"/>
          <w:szCs w:val="24"/>
        </w:rPr>
        <w:t xml:space="preserve"> (w przypadku ucznia niepełnoletniego</w:t>
      </w:r>
      <w:r w:rsidR="00D22993">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/ucznia</w:t>
      </w:r>
      <w:r w:rsidR="007364F0"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p>
    <w:bookmarkEnd w:id="72"/>
    <w:p w14:paraId="31BA6719" w14:textId="77777777" w:rsidR="004C235B" w:rsidRPr="007B361B" w:rsidRDefault="00116118" w:rsidP="007364F0">
      <w:pPr>
        <w:numPr>
          <w:ilvl w:val="0"/>
          <w:numId w:val="6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Usprawiedliwienie, o którym mowa w ust. 2, jest przedkładane w ciągu 7 dni od powrotu ucznia do szkoły po powstałej nieobecności. </w:t>
      </w:r>
    </w:p>
    <w:p w14:paraId="5711ECD8" w14:textId="68CF0ABE" w:rsidR="004C235B" w:rsidRPr="007B361B" w:rsidRDefault="00116118" w:rsidP="007364F0">
      <w:pPr>
        <w:numPr>
          <w:ilvl w:val="0"/>
          <w:numId w:val="60"/>
        </w:numPr>
        <w:tabs>
          <w:tab w:val="left" w:pos="284"/>
        </w:tabs>
        <w:spacing w:after="0" w:line="276" w:lineRule="auto"/>
        <w:ind w:left="0" w:firstLine="0"/>
        <w:jc w:val="left"/>
        <w:rPr>
          <w:rFonts w:asciiTheme="minorHAnsi" w:hAnsiTheme="minorHAnsi" w:cstheme="minorHAnsi"/>
          <w:color w:val="000000" w:themeColor="text1"/>
          <w:szCs w:val="24"/>
        </w:rPr>
      </w:pPr>
      <w:bookmarkStart w:id="73" w:name="_Hlk180398456"/>
      <w:r w:rsidRPr="007B361B">
        <w:rPr>
          <w:rFonts w:asciiTheme="minorHAnsi" w:hAnsiTheme="minorHAnsi" w:cstheme="minorHAnsi"/>
          <w:color w:val="000000" w:themeColor="text1"/>
          <w:szCs w:val="24"/>
        </w:rPr>
        <w:t xml:space="preserve">W przypadku pozostałych zajęć nieobecność może zostać usprawiedliwiona przez rodziców ucznia </w:t>
      </w:r>
      <w:r w:rsidR="00736358" w:rsidRPr="007B361B">
        <w:rPr>
          <w:rFonts w:asciiTheme="minorHAnsi" w:hAnsiTheme="minorHAnsi" w:cstheme="minorHAnsi"/>
          <w:color w:val="000000" w:themeColor="text1"/>
          <w:szCs w:val="24"/>
        </w:rPr>
        <w:t>niepełnoletniego</w:t>
      </w:r>
      <w:r w:rsidR="001B7F55" w:rsidRPr="007B361B">
        <w:rPr>
          <w:rFonts w:asciiTheme="minorHAnsi" w:hAnsiTheme="minorHAnsi" w:cstheme="minorHAnsi"/>
          <w:color w:val="000000" w:themeColor="text1"/>
          <w:szCs w:val="24"/>
        </w:rPr>
        <w:t xml:space="preserve"> lub</w:t>
      </w:r>
      <w:r w:rsidR="004978B1" w:rsidRPr="007B361B">
        <w:rPr>
          <w:rFonts w:asciiTheme="minorHAnsi" w:hAnsiTheme="minorHAnsi" w:cstheme="minorHAnsi"/>
          <w:color w:val="000000" w:themeColor="text1"/>
          <w:szCs w:val="24"/>
        </w:rPr>
        <w:t xml:space="preserve"> przez</w:t>
      </w:r>
      <w:r w:rsidR="001B7F55" w:rsidRPr="007B361B">
        <w:rPr>
          <w:rFonts w:asciiTheme="minorHAnsi" w:hAnsiTheme="minorHAnsi" w:cstheme="minorHAnsi"/>
          <w:color w:val="000000" w:themeColor="text1"/>
          <w:szCs w:val="24"/>
        </w:rPr>
        <w:t xml:space="preserve"> ucznia pełnoletniego</w:t>
      </w:r>
      <w:r w:rsidR="0073635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w formie ustnej poprzez telefoniczne lub osobiste poinformowanie nauczyciela. </w:t>
      </w:r>
    </w:p>
    <w:bookmarkEnd w:id="73"/>
    <w:p w14:paraId="65B7EE3D" w14:textId="0DC2B08E" w:rsidR="004C235B" w:rsidRPr="007B361B" w:rsidRDefault="004C235B" w:rsidP="00FC1853">
      <w:pPr>
        <w:spacing w:after="0" w:line="276" w:lineRule="auto"/>
        <w:jc w:val="center"/>
        <w:rPr>
          <w:rFonts w:asciiTheme="minorHAnsi" w:hAnsiTheme="minorHAnsi" w:cstheme="minorHAnsi"/>
          <w:b/>
          <w:bCs/>
          <w:color w:val="000000" w:themeColor="text1"/>
        </w:rPr>
      </w:pPr>
    </w:p>
    <w:p w14:paraId="5C3B76D8" w14:textId="00FBE49F" w:rsidR="004C235B" w:rsidRPr="007B361B" w:rsidRDefault="00116118" w:rsidP="00FC1853">
      <w:pPr>
        <w:spacing w:after="0" w:line="276" w:lineRule="auto"/>
        <w:jc w:val="center"/>
        <w:rPr>
          <w:rFonts w:asciiTheme="minorHAnsi" w:hAnsiTheme="minorHAnsi" w:cstheme="minorHAnsi"/>
          <w:b/>
          <w:bCs/>
          <w:color w:val="000000" w:themeColor="text1"/>
        </w:rPr>
      </w:pPr>
      <w:bookmarkStart w:id="74" w:name="_Hlk20382837"/>
      <w:r w:rsidRPr="007B361B">
        <w:rPr>
          <w:rFonts w:asciiTheme="minorHAnsi" w:hAnsiTheme="minorHAnsi" w:cstheme="minorHAnsi"/>
          <w:b/>
          <w:bCs/>
          <w:color w:val="000000" w:themeColor="text1"/>
        </w:rPr>
        <w:t>§ 21</w:t>
      </w:r>
    </w:p>
    <w:bookmarkEnd w:id="74"/>
    <w:p w14:paraId="704B30C1" w14:textId="7B42193D" w:rsidR="004C235B" w:rsidRPr="007B361B" w:rsidRDefault="004C235B" w:rsidP="00FC1853">
      <w:pPr>
        <w:spacing w:after="0" w:line="276" w:lineRule="auto"/>
        <w:jc w:val="center"/>
        <w:rPr>
          <w:rFonts w:asciiTheme="minorHAnsi" w:hAnsiTheme="minorHAnsi" w:cstheme="minorHAnsi"/>
          <w:b/>
          <w:bCs/>
          <w:color w:val="000000" w:themeColor="text1"/>
        </w:rPr>
      </w:pPr>
    </w:p>
    <w:p w14:paraId="0F9A58B9" w14:textId="11B19B8F" w:rsidR="004C235B" w:rsidRPr="007B361B" w:rsidRDefault="00116118" w:rsidP="007364F0">
      <w:pPr>
        <w:numPr>
          <w:ilvl w:val="0"/>
          <w:numId w:val="61"/>
        </w:numPr>
        <w:tabs>
          <w:tab w:val="left" w:pos="284"/>
        </w:tabs>
        <w:spacing w:after="0" w:line="276" w:lineRule="auto"/>
        <w:ind w:left="0" w:firstLine="0"/>
        <w:jc w:val="left"/>
        <w:rPr>
          <w:rFonts w:asciiTheme="minorHAnsi" w:hAnsiTheme="minorHAnsi" w:cstheme="minorHAnsi"/>
          <w:color w:val="000000" w:themeColor="text1"/>
          <w:szCs w:val="24"/>
        </w:rPr>
      </w:pPr>
      <w:bookmarkStart w:id="75" w:name="_Hlk20382855"/>
      <w:r w:rsidRPr="007B361B">
        <w:rPr>
          <w:rFonts w:asciiTheme="minorHAnsi" w:hAnsiTheme="minorHAnsi" w:cstheme="minorHAnsi"/>
          <w:color w:val="000000" w:themeColor="text1"/>
          <w:szCs w:val="24"/>
        </w:rPr>
        <w:t>Uczeń ma prawo do posiadania i korzystania</w:t>
      </w:r>
      <w:r w:rsidR="00334395" w:rsidRPr="007B361B">
        <w:rPr>
          <w:rFonts w:asciiTheme="minorHAnsi" w:hAnsiTheme="minorHAnsi" w:cstheme="minorHAnsi"/>
          <w:color w:val="000000" w:themeColor="text1"/>
          <w:szCs w:val="24"/>
        </w:rPr>
        <w:t xml:space="preserve"> z</w:t>
      </w:r>
      <w:r w:rsidRPr="007B361B">
        <w:rPr>
          <w:rFonts w:asciiTheme="minorHAnsi" w:hAnsiTheme="minorHAnsi" w:cstheme="minorHAnsi"/>
          <w:color w:val="000000" w:themeColor="text1"/>
          <w:szCs w:val="24"/>
        </w:rPr>
        <w:t xml:space="preserve"> telefonu komórkowego na terenie Szkoły 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czasie, gdy nie przebywa na zajęciach lekcyjnych lub innych formach organizowanych przez Szkołę. </w:t>
      </w:r>
    </w:p>
    <w:bookmarkEnd w:id="75"/>
    <w:p w14:paraId="2F4A6762" w14:textId="77777777" w:rsidR="004C235B" w:rsidRPr="007B361B" w:rsidRDefault="00116118" w:rsidP="007364F0">
      <w:pPr>
        <w:numPr>
          <w:ilvl w:val="0"/>
          <w:numId w:val="6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 wszystkich zajęciach edukacyjnych oraz koncertach obowiązuje całkowity zakaz używania telefonów. </w:t>
      </w:r>
    </w:p>
    <w:p w14:paraId="546CDA97" w14:textId="408D1C3A" w:rsidR="004C235B" w:rsidRPr="007B361B" w:rsidRDefault="00E14BEE" w:rsidP="007364F0">
      <w:pPr>
        <w:numPr>
          <w:ilvl w:val="0"/>
          <w:numId w:val="6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6F0AB156" w14:textId="77777777" w:rsidR="004C235B" w:rsidRPr="007B361B" w:rsidRDefault="00116118" w:rsidP="007364F0">
      <w:pPr>
        <w:numPr>
          <w:ilvl w:val="0"/>
          <w:numId w:val="6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Korzystanie z innych urządzeń elektronicznych w czasie zajęć oraz imprez organizowanych na terenie Szkoły wymaga zgody Dyrektora Szkoły lub nauczyciela prowadzącego dane zajęcia. </w:t>
      </w:r>
    </w:p>
    <w:p w14:paraId="08423252" w14:textId="23D77D41" w:rsidR="004C235B" w:rsidRPr="007B361B" w:rsidRDefault="004C235B" w:rsidP="00FC1853">
      <w:pPr>
        <w:spacing w:after="0" w:line="276" w:lineRule="auto"/>
        <w:jc w:val="center"/>
        <w:rPr>
          <w:rFonts w:asciiTheme="minorHAnsi" w:hAnsiTheme="minorHAnsi" w:cstheme="minorHAnsi"/>
          <w:b/>
          <w:bCs/>
          <w:color w:val="000000" w:themeColor="text1"/>
        </w:rPr>
      </w:pPr>
    </w:p>
    <w:p w14:paraId="6E9133DA" w14:textId="1CECFCA2"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22</w:t>
      </w:r>
    </w:p>
    <w:p w14:paraId="537F17A6" w14:textId="4AA49A68" w:rsidR="004C235B" w:rsidRPr="007B361B" w:rsidRDefault="004C235B" w:rsidP="00FC1853">
      <w:pPr>
        <w:spacing w:after="0" w:line="276" w:lineRule="auto"/>
        <w:jc w:val="center"/>
        <w:rPr>
          <w:rFonts w:asciiTheme="minorHAnsi" w:hAnsiTheme="minorHAnsi" w:cstheme="minorHAnsi"/>
          <w:b/>
          <w:bCs/>
          <w:color w:val="000000" w:themeColor="text1"/>
        </w:rPr>
      </w:pPr>
    </w:p>
    <w:p w14:paraId="4DBB130C" w14:textId="77777777" w:rsidR="004C235B" w:rsidRPr="007B361B" w:rsidRDefault="00116118" w:rsidP="007364F0">
      <w:pPr>
        <w:numPr>
          <w:ilvl w:val="0"/>
          <w:numId w:val="6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 terenie Szkoły uczniowie zobowiązani są do zmiany obuwia. </w:t>
      </w:r>
    </w:p>
    <w:p w14:paraId="1CD681BD" w14:textId="35449A33" w:rsidR="004C235B" w:rsidRPr="007B361B" w:rsidRDefault="00116118" w:rsidP="007364F0">
      <w:pPr>
        <w:numPr>
          <w:ilvl w:val="0"/>
          <w:numId w:val="6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Odzież wierzchnią oraz obuwie podlegające zmianie uczniowie pozostawiają w szatni</w:t>
      </w:r>
      <w:r w:rsidR="005E7A21"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p>
    <w:p w14:paraId="6C3BE2FC" w14:textId="0CE89090" w:rsidR="004C235B" w:rsidRPr="007B361B" w:rsidRDefault="004C235B" w:rsidP="00FC1853">
      <w:pPr>
        <w:spacing w:after="0" w:line="276" w:lineRule="auto"/>
        <w:jc w:val="center"/>
        <w:rPr>
          <w:rFonts w:asciiTheme="minorHAnsi" w:hAnsiTheme="minorHAnsi" w:cstheme="minorHAnsi"/>
          <w:b/>
          <w:bCs/>
          <w:color w:val="000000" w:themeColor="text1"/>
        </w:rPr>
      </w:pPr>
    </w:p>
    <w:p w14:paraId="507FC7A5" w14:textId="50FE995C"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23</w:t>
      </w:r>
    </w:p>
    <w:p w14:paraId="511AE692" w14:textId="524E4F57" w:rsidR="004C235B" w:rsidRPr="007B361B" w:rsidRDefault="004C235B" w:rsidP="00FC1853">
      <w:pPr>
        <w:spacing w:after="0" w:line="276" w:lineRule="auto"/>
        <w:jc w:val="center"/>
        <w:rPr>
          <w:rFonts w:asciiTheme="minorHAnsi" w:hAnsiTheme="minorHAnsi" w:cstheme="minorHAnsi"/>
          <w:b/>
          <w:bCs/>
          <w:color w:val="000000" w:themeColor="text1"/>
        </w:rPr>
      </w:pPr>
    </w:p>
    <w:p w14:paraId="100C62E2" w14:textId="77777777" w:rsidR="004C235B" w:rsidRPr="007B361B" w:rsidRDefault="00116118" w:rsidP="007364F0">
      <w:pPr>
        <w:numPr>
          <w:ilvl w:val="0"/>
          <w:numId w:val="6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Każdy uczeń Szkoły może otrzymać nagrodę lub też zostać ukarany. </w:t>
      </w:r>
    </w:p>
    <w:p w14:paraId="463A2489" w14:textId="77777777" w:rsidR="004C235B" w:rsidRPr="007B361B" w:rsidRDefault="00116118" w:rsidP="007364F0">
      <w:pPr>
        <w:numPr>
          <w:ilvl w:val="0"/>
          <w:numId w:val="6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 przyznaniu nagrody lub o nałożeniu kary Dyrektor Szkoły powiadamia niezwłocznie rodziców ucznia. Powiadomienie ma formę pisemną. </w:t>
      </w:r>
    </w:p>
    <w:p w14:paraId="3F986A98" w14:textId="7C3B3057" w:rsidR="004C235B" w:rsidRPr="007B361B" w:rsidRDefault="004C235B" w:rsidP="00FC1853">
      <w:pPr>
        <w:spacing w:after="0" w:line="276" w:lineRule="auto"/>
        <w:jc w:val="center"/>
        <w:rPr>
          <w:rFonts w:asciiTheme="minorHAnsi" w:hAnsiTheme="minorHAnsi" w:cstheme="minorHAnsi"/>
          <w:b/>
          <w:bCs/>
          <w:color w:val="000000" w:themeColor="text1"/>
        </w:rPr>
      </w:pPr>
    </w:p>
    <w:p w14:paraId="553E265B" w14:textId="05BA82F4"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24</w:t>
      </w:r>
    </w:p>
    <w:p w14:paraId="4C52426E" w14:textId="5F3E7C2B" w:rsidR="004C235B" w:rsidRPr="007B361B" w:rsidRDefault="004C235B" w:rsidP="00FC1853">
      <w:pPr>
        <w:spacing w:after="0" w:line="276" w:lineRule="auto"/>
        <w:jc w:val="center"/>
        <w:rPr>
          <w:rFonts w:asciiTheme="minorHAnsi" w:hAnsiTheme="minorHAnsi" w:cstheme="minorHAnsi"/>
          <w:b/>
          <w:bCs/>
          <w:color w:val="000000" w:themeColor="text1"/>
        </w:rPr>
      </w:pPr>
    </w:p>
    <w:p w14:paraId="0ACB59D8" w14:textId="77777777"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1. Nagrody w szkole maja charakter szczególnego uznania dla osiągnięć ucznia i są udzielane publicznie, na forum klasy lub Szkoły w ramach imprez okolicznościowych organizowanych przez Szkołę. </w:t>
      </w:r>
    </w:p>
    <w:p w14:paraId="36426BD1" w14:textId="1526F9BC"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007364F0"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Nagrodami dla uczniów Państwowej Szkoły Muzycznej I stopnia w Choszcznie są: </w:t>
      </w:r>
    </w:p>
    <w:p w14:paraId="2D2EFB2E" w14:textId="77777777" w:rsidR="004C235B" w:rsidRPr="007B361B" w:rsidRDefault="00116118" w:rsidP="007364F0">
      <w:pPr>
        <w:numPr>
          <w:ilvl w:val="0"/>
          <w:numId w:val="64"/>
        </w:numPr>
        <w:tabs>
          <w:tab w:val="left" w:pos="284"/>
        </w:tabs>
        <w:spacing w:after="0" w:line="276" w:lineRule="auto"/>
        <w:ind w:left="0" w:right="2831"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list pochwalny nauczyciela Szkoły; </w:t>
      </w:r>
    </w:p>
    <w:p w14:paraId="7E66EDC5" w14:textId="77777777" w:rsidR="00E31702" w:rsidRPr="007B361B" w:rsidRDefault="00116118" w:rsidP="007364F0">
      <w:pPr>
        <w:numPr>
          <w:ilvl w:val="0"/>
          <w:numId w:val="64"/>
        </w:numPr>
        <w:tabs>
          <w:tab w:val="left" w:pos="284"/>
        </w:tabs>
        <w:spacing w:after="0" w:line="276" w:lineRule="auto"/>
        <w:ind w:left="0" w:right="2831"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list pochwalny Dyrektora Szkoły; </w:t>
      </w:r>
    </w:p>
    <w:p w14:paraId="4DBCAB82" w14:textId="77777777" w:rsidR="00E31702" w:rsidRPr="007B361B" w:rsidRDefault="00116118" w:rsidP="007364F0">
      <w:pPr>
        <w:numPr>
          <w:ilvl w:val="0"/>
          <w:numId w:val="64"/>
        </w:numPr>
        <w:tabs>
          <w:tab w:val="left" w:pos="284"/>
        </w:tabs>
        <w:spacing w:after="0" w:line="276" w:lineRule="auto"/>
        <w:ind w:left="0" w:right="2831"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dyplom uznania; </w:t>
      </w:r>
    </w:p>
    <w:p w14:paraId="5A0C6754" w14:textId="77777777" w:rsidR="004C235B" w:rsidRPr="007B361B" w:rsidRDefault="00116118" w:rsidP="007364F0">
      <w:pPr>
        <w:numPr>
          <w:ilvl w:val="0"/>
          <w:numId w:val="64"/>
        </w:numPr>
        <w:tabs>
          <w:tab w:val="left" w:pos="284"/>
        </w:tabs>
        <w:spacing w:after="0" w:line="276" w:lineRule="auto"/>
        <w:ind w:left="0" w:right="2831"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nagroda rzeczowa. </w:t>
      </w:r>
    </w:p>
    <w:p w14:paraId="28E4D7D6" w14:textId="77777777" w:rsidR="004C235B" w:rsidRPr="007B361B" w:rsidRDefault="00116118" w:rsidP="007364F0">
      <w:pPr>
        <w:numPr>
          <w:ilvl w:val="0"/>
          <w:numId w:val="6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uznaniu wyników nauce, zgodnie z treścią § 65 i § 68 niniejszego Statutu uczniowie, którzy w wyniku klasyfikacji rocznej uzyskali z obowiązkowych zajęć edukacyjnych średnią ocen co najmniej 4,75 oraz spełnili dodatkowe warunki tam określone otrzymują promocję do klasy programowo wyższej z wyróżnieniem i nagrodę rzeczową, </w:t>
      </w:r>
    </w:p>
    <w:p w14:paraId="6E38E9CE" w14:textId="77777777" w:rsidR="004C235B" w:rsidRPr="007B361B" w:rsidRDefault="00116118" w:rsidP="007364F0">
      <w:pPr>
        <w:numPr>
          <w:ilvl w:val="0"/>
          <w:numId w:val="6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Uczeń może również uzyskać nagrodę za szczególną postawę społeczną lub wyróżniające się zachowanie. </w:t>
      </w:r>
    </w:p>
    <w:p w14:paraId="186E8577" w14:textId="77777777" w:rsidR="004C235B" w:rsidRPr="007B361B" w:rsidRDefault="00116118" w:rsidP="007364F0">
      <w:pPr>
        <w:numPr>
          <w:ilvl w:val="0"/>
          <w:numId w:val="6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Dodatkowymi formami uznania: </w:t>
      </w:r>
    </w:p>
    <w:p w14:paraId="6302E2FF" w14:textId="77777777"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l) jest odnotowanie osiągnięć ucznia na świadectwie szkolnym zgodnie z odrębnymi przepisami; 2) może być eksponowanie osiągnięć ucznia w szkolnej gazetce. </w:t>
      </w:r>
    </w:p>
    <w:p w14:paraId="00CB3665" w14:textId="608EE27A"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6.</w:t>
      </w:r>
      <w:r w:rsidR="00FC1853"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Z pisemnym wnioskiem o przyznanie nagrody może wystąpić do Dyrektora Szkoły: </w:t>
      </w:r>
    </w:p>
    <w:p w14:paraId="0EF2676F" w14:textId="3F0C0590" w:rsidR="00E31702" w:rsidRPr="007B361B" w:rsidRDefault="00116118" w:rsidP="007364F0">
      <w:pPr>
        <w:tabs>
          <w:tab w:val="left" w:pos="284"/>
        </w:tabs>
        <w:spacing w:after="0" w:line="276" w:lineRule="auto"/>
        <w:ind w:left="0" w:right="6464"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 każdy nauczyciel Szkoły;</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2) Rada Samorządu;</w:t>
      </w:r>
      <w:r w:rsidR="00FC1853" w:rsidRPr="007B361B">
        <w:rPr>
          <w:rFonts w:asciiTheme="minorHAnsi" w:hAnsiTheme="minorHAnsi" w:cstheme="minorHAnsi"/>
          <w:color w:val="000000" w:themeColor="text1"/>
          <w:szCs w:val="24"/>
        </w:rPr>
        <w:t xml:space="preserve"> </w:t>
      </w:r>
    </w:p>
    <w:p w14:paraId="0476BD49" w14:textId="77777777" w:rsidR="004C235B" w:rsidRPr="007B361B" w:rsidRDefault="00116118" w:rsidP="007364F0">
      <w:pPr>
        <w:tabs>
          <w:tab w:val="left" w:pos="284"/>
        </w:tabs>
        <w:spacing w:after="0" w:line="276" w:lineRule="auto"/>
        <w:ind w:left="0" w:right="6464"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 Rada Rodziców. </w:t>
      </w:r>
    </w:p>
    <w:p w14:paraId="5A483BB9" w14:textId="77777777" w:rsidR="004C235B" w:rsidRPr="007B361B" w:rsidRDefault="00116118" w:rsidP="007364F0">
      <w:pPr>
        <w:numPr>
          <w:ilvl w:val="0"/>
          <w:numId w:val="6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Szkoły może z własnej inicjatywy przyznać nagrodę, o której mowa w ust. 2. </w:t>
      </w:r>
    </w:p>
    <w:p w14:paraId="2028121F" w14:textId="77777777" w:rsidR="004C235B" w:rsidRPr="007B361B" w:rsidRDefault="00116118" w:rsidP="007364F0">
      <w:pPr>
        <w:numPr>
          <w:ilvl w:val="0"/>
          <w:numId w:val="6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Wniosek powinien zawierać następujące informacje: </w:t>
      </w:r>
    </w:p>
    <w:p w14:paraId="3C4BEC41" w14:textId="2E7C87AB" w:rsidR="004C235B" w:rsidRPr="007B361B" w:rsidRDefault="00116118" w:rsidP="00FC1853">
      <w:pPr>
        <w:numPr>
          <w:ilvl w:val="0"/>
          <w:numId w:val="67"/>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imię i nazwisko ucznia, któremu powinna zostać przyznana nagroda;</w:t>
      </w:r>
      <w:r w:rsidR="00FC1853" w:rsidRPr="007B361B">
        <w:rPr>
          <w:rFonts w:asciiTheme="minorHAnsi" w:hAnsiTheme="minorHAnsi" w:cstheme="minorHAnsi"/>
          <w:color w:val="000000" w:themeColor="text1"/>
          <w:szCs w:val="24"/>
        </w:rPr>
        <w:t xml:space="preserve"> </w:t>
      </w:r>
    </w:p>
    <w:p w14:paraId="47B34DE8" w14:textId="77777777" w:rsidR="004C235B" w:rsidRPr="007B361B" w:rsidRDefault="00116118" w:rsidP="00FC1853">
      <w:pPr>
        <w:numPr>
          <w:ilvl w:val="0"/>
          <w:numId w:val="67"/>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rodzaj wnioskowanej nagrody; </w:t>
      </w:r>
    </w:p>
    <w:p w14:paraId="44C0A462" w14:textId="77777777" w:rsidR="004C235B" w:rsidRPr="007B361B" w:rsidRDefault="00116118" w:rsidP="007364F0">
      <w:pPr>
        <w:numPr>
          <w:ilvl w:val="0"/>
          <w:numId w:val="6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uzasadnienie; </w:t>
      </w:r>
    </w:p>
    <w:p w14:paraId="2D6F1B0B" w14:textId="77777777" w:rsidR="004C235B" w:rsidRPr="007B361B" w:rsidRDefault="00116118" w:rsidP="007364F0">
      <w:pPr>
        <w:numPr>
          <w:ilvl w:val="0"/>
          <w:numId w:val="6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podpis wnioskodawcy. </w:t>
      </w:r>
    </w:p>
    <w:p w14:paraId="1A6D4DDD" w14:textId="77777777" w:rsidR="004C235B" w:rsidRPr="007B361B" w:rsidRDefault="00116118" w:rsidP="007364F0">
      <w:pPr>
        <w:numPr>
          <w:ilvl w:val="0"/>
          <w:numId w:val="6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Wnioski o przyznanie nagród są składane do Dyrektora Szkoły w każdym czasie. </w:t>
      </w:r>
    </w:p>
    <w:p w14:paraId="6E50DB18" w14:textId="77777777" w:rsidR="004C235B" w:rsidRPr="007B361B" w:rsidRDefault="00116118" w:rsidP="007364F0">
      <w:pPr>
        <w:numPr>
          <w:ilvl w:val="0"/>
          <w:numId w:val="68"/>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Przyznanie uczniowi nagrody rzeczowej oraz świadectwa z wyróżnieniem w uznaniu osiągniętych przez niego wyników w nauce nie wymaga składania wniosków. </w:t>
      </w:r>
    </w:p>
    <w:p w14:paraId="2EF21052" w14:textId="77777777" w:rsidR="004C235B" w:rsidRPr="007B361B" w:rsidRDefault="00116118" w:rsidP="007364F0">
      <w:pPr>
        <w:numPr>
          <w:ilvl w:val="0"/>
          <w:numId w:val="68"/>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Decyzję o przyznaniu nagrody podejmuje Dyrektor Szkoły w ciągu 7 dni od dnia otrzymania wniosku. </w:t>
      </w:r>
    </w:p>
    <w:p w14:paraId="1768E326" w14:textId="77777777" w:rsidR="004C235B" w:rsidRPr="007B361B" w:rsidRDefault="00116118" w:rsidP="007364F0">
      <w:pPr>
        <w:numPr>
          <w:ilvl w:val="0"/>
          <w:numId w:val="68"/>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Uczeń ma prawo do równego traktowania i otrzymania sprawiedliwej nagrody. Uczeń, który czuje się pokrzywdzony ze względu na niesprawiedliwą nagrodę ma prawo wnieść zastrzeżenia do Dyrektora w terminie 7 dni od otrzymania nagrody. </w:t>
      </w:r>
    </w:p>
    <w:p w14:paraId="2DDED59D" w14:textId="3B535EEB" w:rsidR="004C235B" w:rsidRPr="007B361B" w:rsidRDefault="004C235B" w:rsidP="00FC1853">
      <w:pPr>
        <w:spacing w:after="0" w:line="276" w:lineRule="auto"/>
        <w:jc w:val="center"/>
        <w:rPr>
          <w:rFonts w:asciiTheme="minorHAnsi" w:hAnsiTheme="minorHAnsi" w:cstheme="minorHAnsi"/>
          <w:b/>
          <w:bCs/>
          <w:color w:val="000000" w:themeColor="text1"/>
        </w:rPr>
      </w:pPr>
    </w:p>
    <w:p w14:paraId="5F56F37C" w14:textId="77777777" w:rsidR="007D7FB1" w:rsidRDefault="007D7FB1" w:rsidP="00FC1853">
      <w:pPr>
        <w:spacing w:after="0" w:line="276" w:lineRule="auto"/>
        <w:jc w:val="center"/>
        <w:rPr>
          <w:rFonts w:asciiTheme="minorHAnsi" w:hAnsiTheme="minorHAnsi" w:cstheme="minorHAnsi"/>
          <w:b/>
          <w:bCs/>
          <w:color w:val="000000" w:themeColor="text1"/>
        </w:rPr>
      </w:pPr>
    </w:p>
    <w:p w14:paraId="7B098694" w14:textId="77777777" w:rsidR="007D7FB1" w:rsidRDefault="007D7FB1" w:rsidP="00FC1853">
      <w:pPr>
        <w:spacing w:after="0" w:line="276" w:lineRule="auto"/>
        <w:jc w:val="center"/>
        <w:rPr>
          <w:rFonts w:asciiTheme="minorHAnsi" w:hAnsiTheme="minorHAnsi" w:cstheme="minorHAnsi"/>
          <w:b/>
          <w:bCs/>
          <w:color w:val="000000" w:themeColor="text1"/>
        </w:rPr>
      </w:pPr>
    </w:p>
    <w:p w14:paraId="4D6E3B10" w14:textId="77777777" w:rsidR="007D7FB1" w:rsidRDefault="007D7FB1" w:rsidP="00FC1853">
      <w:pPr>
        <w:spacing w:after="0" w:line="276" w:lineRule="auto"/>
        <w:jc w:val="center"/>
        <w:rPr>
          <w:rFonts w:asciiTheme="minorHAnsi" w:hAnsiTheme="minorHAnsi" w:cstheme="minorHAnsi"/>
          <w:b/>
          <w:bCs/>
          <w:color w:val="000000" w:themeColor="text1"/>
        </w:rPr>
      </w:pPr>
    </w:p>
    <w:p w14:paraId="58B5B356" w14:textId="377CE51C"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25</w:t>
      </w:r>
    </w:p>
    <w:p w14:paraId="4DADD923" w14:textId="60C3A619" w:rsidR="004C235B" w:rsidRPr="007B361B" w:rsidRDefault="004C235B" w:rsidP="00FC1853">
      <w:pPr>
        <w:spacing w:after="0" w:line="276" w:lineRule="auto"/>
        <w:jc w:val="center"/>
        <w:rPr>
          <w:rFonts w:asciiTheme="minorHAnsi" w:hAnsiTheme="minorHAnsi" w:cstheme="minorHAnsi"/>
          <w:b/>
          <w:bCs/>
          <w:color w:val="000000" w:themeColor="text1"/>
        </w:rPr>
      </w:pPr>
    </w:p>
    <w:p w14:paraId="216FE6F6" w14:textId="1846F7B7"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bookmarkStart w:id="76" w:name="_Hlk180398498"/>
      <w:r w:rsidRPr="007B361B">
        <w:rPr>
          <w:rFonts w:asciiTheme="minorHAnsi" w:hAnsiTheme="minorHAnsi" w:cstheme="minorHAnsi"/>
          <w:color w:val="000000" w:themeColor="text1"/>
          <w:szCs w:val="24"/>
        </w:rPr>
        <w:t>l. Uczeń, który nie wywiązuje się ze swoich obowiązków, określonych w</w:t>
      </w:r>
      <w:r w:rsidR="006359DD" w:rsidRPr="007B361B">
        <w:rPr>
          <w:rFonts w:asciiTheme="minorHAnsi" w:hAnsiTheme="minorHAnsi" w:cstheme="minorHAnsi"/>
          <w:color w:val="000000" w:themeColor="text1"/>
          <w:szCs w:val="24"/>
        </w:rPr>
        <w:t xml:space="preserve"> statucie</w:t>
      </w:r>
      <w:r w:rsidR="00E14BEE"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zaś wcześniejsze działania podjęte przez Szkołę nie przyniosły pozytywnego rezultatu, zostaje ukarany. </w:t>
      </w:r>
    </w:p>
    <w:bookmarkEnd w:id="76"/>
    <w:p w14:paraId="5CFC3DA3" w14:textId="77777777"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Szkoła stosuje wobec ucznia następujące kary: </w:t>
      </w:r>
    </w:p>
    <w:p w14:paraId="53D580FD" w14:textId="77777777"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l) upomnienie Dyrektora Szkoły; </w:t>
      </w:r>
    </w:p>
    <w:p w14:paraId="40C23D88" w14:textId="77777777" w:rsidR="004C235B" w:rsidRPr="007B361B" w:rsidRDefault="00116118" w:rsidP="007364F0">
      <w:pPr>
        <w:numPr>
          <w:ilvl w:val="0"/>
          <w:numId w:val="6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nagana udzielona przez Dyrektora Szkoły; </w:t>
      </w:r>
    </w:p>
    <w:p w14:paraId="76BF5927" w14:textId="123C8500" w:rsidR="004C235B" w:rsidRPr="007B361B" w:rsidRDefault="00116118" w:rsidP="007364F0">
      <w:pPr>
        <w:numPr>
          <w:ilvl w:val="0"/>
          <w:numId w:val="69"/>
        </w:numPr>
        <w:tabs>
          <w:tab w:val="left" w:pos="284"/>
        </w:tabs>
        <w:spacing w:after="0" w:line="276" w:lineRule="auto"/>
        <w:ind w:left="0" w:firstLine="0"/>
        <w:jc w:val="left"/>
        <w:rPr>
          <w:rFonts w:asciiTheme="minorHAnsi" w:hAnsiTheme="minorHAnsi" w:cstheme="minorHAnsi"/>
          <w:strike/>
          <w:color w:val="000000" w:themeColor="text1"/>
          <w:szCs w:val="24"/>
        </w:rPr>
      </w:pPr>
      <w:bookmarkStart w:id="77" w:name="_Hlk180398517"/>
      <w:r w:rsidRPr="007B361B">
        <w:rPr>
          <w:rFonts w:asciiTheme="minorHAnsi" w:hAnsiTheme="minorHAnsi" w:cstheme="minorHAnsi"/>
          <w:color w:val="000000" w:themeColor="text1"/>
          <w:szCs w:val="24"/>
        </w:rPr>
        <w:t>skreślenia z listy uczniów, jeśli wcześniejsze działania podjęte przez Szkołę, w tym — nałożenie kary upomnienia lub nagany — nie przyniosły poprawy zachowania ucznia</w:t>
      </w:r>
      <w:r w:rsidR="006359DD"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p>
    <w:bookmarkEnd w:id="77"/>
    <w:p w14:paraId="25CC29B3" w14:textId="77777777"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Z pisemnym wnioskiem skierowanym do Dyrektora Szkoły o nałożenie kary może wystąpić: </w:t>
      </w:r>
    </w:p>
    <w:p w14:paraId="24688DAC" w14:textId="54CC7779" w:rsidR="00E31702" w:rsidRPr="007B361B" w:rsidRDefault="00116118" w:rsidP="007364F0">
      <w:pPr>
        <w:tabs>
          <w:tab w:val="left" w:pos="284"/>
        </w:tabs>
        <w:spacing w:after="0" w:line="276" w:lineRule="auto"/>
        <w:ind w:left="0" w:right="6478"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 każdy pracownik Szkoły;</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2) Rada Samorządu; </w:t>
      </w:r>
    </w:p>
    <w:p w14:paraId="5A0FCA90" w14:textId="77777777" w:rsidR="004C235B" w:rsidRPr="007B361B" w:rsidRDefault="00116118" w:rsidP="007364F0">
      <w:pPr>
        <w:tabs>
          <w:tab w:val="left" w:pos="284"/>
        </w:tabs>
        <w:spacing w:after="0" w:line="276" w:lineRule="auto"/>
        <w:ind w:left="0" w:right="6478"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 Rada Rodziców. </w:t>
      </w:r>
    </w:p>
    <w:p w14:paraId="2ADAD04E" w14:textId="5FD9845E"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 Wniosek powinien zwierać następujące informacje:</w:t>
      </w:r>
      <w:r w:rsidR="00FC1853" w:rsidRPr="007B361B">
        <w:rPr>
          <w:rFonts w:asciiTheme="minorHAnsi" w:hAnsiTheme="minorHAnsi" w:cstheme="minorHAnsi"/>
          <w:color w:val="000000" w:themeColor="text1"/>
          <w:szCs w:val="24"/>
        </w:rPr>
        <w:t xml:space="preserve"> </w:t>
      </w:r>
    </w:p>
    <w:p w14:paraId="2775F995" w14:textId="77777777" w:rsidR="004C235B" w:rsidRPr="007B361B" w:rsidRDefault="00116118" w:rsidP="007364F0">
      <w:pPr>
        <w:numPr>
          <w:ilvl w:val="0"/>
          <w:numId w:val="7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imię i nazwisko ucznia, któremu ma zostać nałożona kara; </w:t>
      </w:r>
    </w:p>
    <w:p w14:paraId="73F49A46" w14:textId="77777777" w:rsidR="004C235B" w:rsidRPr="007B361B" w:rsidRDefault="00116118" w:rsidP="007364F0">
      <w:pPr>
        <w:numPr>
          <w:ilvl w:val="0"/>
          <w:numId w:val="7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rodzaj wnioskowanej kary; </w:t>
      </w:r>
    </w:p>
    <w:p w14:paraId="09CF64C5" w14:textId="77777777" w:rsidR="004C235B" w:rsidRPr="007B361B" w:rsidRDefault="00116118" w:rsidP="007364F0">
      <w:pPr>
        <w:numPr>
          <w:ilvl w:val="0"/>
          <w:numId w:val="7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uzasadnienie; </w:t>
      </w:r>
    </w:p>
    <w:p w14:paraId="74599E6C" w14:textId="77777777" w:rsidR="004C235B" w:rsidRPr="007B361B" w:rsidRDefault="00116118" w:rsidP="007364F0">
      <w:pPr>
        <w:numPr>
          <w:ilvl w:val="0"/>
          <w:numId w:val="7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podpis wnioskodawcy. </w:t>
      </w:r>
    </w:p>
    <w:p w14:paraId="2D1F92AA" w14:textId="30D1F131" w:rsidR="004C235B" w:rsidRPr="007B361B" w:rsidRDefault="00116118" w:rsidP="007364F0">
      <w:pPr>
        <w:numPr>
          <w:ilvl w:val="0"/>
          <w:numId w:val="7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 nałożeniu kary upomnienia lub nagany decyduje Dyrektor Szkoły po przeprowadzonej</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uczniem oraz jego rodzicami rozmowie oraz sprawdzeniu wszystkich podjętych przez Szkołę we wcześniejszym okresie działań w tym zakresie. </w:t>
      </w:r>
    </w:p>
    <w:p w14:paraId="2F4A604C" w14:textId="77777777" w:rsidR="004C235B" w:rsidRPr="007B361B" w:rsidRDefault="00116118" w:rsidP="007364F0">
      <w:pPr>
        <w:numPr>
          <w:ilvl w:val="0"/>
          <w:numId w:val="7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 skreśleniu ucznia z listy uczniów w sytuacjach określonych w ust. 2. pkt 3 decyduje Dyrektor Szkoły na podstawie podjętej przez Radę Pedagogiczną uchwały i po przedstawieniu opinii przez Radę Samorządu. </w:t>
      </w:r>
    </w:p>
    <w:p w14:paraId="535D0399" w14:textId="77777777" w:rsidR="004C235B" w:rsidRPr="007B361B" w:rsidRDefault="00116118" w:rsidP="007364F0">
      <w:pPr>
        <w:numPr>
          <w:ilvl w:val="0"/>
          <w:numId w:val="7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Decyzja o nałożeniu kary powinna zostać podjęta najpóźniej w ciągu 14 dni od dnia złożenia wniosku. </w:t>
      </w:r>
    </w:p>
    <w:p w14:paraId="325FE311" w14:textId="77777777" w:rsidR="004C235B" w:rsidRPr="007B361B" w:rsidRDefault="00116118" w:rsidP="007364F0">
      <w:pPr>
        <w:numPr>
          <w:ilvl w:val="0"/>
          <w:numId w:val="7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Od udzielonej uczniowi kary upomnienia lub nagany — uczeń i jego rodzice lub Rada </w:t>
      </w:r>
    </w:p>
    <w:p w14:paraId="2396DEE4" w14:textId="132B4F43"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Samorządu — mogą złożyć pisemne odwołanie wraz z uzasadnieniem do Dyrektora Szkoły</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terminie 7 dni od dnia otrzymania pisemnej informacji o nałożeniu kary, </w:t>
      </w:r>
    </w:p>
    <w:p w14:paraId="6DF190E4" w14:textId="77777777" w:rsidR="004C235B" w:rsidRPr="007B361B" w:rsidRDefault="00116118" w:rsidP="007364F0">
      <w:pPr>
        <w:numPr>
          <w:ilvl w:val="0"/>
          <w:numId w:val="7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Szkoły rozpatruje wniesione odwołanie i podejmuje stosowną decyzję w terminie 7 dni od dnia otrzymania od tej decyzji odwołanie nie przysługuje. </w:t>
      </w:r>
    </w:p>
    <w:p w14:paraId="67506047" w14:textId="7B00B12E" w:rsidR="004C235B" w:rsidRPr="007B361B" w:rsidRDefault="00E14BEE" w:rsidP="007364F0">
      <w:pPr>
        <w:numPr>
          <w:ilvl w:val="0"/>
          <w:numId w:val="71"/>
        </w:numPr>
        <w:tabs>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09A622EF" w14:textId="4B0CFA24"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26</w:t>
      </w:r>
    </w:p>
    <w:p w14:paraId="4596DE26" w14:textId="4BE50C6C" w:rsidR="004C235B" w:rsidRPr="007B361B" w:rsidRDefault="004C235B" w:rsidP="00FC1853">
      <w:pPr>
        <w:spacing w:after="0" w:line="276" w:lineRule="auto"/>
        <w:jc w:val="center"/>
        <w:rPr>
          <w:rFonts w:asciiTheme="minorHAnsi" w:hAnsiTheme="minorHAnsi" w:cstheme="minorHAnsi"/>
          <w:b/>
          <w:bCs/>
          <w:color w:val="000000" w:themeColor="text1"/>
        </w:rPr>
      </w:pPr>
    </w:p>
    <w:p w14:paraId="47D541E7" w14:textId="55840BD7"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bookmarkStart w:id="78" w:name="_Hlk180398564"/>
      <w:r w:rsidRPr="007B361B">
        <w:rPr>
          <w:rFonts w:asciiTheme="minorHAnsi" w:hAnsiTheme="minorHAnsi" w:cstheme="minorHAnsi"/>
          <w:color w:val="000000" w:themeColor="text1"/>
          <w:szCs w:val="24"/>
        </w:rPr>
        <w:t>l . Uczeń podlega skreśleniu z listy uczniów, jeżeli</w:t>
      </w:r>
      <w:r w:rsidR="002528D9" w:rsidRPr="007B361B">
        <w:rPr>
          <w:rFonts w:asciiTheme="minorHAnsi" w:hAnsiTheme="minorHAnsi" w:cstheme="minorHAnsi"/>
          <w:color w:val="000000" w:themeColor="text1"/>
          <w:szCs w:val="24"/>
        </w:rPr>
        <w:t xml:space="preserve"> uczeń</w:t>
      </w:r>
      <w:r w:rsidRPr="007B361B">
        <w:rPr>
          <w:rFonts w:asciiTheme="minorHAnsi" w:hAnsiTheme="minorHAnsi" w:cstheme="minorHAnsi"/>
          <w:color w:val="000000" w:themeColor="text1"/>
          <w:szCs w:val="24"/>
        </w:rPr>
        <w:t xml:space="preserve">: </w:t>
      </w:r>
    </w:p>
    <w:p w14:paraId="5B4E1C8C" w14:textId="04CFDF38" w:rsidR="004C235B" w:rsidRPr="007B361B" w:rsidRDefault="002528D9" w:rsidP="007364F0">
      <w:pPr>
        <w:numPr>
          <w:ilvl w:val="0"/>
          <w:numId w:val="137"/>
        </w:numPr>
        <w:tabs>
          <w:tab w:val="left" w:pos="284"/>
        </w:tabs>
        <w:spacing w:after="0" w:line="276" w:lineRule="auto"/>
        <w:ind w:left="0"/>
        <w:jc w:val="left"/>
        <w:rPr>
          <w:rFonts w:asciiTheme="minorHAnsi" w:hAnsiTheme="minorHAnsi" w:cstheme="minorHAnsi"/>
          <w:strike/>
          <w:color w:val="000000" w:themeColor="text1"/>
          <w:szCs w:val="24"/>
        </w:rPr>
      </w:pPr>
      <w:r w:rsidRPr="007B361B">
        <w:rPr>
          <w:rFonts w:asciiTheme="minorHAnsi" w:hAnsiTheme="minorHAnsi" w:cstheme="minorHAnsi"/>
          <w:color w:val="000000" w:themeColor="text1"/>
          <w:szCs w:val="24"/>
        </w:rPr>
        <w:t>systematycznie zarusza zasady współżycia społecznego;</w:t>
      </w:r>
    </w:p>
    <w:p w14:paraId="5EAA1AB2" w14:textId="65B684F2" w:rsidR="004C235B" w:rsidRPr="007B361B" w:rsidRDefault="002528D9" w:rsidP="007364F0">
      <w:pPr>
        <w:numPr>
          <w:ilvl w:val="0"/>
          <w:numId w:val="137"/>
        </w:numPr>
        <w:tabs>
          <w:tab w:val="left" w:pos="284"/>
        </w:tabs>
        <w:spacing w:after="0" w:line="276" w:lineRule="auto"/>
        <w:ind w:left="0"/>
        <w:jc w:val="left"/>
        <w:rPr>
          <w:rFonts w:asciiTheme="minorHAnsi" w:hAnsiTheme="minorHAnsi" w:cstheme="minorHAnsi"/>
          <w:strike/>
          <w:color w:val="000000" w:themeColor="text1"/>
          <w:szCs w:val="24"/>
        </w:rPr>
      </w:pPr>
      <w:r w:rsidRPr="007B361B">
        <w:rPr>
          <w:rFonts w:asciiTheme="minorHAnsi" w:hAnsiTheme="minorHAnsi" w:cstheme="minorHAnsi"/>
          <w:color w:val="000000" w:themeColor="text1"/>
          <w:szCs w:val="24"/>
        </w:rPr>
        <w:t>używa substancji odurzających na terenie szkoły;</w:t>
      </w:r>
    </w:p>
    <w:p w14:paraId="7004CD74" w14:textId="122461A4" w:rsidR="004C235B" w:rsidRPr="007B361B" w:rsidRDefault="004978B1" w:rsidP="007364F0">
      <w:pPr>
        <w:numPr>
          <w:ilvl w:val="0"/>
          <w:numId w:val="137"/>
        </w:numPr>
        <w:tabs>
          <w:tab w:val="left" w:pos="284"/>
        </w:tabs>
        <w:spacing w:after="0" w:line="276" w:lineRule="auto"/>
        <w:ind w:left="0"/>
        <w:jc w:val="left"/>
        <w:rPr>
          <w:rFonts w:asciiTheme="minorHAnsi" w:hAnsiTheme="minorHAnsi" w:cstheme="minorHAnsi"/>
          <w:strike/>
          <w:color w:val="000000" w:themeColor="text1"/>
          <w:szCs w:val="24"/>
        </w:rPr>
      </w:pPr>
      <w:r w:rsidRPr="007B361B">
        <w:rPr>
          <w:rFonts w:asciiTheme="minorHAnsi" w:hAnsiTheme="minorHAnsi" w:cstheme="minorHAnsi"/>
          <w:color w:val="000000" w:themeColor="text1"/>
          <w:szCs w:val="24"/>
        </w:rPr>
        <w:t xml:space="preserve">poważnie </w:t>
      </w:r>
      <w:r w:rsidR="002528D9" w:rsidRPr="007B361B">
        <w:rPr>
          <w:rFonts w:asciiTheme="minorHAnsi" w:hAnsiTheme="minorHAnsi" w:cstheme="minorHAnsi"/>
          <w:color w:val="000000" w:themeColor="text1"/>
          <w:szCs w:val="24"/>
        </w:rPr>
        <w:t>narusza zasady bezpieczeństwa na terenie szkoły</w:t>
      </w:r>
      <w:r w:rsidR="00E14BEE" w:rsidRPr="007B361B">
        <w:rPr>
          <w:rFonts w:asciiTheme="minorHAnsi" w:hAnsiTheme="minorHAnsi" w:cstheme="minorHAnsi"/>
          <w:color w:val="000000" w:themeColor="text1"/>
          <w:szCs w:val="24"/>
        </w:rPr>
        <w:t>.</w:t>
      </w:r>
    </w:p>
    <w:p w14:paraId="034AD2E1" w14:textId="3CC71610"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bookmarkStart w:id="79" w:name="_Hlk181000131"/>
      <w:bookmarkEnd w:id="78"/>
      <w:r w:rsidRPr="007B361B">
        <w:rPr>
          <w:rFonts w:asciiTheme="minorHAnsi" w:hAnsiTheme="minorHAnsi" w:cstheme="minorHAnsi"/>
          <w:color w:val="000000" w:themeColor="text1"/>
          <w:szCs w:val="24"/>
        </w:rPr>
        <w:t>2. Od decyzji Dyrektora Szkoły o skreśleniu ucznia z listy uczniów przysługuje prawo do wzniesienia odwołania w ciągu 14 dni od dnia otrzymania pisemnej informacji</w:t>
      </w:r>
      <w:r w:rsidR="009014EF" w:rsidRPr="007B361B">
        <w:rPr>
          <w:rFonts w:asciiTheme="minorHAnsi" w:hAnsiTheme="minorHAnsi" w:cstheme="minorHAnsi"/>
          <w:color w:val="000000" w:themeColor="text1"/>
          <w:szCs w:val="24"/>
        </w:rPr>
        <w:t>.</w:t>
      </w:r>
    </w:p>
    <w:bookmarkEnd w:id="79"/>
    <w:p w14:paraId="6888BF67" w14:textId="77777777" w:rsidR="00131DF1"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271CC838" w14:textId="058ED7D9" w:rsidR="00E31702" w:rsidRPr="007B361B" w:rsidRDefault="00116118" w:rsidP="00FC1853">
      <w:pPr>
        <w:pStyle w:val="Nagwek1"/>
        <w:spacing w:after="0" w:line="276" w:lineRule="auto"/>
        <w:rPr>
          <w:rFonts w:asciiTheme="minorHAnsi" w:hAnsiTheme="minorHAnsi" w:cstheme="minorHAnsi"/>
          <w:color w:val="000000" w:themeColor="text1"/>
        </w:rPr>
      </w:pPr>
      <w:bookmarkStart w:id="80" w:name="_Toc181256979"/>
      <w:bookmarkStart w:id="81" w:name="_Toc181724804"/>
      <w:r w:rsidRPr="007B361B">
        <w:rPr>
          <w:rFonts w:asciiTheme="minorHAnsi" w:hAnsiTheme="minorHAnsi" w:cstheme="minorHAnsi"/>
          <w:color w:val="000000" w:themeColor="text1"/>
        </w:rPr>
        <w:t>Rozdział 7</w:t>
      </w:r>
      <w:bookmarkStart w:id="82" w:name="_Toc181256980"/>
      <w:bookmarkEnd w:id="80"/>
      <w:r w:rsidR="00900DC4" w:rsidRPr="007B361B">
        <w:rPr>
          <w:rFonts w:asciiTheme="minorHAnsi" w:hAnsiTheme="minorHAnsi" w:cstheme="minorHAnsi"/>
          <w:color w:val="000000" w:themeColor="text1"/>
        </w:rPr>
        <w:br/>
      </w:r>
      <w:r w:rsidRPr="007B361B">
        <w:rPr>
          <w:rFonts w:asciiTheme="minorHAnsi" w:hAnsiTheme="minorHAnsi" w:cstheme="minorHAnsi"/>
          <w:color w:val="000000" w:themeColor="text1"/>
        </w:rPr>
        <w:t xml:space="preserve">NAUCZYCIELE </w:t>
      </w:r>
      <w:r w:rsidR="00D22993">
        <w:rPr>
          <w:rFonts w:asciiTheme="minorHAnsi" w:hAnsiTheme="minorHAnsi" w:cstheme="minorHAnsi"/>
          <w:color w:val="000000" w:themeColor="text1"/>
        </w:rPr>
        <w:t>I</w:t>
      </w:r>
      <w:r w:rsidRPr="007B361B">
        <w:rPr>
          <w:rFonts w:asciiTheme="minorHAnsi" w:hAnsiTheme="minorHAnsi" w:cstheme="minorHAnsi"/>
          <w:color w:val="000000" w:themeColor="text1"/>
        </w:rPr>
        <w:t xml:space="preserve"> INNI PRACOWNICY SZKOŁY</w:t>
      </w:r>
      <w:bookmarkEnd w:id="81"/>
      <w:bookmarkEnd w:id="82"/>
      <w:r w:rsidRPr="007B361B">
        <w:rPr>
          <w:rFonts w:asciiTheme="minorHAnsi" w:hAnsiTheme="minorHAnsi" w:cstheme="minorHAnsi"/>
          <w:color w:val="000000" w:themeColor="text1"/>
        </w:rPr>
        <w:t xml:space="preserve"> </w:t>
      </w:r>
    </w:p>
    <w:p w14:paraId="1639D673" w14:textId="0461D6AA"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26a</w:t>
      </w:r>
    </w:p>
    <w:p w14:paraId="43E4C5E8"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w:t>
      </w:r>
    </w:p>
    <w:p w14:paraId="3A891DBD" w14:textId="202A3CC7" w:rsidR="004C235B" w:rsidRPr="007B361B" w:rsidRDefault="00116118" w:rsidP="007364F0">
      <w:pPr>
        <w:numPr>
          <w:ilvl w:val="0"/>
          <w:numId w:val="7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Szkoła zatrudnia nauczycieli,</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pracowników administracyjnych i pracowników obsługi.</w:t>
      </w:r>
      <w:r w:rsidR="00FC1853" w:rsidRPr="007B361B">
        <w:rPr>
          <w:rFonts w:asciiTheme="minorHAnsi" w:hAnsiTheme="minorHAnsi" w:cstheme="minorHAnsi"/>
          <w:color w:val="000000" w:themeColor="text1"/>
          <w:szCs w:val="24"/>
        </w:rPr>
        <w:t xml:space="preserve"> </w:t>
      </w:r>
    </w:p>
    <w:p w14:paraId="3946A7F0" w14:textId="01FFC87E" w:rsidR="004C235B" w:rsidRPr="007B361B" w:rsidRDefault="00116118" w:rsidP="007364F0">
      <w:pPr>
        <w:numPr>
          <w:ilvl w:val="0"/>
          <w:numId w:val="7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Zasady zatrudniania nauczycieli i innych pracowników wymienionych w ust. 1 określają odrębne przepisy.</w:t>
      </w:r>
      <w:r w:rsidR="00FC1853" w:rsidRPr="007B361B">
        <w:rPr>
          <w:rFonts w:asciiTheme="minorHAnsi" w:hAnsiTheme="minorHAnsi" w:cstheme="minorHAnsi"/>
          <w:color w:val="000000" w:themeColor="text1"/>
          <w:szCs w:val="24"/>
        </w:rPr>
        <w:t xml:space="preserve"> </w:t>
      </w:r>
    </w:p>
    <w:p w14:paraId="66A57894" w14:textId="0627063A" w:rsidR="004C235B" w:rsidRPr="007B361B" w:rsidRDefault="004C235B" w:rsidP="00FC1853">
      <w:pPr>
        <w:spacing w:after="0" w:line="276" w:lineRule="auto"/>
        <w:jc w:val="center"/>
        <w:rPr>
          <w:rFonts w:asciiTheme="minorHAnsi" w:hAnsiTheme="minorHAnsi" w:cstheme="minorHAnsi"/>
          <w:b/>
          <w:bCs/>
          <w:color w:val="000000" w:themeColor="text1"/>
        </w:rPr>
      </w:pPr>
    </w:p>
    <w:p w14:paraId="750FB029" w14:textId="22269997"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27</w:t>
      </w:r>
    </w:p>
    <w:p w14:paraId="75E61265" w14:textId="3DDF0A60" w:rsidR="004C235B" w:rsidRPr="007B361B" w:rsidRDefault="004C235B" w:rsidP="00FC1853">
      <w:pPr>
        <w:spacing w:after="0" w:line="276" w:lineRule="auto"/>
        <w:jc w:val="center"/>
        <w:rPr>
          <w:rFonts w:asciiTheme="minorHAnsi" w:hAnsiTheme="minorHAnsi" w:cstheme="minorHAnsi"/>
          <w:b/>
          <w:bCs/>
          <w:color w:val="000000" w:themeColor="text1"/>
        </w:rPr>
      </w:pPr>
    </w:p>
    <w:p w14:paraId="165CB67D" w14:textId="483A7A21"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Wszyscy nauczyciele oraz pracownicy Państwowej Szkoły Muzycznej I stopnia</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w Choszcznie mają prawo do: </w:t>
      </w:r>
    </w:p>
    <w:p w14:paraId="7DD18E62" w14:textId="77777777" w:rsidR="004C235B" w:rsidRPr="007B361B" w:rsidRDefault="00116118" w:rsidP="007364F0">
      <w:pPr>
        <w:numPr>
          <w:ilvl w:val="0"/>
          <w:numId w:val="7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poszanowania ich godności osobistej, </w:t>
      </w:r>
    </w:p>
    <w:p w14:paraId="6B502F8C" w14:textId="77777777" w:rsidR="004C235B" w:rsidRPr="007B361B" w:rsidRDefault="00116118" w:rsidP="007364F0">
      <w:pPr>
        <w:numPr>
          <w:ilvl w:val="0"/>
          <w:numId w:val="7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warunków pracy umożliwiających im realizowanie powierzonych zadań na jak najwyższym poziomie; </w:t>
      </w:r>
    </w:p>
    <w:p w14:paraId="7E3D0810" w14:textId="77777777" w:rsidR="004C235B" w:rsidRPr="007B361B" w:rsidRDefault="00116118"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Wszyscy nauczyciele i pracownicy mają obowiązek: </w:t>
      </w:r>
    </w:p>
    <w:p w14:paraId="066B57E9" w14:textId="4BA56A05" w:rsidR="004C235B" w:rsidRPr="007B361B" w:rsidRDefault="00116118" w:rsidP="007364F0">
      <w:pPr>
        <w:numPr>
          <w:ilvl w:val="0"/>
          <w:numId w:val="7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tworzyć pozytywny wizerunek nauczyciela i pracownika Państwowej Szkoły Muzycznej 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stopnia w Choszcznie poprzez dbałość o dobro i prestiż Szkoły, a także jakość wykonywanej pracy; </w:t>
      </w:r>
    </w:p>
    <w:p w14:paraId="5F183021" w14:textId="2BC817B0" w:rsidR="004C235B" w:rsidRPr="007B361B" w:rsidRDefault="00116118" w:rsidP="007364F0">
      <w:pPr>
        <w:numPr>
          <w:ilvl w:val="0"/>
          <w:numId w:val="7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 kontaktach z uczniami, rodzicami uczniów, przełożonymi, nauczycielami 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współpracownikami oraz klientami Szkoły zachowywać wysoką kulturę, uprzejmość 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życzliwość; </w:t>
      </w:r>
    </w:p>
    <w:p w14:paraId="3DFB3B74" w14:textId="4CC50F96" w:rsidR="004C235B" w:rsidRPr="007B361B" w:rsidRDefault="00116118" w:rsidP="007364F0">
      <w:pPr>
        <w:numPr>
          <w:ilvl w:val="0"/>
          <w:numId w:val="7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wykonywać powierzone zadania w sposób rzetelny, terminowy wykorzystując w najlepszy sposób swoją wiedzę oraz umiejętności</w:t>
      </w:r>
      <w:r w:rsidR="001C7D9C" w:rsidRPr="007B361B">
        <w:rPr>
          <w:rFonts w:asciiTheme="minorHAnsi" w:hAnsiTheme="minorHAnsi" w:cstheme="minorHAnsi"/>
          <w:color w:val="000000" w:themeColor="text1"/>
          <w:szCs w:val="24"/>
        </w:rPr>
        <w:t>;</w:t>
      </w:r>
    </w:p>
    <w:p w14:paraId="2A2CEE4D" w14:textId="66A22979" w:rsidR="001C7D9C" w:rsidRPr="007B361B" w:rsidRDefault="001C7D9C" w:rsidP="007364F0">
      <w:pPr>
        <w:ind w:left="19"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4) wykonywać zadania związane z zapewnieniem bezpieczeństwa uczniom w czasie zajęć organizowanych przez szkołę. </w:t>
      </w:r>
    </w:p>
    <w:p w14:paraId="6A24A655" w14:textId="7F3FA1F9" w:rsidR="00334395" w:rsidRPr="007B361B" w:rsidRDefault="00334395" w:rsidP="007364F0">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 Nauczyciele są zobowiązani do zachowania w poufności informacji uzyskanych w związku 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pełnioną funkcją lub wykonywaną pracą, dotyczących zdrowia, potrzeb rozwojowych 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edukacyjnych, możliwości psychofizycznych, seksualności, orientacji seksualnej, pochodzenia rasowego lub etnicznego, poglądów politycznych, przekonań religijnych lub światopoglądów uczniów.</w:t>
      </w:r>
    </w:p>
    <w:p w14:paraId="1B0DF8E0"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021175BB" w14:textId="21D6A92E"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28</w:t>
      </w:r>
    </w:p>
    <w:p w14:paraId="72DE3DEE" w14:textId="43251E9B" w:rsidR="004C235B" w:rsidRPr="007B361B" w:rsidRDefault="004C235B" w:rsidP="00FC1853">
      <w:pPr>
        <w:spacing w:after="0" w:line="276" w:lineRule="auto"/>
        <w:jc w:val="center"/>
        <w:rPr>
          <w:rFonts w:asciiTheme="minorHAnsi" w:hAnsiTheme="minorHAnsi" w:cstheme="minorHAnsi"/>
          <w:b/>
          <w:bCs/>
          <w:color w:val="000000" w:themeColor="text1"/>
        </w:rPr>
      </w:pPr>
    </w:p>
    <w:p w14:paraId="52FAB9BD" w14:textId="745F3250" w:rsidR="004C235B" w:rsidRPr="007B361B" w:rsidRDefault="00116118" w:rsidP="00D046E2">
      <w:pPr>
        <w:numPr>
          <w:ilvl w:val="0"/>
          <w:numId w:val="7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Nauczyciel zgodnie z treścią ustawy – Prawo oświatowe oraz ustawy z dnia 26 stycznia 1982 r. — Karty Nauczyciela, obowiązany jest rzetelnie realizować zadania związane z powierzonym mu stanowiskiem oraz podstawowymi funkcjami Szkoły: dydaktyczną, wychowawczą</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opiekuńczą; wspierać każdego ucznia w jego rozwoju oraz dążyć do pełni rozwoju osobistego.</w:t>
      </w:r>
      <w:r w:rsidR="00FC1853" w:rsidRPr="007B361B">
        <w:rPr>
          <w:rFonts w:asciiTheme="minorHAnsi" w:hAnsiTheme="minorHAnsi" w:cstheme="minorHAnsi"/>
          <w:color w:val="000000" w:themeColor="text1"/>
          <w:szCs w:val="24"/>
        </w:rPr>
        <w:t xml:space="preserve"> </w:t>
      </w:r>
    </w:p>
    <w:p w14:paraId="77B4762D" w14:textId="77777777" w:rsidR="004C235B" w:rsidRPr="007B361B" w:rsidRDefault="00116118" w:rsidP="00D046E2">
      <w:pPr>
        <w:numPr>
          <w:ilvl w:val="0"/>
          <w:numId w:val="7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Nauczyciel obowiązany jest kształcić i wychowywać młodzież: </w:t>
      </w:r>
    </w:p>
    <w:p w14:paraId="6126997A" w14:textId="77777777" w:rsidR="004C235B" w:rsidRPr="007B361B" w:rsidRDefault="00116118" w:rsidP="00D046E2">
      <w:pPr>
        <w:numPr>
          <w:ilvl w:val="0"/>
          <w:numId w:val="7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umiłowaniu Ojczyzny, w poszanowaniu Konstytucji Rzeczypospolitej Polskiej; </w:t>
      </w:r>
    </w:p>
    <w:p w14:paraId="20DAC459" w14:textId="6FA64D90" w:rsidR="004C235B" w:rsidRPr="007B361B" w:rsidRDefault="00116118" w:rsidP="00D046E2">
      <w:pPr>
        <w:numPr>
          <w:ilvl w:val="0"/>
          <w:numId w:val="7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 atmosferze wolności sumienia i szacunku dla każdego człowieka;</w:t>
      </w:r>
      <w:r w:rsidR="00FC1853" w:rsidRPr="007B361B">
        <w:rPr>
          <w:rFonts w:asciiTheme="minorHAnsi" w:hAnsiTheme="minorHAnsi" w:cstheme="minorHAnsi"/>
          <w:color w:val="000000" w:themeColor="text1"/>
          <w:szCs w:val="24"/>
        </w:rPr>
        <w:t xml:space="preserve"> </w:t>
      </w:r>
    </w:p>
    <w:p w14:paraId="03AB5ACF" w14:textId="77777777" w:rsidR="004C235B" w:rsidRPr="007B361B" w:rsidRDefault="00116118" w:rsidP="00D046E2">
      <w:pPr>
        <w:numPr>
          <w:ilvl w:val="0"/>
          <w:numId w:val="7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dbać o kształtowanie wśród uczniów podstaw moralnych i obywatelskich zgodnie z ideą demokracji, pokoju i przyjaźni między ludźmi różnych narodów, ras i światopoglądów. </w:t>
      </w:r>
    </w:p>
    <w:p w14:paraId="5FC76DD2" w14:textId="77777777" w:rsidR="004C235B" w:rsidRPr="007B361B" w:rsidRDefault="00116118" w:rsidP="00D046E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Ponadto — do podstawowych zadań nauczyciela Szkoły należy w szczególności: </w:t>
      </w:r>
    </w:p>
    <w:p w14:paraId="00CCFB18" w14:textId="77777777" w:rsidR="004C235B" w:rsidRPr="007B361B" w:rsidRDefault="00116118" w:rsidP="00D046E2">
      <w:pPr>
        <w:numPr>
          <w:ilvl w:val="0"/>
          <w:numId w:val="7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realizacja programów nauczania, wychowania i opieki z przydzielonymi mu uczniami, według jego najlepszej wiedzy i woli; </w:t>
      </w:r>
    </w:p>
    <w:p w14:paraId="52C9671D" w14:textId="77777777" w:rsidR="004C235B" w:rsidRPr="007B361B" w:rsidRDefault="00116118" w:rsidP="00D046E2">
      <w:pPr>
        <w:numPr>
          <w:ilvl w:val="0"/>
          <w:numId w:val="7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zapewnienie powierzonym mu uczniom bezpieczeństwa na zajęciach w Szkole oraz organizowanych przez Szkołę poza jej terenem; </w:t>
      </w:r>
    </w:p>
    <w:p w14:paraId="1385A180" w14:textId="77777777" w:rsidR="004C235B" w:rsidRPr="007B361B" w:rsidRDefault="00116118" w:rsidP="00D046E2">
      <w:pPr>
        <w:numPr>
          <w:ilvl w:val="0"/>
          <w:numId w:val="7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oceniania uczniów w sposób jawny i zgodnie z obowiązującymi przepisami, w tym — postanowieniami niniejszego Statutu; </w:t>
      </w:r>
    </w:p>
    <w:p w14:paraId="089161E7" w14:textId="77777777" w:rsidR="004C235B" w:rsidRPr="007B361B" w:rsidRDefault="00116118" w:rsidP="00D046E2">
      <w:pPr>
        <w:numPr>
          <w:ilvl w:val="0"/>
          <w:numId w:val="7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stałe podnoszenie swoich umiejętności zawodowych; </w:t>
      </w:r>
    </w:p>
    <w:p w14:paraId="4C658973" w14:textId="77777777" w:rsidR="004C235B" w:rsidRPr="007B361B" w:rsidRDefault="00116118" w:rsidP="00D046E2">
      <w:pPr>
        <w:numPr>
          <w:ilvl w:val="0"/>
          <w:numId w:val="78"/>
        </w:numPr>
        <w:tabs>
          <w:tab w:val="left" w:pos="284"/>
        </w:tabs>
        <w:spacing w:after="0" w:line="276" w:lineRule="auto"/>
        <w:ind w:left="0" w:firstLine="0"/>
        <w:jc w:val="left"/>
        <w:rPr>
          <w:rFonts w:asciiTheme="minorHAnsi" w:hAnsiTheme="minorHAnsi" w:cstheme="minorHAnsi"/>
          <w:color w:val="000000" w:themeColor="text1"/>
          <w:szCs w:val="24"/>
        </w:rPr>
      </w:pPr>
      <w:bookmarkStart w:id="83" w:name="_Hlk20382972"/>
      <w:r w:rsidRPr="007B361B">
        <w:rPr>
          <w:rFonts w:asciiTheme="minorHAnsi" w:hAnsiTheme="minorHAnsi" w:cstheme="minorHAnsi"/>
          <w:color w:val="000000" w:themeColor="text1"/>
          <w:szCs w:val="24"/>
        </w:rPr>
        <w:t xml:space="preserve">staranne i rzetelne prowadzenie dokumentacji przebiegu nauczania, zwłaszcza arkuszy ocen i dzienników; </w:t>
      </w:r>
    </w:p>
    <w:bookmarkEnd w:id="83"/>
    <w:p w14:paraId="6E56D2E5" w14:textId="1CF6D250" w:rsidR="004C235B" w:rsidRPr="007B361B" w:rsidRDefault="00116118" w:rsidP="00D046E2">
      <w:pPr>
        <w:numPr>
          <w:ilvl w:val="0"/>
          <w:numId w:val="7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znajomość i przestrzeganie prawa, a w tym znajomość prawa wewnątrzszkolnego</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rozpowszechnianie go wśród uczniów oraz ich rodziców; </w:t>
      </w:r>
    </w:p>
    <w:p w14:paraId="13E59E65" w14:textId="77777777" w:rsidR="004C235B" w:rsidRPr="007B361B" w:rsidRDefault="00116118" w:rsidP="00D046E2">
      <w:pPr>
        <w:numPr>
          <w:ilvl w:val="0"/>
          <w:numId w:val="7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udział w pracach komisji i zespołów powoływanych przez Dyrektora Szkoły; </w:t>
      </w:r>
    </w:p>
    <w:p w14:paraId="6AFA3E43" w14:textId="77777777" w:rsidR="004C235B" w:rsidRPr="007B361B" w:rsidRDefault="00116118" w:rsidP="00D046E2">
      <w:pPr>
        <w:numPr>
          <w:ilvl w:val="0"/>
          <w:numId w:val="7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obecność na zebraniach Rady Pedagogicznej ; </w:t>
      </w:r>
    </w:p>
    <w:p w14:paraId="1D338BAD" w14:textId="77777777" w:rsidR="004C235B" w:rsidRPr="007B361B" w:rsidRDefault="00116118" w:rsidP="00D046E2">
      <w:pPr>
        <w:numPr>
          <w:ilvl w:val="0"/>
          <w:numId w:val="7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utrzymywanie stałych kontaktów z rodzicami swoich uczniów; </w:t>
      </w:r>
    </w:p>
    <w:p w14:paraId="5D821EB9" w14:textId="0BB9D26C" w:rsidR="004C235B" w:rsidRPr="007B361B" w:rsidRDefault="00116118" w:rsidP="00D046E2">
      <w:pPr>
        <w:numPr>
          <w:ilvl w:val="0"/>
          <w:numId w:val="7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znajomość środowiska ucznia</w:t>
      </w:r>
      <w:r w:rsidR="00D046E2"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p>
    <w:p w14:paraId="63E185DB" w14:textId="77777777" w:rsidR="004C235B" w:rsidRPr="007B361B" w:rsidRDefault="00116118" w:rsidP="00D046E2">
      <w:pPr>
        <w:numPr>
          <w:ilvl w:val="0"/>
          <w:numId w:val="7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Nauczyciele danego przedmiotu lub grupy przedmiotów mogą tworzyć zespoły przedmiotowe lub sekcje przedmiotowe. </w:t>
      </w:r>
    </w:p>
    <w:p w14:paraId="7F09CEDE" w14:textId="0A876983" w:rsidR="00D046E2" w:rsidRPr="007B361B" w:rsidRDefault="00116118" w:rsidP="00D046E2">
      <w:pPr>
        <w:numPr>
          <w:ilvl w:val="0"/>
          <w:numId w:val="79"/>
        </w:numPr>
        <w:tabs>
          <w:tab w:val="left" w:pos="284"/>
        </w:tabs>
        <w:spacing w:after="0" w:line="276" w:lineRule="auto"/>
        <w:ind w:left="0" w:firstLine="0"/>
        <w:jc w:val="left"/>
        <w:rPr>
          <w:rFonts w:asciiTheme="minorHAnsi" w:hAnsiTheme="minorHAnsi" w:cstheme="minorHAnsi"/>
          <w:color w:val="000000" w:themeColor="text1"/>
          <w:szCs w:val="24"/>
        </w:rPr>
      </w:pPr>
      <w:bookmarkStart w:id="84" w:name="_Hlk183367256"/>
      <w:r w:rsidRPr="007B361B">
        <w:rPr>
          <w:rFonts w:asciiTheme="minorHAnsi" w:hAnsiTheme="minorHAnsi" w:cstheme="minorHAnsi"/>
          <w:color w:val="000000" w:themeColor="text1"/>
          <w:szCs w:val="24"/>
        </w:rPr>
        <w:t>W szkole działa</w:t>
      </w:r>
      <w:r w:rsidR="00D046E2" w:rsidRPr="007B361B">
        <w:rPr>
          <w:rFonts w:asciiTheme="minorHAnsi" w:hAnsiTheme="minorHAnsi" w:cstheme="minorHAnsi"/>
          <w:color w:val="000000" w:themeColor="text1"/>
          <w:szCs w:val="24"/>
        </w:rPr>
        <w:t xml:space="preserve">ją </w:t>
      </w:r>
      <w:r w:rsidR="00D22993">
        <w:rPr>
          <w:rFonts w:asciiTheme="minorHAnsi" w:hAnsiTheme="minorHAnsi" w:cstheme="minorHAnsi"/>
          <w:color w:val="000000" w:themeColor="text1"/>
          <w:szCs w:val="24"/>
        </w:rPr>
        <w:t xml:space="preserve">3 </w:t>
      </w:r>
      <w:r w:rsidR="00D046E2" w:rsidRPr="007B361B">
        <w:rPr>
          <w:rFonts w:asciiTheme="minorHAnsi" w:hAnsiTheme="minorHAnsi" w:cstheme="minorHAnsi"/>
          <w:color w:val="000000" w:themeColor="text1"/>
          <w:szCs w:val="24"/>
        </w:rPr>
        <w:t>sekcje i utworzone są stanowiska kierowników:</w:t>
      </w:r>
    </w:p>
    <w:p w14:paraId="6BAF0EAB" w14:textId="293EA4C2" w:rsidR="00D046E2" w:rsidRPr="007B361B" w:rsidRDefault="00116118" w:rsidP="00D046E2">
      <w:pPr>
        <w:pStyle w:val="Akapitzlist"/>
        <w:numPr>
          <w:ilvl w:val="0"/>
          <w:numId w:val="138"/>
        </w:numPr>
        <w:tabs>
          <w:tab w:val="left" w:pos="284"/>
        </w:tabs>
        <w:spacing w:after="0" w:line="276" w:lineRule="auto"/>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sekcj</w:t>
      </w:r>
      <w:r w:rsidR="00D046E2" w:rsidRPr="007B361B">
        <w:rPr>
          <w:rFonts w:asciiTheme="minorHAnsi" w:hAnsiTheme="minorHAnsi" w:cstheme="minorHAnsi"/>
          <w:color w:val="000000" w:themeColor="text1"/>
          <w:szCs w:val="24"/>
        </w:rPr>
        <w:t>i</w:t>
      </w:r>
      <w:r w:rsidRPr="007B361B">
        <w:rPr>
          <w:rFonts w:asciiTheme="minorHAnsi" w:hAnsiTheme="minorHAnsi" w:cstheme="minorHAnsi"/>
          <w:color w:val="000000" w:themeColor="text1"/>
          <w:szCs w:val="24"/>
        </w:rPr>
        <w:t xml:space="preserve"> fortepianu</w:t>
      </w:r>
      <w:r w:rsidR="00D046E2"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p>
    <w:p w14:paraId="1FB9CF10" w14:textId="63437958" w:rsidR="00D046E2" w:rsidRPr="007B361B" w:rsidRDefault="00D046E2" w:rsidP="00D046E2">
      <w:pPr>
        <w:pStyle w:val="Akapitzlist"/>
        <w:numPr>
          <w:ilvl w:val="0"/>
          <w:numId w:val="138"/>
        </w:numPr>
        <w:tabs>
          <w:tab w:val="left" w:pos="284"/>
        </w:tabs>
        <w:spacing w:after="0" w:line="276" w:lineRule="auto"/>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sekcji instrumentów strunowych,</w:t>
      </w:r>
    </w:p>
    <w:p w14:paraId="5DD91CEA" w14:textId="5D6AA1A3" w:rsidR="004C235B" w:rsidRPr="007B361B" w:rsidRDefault="00D046E2" w:rsidP="00D046E2">
      <w:pPr>
        <w:pStyle w:val="Akapitzlist"/>
        <w:numPr>
          <w:ilvl w:val="0"/>
          <w:numId w:val="138"/>
        </w:numPr>
        <w:tabs>
          <w:tab w:val="left" w:pos="284"/>
        </w:tabs>
        <w:spacing w:after="0" w:line="276" w:lineRule="auto"/>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sekcji instrumentów dętych, perkusji i akordeonu.</w:t>
      </w:r>
      <w:r w:rsidR="00116118" w:rsidRPr="007B361B">
        <w:rPr>
          <w:rFonts w:asciiTheme="minorHAnsi" w:hAnsiTheme="minorHAnsi" w:cstheme="minorHAnsi"/>
          <w:color w:val="000000" w:themeColor="text1"/>
          <w:szCs w:val="24"/>
        </w:rPr>
        <w:t xml:space="preserve"> </w:t>
      </w:r>
    </w:p>
    <w:bookmarkEnd w:id="84"/>
    <w:p w14:paraId="6D372E99" w14:textId="43EEFD91" w:rsidR="004C235B" w:rsidRPr="007B361B" w:rsidRDefault="00E14BEE" w:rsidP="00D046E2">
      <w:pPr>
        <w:numPr>
          <w:ilvl w:val="0"/>
          <w:numId w:val="7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79038B81" w14:textId="2FE0E134" w:rsidR="004C235B" w:rsidRPr="007B361B" w:rsidRDefault="00116118" w:rsidP="00D046E2">
      <w:pPr>
        <w:numPr>
          <w:ilvl w:val="0"/>
          <w:numId w:val="7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Kierowni</w:t>
      </w:r>
      <w:r w:rsidR="00D046E2" w:rsidRPr="007B361B">
        <w:rPr>
          <w:rFonts w:asciiTheme="minorHAnsi" w:hAnsiTheme="minorHAnsi" w:cstheme="minorHAnsi"/>
          <w:color w:val="000000" w:themeColor="text1"/>
          <w:szCs w:val="24"/>
        </w:rPr>
        <w:t>cy</w:t>
      </w:r>
      <w:r w:rsidRPr="007B361B">
        <w:rPr>
          <w:rFonts w:asciiTheme="minorHAnsi" w:hAnsiTheme="minorHAnsi" w:cstheme="minorHAnsi"/>
          <w:color w:val="000000" w:themeColor="text1"/>
          <w:szCs w:val="24"/>
        </w:rPr>
        <w:t xml:space="preserve"> sekcji podlega</w:t>
      </w:r>
      <w:r w:rsidR="00D046E2" w:rsidRPr="007B361B">
        <w:rPr>
          <w:rFonts w:asciiTheme="minorHAnsi" w:hAnsiTheme="minorHAnsi" w:cstheme="minorHAnsi"/>
          <w:color w:val="000000" w:themeColor="text1"/>
          <w:szCs w:val="24"/>
        </w:rPr>
        <w:t>ją</w:t>
      </w:r>
      <w:r w:rsidRPr="007B361B">
        <w:rPr>
          <w:rFonts w:asciiTheme="minorHAnsi" w:hAnsiTheme="minorHAnsi" w:cstheme="minorHAnsi"/>
          <w:color w:val="000000" w:themeColor="text1"/>
          <w:szCs w:val="24"/>
        </w:rPr>
        <w:t xml:space="preserve"> Dyrektorowi Szkoły. </w:t>
      </w:r>
    </w:p>
    <w:p w14:paraId="180BD1AC" w14:textId="5E8773C4" w:rsidR="004C235B" w:rsidRPr="007B361B" w:rsidRDefault="00D046E2" w:rsidP="00D046E2">
      <w:pPr>
        <w:numPr>
          <w:ilvl w:val="0"/>
          <w:numId w:val="7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r w:rsidR="00116118" w:rsidRPr="007B361B">
        <w:rPr>
          <w:rFonts w:asciiTheme="minorHAnsi" w:hAnsiTheme="minorHAnsi" w:cstheme="minorHAnsi"/>
          <w:color w:val="000000" w:themeColor="text1"/>
          <w:szCs w:val="24"/>
        </w:rPr>
        <w:t xml:space="preserve">. </w:t>
      </w:r>
    </w:p>
    <w:p w14:paraId="18776610" w14:textId="4673F3DE" w:rsidR="004C235B" w:rsidRPr="007B361B" w:rsidRDefault="00116118" w:rsidP="00D046E2">
      <w:pPr>
        <w:numPr>
          <w:ilvl w:val="0"/>
          <w:numId w:val="7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Do zadań kierownik</w:t>
      </w:r>
      <w:r w:rsidR="00D046E2" w:rsidRPr="007B361B">
        <w:rPr>
          <w:rFonts w:asciiTheme="minorHAnsi" w:hAnsiTheme="minorHAnsi" w:cstheme="minorHAnsi"/>
          <w:color w:val="000000" w:themeColor="text1"/>
          <w:szCs w:val="24"/>
        </w:rPr>
        <w:t>ów</w:t>
      </w:r>
      <w:r w:rsidRPr="007B361B">
        <w:rPr>
          <w:rFonts w:asciiTheme="minorHAnsi" w:hAnsiTheme="minorHAnsi" w:cstheme="minorHAnsi"/>
          <w:color w:val="000000" w:themeColor="text1"/>
          <w:szCs w:val="24"/>
        </w:rPr>
        <w:t xml:space="preserve"> sekcji należy: </w:t>
      </w:r>
    </w:p>
    <w:p w14:paraId="37933E97" w14:textId="77777777" w:rsidR="004C235B" w:rsidRPr="007B361B" w:rsidRDefault="00116118" w:rsidP="00D046E2">
      <w:pPr>
        <w:numPr>
          <w:ilvl w:val="0"/>
          <w:numId w:val="8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Wspieranie uczniów w osiąganiu harmonijnego rozwoju w sposób dostosowany do ich możliwości psychofizycznych w szczególności poprzez opracowywanie zasad pracy z uczniem szczególnie zdolnym oraz uczniem mającym problemy w nauce; </w:t>
      </w:r>
    </w:p>
    <w:p w14:paraId="26D50B56" w14:textId="77777777" w:rsidR="004C235B" w:rsidRPr="007B361B" w:rsidRDefault="00116118" w:rsidP="00D046E2">
      <w:pPr>
        <w:numPr>
          <w:ilvl w:val="0"/>
          <w:numId w:val="8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Przygotowanie projektu szkolnego zestawu programów nauczania oraz jego modyfikowania, jeśli zaistnieje taka potrzeba; </w:t>
      </w:r>
    </w:p>
    <w:p w14:paraId="5620ABF8" w14:textId="43EE7336" w:rsidR="004C235B" w:rsidRPr="007B361B" w:rsidRDefault="00116118" w:rsidP="00D046E2">
      <w:pPr>
        <w:numPr>
          <w:ilvl w:val="0"/>
          <w:numId w:val="8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Współpraca nauczycieli w celu uzgodnienia sposobów realizacji programów nauczania,</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a</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także uzgodnienia decyzji w sprawie wyboru programu nauczania (jeśli zaistnieje taka możliwość); </w:t>
      </w:r>
    </w:p>
    <w:p w14:paraId="3E723F1B" w14:textId="77777777" w:rsidR="004C235B" w:rsidRPr="007B361B" w:rsidRDefault="00116118" w:rsidP="00D046E2">
      <w:pPr>
        <w:numPr>
          <w:ilvl w:val="0"/>
          <w:numId w:val="8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Wspólne opracowywanie szczegółowych kryteriów oceniania uczniów oraz sposobów badania osiągnięć uczniów i wyników nauczania, a także przekładania ich w formie pisemnej Dyrektorowi Szkoły (jeśli będzie taka potrzeba); </w:t>
      </w:r>
    </w:p>
    <w:p w14:paraId="3FEBCBDF" w14:textId="77777777" w:rsidR="00E31702" w:rsidRPr="007B361B" w:rsidRDefault="00116118" w:rsidP="00D046E2">
      <w:pPr>
        <w:numPr>
          <w:ilvl w:val="0"/>
          <w:numId w:val="8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Organizowanie wewnątrzszkolnego doskonalenia zawodowego oraz doradztwa metodycznego ze szczególnym uwzględnieniem potrzeb początkujących nauczycieli; </w:t>
      </w:r>
    </w:p>
    <w:p w14:paraId="53F8F46A" w14:textId="77777777" w:rsidR="004C235B" w:rsidRPr="007B361B" w:rsidRDefault="00116118" w:rsidP="00D046E2">
      <w:pPr>
        <w:numPr>
          <w:ilvl w:val="0"/>
          <w:numId w:val="8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Wspólne opiniowanie przygotowanych przez nauczycieli członków sekcji autorskich, innowacyjnych oraz eksperymentalnych programów nauczania; </w:t>
      </w:r>
    </w:p>
    <w:p w14:paraId="10C56E83" w14:textId="77777777" w:rsidR="004C235B" w:rsidRPr="007B361B" w:rsidRDefault="00116118" w:rsidP="00D046E2">
      <w:pPr>
        <w:numPr>
          <w:ilvl w:val="0"/>
          <w:numId w:val="8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Przedstawienie Radzie Pedagogicznej wniosków dotyczących realizacji procesu dydaktycznego oraz realizacji programu wychowawczo-profilaktycznego; </w:t>
      </w:r>
    </w:p>
    <w:p w14:paraId="012D4F91" w14:textId="77777777" w:rsidR="004C235B" w:rsidRPr="007B361B" w:rsidRDefault="00116118" w:rsidP="00D046E2">
      <w:pPr>
        <w:numPr>
          <w:ilvl w:val="0"/>
          <w:numId w:val="8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Przedkładanie przewodniczącemu Rady Pedagogicznej projektów zmian treści Statutu lub innych dokumentach prawa wewnątrzszkolnego w zakresie objętym działalnością sekcji; </w:t>
      </w:r>
    </w:p>
    <w:p w14:paraId="42521517" w14:textId="77777777" w:rsidR="004C235B" w:rsidRPr="007B361B" w:rsidRDefault="00116118" w:rsidP="00D046E2">
      <w:pPr>
        <w:numPr>
          <w:ilvl w:val="0"/>
          <w:numId w:val="8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Opracowywanie rocznego planu swojej działalności; </w:t>
      </w:r>
    </w:p>
    <w:p w14:paraId="61FFDBA9" w14:textId="77777777" w:rsidR="004C235B" w:rsidRPr="007B361B" w:rsidRDefault="00116118" w:rsidP="00D046E2">
      <w:pPr>
        <w:numPr>
          <w:ilvl w:val="0"/>
          <w:numId w:val="81"/>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Typowanie z ramienia Szkoły, kandydatów do konkursów i innych form zewnętrznych </w:t>
      </w:r>
    </w:p>
    <w:p w14:paraId="2F9AD290" w14:textId="77777777" w:rsidR="004C235B" w:rsidRPr="007B361B" w:rsidRDefault="00116118" w:rsidP="00D046E2">
      <w:p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(warsztaty, kursy) i przedkładanie tych propozycji Dyrektorowi Szkoły; </w:t>
      </w:r>
    </w:p>
    <w:p w14:paraId="618CB4EE" w14:textId="77777777" w:rsidR="004C235B" w:rsidRPr="007B361B" w:rsidRDefault="00116118" w:rsidP="00D046E2">
      <w:pPr>
        <w:numPr>
          <w:ilvl w:val="0"/>
          <w:numId w:val="81"/>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Rozwiązywanie bieżących problemów organizacyjnych i dydaktycznych; </w:t>
      </w:r>
    </w:p>
    <w:p w14:paraId="6E05E766" w14:textId="77777777" w:rsidR="004C235B" w:rsidRPr="007B361B" w:rsidRDefault="00116118" w:rsidP="00D046E2">
      <w:pPr>
        <w:numPr>
          <w:ilvl w:val="0"/>
          <w:numId w:val="81"/>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Zgłaszanie Dyrektorowi Szkoły wniosków w zakresie poszerzenia instrumentarium Szkoły oraz doposażenia Szkoły w środki dydaktyczne. </w:t>
      </w:r>
    </w:p>
    <w:p w14:paraId="738B2532" w14:textId="77777777" w:rsidR="004C235B" w:rsidRPr="007B361B" w:rsidRDefault="00116118" w:rsidP="00D046E2">
      <w:pPr>
        <w:numPr>
          <w:ilvl w:val="0"/>
          <w:numId w:val="82"/>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może powoływać spośród członków Rady Pedagogicznej zespoły problemowo — zadaniowe do wykonania ważnych dla Szkoły zadań. </w:t>
      </w:r>
    </w:p>
    <w:p w14:paraId="3C1ED3CB" w14:textId="77777777" w:rsidR="004C235B" w:rsidRPr="007B361B" w:rsidRDefault="00116118" w:rsidP="00D046E2">
      <w:pPr>
        <w:numPr>
          <w:ilvl w:val="0"/>
          <w:numId w:val="82"/>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Pracą zespołu kieruje przewodniczący powołany przez Dyrektora Szkoły na wniosek zespołu. </w:t>
      </w:r>
    </w:p>
    <w:p w14:paraId="05AFEA7E" w14:textId="77777777" w:rsidR="004C235B" w:rsidRPr="007B361B" w:rsidRDefault="00116118" w:rsidP="00D046E2">
      <w:pPr>
        <w:numPr>
          <w:ilvl w:val="0"/>
          <w:numId w:val="82"/>
        </w:numPr>
        <w:tabs>
          <w:tab w:val="left" w:pos="284"/>
          <w:tab w:val="left" w:pos="426"/>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Rodzaje zespołów oraz ich skład osobowy określa Rada Pedagogiczna na zebraniu plenarnym. </w:t>
      </w:r>
    </w:p>
    <w:p w14:paraId="48C38BC9" w14:textId="0AA573E2" w:rsidR="004C235B" w:rsidRPr="007B361B" w:rsidRDefault="004C235B" w:rsidP="00FC1853">
      <w:pPr>
        <w:spacing w:after="0" w:line="276" w:lineRule="auto"/>
        <w:jc w:val="center"/>
        <w:rPr>
          <w:rFonts w:asciiTheme="minorHAnsi" w:hAnsiTheme="minorHAnsi" w:cstheme="minorHAnsi"/>
          <w:b/>
          <w:bCs/>
          <w:color w:val="000000" w:themeColor="text1"/>
        </w:rPr>
      </w:pPr>
    </w:p>
    <w:p w14:paraId="10D677B6" w14:textId="085B4F5D"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29</w:t>
      </w:r>
    </w:p>
    <w:p w14:paraId="0EBB44DB" w14:textId="32006759" w:rsidR="004C235B" w:rsidRPr="007B361B" w:rsidRDefault="004C235B" w:rsidP="00FC1853">
      <w:pPr>
        <w:spacing w:after="0" w:line="276" w:lineRule="auto"/>
        <w:jc w:val="center"/>
        <w:rPr>
          <w:rFonts w:asciiTheme="minorHAnsi" w:hAnsiTheme="minorHAnsi" w:cstheme="minorHAnsi"/>
          <w:b/>
          <w:bCs/>
          <w:color w:val="000000" w:themeColor="text1"/>
        </w:rPr>
      </w:pPr>
    </w:p>
    <w:p w14:paraId="414D40D4" w14:textId="77777777" w:rsidR="004C235B" w:rsidRPr="007B361B" w:rsidRDefault="00116118" w:rsidP="00D046E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Szczegółowy zakres czynności, obejmujący prawa oraz obowiązki, jak też zakres odpowiedzialności ustala — dla wszystkich nauczycieli oraz pracowników Szkoły Dyrektor. </w:t>
      </w:r>
    </w:p>
    <w:p w14:paraId="4BBCD27E"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1ADC4941" w14:textId="60F7E74E" w:rsidR="00811DC3" w:rsidRPr="007B361B" w:rsidRDefault="00811DC3" w:rsidP="00FC1853">
      <w:pPr>
        <w:tabs>
          <w:tab w:val="left" w:pos="284"/>
        </w:tabs>
        <w:spacing w:after="0" w:line="276" w:lineRule="auto"/>
        <w:ind w:left="0" w:firstLine="0"/>
        <w:jc w:val="center"/>
        <w:rPr>
          <w:rFonts w:asciiTheme="minorHAnsi" w:hAnsiTheme="minorHAnsi" w:cstheme="minorHAnsi"/>
          <w:b/>
          <w:bCs/>
          <w:color w:val="000000" w:themeColor="text1"/>
          <w:szCs w:val="24"/>
        </w:rPr>
      </w:pPr>
      <w:r w:rsidRPr="007B361B">
        <w:rPr>
          <w:rFonts w:asciiTheme="minorHAnsi" w:hAnsiTheme="minorHAnsi" w:cstheme="minorHAnsi"/>
          <w:b/>
          <w:bCs/>
          <w:color w:val="000000" w:themeColor="text1"/>
          <w:szCs w:val="24"/>
        </w:rPr>
        <w:t>§ 29a</w:t>
      </w:r>
    </w:p>
    <w:p w14:paraId="6BF91F9D" w14:textId="77777777" w:rsidR="00811DC3" w:rsidRPr="007B361B" w:rsidRDefault="00811DC3" w:rsidP="00FC1853">
      <w:pPr>
        <w:tabs>
          <w:tab w:val="left" w:pos="284"/>
        </w:tabs>
        <w:spacing w:after="0" w:line="276" w:lineRule="auto"/>
        <w:ind w:left="0" w:firstLine="0"/>
        <w:jc w:val="center"/>
        <w:rPr>
          <w:rFonts w:asciiTheme="minorHAnsi" w:hAnsiTheme="minorHAnsi" w:cstheme="minorHAnsi"/>
          <w:color w:val="000000" w:themeColor="text1"/>
          <w:szCs w:val="24"/>
        </w:rPr>
      </w:pPr>
    </w:p>
    <w:p w14:paraId="156C4834" w14:textId="658D5A83" w:rsidR="004543A1" w:rsidRPr="007B361B" w:rsidRDefault="004543A1" w:rsidP="00D046E2">
      <w:pPr>
        <w:tabs>
          <w:tab w:val="left" w:pos="284"/>
        </w:tabs>
        <w:spacing w:after="0" w:line="276" w:lineRule="auto"/>
        <w:ind w:left="0" w:firstLine="0"/>
        <w:jc w:val="left"/>
        <w:rPr>
          <w:rFonts w:asciiTheme="minorHAnsi" w:hAnsiTheme="minorHAnsi" w:cstheme="minorHAnsi"/>
          <w:color w:val="000000" w:themeColor="text1"/>
          <w:szCs w:val="24"/>
        </w:rPr>
      </w:pPr>
      <w:bookmarkStart w:id="85" w:name="_Hlk180398600"/>
      <w:r w:rsidRPr="007B361B">
        <w:rPr>
          <w:rFonts w:asciiTheme="minorHAnsi" w:hAnsiTheme="minorHAnsi" w:cstheme="minorHAnsi"/>
          <w:color w:val="000000" w:themeColor="text1"/>
          <w:szCs w:val="24"/>
        </w:rPr>
        <w:t>1.Pracowników administracyjno-ekonomicznych i pracowników obsługi zatrudnia i zwalnia Dy-rektor szkoły, z zachowaniem przepisów prawa pracy.</w:t>
      </w:r>
    </w:p>
    <w:p w14:paraId="761AA936" w14:textId="77777777" w:rsidR="004543A1" w:rsidRPr="007B361B" w:rsidRDefault="004543A1" w:rsidP="00D046E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 Pracownicy administracji i obsługi są zobowiązani do sumiennej realizacji zadań służbowych określonych w indywidualnym przydziale czynności.</w:t>
      </w:r>
    </w:p>
    <w:p w14:paraId="1A48B4AD" w14:textId="0D710C69" w:rsidR="00811DC3" w:rsidRPr="007B361B" w:rsidRDefault="004543A1" w:rsidP="00D046E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 Zakresy obowiązków, uprawnień i odpowiedzialności dla pracowników, o których mowa </w:t>
      </w:r>
      <w:r w:rsidR="00D046E2" w:rsidRPr="007B361B">
        <w:rPr>
          <w:rFonts w:asciiTheme="minorHAnsi" w:hAnsiTheme="minorHAnsi" w:cstheme="minorHAnsi"/>
          <w:color w:val="000000" w:themeColor="text1"/>
          <w:szCs w:val="24"/>
        </w:rPr>
        <w:br/>
      </w:r>
      <w:r w:rsidRPr="007B361B">
        <w:rPr>
          <w:rFonts w:asciiTheme="minorHAnsi" w:hAnsiTheme="minorHAnsi" w:cstheme="minorHAnsi"/>
          <w:color w:val="000000" w:themeColor="text1"/>
          <w:szCs w:val="24"/>
        </w:rPr>
        <w:t>w ust.1 ustala Dyrektor szkoły.</w:t>
      </w:r>
    </w:p>
    <w:p w14:paraId="695FD961" w14:textId="1F763A11" w:rsidR="009530A1" w:rsidRPr="007B361B" w:rsidRDefault="009530A1" w:rsidP="00D046E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 Pracowników niepedagogicznych obowiązują zadania zapewniające bezpieczeństwo uczniom w czasie zajęć organizowanych przez szkołę.</w:t>
      </w:r>
    </w:p>
    <w:bookmarkEnd w:id="85"/>
    <w:p w14:paraId="2C3033EE" w14:textId="77777777" w:rsidR="00811DC3" w:rsidRPr="007B361B" w:rsidRDefault="00811DC3" w:rsidP="00FC1853">
      <w:pPr>
        <w:tabs>
          <w:tab w:val="left" w:pos="284"/>
        </w:tabs>
        <w:spacing w:after="0" w:line="276" w:lineRule="auto"/>
        <w:ind w:left="0" w:firstLine="0"/>
        <w:jc w:val="center"/>
        <w:rPr>
          <w:rFonts w:asciiTheme="minorHAnsi" w:hAnsiTheme="minorHAnsi" w:cstheme="minorHAnsi"/>
          <w:color w:val="000000" w:themeColor="text1"/>
          <w:szCs w:val="24"/>
        </w:rPr>
      </w:pPr>
    </w:p>
    <w:p w14:paraId="36A9F5DD" w14:textId="41803F64" w:rsidR="00E31702" w:rsidRPr="007B361B" w:rsidRDefault="00116118" w:rsidP="00FC1853">
      <w:pPr>
        <w:pStyle w:val="Nagwek1"/>
        <w:spacing w:after="0" w:line="276" w:lineRule="auto"/>
        <w:rPr>
          <w:rFonts w:asciiTheme="minorHAnsi" w:hAnsiTheme="minorHAnsi" w:cstheme="minorHAnsi"/>
          <w:color w:val="000000" w:themeColor="text1"/>
        </w:rPr>
      </w:pPr>
      <w:bookmarkStart w:id="86" w:name="_Toc181256981"/>
      <w:bookmarkStart w:id="87" w:name="_Toc181724805"/>
      <w:r w:rsidRPr="007B361B">
        <w:rPr>
          <w:rFonts w:asciiTheme="minorHAnsi" w:hAnsiTheme="minorHAnsi" w:cstheme="minorHAnsi"/>
          <w:color w:val="000000" w:themeColor="text1"/>
        </w:rPr>
        <w:t>Rozdział 8</w:t>
      </w:r>
      <w:bookmarkStart w:id="88" w:name="_Toc181256982"/>
      <w:bookmarkEnd w:id="86"/>
      <w:r w:rsidR="00900DC4" w:rsidRPr="007B361B">
        <w:rPr>
          <w:rFonts w:asciiTheme="minorHAnsi" w:hAnsiTheme="minorHAnsi" w:cstheme="minorHAnsi"/>
          <w:color w:val="000000" w:themeColor="text1"/>
        </w:rPr>
        <w:br/>
      </w:r>
      <w:r w:rsidRPr="007B361B">
        <w:rPr>
          <w:rFonts w:asciiTheme="minorHAnsi" w:hAnsiTheme="minorHAnsi" w:cstheme="minorHAnsi"/>
          <w:color w:val="000000" w:themeColor="text1"/>
        </w:rPr>
        <w:t>WSPÓŁPRACA ZE ŚRODOWISKIEM</w:t>
      </w:r>
      <w:bookmarkEnd w:id="87"/>
      <w:bookmarkEnd w:id="88"/>
      <w:r w:rsidRPr="007B361B">
        <w:rPr>
          <w:rFonts w:asciiTheme="minorHAnsi" w:hAnsiTheme="minorHAnsi" w:cstheme="minorHAnsi"/>
          <w:color w:val="000000" w:themeColor="text1"/>
        </w:rPr>
        <w:t xml:space="preserve"> </w:t>
      </w:r>
    </w:p>
    <w:p w14:paraId="3149FC6C" w14:textId="26ECB1BB"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30</w:t>
      </w:r>
    </w:p>
    <w:p w14:paraId="7E658C9A"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18CFFA31" w14:textId="77777777" w:rsidR="004C235B" w:rsidRPr="007B361B" w:rsidRDefault="00116118" w:rsidP="00FC1853">
      <w:pPr>
        <w:numPr>
          <w:ilvl w:val="0"/>
          <w:numId w:val="83"/>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Szkoła współpracuje z instytucjami samorządowymi i społecznymi w zakresie przedsięwzięć edukacyjnych wychowawczych i kulturalnych. </w:t>
      </w:r>
    </w:p>
    <w:p w14:paraId="7DBDE238" w14:textId="77777777" w:rsidR="004C235B" w:rsidRPr="007B361B" w:rsidRDefault="00116118" w:rsidP="00FC1853">
      <w:pPr>
        <w:numPr>
          <w:ilvl w:val="0"/>
          <w:numId w:val="83"/>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Współpraca odbywa się w następujących formach: </w:t>
      </w:r>
    </w:p>
    <w:p w14:paraId="789C75ED" w14:textId="77777777" w:rsidR="00E31702" w:rsidRPr="007B361B" w:rsidRDefault="00116118"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udział uczniów i nauczycieli Szkoły w ważnych uroczystościach i imprezach miejskich; </w:t>
      </w:r>
    </w:p>
    <w:p w14:paraId="25650168" w14:textId="7160967F" w:rsidR="004C235B" w:rsidRPr="007B361B" w:rsidRDefault="00116118"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2)</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koncerty i oprawy muzyczne w wykonaniu uczniów oraz nauczycieli Szkoły w ramach miejskich uroczystości okolicznościowych;</w:t>
      </w:r>
      <w:r w:rsidR="00FC1853" w:rsidRPr="007B361B">
        <w:rPr>
          <w:rFonts w:asciiTheme="minorHAnsi" w:hAnsiTheme="minorHAnsi" w:cstheme="minorHAnsi"/>
          <w:color w:val="000000" w:themeColor="text1"/>
          <w:szCs w:val="24"/>
        </w:rPr>
        <w:t xml:space="preserve"> </w:t>
      </w:r>
    </w:p>
    <w:p w14:paraId="2EF3B372" w14:textId="77777777" w:rsidR="004C235B" w:rsidRPr="007B361B" w:rsidRDefault="00116118" w:rsidP="00D046E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działalność koncertowa Szkoły na rzecz środowiska. </w:t>
      </w:r>
    </w:p>
    <w:p w14:paraId="5637ECE3" w14:textId="77777777" w:rsidR="004C235B" w:rsidRPr="007B361B" w:rsidRDefault="00116118" w:rsidP="00D046E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Do realizacji przedsięwzięć, o których mowa w ust. 2 Szkoła może udostępniać pomieszczenia, instrumentarium oraz inne wyposażenie będące własnością Szkoły. </w:t>
      </w:r>
    </w:p>
    <w:p w14:paraId="3A8B3E97" w14:textId="1B555E2F" w:rsidR="00FB52A6" w:rsidRPr="007B361B" w:rsidRDefault="00D22EC9" w:rsidP="00846C2D">
      <w:pPr>
        <w:tabs>
          <w:tab w:val="left" w:pos="284"/>
          <w:tab w:val="center" w:pos="4596"/>
          <w:tab w:val="left" w:pos="6059"/>
        </w:tabs>
        <w:spacing w:after="0" w:line="276" w:lineRule="auto"/>
        <w:ind w:left="0" w:firstLine="0"/>
        <w:jc w:val="left"/>
        <w:rPr>
          <w:rFonts w:asciiTheme="minorHAnsi" w:hAnsiTheme="minorHAnsi" w:cstheme="minorHAnsi"/>
          <w:b/>
          <w:color w:val="000000" w:themeColor="text1"/>
        </w:rPr>
      </w:pPr>
      <w:r w:rsidRPr="007B361B">
        <w:rPr>
          <w:rFonts w:asciiTheme="minorHAnsi" w:hAnsiTheme="minorHAnsi" w:cstheme="minorHAnsi"/>
          <w:color w:val="000000" w:themeColor="text1"/>
          <w:szCs w:val="24"/>
        </w:rPr>
        <w:tab/>
      </w:r>
      <w:r w:rsidRPr="007B361B">
        <w:rPr>
          <w:rFonts w:asciiTheme="minorHAnsi" w:hAnsiTheme="minorHAnsi" w:cstheme="minorHAnsi"/>
          <w:color w:val="000000" w:themeColor="text1"/>
          <w:szCs w:val="24"/>
        </w:rPr>
        <w:tab/>
      </w:r>
      <w:r w:rsidR="00116118" w:rsidRPr="007B361B">
        <w:rPr>
          <w:rFonts w:asciiTheme="minorHAnsi" w:hAnsiTheme="minorHAnsi" w:cstheme="minorHAnsi"/>
          <w:color w:val="000000" w:themeColor="text1"/>
          <w:szCs w:val="24"/>
        </w:rPr>
        <w:t xml:space="preserve"> </w:t>
      </w:r>
      <w:bookmarkStart w:id="89" w:name="_Toc181256983"/>
    </w:p>
    <w:p w14:paraId="4F44DFBF" w14:textId="2DC6B144" w:rsidR="00E31702" w:rsidRPr="007B361B" w:rsidRDefault="00116118" w:rsidP="00FC1853">
      <w:pPr>
        <w:pStyle w:val="Nagwek1"/>
        <w:spacing w:after="0" w:line="276" w:lineRule="auto"/>
        <w:rPr>
          <w:rFonts w:asciiTheme="minorHAnsi" w:hAnsiTheme="minorHAnsi" w:cstheme="minorHAnsi"/>
          <w:color w:val="000000" w:themeColor="text1"/>
        </w:rPr>
      </w:pPr>
      <w:bookmarkStart w:id="90" w:name="_Toc181724806"/>
      <w:r w:rsidRPr="007B361B">
        <w:rPr>
          <w:rFonts w:asciiTheme="minorHAnsi" w:hAnsiTheme="minorHAnsi" w:cstheme="minorHAnsi"/>
          <w:color w:val="000000" w:themeColor="text1"/>
        </w:rPr>
        <w:t>Rozdział 9</w:t>
      </w:r>
      <w:bookmarkEnd w:id="89"/>
      <w:r w:rsidRPr="007B361B">
        <w:rPr>
          <w:rFonts w:asciiTheme="minorHAnsi" w:hAnsiTheme="minorHAnsi" w:cstheme="minorHAnsi"/>
          <w:color w:val="000000" w:themeColor="text1"/>
        </w:rPr>
        <w:t xml:space="preserve"> </w:t>
      </w:r>
      <w:bookmarkStart w:id="91" w:name="_Toc181256984"/>
      <w:r w:rsidR="00900DC4" w:rsidRPr="007B361B">
        <w:rPr>
          <w:rFonts w:asciiTheme="minorHAnsi" w:hAnsiTheme="minorHAnsi" w:cstheme="minorHAnsi"/>
          <w:color w:val="000000" w:themeColor="text1"/>
        </w:rPr>
        <w:br/>
      </w:r>
      <w:r w:rsidRPr="007B361B">
        <w:rPr>
          <w:rFonts w:asciiTheme="minorHAnsi" w:hAnsiTheme="minorHAnsi" w:cstheme="minorHAnsi"/>
          <w:color w:val="000000" w:themeColor="text1"/>
        </w:rPr>
        <w:t>NOWELIZOWANIE STATUTU SZKOŁY</w:t>
      </w:r>
      <w:bookmarkEnd w:id="90"/>
      <w:bookmarkEnd w:id="91"/>
      <w:r w:rsidRPr="007B361B">
        <w:rPr>
          <w:rFonts w:asciiTheme="minorHAnsi" w:hAnsiTheme="minorHAnsi" w:cstheme="minorHAnsi"/>
          <w:color w:val="000000" w:themeColor="text1"/>
        </w:rPr>
        <w:t xml:space="preserve"> </w:t>
      </w:r>
    </w:p>
    <w:p w14:paraId="20487B2E" w14:textId="26003F0A"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31</w:t>
      </w:r>
    </w:p>
    <w:p w14:paraId="17AA508E"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7BE11DF1" w14:textId="77777777" w:rsidR="004C235B" w:rsidRPr="007B361B" w:rsidRDefault="00116118" w:rsidP="00D046E2">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Procedura stanowienia zmian w Statucie Szkoły obejmuje: </w:t>
      </w:r>
    </w:p>
    <w:p w14:paraId="064695E6" w14:textId="77777777" w:rsidR="004C235B" w:rsidRPr="007B361B" w:rsidRDefault="00116118" w:rsidP="00D046E2">
      <w:pPr>
        <w:numPr>
          <w:ilvl w:val="0"/>
          <w:numId w:val="8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przygotowanie przez Radę Pedagogiczną lub utworzony w tym celu zespół, projektu zmian w Statucie; </w:t>
      </w:r>
    </w:p>
    <w:p w14:paraId="5CF14908" w14:textId="42FB2A6B" w:rsidR="004C235B" w:rsidRPr="007B361B" w:rsidRDefault="00116118" w:rsidP="00D046E2">
      <w:pPr>
        <w:numPr>
          <w:ilvl w:val="0"/>
          <w:numId w:val="8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przedstawienie projektu zmian w Statucie Radzie Rodziców i Radzie Samorządu oraz uczniom i ich rodzicom — poprzez zamieszczenie informacji o dostępie do projektu zmian</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sekretariacie szkoły; </w:t>
      </w:r>
    </w:p>
    <w:p w14:paraId="2F8BA5C1" w14:textId="77777777" w:rsidR="004C235B" w:rsidRPr="007B361B" w:rsidRDefault="00116118" w:rsidP="00D046E2">
      <w:pPr>
        <w:numPr>
          <w:ilvl w:val="0"/>
          <w:numId w:val="8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uchwalenie zmian przez Radę Pedagogiczną; </w:t>
      </w:r>
    </w:p>
    <w:p w14:paraId="1B629B88" w14:textId="77777777" w:rsidR="004C235B" w:rsidRPr="007B361B" w:rsidRDefault="00116118" w:rsidP="00D046E2">
      <w:pPr>
        <w:numPr>
          <w:ilvl w:val="0"/>
          <w:numId w:val="8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wysłanie uchwalonych zmian w Statucie do organu prowadzącego oraz sprawującego nadzór nad Szkołą; </w:t>
      </w:r>
    </w:p>
    <w:p w14:paraId="30F56FA6" w14:textId="77777777" w:rsidR="004C235B" w:rsidRPr="007B361B" w:rsidRDefault="00116118" w:rsidP="00D046E2">
      <w:pPr>
        <w:numPr>
          <w:ilvl w:val="0"/>
          <w:numId w:val="8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ogłoszenie tekstu jednolitego Statutu przez Dyrektora Szkoły — każdorazowo po wprowadzeniu co najmniej trzech kolejnych zmian oraz wówczas, gdy Rada Pedagogiczna tak postanowi. </w:t>
      </w:r>
    </w:p>
    <w:p w14:paraId="52C8F278" w14:textId="7E0154E0"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bookmarkStart w:id="92" w:name="_Hlk183367465"/>
      <w:r w:rsidRPr="007B361B">
        <w:rPr>
          <w:rFonts w:asciiTheme="minorHAnsi" w:hAnsiTheme="minorHAnsi" w:cstheme="minorHAnsi"/>
          <w:color w:val="000000" w:themeColor="text1"/>
          <w:szCs w:val="24"/>
        </w:rPr>
        <w:t>2.</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Statut Szkoły zamieszczony jest na stronie internetowej Szkoły w sekretariacie </w:t>
      </w:r>
      <w:r w:rsidR="00612135" w:rsidRPr="007B361B">
        <w:rPr>
          <w:rFonts w:asciiTheme="minorHAnsi" w:hAnsiTheme="minorHAnsi" w:cstheme="minorHAnsi"/>
          <w:color w:val="000000" w:themeColor="text1"/>
          <w:szCs w:val="24"/>
        </w:rPr>
        <w:t xml:space="preserve">oraz </w:t>
      </w:r>
      <w:r w:rsidR="00612135" w:rsidRPr="007B361B">
        <w:rPr>
          <w:rFonts w:asciiTheme="minorHAnsi" w:hAnsiTheme="minorHAnsi" w:cstheme="minorHAnsi"/>
          <w:color w:val="000000" w:themeColor="text1"/>
          <w:szCs w:val="24"/>
        </w:rPr>
        <w:br/>
        <w:t>w Bibliotece s</w:t>
      </w:r>
      <w:r w:rsidRPr="007B361B">
        <w:rPr>
          <w:rFonts w:asciiTheme="minorHAnsi" w:hAnsiTheme="minorHAnsi" w:cstheme="minorHAnsi"/>
          <w:color w:val="000000" w:themeColor="text1"/>
          <w:szCs w:val="24"/>
        </w:rPr>
        <w:t>zko</w:t>
      </w:r>
      <w:r w:rsidR="00612135" w:rsidRPr="007B361B">
        <w:rPr>
          <w:rFonts w:asciiTheme="minorHAnsi" w:hAnsiTheme="minorHAnsi" w:cstheme="minorHAnsi"/>
          <w:color w:val="000000" w:themeColor="text1"/>
          <w:szCs w:val="24"/>
        </w:rPr>
        <w:t>lnej</w:t>
      </w:r>
      <w:r w:rsidRPr="007B361B">
        <w:rPr>
          <w:rFonts w:asciiTheme="minorHAnsi" w:hAnsiTheme="minorHAnsi" w:cstheme="minorHAnsi"/>
          <w:color w:val="000000" w:themeColor="text1"/>
          <w:szCs w:val="24"/>
        </w:rPr>
        <w:t xml:space="preserve">. </w:t>
      </w:r>
    </w:p>
    <w:bookmarkEnd w:id="92"/>
    <w:p w14:paraId="020AC428"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01BEDD25" w14:textId="7E4ACA10" w:rsidR="00E31702" w:rsidRPr="007B361B" w:rsidRDefault="00116118" w:rsidP="00FC1853">
      <w:pPr>
        <w:pStyle w:val="Nagwek1"/>
        <w:spacing w:after="0" w:line="276" w:lineRule="auto"/>
        <w:rPr>
          <w:rFonts w:asciiTheme="minorHAnsi" w:hAnsiTheme="minorHAnsi" w:cstheme="minorHAnsi"/>
          <w:color w:val="000000" w:themeColor="text1"/>
        </w:rPr>
      </w:pPr>
      <w:bookmarkStart w:id="93" w:name="_Toc181256985"/>
      <w:bookmarkStart w:id="94" w:name="_Toc181724807"/>
      <w:r w:rsidRPr="007B361B">
        <w:rPr>
          <w:rFonts w:asciiTheme="minorHAnsi" w:hAnsiTheme="minorHAnsi" w:cstheme="minorHAnsi"/>
          <w:color w:val="000000" w:themeColor="text1"/>
        </w:rPr>
        <w:t>Rozdział 10</w:t>
      </w:r>
      <w:bookmarkStart w:id="95" w:name="_Toc181256986"/>
      <w:bookmarkEnd w:id="93"/>
      <w:r w:rsidR="00900DC4" w:rsidRPr="007B361B">
        <w:rPr>
          <w:rFonts w:asciiTheme="minorHAnsi" w:hAnsiTheme="minorHAnsi" w:cstheme="minorHAnsi"/>
          <w:color w:val="000000" w:themeColor="text1"/>
        </w:rPr>
        <w:br/>
      </w:r>
      <w:r w:rsidRPr="007B361B">
        <w:rPr>
          <w:rFonts w:asciiTheme="minorHAnsi" w:hAnsiTheme="minorHAnsi" w:cstheme="minorHAnsi"/>
          <w:color w:val="000000" w:themeColor="text1"/>
        </w:rPr>
        <w:t>POSTANOWIENIA KOŃCOWE</w:t>
      </w:r>
      <w:bookmarkEnd w:id="94"/>
      <w:bookmarkEnd w:id="95"/>
      <w:r w:rsidRPr="007B361B">
        <w:rPr>
          <w:rFonts w:asciiTheme="minorHAnsi" w:hAnsiTheme="minorHAnsi" w:cstheme="minorHAnsi"/>
          <w:color w:val="000000" w:themeColor="text1"/>
        </w:rPr>
        <w:t xml:space="preserve"> </w:t>
      </w:r>
    </w:p>
    <w:p w14:paraId="123684A0" w14:textId="3390C8C1" w:rsidR="004C235B" w:rsidRPr="007B361B" w:rsidRDefault="00116118" w:rsidP="00FC1853">
      <w:pPr>
        <w:spacing w:after="0" w:line="276" w:lineRule="auto"/>
        <w:jc w:val="center"/>
        <w:rPr>
          <w:rFonts w:asciiTheme="minorHAnsi" w:hAnsiTheme="minorHAnsi" w:cstheme="minorHAnsi"/>
          <w:b/>
          <w:bCs/>
          <w:color w:val="000000" w:themeColor="text1"/>
        </w:rPr>
      </w:pPr>
      <w:bookmarkStart w:id="96" w:name="_Hlk20383070"/>
      <w:r w:rsidRPr="007B361B">
        <w:rPr>
          <w:rFonts w:asciiTheme="minorHAnsi" w:hAnsiTheme="minorHAnsi" w:cstheme="minorHAnsi"/>
          <w:b/>
          <w:bCs/>
          <w:color w:val="000000" w:themeColor="text1"/>
        </w:rPr>
        <w:t>§ 32</w:t>
      </w:r>
    </w:p>
    <w:bookmarkEnd w:id="96"/>
    <w:p w14:paraId="508A99BC"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7038A732" w14:textId="77777777" w:rsidR="004C235B" w:rsidRPr="007B361B" w:rsidRDefault="00116118" w:rsidP="00612135">
      <w:pPr>
        <w:numPr>
          <w:ilvl w:val="0"/>
          <w:numId w:val="8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Szkoła używa pieczęci urzędowych zgodnie z obowiązującymi przepisami. </w:t>
      </w:r>
    </w:p>
    <w:p w14:paraId="48732A91" w14:textId="77777777" w:rsidR="004C235B" w:rsidRPr="007B361B" w:rsidRDefault="00116118" w:rsidP="00612135">
      <w:pPr>
        <w:numPr>
          <w:ilvl w:val="0"/>
          <w:numId w:val="8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Wzór urzędowej pieczęci Szkoły znajduje się poniżej: </w:t>
      </w:r>
    </w:p>
    <w:p w14:paraId="0534CAD4"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Wzór urzędowej pieczęci Państwowej Szkoły Muzycznej I stopnia w Choszcznie </w:t>
      </w:r>
    </w:p>
    <w:p w14:paraId="5555EBCC"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PAŃSTWOWA SZKOŁA MUZYCZNA I stopnia im. Ignacego Jana Paderewskiego </w:t>
      </w:r>
    </w:p>
    <w:p w14:paraId="5C43E792"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73-200 CHOSZCZNO ul. Mur Południowy 7 tel. 095 766 70 15 </w:t>
      </w:r>
    </w:p>
    <w:p w14:paraId="3417AC8C" w14:textId="77777777" w:rsidR="004C235B" w:rsidRPr="007B361B" w:rsidRDefault="00116118" w:rsidP="00612135">
      <w:pPr>
        <w:numPr>
          <w:ilvl w:val="0"/>
          <w:numId w:val="8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Świadectwa szkolne opatruje się pieczęcią urzędową. </w:t>
      </w:r>
    </w:p>
    <w:p w14:paraId="0B434EE7" w14:textId="77777777" w:rsidR="004C235B" w:rsidRPr="007B361B" w:rsidRDefault="00116118" w:rsidP="00612135">
      <w:pPr>
        <w:numPr>
          <w:ilvl w:val="0"/>
          <w:numId w:val="8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Szkoła prowadzi i przechowuje dokumentację zgodnie z obowiązującymi przepisami. </w:t>
      </w:r>
    </w:p>
    <w:p w14:paraId="3036B7CE" w14:textId="77777777" w:rsidR="00AD08E2" w:rsidRPr="007B361B" w:rsidRDefault="00AD08E2" w:rsidP="00612135">
      <w:pPr>
        <w:tabs>
          <w:tab w:val="left" w:pos="284"/>
        </w:tabs>
        <w:spacing w:after="0" w:line="276" w:lineRule="auto"/>
        <w:ind w:left="0" w:firstLine="0"/>
        <w:jc w:val="left"/>
        <w:rPr>
          <w:rFonts w:asciiTheme="minorHAnsi" w:hAnsiTheme="minorHAnsi" w:cstheme="minorHAnsi"/>
          <w:color w:val="000000" w:themeColor="text1"/>
          <w:szCs w:val="24"/>
        </w:rPr>
      </w:pPr>
      <w:bookmarkStart w:id="97" w:name="_Hlk20383143"/>
      <w:r w:rsidRPr="007B361B">
        <w:rPr>
          <w:rFonts w:asciiTheme="minorHAnsi" w:hAnsiTheme="minorHAnsi" w:cstheme="minorHAnsi"/>
          <w:color w:val="000000" w:themeColor="text1"/>
          <w:szCs w:val="24"/>
        </w:rPr>
        <w:t>4a. Od II półrocza roku szkolnego 2019/2020 zostaje wprowadzony dziennik elektroniczny.</w:t>
      </w:r>
    </w:p>
    <w:bookmarkEnd w:id="97"/>
    <w:p w14:paraId="3E36230B" w14:textId="77777777" w:rsidR="004C235B" w:rsidRPr="007B361B" w:rsidRDefault="00116118" w:rsidP="00612135">
      <w:pPr>
        <w:numPr>
          <w:ilvl w:val="0"/>
          <w:numId w:val="8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Zasady prowadzenia przez Szkołę gospodarki finansowej i materiałowej określają odrębne przepisy. </w:t>
      </w:r>
    </w:p>
    <w:p w14:paraId="3DEB223B" w14:textId="77777777" w:rsidR="004C235B" w:rsidRPr="007B361B" w:rsidRDefault="00116118" w:rsidP="00612135">
      <w:pPr>
        <w:numPr>
          <w:ilvl w:val="0"/>
          <w:numId w:val="8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Statut Szkoły jest dokumentem zamkniętym. </w:t>
      </w:r>
    </w:p>
    <w:p w14:paraId="008D04FC" w14:textId="77777777" w:rsidR="004C235B" w:rsidRPr="007B361B" w:rsidRDefault="00116118" w:rsidP="00612135">
      <w:pPr>
        <w:numPr>
          <w:ilvl w:val="0"/>
          <w:numId w:val="8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Do Statutu mogą być wprowadzane uzupełnienia wynikające z nowelizacji przepisów prawa i podjętych uchwał wewnątrzszkolnych. </w:t>
      </w:r>
    </w:p>
    <w:p w14:paraId="3D04D8F7" w14:textId="77777777" w:rsidR="004C235B" w:rsidRPr="007B361B" w:rsidRDefault="00116118" w:rsidP="00612135">
      <w:pPr>
        <w:numPr>
          <w:ilvl w:val="0"/>
          <w:numId w:val="8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Projekty zmian w Statucie opracowuje Komisja Statutowa składająca się z członków Rady </w:t>
      </w:r>
    </w:p>
    <w:p w14:paraId="7E045604"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Pedagogicznej powołana Zarządzeniem Dyrektora Szkoły i pozytywnie zaopiniowała na zebraniu Rady. </w:t>
      </w:r>
    </w:p>
    <w:p w14:paraId="0764DE67" w14:textId="77777777" w:rsidR="004C235B" w:rsidRPr="007B361B" w:rsidRDefault="00116118" w:rsidP="00612135">
      <w:pPr>
        <w:numPr>
          <w:ilvl w:val="0"/>
          <w:numId w:val="8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Ogłoszenie tekstu jednolitego Statutu przez Dyrektora Szkoły po wprowadzeniu co najmniej trzech kolejnych zmian. </w:t>
      </w:r>
    </w:p>
    <w:p w14:paraId="43B4CE24" w14:textId="3FC89163" w:rsidR="00131DF1" w:rsidRPr="007B361B" w:rsidRDefault="00116118" w:rsidP="00612135">
      <w:pPr>
        <w:numPr>
          <w:ilvl w:val="0"/>
          <w:numId w:val="8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Statut Szkoły zamieszczony jest na stronie internetowej Szkoły, znajduje się 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sekretariacie oraz w Bibliotece szkolnej. </w:t>
      </w:r>
    </w:p>
    <w:p w14:paraId="52061E70" w14:textId="77777777" w:rsidR="00811DC3" w:rsidRPr="007B361B" w:rsidRDefault="00811DC3" w:rsidP="00FC1853">
      <w:pPr>
        <w:pStyle w:val="Rozdzia"/>
        <w:rPr>
          <w:rFonts w:asciiTheme="minorHAnsi" w:hAnsiTheme="minorHAnsi" w:cstheme="minorHAnsi"/>
          <w:color w:val="000000" w:themeColor="text1"/>
        </w:rPr>
      </w:pPr>
    </w:p>
    <w:p w14:paraId="4F4D518C" w14:textId="19ED5AA3" w:rsidR="00900DC4" w:rsidRPr="007B361B" w:rsidRDefault="00131DF1" w:rsidP="00FC1853">
      <w:pPr>
        <w:pStyle w:val="Nagwek1"/>
        <w:spacing w:after="0" w:line="276" w:lineRule="auto"/>
        <w:rPr>
          <w:rFonts w:asciiTheme="minorHAnsi" w:hAnsiTheme="minorHAnsi" w:cstheme="minorHAnsi"/>
          <w:color w:val="000000" w:themeColor="text1"/>
        </w:rPr>
      </w:pPr>
      <w:bookmarkStart w:id="98" w:name="_Toc181256987"/>
      <w:bookmarkStart w:id="99" w:name="_Toc181724808"/>
      <w:r w:rsidRPr="007B361B">
        <w:rPr>
          <w:rFonts w:asciiTheme="minorHAnsi" w:hAnsiTheme="minorHAnsi" w:cstheme="minorHAnsi"/>
          <w:color w:val="000000" w:themeColor="text1"/>
        </w:rPr>
        <w:t>Rozdział 11</w:t>
      </w:r>
      <w:bookmarkEnd w:id="98"/>
      <w:r w:rsidR="00900DC4" w:rsidRPr="007B361B">
        <w:rPr>
          <w:rFonts w:asciiTheme="minorHAnsi" w:hAnsiTheme="minorHAnsi" w:cstheme="minorHAnsi"/>
          <w:color w:val="000000" w:themeColor="text1"/>
        </w:rPr>
        <w:br/>
        <w:t>ZWIĘKSZENIE WYMIARU ZAJĘĆ</w:t>
      </w:r>
      <w:bookmarkEnd w:id="99"/>
    </w:p>
    <w:p w14:paraId="7A334E05" w14:textId="77777777" w:rsidR="0052589A" w:rsidRPr="007B361B" w:rsidRDefault="0052589A" w:rsidP="00FC1853">
      <w:pPr>
        <w:pStyle w:val="Spistreci2"/>
        <w:tabs>
          <w:tab w:val="left" w:pos="284"/>
          <w:tab w:val="right" w:pos="9193"/>
        </w:tabs>
        <w:spacing w:after="0" w:line="276" w:lineRule="auto"/>
        <w:ind w:left="0" w:right="1" w:firstLine="0"/>
        <w:rPr>
          <w:rFonts w:asciiTheme="minorHAnsi" w:hAnsiTheme="minorHAnsi" w:cstheme="minorHAnsi"/>
          <w:noProof/>
          <w:color w:val="000000" w:themeColor="text1"/>
          <w:szCs w:val="24"/>
        </w:rPr>
      </w:pPr>
      <w:hyperlink w:anchor="_Toc50411">
        <w:r w:rsidRPr="007B361B">
          <w:rPr>
            <w:rFonts w:asciiTheme="minorHAnsi" w:hAnsiTheme="minorHAnsi" w:cstheme="minorHAnsi"/>
            <w:noProof/>
            <w:color w:val="000000" w:themeColor="text1"/>
            <w:szCs w:val="24"/>
          </w:rPr>
          <w:t>§</w:t>
        </w:r>
        <w:r w:rsidRPr="007B361B">
          <w:rPr>
            <w:rFonts w:asciiTheme="minorHAnsi" w:hAnsiTheme="minorHAnsi" w:cstheme="minorHAnsi"/>
            <w:noProof/>
            <w:color w:val="000000" w:themeColor="text1"/>
            <w:szCs w:val="24"/>
          </w:rPr>
          <w:tab/>
        </w:r>
        <w:r w:rsidRPr="007B361B">
          <w:rPr>
            <w:rFonts w:asciiTheme="minorHAnsi" w:hAnsiTheme="minorHAnsi" w:cstheme="minorHAnsi"/>
            <w:noProof/>
            <w:color w:val="000000" w:themeColor="text1"/>
            <w:szCs w:val="24"/>
          </w:rPr>
          <w:fldChar w:fldCharType="begin"/>
        </w:r>
        <w:r w:rsidRPr="007B361B">
          <w:rPr>
            <w:rFonts w:asciiTheme="minorHAnsi" w:hAnsiTheme="minorHAnsi" w:cstheme="minorHAnsi"/>
            <w:noProof/>
            <w:color w:val="000000" w:themeColor="text1"/>
            <w:szCs w:val="24"/>
          </w:rPr>
          <w:instrText>PAGEREF _Toc50411 \h</w:instrText>
        </w:r>
        <w:r w:rsidRPr="007B361B">
          <w:rPr>
            <w:rFonts w:asciiTheme="minorHAnsi" w:hAnsiTheme="minorHAnsi" w:cstheme="minorHAnsi"/>
            <w:noProof/>
            <w:color w:val="000000" w:themeColor="text1"/>
            <w:szCs w:val="24"/>
          </w:rPr>
        </w:r>
        <w:r w:rsidRPr="007B361B">
          <w:rPr>
            <w:rFonts w:asciiTheme="minorHAnsi" w:hAnsiTheme="minorHAnsi" w:cstheme="minorHAnsi"/>
            <w:noProof/>
            <w:color w:val="000000" w:themeColor="text1"/>
            <w:szCs w:val="24"/>
          </w:rPr>
          <w:fldChar w:fldCharType="separate"/>
        </w:r>
        <w:r w:rsidRPr="007B361B">
          <w:rPr>
            <w:rFonts w:asciiTheme="minorHAnsi" w:hAnsiTheme="minorHAnsi" w:cstheme="minorHAnsi"/>
            <w:noProof/>
            <w:color w:val="000000" w:themeColor="text1"/>
            <w:szCs w:val="24"/>
          </w:rPr>
          <w:t xml:space="preserve">33 </w:t>
        </w:r>
        <w:r w:rsidRPr="007B361B">
          <w:rPr>
            <w:rFonts w:asciiTheme="minorHAnsi" w:hAnsiTheme="minorHAnsi" w:cstheme="minorHAnsi"/>
            <w:noProof/>
            <w:color w:val="000000" w:themeColor="text1"/>
            <w:szCs w:val="24"/>
          </w:rPr>
          <w:fldChar w:fldCharType="end"/>
        </w:r>
      </w:hyperlink>
    </w:p>
    <w:p w14:paraId="1D44FE45" w14:textId="77777777" w:rsidR="00131DF1" w:rsidRPr="007B361B" w:rsidRDefault="00131DF1" w:rsidP="00FC1853">
      <w:pPr>
        <w:tabs>
          <w:tab w:val="left" w:pos="284"/>
        </w:tabs>
        <w:spacing w:after="0" w:line="276" w:lineRule="auto"/>
        <w:ind w:left="0" w:firstLine="0"/>
        <w:rPr>
          <w:rFonts w:asciiTheme="minorHAnsi" w:hAnsiTheme="minorHAnsi" w:cstheme="minorHAnsi"/>
          <w:color w:val="000000" w:themeColor="text1"/>
          <w:szCs w:val="24"/>
        </w:rPr>
      </w:pPr>
    </w:p>
    <w:p w14:paraId="7ADB58A2"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Ustala się następujące zasady zwiększania wymiaru zajęć instrumentu uczniom szczególnie uzdolnionym: </w:t>
      </w:r>
    </w:p>
    <w:p w14:paraId="4BE42833" w14:textId="77777777" w:rsidR="004C235B" w:rsidRPr="007B361B" w:rsidRDefault="00116118" w:rsidP="00612135">
      <w:pPr>
        <w:numPr>
          <w:ilvl w:val="0"/>
          <w:numId w:val="8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zwiększenie wymiaru zajęć instrumentu głównego może nastąpić najwcześniej po ukończeniu klasy pierwszej; </w:t>
      </w:r>
    </w:p>
    <w:p w14:paraId="0AE7155B" w14:textId="77777777" w:rsidR="004C235B" w:rsidRPr="007B361B" w:rsidRDefault="00116118" w:rsidP="00612135">
      <w:pPr>
        <w:numPr>
          <w:ilvl w:val="0"/>
          <w:numId w:val="8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wniosek o zwiększenie wymiaru zajęć jest składny przez Nauczyciela instrumentu głównego, za zgodą Rodziców Ucznia do Dyrektora Szkoły; wniosek powinien zawierać: imię i nazwisko Ucznia, określenie klasy oraz cyklu, uzasadnienie ze wskazaniem kryteriów oraz podpis Nauczyciela i Rodziców dziecka, miejsce na decyzję Dyrektora PSM; </w:t>
      </w:r>
    </w:p>
    <w:p w14:paraId="5E2AFBF4" w14:textId="77777777" w:rsidR="004C235B" w:rsidRPr="007B361B" w:rsidRDefault="00116118" w:rsidP="00612135">
      <w:pPr>
        <w:numPr>
          <w:ilvl w:val="0"/>
          <w:numId w:val="8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Szkoły podejmuje decyzję o zwiększeniu lub odmowie zwiększenia wymiaru zajęć uwzględniając stan środków finansowych PSM, etaty przyznane Szkole oraz co najmniej jedno z następujących kryteriów: </w:t>
      </w:r>
    </w:p>
    <w:p w14:paraId="3210ACD0" w14:textId="77777777" w:rsidR="004C235B" w:rsidRPr="007B361B" w:rsidRDefault="00116118" w:rsidP="00612135">
      <w:pPr>
        <w:numPr>
          <w:ilvl w:val="0"/>
          <w:numId w:val="8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ukazanie przez Ucznia tytułu laureata konkursu co najmniej regionalnego w poprzednim roku szkolnym; </w:t>
      </w:r>
    </w:p>
    <w:p w14:paraId="44C273FD" w14:textId="77777777" w:rsidR="004C235B" w:rsidRPr="007B361B" w:rsidRDefault="00116118" w:rsidP="00612135">
      <w:pPr>
        <w:numPr>
          <w:ilvl w:val="0"/>
          <w:numId w:val="8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przygotowanie się Ucznia do udziału w przesłuchaniach o szczeblu co najmniej makroregionalnym; </w:t>
      </w:r>
    </w:p>
    <w:p w14:paraId="72E8953D" w14:textId="77777777" w:rsidR="004C235B" w:rsidRPr="007B361B" w:rsidRDefault="00116118" w:rsidP="00612135">
      <w:pPr>
        <w:numPr>
          <w:ilvl w:val="0"/>
          <w:numId w:val="8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przygotowanie się Ucznia do egzaminów wstępnych do szkoły muzycznej II stopnia; </w:t>
      </w:r>
    </w:p>
    <w:p w14:paraId="5FB22751" w14:textId="77777777" w:rsidR="004C235B" w:rsidRPr="007B361B" w:rsidRDefault="00116118" w:rsidP="00612135">
      <w:pPr>
        <w:numPr>
          <w:ilvl w:val="0"/>
          <w:numId w:val="8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ocena z egzaminu promocyjnego w poprzednim roku szkolnym - minimum 23 punkty; </w:t>
      </w:r>
    </w:p>
    <w:p w14:paraId="509B2677" w14:textId="77777777" w:rsidR="004C235B" w:rsidRPr="007B361B" w:rsidRDefault="00116118" w:rsidP="00612135">
      <w:pPr>
        <w:numPr>
          <w:ilvl w:val="0"/>
          <w:numId w:val="8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podejmuje decyzję w ww. sprawie w ciągu 7 dni od dnia otrzymania wniosku. Od podjętej decyzji odwołanie nie przysługuje; </w:t>
      </w:r>
    </w:p>
    <w:p w14:paraId="6B1F8D7A" w14:textId="77777777" w:rsidR="004C235B" w:rsidRPr="007B361B" w:rsidRDefault="00116118" w:rsidP="00612135">
      <w:pPr>
        <w:numPr>
          <w:ilvl w:val="0"/>
          <w:numId w:val="8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zwiększenia wymiaru zajęć instrumentu głównego dokonuje się na okres nie dłuższy, niż do końca danego roku szkolnego. </w:t>
      </w:r>
    </w:p>
    <w:p w14:paraId="348370E4"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Ustala się następujące zasady zwiększenia zajęć zespołu instrumentalnego: </w:t>
      </w:r>
    </w:p>
    <w:p w14:paraId="318EA023"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bookmarkStart w:id="100" w:name="_Hlk20383242"/>
      <w:r w:rsidRPr="007B361B">
        <w:rPr>
          <w:rFonts w:asciiTheme="minorHAnsi" w:hAnsiTheme="minorHAnsi" w:cstheme="minorHAnsi"/>
          <w:color w:val="000000" w:themeColor="text1"/>
          <w:szCs w:val="24"/>
        </w:rPr>
        <w:t xml:space="preserve">l) zwiększenie wymiaru zajęć zespołu instrumentalnego może nastąpić najwcześniej po upływie jednego </w:t>
      </w:r>
      <w:r w:rsidR="00334395" w:rsidRPr="007B361B">
        <w:rPr>
          <w:rFonts w:asciiTheme="minorHAnsi" w:hAnsiTheme="minorHAnsi" w:cstheme="minorHAnsi"/>
          <w:color w:val="000000" w:themeColor="text1"/>
          <w:szCs w:val="24"/>
        </w:rPr>
        <w:t>półrocza</w:t>
      </w:r>
      <w:r w:rsidRPr="007B361B">
        <w:rPr>
          <w:rFonts w:asciiTheme="minorHAnsi" w:hAnsiTheme="minorHAnsi" w:cstheme="minorHAnsi"/>
          <w:color w:val="000000" w:themeColor="text1"/>
          <w:szCs w:val="24"/>
        </w:rPr>
        <w:t xml:space="preserve">; </w:t>
      </w:r>
    </w:p>
    <w:bookmarkEnd w:id="100"/>
    <w:p w14:paraId="47A2393A" w14:textId="77777777" w:rsidR="004C235B" w:rsidRPr="007B361B" w:rsidRDefault="00116118" w:rsidP="00612135">
      <w:pPr>
        <w:numPr>
          <w:ilvl w:val="0"/>
          <w:numId w:val="8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wniosek o zwiększenie wymiaru zajęć jest składny przez Nauczyciela instrumentu głównego, za zgodą Rodziców Uczniów do Dyrektora Szkoły; wniosek powinien zawierać: imię i nazwisko Uczniów — członków zespołu instrumentalnego, określenie klasy cyklu i działu, </w:t>
      </w:r>
      <w:r w:rsidRPr="007B361B">
        <w:rPr>
          <w:rFonts w:asciiTheme="minorHAnsi" w:hAnsiTheme="minorHAnsi" w:cstheme="minorHAnsi"/>
          <w:color w:val="000000" w:themeColor="text1"/>
          <w:szCs w:val="24"/>
        </w:rPr>
        <w:lastRenderedPageBreak/>
        <w:t xml:space="preserve">uzasadnienie ze wskazaniem kryteriów oraz podpis Nauczyciela i Rodziców dzieci, miejsce na decyzję Dyrektora PSM; </w:t>
      </w:r>
    </w:p>
    <w:p w14:paraId="357A5018" w14:textId="77777777" w:rsidR="004C235B" w:rsidRPr="007B361B" w:rsidRDefault="00116118" w:rsidP="00612135">
      <w:pPr>
        <w:numPr>
          <w:ilvl w:val="0"/>
          <w:numId w:val="8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Szkoły podejmuje decyzję o zwiększeniu lub odmowie zwiększenia wymiaru zajęć uwzględniając stan środków finansowych PSM, etaty przyznane Szkole oraz co najmniej jedno z następujących kryteriów: </w:t>
      </w:r>
    </w:p>
    <w:p w14:paraId="305F8362" w14:textId="77777777" w:rsidR="004C235B" w:rsidRPr="007B361B" w:rsidRDefault="00116118" w:rsidP="00612135">
      <w:pPr>
        <w:numPr>
          <w:ilvl w:val="0"/>
          <w:numId w:val="9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aktywną postawę koncertową zespołu, czyli reprezentowanie PSM na koncertach szkolnych organizowanych dla miasta oraz społeczności lokalnej minimum trzy razy w semestrze; </w:t>
      </w:r>
    </w:p>
    <w:p w14:paraId="5B401832" w14:textId="77777777" w:rsidR="004C235B" w:rsidRPr="007B361B" w:rsidRDefault="00116118" w:rsidP="00612135">
      <w:pPr>
        <w:numPr>
          <w:ilvl w:val="0"/>
          <w:numId w:val="9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uzyskanie przez zespół tytułu laureata konkursu co najmniej regionalnego w poprzednim roku szkolnym; </w:t>
      </w:r>
    </w:p>
    <w:p w14:paraId="44ED2EF3" w14:textId="77777777" w:rsidR="004C235B" w:rsidRPr="007B361B" w:rsidRDefault="00116118" w:rsidP="00612135">
      <w:pPr>
        <w:numPr>
          <w:ilvl w:val="0"/>
          <w:numId w:val="9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przygotowanie się zespołu do udziału w przesłuchaniach; </w:t>
      </w:r>
    </w:p>
    <w:p w14:paraId="5A2EF29F" w14:textId="77777777" w:rsidR="004C235B" w:rsidRPr="007B361B" w:rsidRDefault="00116118" w:rsidP="00612135">
      <w:pPr>
        <w:numPr>
          <w:ilvl w:val="0"/>
          <w:numId w:val="9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ocena z egzaminu promocyjnego w poprzednim roku szkolnym minimum 23 punkty; </w:t>
      </w:r>
    </w:p>
    <w:p w14:paraId="561EAF80" w14:textId="38B6101D" w:rsidR="004C235B" w:rsidRPr="007B361B" w:rsidRDefault="00116118" w:rsidP="00612135">
      <w:pPr>
        <w:numPr>
          <w:ilvl w:val="0"/>
          <w:numId w:val="9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Dyrektor podejmuje decyzję w ww. sprawie w ciągu 7 dni od dnia otrzymania wniosku.</w:t>
      </w:r>
      <w:r w:rsidR="00FC1853" w:rsidRPr="007B361B">
        <w:rPr>
          <w:rFonts w:asciiTheme="minorHAnsi" w:hAnsiTheme="minorHAnsi" w:cstheme="minorHAnsi"/>
          <w:color w:val="000000" w:themeColor="text1"/>
          <w:szCs w:val="24"/>
        </w:rPr>
        <w:t xml:space="preserve"> </w:t>
      </w:r>
    </w:p>
    <w:p w14:paraId="723FB75C"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Od podjętej decyzji odwołanie nie przysługuje; </w:t>
      </w:r>
    </w:p>
    <w:p w14:paraId="116A39EA" w14:textId="77777777" w:rsidR="004C235B" w:rsidRPr="007B361B" w:rsidRDefault="00116118" w:rsidP="00612135">
      <w:pPr>
        <w:numPr>
          <w:ilvl w:val="0"/>
          <w:numId w:val="9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zwiększenia wymiaru zajęć zespołu instrumentalnego dokonuje się na okres nie dłuższy, niż do końca danego roku szkolnego, </w:t>
      </w:r>
    </w:p>
    <w:p w14:paraId="333C724B" w14:textId="2638B0D5" w:rsidR="004C235B" w:rsidRPr="007B361B" w:rsidRDefault="004C235B" w:rsidP="00FC1853">
      <w:pPr>
        <w:spacing w:after="0" w:line="276" w:lineRule="auto"/>
        <w:jc w:val="center"/>
        <w:rPr>
          <w:rFonts w:asciiTheme="minorHAnsi" w:hAnsiTheme="minorHAnsi" w:cstheme="minorHAnsi"/>
          <w:b/>
          <w:bCs/>
          <w:color w:val="000000" w:themeColor="text1"/>
        </w:rPr>
      </w:pPr>
    </w:p>
    <w:p w14:paraId="30F96823" w14:textId="67E4942C" w:rsidR="004C235B" w:rsidRPr="007B361B" w:rsidRDefault="00116118" w:rsidP="00FC1853">
      <w:pPr>
        <w:spacing w:after="0" w:line="276" w:lineRule="auto"/>
        <w:jc w:val="center"/>
        <w:rPr>
          <w:rFonts w:asciiTheme="minorHAnsi" w:hAnsiTheme="minorHAnsi" w:cstheme="minorHAnsi"/>
          <w:b/>
          <w:bCs/>
          <w:color w:val="000000" w:themeColor="text1"/>
        </w:rPr>
      </w:pPr>
      <w:bookmarkStart w:id="101" w:name="_Hlk20383297"/>
      <w:r w:rsidRPr="007B361B">
        <w:rPr>
          <w:rFonts w:asciiTheme="minorHAnsi" w:hAnsiTheme="minorHAnsi" w:cstheme="minorHAnsi"/>
          <w:b/>
          <w:bCs/>
          <w:noProof/>
          <w:color w:val="000000" w:themeColor="text1"/>
        </w:rPr>
        <w:drawing>
          <wp:anchor distT="0" distB="0" distL="114300" distR="114300" simplePos="0" relativeHeight="251658240" behindDoc="0" locked="0" layoutInCell="1" allowOverlap="0" wp14:anchorId="2CC69DA1" wp14:editId="5A99EC66">
            <wp:simplePos x="0" y="0"/>
            <wp:positionH relativeFrom="page">
              <wp:posOffset>6614160</wp:posOffset>
            </wp:positionH>
            <wp:positionV relativeFrom="page">
              <wp:posOffset>10149205</wp:posOffset>
            </wp:positionV>
            <wp:extent cx="5078" cy="2539"/>
            <wp:effectExtent l="0" t="0" r="0" b="0"/>
            <wp:wrapTopAndBottom/>
            <wp:docPr id="3541" name="Picture 3541"/>
            <wp:cNvGraphicFramePr/>
            <a:graphic xmlns:a="http://schemas.openxmlformats.org/drawingml/2006/main">
              <a:graphicData uri="http://schemas.openxmlformats.org/drawingml/2006/picture">
                <pic:pic xmlns:pic="http://schemas.openxmlformats.org/drawingml/2006/picture">
                  <pic:nvPicPr>
                    <pic:cNvPr id="3541" name="Picture 3541"/>
                    <pic:cNvPicPr/>
                  </pic:nvPicPr>
                  <pic:blipFill>
                    <a:blip r:embed="rId11"/>
                    <a:stretch>
                      <a:fillRect/>
                    </a:stretch>
                  </pic:blipFill>
                  <pic:spPr>
                    <a:xfrm>
                      <a:off x="0" y="0"/>
                      <a:ext cx="5078" cy="2539"/>
                    </a:xfrm>
                    <a:prstGeom prst="rect">
                      <a:avLst/>
                    </a:prstGeom>
                  </pic:spPr>
                </pic:pic>
              </a:graphicData>
            </a:graphic>
          </wp:anchor>
        </w:drawing>
      </w:r>
      <w:r w:rsidRPr="007B361B">
        <w:rPr>
          <w:rFonts w:asciiTheme="minorHAnsi" w:hAnsiTheme="minorHAnsi" w:cstheme="minorHAnsi"/>
          <w:b/>
          <w:bCs/>
          <w:color w:val="000000" w:themeColor="text1"/>
        </w:rPr>
        <w:t>§ 34</w:t>
      </w:r>
    </w:p>
    <w:bookmarkEnd w:id="101"/>
    <w:p w14:paraId="6B1CC5BA" w14:textId="4027CBCB" w:rsidR="004C235B" w:rsidRPr="007B361B" w:rsidRDefault="00915237" w:rsidP="00FC1853">
      <w:pPr>
        <w:spacing w:after="0" w:line="276" w:lineRule="auto"/>
        <w:jc w:val="center"/>
        <w:rPr>
          <w:rFonts w:asciiTheme="minorHAnsi" w:hAnsiTheme="minorHAnsi" w:cstheme="minorHAnsi"/>
          <w:color w:val="000000" w:themeColor="text1"/>
        </w:rPr>
      </w:pPr>
      <w:r w:rsidRPr="007B361B">
        <w:rPr>
          <w:rFonts w:asciiTheme="minorHAnsi" w:hAnsiTheme="minorHAnsi" w:cstheme="minorHAnsi"/>
          <w:color w:val="000000" w:themeColor="text1"/>
        </w:rPr>
        <w:t>(uchylono)</w:t>
      </w:r>
    </w:p>
    <w:p w14:paraId="4AD99ED1" w14:textId="44E166EE" w:rsidR="004C235B" w:rsidRPr="007B361B" w:rsidRDefault="004C235B" w:rsidP="00FC1853">
      <w:pPr>
        <w:spacing w:after="0" w:line="276" w:lineRule="auto"/>
        <w:jc w:val="center"/>
        <w:rPr>
          <w:rFonts w:asciiTheme="minorHAnsi" w:hAnsiTheme="minorHAnsi" w:cstheme="minorHAnsi"/>
          <w:b/>
          <w:bCs/>
          <w:color w:val="000000" w:themeColor="text1"/>
        </w:rPr>
      </w:pPr>
    </w:p>
    <w:p w14:paraId="19AE9896" w14:textId="16369C0B"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35</w:t>
      </w:r>
    </w:p>
    <w:p w14:paraId="1CD1CDAC" w14:textId="6DF57B57" w:rsidR="00915237" w:rsidRPr="007B361B" w:rsidRDefault="00915237" w:rsidP="00FC1853">
      <w:pPr>
        <w:spacing w:after="0" w:line="276" w:lineRule="auto"/>
        <w:jc w:val="center"/>
        <w:rPr>
          <w:rFonts w:asciiTheme="minorHAnsi" w:hAnsiTheme="minorHAnsi" w:cstheme="minorHAnsi"/>
          <w:color w:val="000000" w:themeColor="text1"/>
        </w:rPr>
      </w:pPr>
      <w:r w:rsidRPr="007B361B">
        <w:rPr>
          <w:rFonts w:asciiTheme="minorHAnsi" w:hAnsiTheme="minorHAnsi" w:cstheme="minorHAnsi"/>
          <w:color w:val="000000" w:themeColor="text1"/>
        </w:rPr>
        <w:t>(uchylono)</w:t>
      </w:r>
    </w:p>
    <w:p w14:paraId="5A20721B" w14:textId="480D14D5" w:rsidR="004C235B" w:rsidRPr="007B361B" w:rsidRDefault="004C235B" w:rsidP="00FC1853">
      <w:pPr>
        <w:spacing w:after="0" w:line="276" w:lineRule="auto"/>
        <w:jc w:val="center"/>
        <w:rPr>
          <w:rFonts w:asciiTheme="minorHAnsi" w:hAnsiTheme="minorHAnsi" w:cstheme="minorHAnsi"/>
          <w:b/>
          <w:bCs/>
          <w:color w:val="000000" w:themeColor="text1"/>
        </w:rPr>
      </w:pPr>
    </w:p>
    <w:p w14:paraId="313AC3DD" w14:textId="170DBA5B"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36</w:t>
      </w:r>
    </w:p>
    <w:p w14:paraId="3678B86C" w14:textId="04B2F43A" w:rsidR="004C235B" w:rsidRPr="007B361B" w:rsidRDefault="004C235B" w:rsidP="00FC1853">
      <w:pPr>
        <w:spacing w:after="0" w:line="276" w:lineRule="auto"/>
        <w:jc w:val="center"/>
        <w:rPr>
          <w:rFonts w:asciiTheme="minorHAnsi" w:hAnsiTheme="minorHAnsi" w:cstheme="minorHAnsi"/>
          <w:b/>
          <w:bCs/>
          <w:color w:val="000000" w:themeColor="text1"/>
        </w:rPr>
      </w:pPr>
    </w:p>
    <w:p w14:paraId="5047D77B" w14:textId="3C11593D"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l . W przypadku, gdy w klasach I — III przewidziano co najmniej dwa zespoły do wyboru</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jednym roku szkolnym, kwalifikacja Uczniów odbywa się na podstawie złożonych przez ich Rodziców wniosków. </w:t>
      </w:r>
    </w:p>
    <w:p w14:paraId="6F227820" w14:textId="77777777" w:rsidR="004C235B" w:rsidRPr="007B361B" w:rsidRDefault="00116118" w:rsidP="00612135">
      <w:pPr>
        <w:numPr>
          <w:ilvl w:val="0"/>
          <w:numId w:val="9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Aby można było utworzyć zespół ustala się minimalną liczbę członków na 6. </w:t>
      </w:r>
    </w:p>
    <w:p w14:paraId="186759CA" w14:textId="77777777" w:rsidR="004C235B" w:rsidRPr="007B361B" w:rsidRDefault="00116118" w:rsidP="00612135">
      <w:pPr>
        <w:numPr>
          <w:ilvl w:val="0"/>
          <w:numId w:val="9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Ostateczną decyzję podejmuje Dyrektor PSM. </w:t>
      </w:r>
    </w:p>
    <w:p w14:paraId="4FEC5F17" w14:textId="40F6C624" w:rsidR="004C235B" w:rsidRPr="007B361B" w:rsidRDefault="004C235B" w:rsidP="00FC1853">
      <w:pPr>
        <w:spacing w:after="0" w:line="276" w:lineRule="auto"/>
        <w:jc w:val="center"/>
        <w:rPr>
          <w:rFonts w:asciiTheme="minorHAnsi" w:hAnsiTheme="minorHAnsi" w:cstheme="minorHAnsi"/>
          <w:b/>
          <w:bCs/>
          <w:color w:val="000000" w:themeColor="text1"/>
        </w:rPr>
      </w:pPr>
    </w:p>
    <w:p w14:paraId="3A08E4D9" w14:textId="561C28B8"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37</w:t>
      </w:r>
    </w:p>
    <w:p w14:paraId="5D89D63D" w14:textId="10FCBC51" w:rsidR="00915237" w:rsidRPr="007B361B" w:rsidRDefault="00915237" w:rsidP="00FC1853">
      <w:pPr>
        <w:spacing w:after="0" w:line="276" w:lineRule="auto"/>
        <w:jc w:val="center"/>
        <w:rPr>
          <w:rFonts w:asciiTheme="minorHAnsi" w:hAnsiTheme="minorHAnsi" w:cstheme="minorHAnsi"/>
          <w:color w:val="000000" w:themeColor="text1"/>
        </w:rPr>
      </w:pPr>
      <w:r w:rsidRPr="007B361B">
        <w:rPr>
          <w:rFonts w:asciiTheme="minorHAnsi" w:hAnsiTheme="minorHAnsi" w:cstheme="minorHAnsi"/>
          <w:color w:val="000000" w:themeColor="text1"/>
        </w:rPr>
        <w:t>(uchylono)</w:t>
      </w:r>
    </w:p>
    <w:p w14:paraId="668AF4B9" w14:textId="34F6B3EA" w:rsidR="004C235B" w:rsidRPr="007B361B" w:rsidRDefault="004C235B" w:rsidP="00FC1853">
      <w:pPr>
        <w:tabs>
          <w:tab w:val="left" w:pos="284"/>
        </w:tabs>
        <w:spacing w:after="0" w:line="276" w:lineRule="auto"/>
        <w:ind w:left="0" w:firstLine="0"/>
        <w:jc w:val="center"/>
        <w:rPr>
          <w:rFonts w:asciiTheme="minorHAnsi" w:hAnsiTheme="minorHAnsi" w:cstheme="minorHAnsi"/>
          <w:color w:val="000000" w:themeColor="text1"/>
          <w:szCs w:val="24"/>
        </w:rPr>
      </w:pPr>
    </w:p>
    <w:p w14:paraId="7BDB41C2" w14:textId="7BD2F3DC" w:rsidR="004C235B" w:rsidRPr="007B361B" w:rsidRDefault="00900DC4" w:rsidP="00FC1853">
      <w:pPr>
        <w:pStyle w:val="Nagwek1"/>
        <w:spacing w:after="0" w:line="276" w:lineRule="auto"/>
        <w:rPr>
          <w:rFonts w:asciiTheme="minorHAnsi" w:hAnsiTheme="minorHAnsi" w:cstheme="minorHAnsi"/>
          <w:color w:val="000000" w:themeColor="text1"/>
        </w:rPr>
      </w:pPr>
      <w:bookmarkStart w:id="102" w:name="_Toc181724809"/>
      <w:r w:rsidRPr="007B361B">
        <w:rPr>
          <w:rFonts w:asciiTheme="minorHAnsi" w:hAnsiTheme="minorHAnsi" w:cstheme="minorHAnsi"/>
          <w:color w:val="000000" w:themeColor="text1"/>
        </w:rPr>
        <w:t>Rozdział 12</w:t>
      </w:r>
      <w:r w:rsidRPr="007B361B">
        <w:rPr>
          <w:rFonts w:asciiTheme="minorHAnsi" w:hAnsiTheme="minorHAnsi" w:cstheme="minorHAnsi"/>
          <w:color w:val="000000" w:themeColor="text1"/>
        </w:rPr>
        <w:br/>
      </w:r>
      <w:r w:rsidR="00116118" w:rsidRPr="007B361B">
        <w:rPr>
          <w:rFonts w:asciiTheme="minorHAnsi" w:hAnsiTheme="minorHAnsi" w:cstheme="minorHAnsi"/>
          <w:color w:val="000000" w:themeColor="text1"/>
        </w:rPr>
        <w:t>WEWNĄTRZSZKOLNE OCENIANIE</w:t>
      </w:r>
      <w:bookmarkEnd w:id="102"/>
      <w:r w:rsidR="00116118" w:rsidRPr="007B361B">
        <w:rPr>
          <w:rFonts w:asciiTheme="minorHAnsi" w:hAnsiTheme="minorHAnsi" w:cstheme="minorHAnsi"/>
          <w:color w:val="000000" w:themeColor="text1"/>
        </w:rPr>
        <w:t xml:space="preserve"> </w:t>
      </w:r>
    </w:p>
    <w:p w14:paraId="2576A68A" w14:textId="77777777" w:rsidR="004C235B" w:rsidRPr="007B361B" w:rsidRDefault="00116118" w:rsidP="00FC1853">
      <w:pPr>
        <w:tabs>
          <w:tab w:val="left" w:pos="284"/>
        </w:tabs>
        <w:spacing w:after="0" w:line="276" w:lineRule="auto"/>
        <w:ind w:left="0" w:right="3"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38 </w:t>
      </w:r>
    </w:p>
    <w:p w14:paraId="53DFC7BC"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4AFE5BB3" w14:textId="3C526E0C" w:rsidR="004C235B" w:rsidRPr="007B361B" w:rsidRDefault="00AC267C"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w:t>
      </w:r>
      <w:r w:rsidR="00116118" w:rsidRPr="007B361B">
        <w:rPr>
          <w:rFonts w:asciiTheme="minorHAnsi" w:hAnsiTheme="minorHAnsi" w:cstheme="minorHAnsi"/>
          <w:color w:val="000000" w:themeColor="text1"/>
          <w:szCs w:val="24"/>
        </w:rPr>
        <w:t>cenianie osiągnięć edukacyjnych ucznia polega na rozpoznawaniu przez nauczycieli poziomu i postępów w opanowaniu przez ucznia wiadomości i umiejętności</w:t>
      </w:r>
      <w:r w:rsidR="00FC1853" w:rsidRPr="007B361B">
        <w:rPr>
          <w:rFonts w:asciiTheme="minorHAnsi" w:hAnsiTheme="minorHAnsi" w:cstheme="minorHAnsi"/>
          <w:color w:val="000000" w:themeColor="text1"/>
          <w:szCs w:val="24"/>
        </w:rPr>
        <w:t xml:space="preserve"> </w:t>
      </w:r>
      <w:r w:rsidR="00116118" w:rsidRPr="007B361B">
        <w:rPr>
          <w:rFonts w:asciiTheme="minorHAnsi" w:hAnsiTheme="minorHAnsi" w:cstheme="minorHAnsi"/>
          <w:color w:val="000000" w:themeColor="text1"/>
          <w:szCs w:val="24"/>
        </w:rPr>
        <w:t xml:space="preserve">w stosunku do </w:t>
      </w:r>
      <w:r w:rsidRPr="007B361B">
        <w:rPr>
          <w:rFonts w:asciiTheme="minorHAnsi" w:hAnsiTheme="minorHAnsi" w:cstheme="minorHAnsi"/>
          <w:color w:val="000000" w:themeColor="text1"/>
          <w:szCs w:val="24"/>
        </w:rPr>
        <w:t xml:space="preserve">efektów kształcenia określonych w podstawie programowej kształcenia w zawodzie szkolnictwa </w:t>
      </w:r>
      <w:r w:rsidRPr="007B361B">
        <w:rPr>
          <w:rFonts w:asciiTheme="minorHAnsi" w:hAnsiTheme="minorHAnsi" w:cstheme="minorHAnsi"/>
          <w:color w:val="000000" w:themeColor="text1"/>
          <w:szCs w:val="24"/>
        </w:rPr>
        <w:lastRenderedPageBreak/>
        <w:t>artystycznego oraz wymagań edukacyjnych wynikających z realizowanych w szkole artystycznej programów nauczania.</w:t>
      </w:r>
    </w:p>
    <w:p w14:paraId="1B10CB28" w14:textId="1C41803E" w:rsidR="004C235B" w:rsidRPr="007B361B" w:rsidRDefault="004C235B" w:rsidP="00FC1853">
      <w:pPr>
        <w:spacing w:after="0" w:line="276" w:lineRule="auto"/>
        <w:jc w:val="center"/>
        <w:rPr>
          <w:rFonts w:asciiTheme="minorHAnsi" w:hAnsiTheme="minorHAnsi" w:cstheme="minorHAnsi"/>
          <w:b/>
          <w:bCs/>
          <w:color w:val="000000" w:themeColor="text1"/>
        </w:rPr>
      </w:pPr>
    </w:p>
    <w:p w14:paraId="6E4E6AEF" w14:textId="17E198D4"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39</w:t>
      </w:r>
    </w:p>
    <w:p w14:paraId="516955E0" w14:textId="44B0A960" w:rsidR="004C235B" w:rsidRPr="007B361B" w:rsidRDefault="004C235B" w:rsidP="00FC1853">
      <w:pPr>
        <w:spacing w:after="0" w:line="276" w:lineRule="auto"/>
        <w:jc w:val="center"/>
        <w:rPr>
          <w:rFonts w:asciiTheme="minorHAnsi" w:hAnsiTheme="minorHAnsi" w:cstheme="minorHAnsi"/>
          <w:b/>
          <w:bCs/>
          <w:color w:val="000000" w:themeColor="text1"/>
        </w:rPr>
      </w:pPr>
    </w:p>
    <w:p w14:paraId="51104060"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Cele i zakres oceniania wewnątrzszkolnego</w:t>
      </w:r>
      <w:r w:rsidR="00EF3DC5"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p>
    <w:p w14:paraId="77828015" w14:textId="77777777" w:rsidR="004C235B" w:rsidRPr="007B361B" w:rsidRDefault="00116118" w:rsidP="00612135">
      <w:pPr>
        <w:numPr>
          <w:ilvl w:val="0"/>
          <w:numId w:val="9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Ocenianie osiągnięć edukacyjnych uczniów odbywa się w ramach oceniania wewnątrzszkolnego, w oparciu o kryteria oceniania ujęte w przyjętych do realizacji w szkole programach nauczania</w:t>
      </w:r>
      <w:r w:rsidR="00483FDE" w:rsidRPr="007B361B">
        <w:rPr>
          <w:rFonts w:asciiTheme="minorHAnsi" w:hAnsiTheme="minorHAnsi" w:cstheme="minorHAnsi"/>
          <w:color w:val="000000" w:themeColor="text1"/>
          <w:szCs w:val="24"/>
        </w:rPr>
        <w:t>;</w:t>
      </w:r>
    </w:p>
    <w:p w14:paraId="6478A455" w14:textId="235806AD" w:rsidR="004C235B" w:rsidRPr="007B361B" w:rsidRDefault="00612135" w:rsidP="00FC1853">
      <w:pPr>
        <w:numPr>
          <w:ilvl w:val="0"/>
          <w:numId w:val="96"/>
        </w:numPr>
        <w:tabs>
          <w:tab w:val="left" w:pos="284"/>
        </w:tabs>
        <w:spacing w:after="0" w:line="276" w:lineRule="auto"/>
        <w:ind w:left="0" w:firstLine="0"/>
        <w:rPr>
          <w:rFonts w:asciiTheme="minorHAnsi" w:hAnsiTheme="minorHAnsi" w:cstheme="minorHAnsi"/>
          <w:strike/>
          <w:color w:val="000000" w:themeColor="text1"/>
          <w:szCs w:val="24"/>
        </w:rPr>
      </w:pPr>
      <w:bookmarkStart w:id="103" w:name="_Hlk19515971"/>
      <w:r w:rsidRPr="007B361B">
        <w:rPr>
          <w:rFonts w:asciiTheme="minorHAnsi" w:hAnsiTheme="minorHAnsi" w:cstheme="minorHAnsi"/>
          <w:color w:val="000000" w:themeColor="text1"/>
          <w:szCs w:val="24"/>
        </w:rPr>
        <w:t>(uchylono)</w:t>
      </w:r>
      <w:r w:rsidR="00483FDE" w:rsidRPr="007B361B">
        <w:rPr>
          <w:rFonts w:asciiTheme="minorHAnsi" w:hAnsiTheme="minorHAnsi" w:cstheme="minorHAnsi"/>
          <w:color w:val="000000" w:themeColor="text1"/>
          <w:szCs w:val="24"/>
        </w:rPr>
        <w:t>;</w:t>
      </w:r>
    </w:p>
    <w:p w14:paraId="034530B7" w14:textId="77777777" w:rsidR="004C235B" w:rsidRPr="007B361B" w:rsidRDefault="00116118" w:rsidP="00612135">
      <w:pPr>
        <w:numPr>
          <w:ilvl w:val="0"/>
          <w:numId w:val="96"/>
        </w:numPr>
        <w:tabs>
          <w:tab w:val="left" w:pos="284"/>
        </w:tabs>
        <w:spacing w:after="0" w:line="276" w:lineRule="auto"/>
        <w:ind w:left="0" w:firstLine="0"/>
        <w:jc w:val="left"/>
        <w:rPr>
          <w:rFonts w:asciiTheme="minorHAnsi" w:hAnsiTheme="minorHAnsi" w:cstheme="minorHAnsi"/>
          <w:strike/>
          <w:color w:val="000000" w:themeColor="text1"/>
          <w:szCs w:val="24"/>
        </w:rPr>
      </w:pPr>
      <w:r w:rsidRPr="007B361B">
        <w:rPr>
          <w:rFonts w:asciiTheme="minorHAnsi" w:hAnsiTheme="minorHAnsi" w:cstheme="minorHAnsi"/>
          <w:color w:val="000000" w:themeColor="text1"/>
          <w:szCs w:val="24"/>
        </w:rPr>
        <w:t>Wewnątrzszkolne ocenianie osiągnięć ucznia polega na rozpoznawaniu przez nauczycieli poziomu i postępów w opanowaniu przez ucznia wiadomości i umiejętności, w stosunku do</w:t>
      </w:r>
      <w:r w:rsidRPr="007B361B">
        <w:rPr>
          <w:rFonts w:asciiTheme="minorHAnsi" w:hAnsiTheme="minorHAnsi" w:cstheme="minorHAnsi"/>
          <w:strike/>
          <w:color w:val="000000" w:themeColor="text1"/>
          <w:szCs w:val="24"/>
        </w:rPr>
        <w:t xml:space="preserve"> </w:t>
      </w:r>
      <w:r w:rsidR="005106FF" w:rsidRPr="007B361B">
        <w:rPr>
          <w:rFonts w:asciiTheme="minorHAnsi" w:hAnsiTheme="minorHAnsi" w:cstheme="minorHAnsi"/>
          <w:color w:val="000000" w:themeColor="text1"/>
          <w:szCs w:val="24"/>
        </w:rPr>
        <w:t>efektów kształcenia określonych w podstawie programowej kształcenia w zawodach szkolnictwa artystycznego oraz wymagań edukacyjnych wynikających z realizowanych w szkole artystycznej programów nauczania.</w:t>
      </w:r>
    </w:p>
    <w:bookmarkEnd w:id="103"/>
    <w:p w14:paraId="106A9C2C"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Ocenianie wewnątrzszkolne ma na celu: </w:t>
      </w:r>
    </w:p>
    <w:p w14:paraId="64F60699" w14:textId="12ADB439" w:rsidR="004C235B" w:rsidRPr="007B361B" w:rsidRDefault="005106FF" w:rsidP="00612135">
      <w:pPr>
        <w:shd w:val="clear" w:color="auto" w:fill="FFFFFF"/>
        <w:spacing w:after="0" w:line="276" w:lineRule="auto"/>
        <w:jc w:val="left"/>
        <w:rPr>
          <w:rFonts w:asciiTheme="minorHAnsi" w:hAnsiTheme="minorHAnsi" w:cstheme="minorHAnsi"/>
          <w:color w:val="000000" w:themeColor="text1"/>
          <w:szCs w:val="24"/>
        </w:rPr>
      </w:pPr>
      <w:bookmarkStart w:id="104" w:name="_Hlk19516018"/>
      <w:r w:rsidRPr="007B361B">
        <w:rPr>
          <w:rFonts w:asciiTheme="minorHAnsi" w:hAnsiTheme="minorHAnsi" w:cstheme="minorHAnsi"/>
          <w:color w:val="000000" w:themeColor="text1"/>
          <w:szCs w:val="24"/>
        </w:rPr>
        <w:t xml:space="preserve">1) </w:t>
      </w:r>
      <w:r w:rsidR="00116118" w:rsidRPr="007B361B">
        <w:rPr>
          <w:rFonts w:asciiTheme="minorHAnsi" w:hAnsiTheme="minorHAnsi" w:cstheme="minorHAnsi"/>
          <w:color w:val="000000" w:themeColor="text1"/>
          <w:szCs w:val="24"/>
        </w:rPr>
        <w:t>poinformowanie ucznia o poziomie jego osiągnięć edukacyjnych</w:t>
      </w:r>
      <w:r w:rsidRPr="007B361B">
        <w:rPr>
          <w:rFonts w:asciiTheme="minorHAnsi" w:hAnsiTheme="minorHAnsi" w:cstheme="minorHAnsi"/>
          <w:color w:val="000000" w:themeColor="text1"/>
          <w:szCs w:val="24"/>
        </w:rPr>
        <w:t xml:space="preserve"> i jego zachowaniu oraz o</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postępach w tym zakresie;</w:t>
      </w:r>
    </w:p>
    <w:bookmarkEnd w:id="104"/>
    <w:p w14:paraId="4D67F86B" w14:textId="77777777" w:rsidR="004C235B" w:rsidRPr="007B361B" w:rsidRDefault="00116118" w:rsidP="00612135">
      <w:pPr>
        <w:numPr>
          <w:ilvl w:val="0"/>
          <w:numId w:val="131"/>
        </w:numPr>
        <w:tabs>
          <w:tab w:val="left" w:pos="284"/>
        </w:tabs>
        <w:spacing w:after="0" w:line="276" w:lineRule="auto"/>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udzielenie uczniowi pomocy w nauce poprzez przekazanie uczniowi informacji o tym, co zrobił dobrze i jak powinien się dalej uczyć; </w:t>
      </w:r>
    </w:p>
    <w:p w14:paraId="28B1FCBC" w14:textId="77777777" w:rsidR="004C235B" w:rsidRPr="007B361B" w:rsidRDefault="00116118" w:rsidP="00612135">
      <w:pPr>
        <w:numPr>
          <w:ilvl w:val="0"/>
          <w:numId w:val="131"/>
        </w:numPr>
        <w:tabs>
          <w:tab w:val="left" w:pos="284"/>
        </w:tabs>
        <w:spacing w:after="0" w:line="276" w:lineRule="auto"/>
        <w:ind w:left="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pomoc uczniowi w samodzielnym planowaniu własnego rozwoju; </w:t>
      </w:r>
    </w:p>
    <w:p w14:paraId="4F39864C" w14:textId="77777777" w:rsidR="004C235B" w:rsidRPr="007B361B" w:rsidRDefault="00116118" w:rsidP="00FC1853">
      <w:pPr>
        <w:numPr>
          <w:ilvl w:val="0"/>
          <w:numId w:val="131"/>
        </w:numPr>
        <w:tabs>
          <w:tab w:val="left" w:pos="284"/>
        </w:tabs>
        <w:spacing w:after="0" w:line="276" w:lineRule="auto"/>
        <w:ind w:left="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motywowanie ucznia do dalszej pracy; </w:t>
      </w:r>
    </w:p>
    <w:p w14:paraId="6CE1EED1" w14:textId="4C852AE9" w:rsidR="004C235B" w:rsidRPr="007B361B" w:rsidRDefault="00116118" w:rsidP="00612135">
      <w:pPr>
        <w:numPr>
          <w:ilvl w:val="0"/>
          <w:numId w:val="131"/>
        </w:numPr>
        <w:tabs>
          <w:tab w:val="left" w:pos="284"/>
        </w:tabs>
        <w:spacing w:after="0" w:line="276" w:lineRule="auto"/>
        <w:ind w:left="0"/>
        <w:jc w:val="left"/>
        <w:rPr>
          <w:rFonts w:asciiTheme="minorHAnsi" w:hAnsiTheme="minorHAnsi" w:cstheme="minorHAnsi"/>
          <w:color w:val="000000" w:themeColor="text1"/>
          <w:szCs w:val="24"/>
        </w:rPr>
      </w:pPr>
      <w:bookmarkStart w:id="105" w:name="_Hlk19516042"/>
      <w:r w:rsidRPr="007B361B">
        <w:rPr>
          <w:rFonts w:asciiTheme="minorHAnsi" w:hAnsiTheme="minorHAnsi" w:cstheme="minorHAnsi"/>
          <w:color w:val="000000" w:themeColor="text1"/>
          <w:szCs w:val="24"/>
        </w:rPr>
        <w:t xml:space="preserve">dostarczenie rodzicom i nauczycielom informacji o postępach, trudnościach </w:t>
      </w:r>
      <w:r w:rsidR="005106FF" w:rsidRPr="007B361B">
        <w:rPr>
          <w:rFonts w:asciiTheme="minorHAnsi" w:hAnsiTheme="minorHAnsi" w:cstheme="minorHAnsi"/>
          <w:color w:val="000000" w:themeColor="text1"/>
          <w:szCs w:val="24"/>
        </w:rPr>
        <w:t>w nauce i</w:t>
      </w:r>
      <w:r w:rsidR="00FB52A6" w:rsidRPr="007B361B">
        <w:rPr>
          <w:rFonts w:asciiTheme="minorHAnsi" w:hAnsiTheme="minorHAnsi" w:cstheme="minorHAnsi"/>
          <w:color w:val="000000" w:themeColor="text1"/>
          <w:szCs w:val="24"/>
        </w:rPr>
        <w:t> </w:t>
      </w:r>
      <w:r w:rsidR="005106FF" w:rsidRPr="007B361B">
        <w:rPr>
          <w:rFonts w:asciiTheme="minorHAnsi" w:hAnsiTheme="minorHAnsi" w:cstheme="minorHAnsi"/>
          <w:color w:val="000000" w:themeColor="text1"/>
          <w:szCs w:val="24"/>
        </w:rPr>
        <w:t xml:space="preserve">zachowaniu </w:t>
      </w:r>
      <w:r w:rsidRPr="007B361B">
        <w:rPr>
          <w:rFonts w:asciiTheme="minorHAnsi" w:hAnsiTheme="minorHAnsi" w:cstheme="minorHAnsi"/>
          <w:color w:val="000000" w:themeColor="text1"/>
          <w:szCs w:val="24"/>
        </w:rPr>
        <w:t xml:space="preserve">oraz </w:t>
      </w:r>
      <w:r w:rsidR="005106FF" w:rsidRPr="007B361B">
        <w:rPr>
          <w:rFonts w:asciiTheme="minorHAnsi" w:hAnsiTheme="minorHAnsi" w:cstheme="minorHAnsi"/>
          <w:color w:val="000000" w:themeColor="text1"/>
          <w:szCs w:val="24"/>
        </w:rPr>
        <w:t xml:space="preserve">o </w:t>
      </w:r>
      <w:r w:rsidRPr="007B361B">
        <w:rPr>
          <w:rFonts w:asciiTheme="minorHAnsi" w:hAnsiTheme="minorHAnsi" w:cstheme="minorHAnsi"/>
          <w:color w:val="000000" w:themeColor="text1"/>
          <w:szCs w:val="24"/>
        </w:rPr>
        <w:t xml:space="preserve">szczególnych uzdolnieniach uczniów; </w:t>
      </w:r>
    </w:p>
    <w:bookmarkEnd w:id="105"/>
    <w:p w14:paraId="3293C6A1" w14:textId="77777777" w:rsidR="004C235B" w:rsidRPr="007B361B" w:rsidRDefault="00116118" w:rsidP="00612135">
      <w:pPr>
        <w:numPr>
          <w:ilvl w:val="0"/>
          <w:numId w:val="131"/>
        </w:numPr>
        <w:tabs>
          <w:tab w:val="left" w:pos="284"/>
        </w:tabs>
        <w:spacing w:after="0" w:line="276" w:lineRule="auto"/>
        <w:ind w:left="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umożliwienie nauczycielom doskonalenia organizacji i metod pracy dydaktyczno</w:t>
      </w:r>
      <w:r w:rsidR="005106FF"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wychowawczej. </w:t>
      </w:r>
    </w:p>
    <w:p w14:paraId="6A37EE52"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Ocenianie wewnątrzszkolne obejmuje: </w:t>
      </w:r>
    </w:p>
    <w:p w14:paraId="7EBEA5D7" w14:textId="50649F1D"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bookmarkStart w:id="106" w:name="_Hlk19516172"/>
      <w:r w:rsidRPr="007B361B">
        <w:rPr>
          <w:rFonts w:asciiTheme="minorHAnsi" w:hAnsiTheme="minorHAnsi" w:cstheme="minorHAnsi"/>
          <w:color w:val="000000" w:themeColor="text1"/>
          <w:szCs w:val="24"/>
        </w:rPr>
        <w:t>l) formułowanie przez nauczycieli wymagań niezbędnych do</w:t>
      </w:r>
      <w:r w:rsidR="005106FF" w:rsidRPr="007B361B">
        <w:rPr>
          <w:rFonts w:asciiTheme="minorHAnsi" w:hAnsiTheme="minorHAnsi" w:cstheme="minorHAnsi"/>
          <w:color w:val="000000" w:themeColor="text1"/>
          <w:szCs w:val="24"/>
        </w:rPr>
        <w:t xml:space="preserve"> otrzymania</w:t>
      </w:r>
      <w:r w:rsidRPr="007B361B">
        <w:rPr>
          <w:rFonts w:asciiTheme="minorHAnsi" w:hAnsiTheme="minorHAnsi" w:cstheme="minorHAnsi"/>
          <w:color w:val="000000" w:themeColor="text1"/>
          <w:szCs w:val="24"/>
        </w:rPr>
        <w:t xml:space="preserve"> śródrocznych 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rocznych ocen z obowiązkowych i nadobowiązkowych zajęć edukacyjnych ocenianie bieżące i ustalanie śródrocznych ocen klasyfikacyjnych z obowiązkowych i nadobowiązkowych zajęć edukacyjnych według form przyjętych w szkole; </w:t>
      </w:r>
    </w:p>
    <w:bookmarkEnd w:id="106"/>
    <w:p w14:paraId="72ED1214" w14:textId="056409FC" w:rsidR="004C235B" w:rsidRPr="007B361B" w:rsidRDefault="00116118" w:rsidP="00612135">
      <w:pPr>
        <w:numPr>
          <w:ilvl w:val="0"/>
          <w:numId w:val="9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ustalenie rocznych (śródrocznych) ocen klasyfikacyjnych z obowiązkowych</w:t>
      </w:r>
      <w:r w:rsidR="005106FF"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nadobowiązkowych zajęć edukacyjnych; </w:t>
      </w:r>
    </w:p>
    <w:p w14:paraId="0BDB758A" w14:textId="77777777" w:rsidR="004C235B" w:rsidRPr="007B361B" w:rsidRDefault="00116118" w:rsidP="00612135">
      <w:pPr>
        <w:numPr>
          <w:ilvl w:val="0"/>
          <w:numId w:val="9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przeprowadzanie egzaminów klasyfikacyjnych, promocyjnych i poprawkowych; </w:t>
      </w:r>
    </w:p>
    <w:p w14:paraId="7D38F4BD"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3a) ustalanie rocznych ocen klasyfikacyjnych z obowiązkowych i dodatkowych zajęć edukacyjnych; </w:t>
      </w:r>
    </w:p>
    <w:p w14:paraId="0D11ED0D" w14:textId="6535AAFE" w:rsidR="00483FDE" w:rsidRPr="007B361B" w:rsidRDefault="00116118" w:rsidP="00612135">
      <w:pPr>
        <w:numPr>
          <w:ilvl w:val="0"/>
          <w:numId w:val="97"/>
        </w:numPr>
        <w:shd w:val="clear" w:color="auto" w:fill="FFFFFF"/>
        <w:tabs>
          <w:tab w:val="left" w:pos="284"/>
        </w:tabs>
        <w:spacing w:after="0" w:line="276" w:lineRule="auto"/>
        <w:ind w:left="0" w:firstLine="0"/>
        <w:jc w:val="left"/>
        <w:rPr>
          <w:rFonts w:asciiTheme="minorHAnsi" w:hAnsiTheme="minorHAnsi" w:cstheme="minorHAnsi"/>
          <w:color w:val="000000" w:themeColor="text1"/>
          <w:szCs w:val="24"/>
        </w:rPr>
      </w:pPr>
      <w:bookmarkStart w:id="107" w:name="_Hlk19516233"/>
      <w:r w:rsidRPr="007B361B">
        <w:rPr>
          <w:rFonts w:asciiTheme="minorHAnsi" w:hAnsiTheme="minorHAnsi" w:cstheme="minorHAnsi"/>
          <w:color w:val="000000" w:themeColor="text1"/>
          <w:szCs w:val="24"/>
        </w:rPr>
        <w:t xml:space="preserve">ustalanie warunków i trybu </w:t>
      </w:r>
      <w:r w:rsidR="00483FDE" w:rsidRPr="007B361B">
        <w:rPr>
          <w:rFonts w:asciiTheme="minorHAnsi" w:hAnsiTheme="minorHAnsi" w:cstheme="minorHAnsi"/>
          <w:color w:val="000000" w:themeColor="text1"/>
          <w:szCs w:val="24"/>
        </w:rPr>
        <w:t xml:space="preserve">otrzymania </w:t>
      </w:r>
      <w:r w:rsidRPr="007B361B">
        <w:rPr>
          <w:rFonts w:asciiTheme="minorHAnsi" w:hAnsiTheme="minorHAnsi" w:cstheme="minorHAnsi"/>
          <w:color w:val="000000" w:themeColor="text1"/>
          <w:szCs w:val="24"/>
        </w:rPr>
        <w:t>wyższych niż przewidywane rocznych (śródrocznych) ocen klasyfikacyjnych z obowiązkowych i nadobowiązkowych zajęć edukacyjnych,</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z wyjątkiem oceny ustalonej w trybie egzaminu promocyjnego; </w:t>
      </w:r>
    </w:p>
    <w:p w14:paraId="03BFBEE7" w14:textId="47038670" w:rsidR="004C235B" w:rsidRPr="007B361B" w:rsidRDefault="00116118" w:rsidP="00612135">
      <w:pPr>
        <w:numPr>
          <w:ilvl w:val="0"/>
          <w:numId w:val="97"/>
        </w:numPr>
        <w:shd w:val="clear" w:color="auto" w:fill="FFFFFF"/>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ustalanie warunków i sposobu przekazywania rodzicom uczniów informacji o postępach 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trudnościach w nauce</w:t>
      </w:r>
      <w:r w:rsidR="00483FDE" w:rsidRPr="007B361B">
        <w:rPr>
          <w:rFonts w:asciiTheme="minorHAnsi" w:hAnsiTheme="minorHAnsi" w:cstheme="minorHAnsi"/>
          <w:color w:val="000000" w:themeColor="text1"/>
          <w:szCs w:val="24"/>
        </w:rPr>
        <w:t xml:space="preserve"> i zachowaniu ucznia oraz o szczególnych uzdolnieniach ucznia.</w:t>
      </w:r>
    </w:p>
    <w:bookmarkEnd w:id="107"/>
    <w:p w14:paraId="6E0B59B7"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 </w:t>
      </w:r>
    </w:p>
    <w:p w14:paraId="447DAB5B" w14:textId="33523BC9"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40</w:t>
      </w:r>
    </w:p>
    <w:p w14:paraId="24238EDD"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INFORMACJA UDZIELANIA UCZNIOM I ICH RODZICOM NA POCZĄTKU ROKU SZKOLNEGO</w:t>
      </w:r>
    </w:p>
    <w:p w14:paraId="032C6EBC"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w:t>
      </w:r>
    </w:p>
    <w:p w14:paraId="5AA0C97C" w14:textId="4D5492F1"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bookmarkStart w:id="108" w:name="_Hlk180398630"/>
      <w:r w:rsidRPr="007B361B">
        <w:rPr>
          <w:rFonts w:asciiTheme="minorHAnsi" w:hAnsiTheme="minorHAnsi" w:cstheme="minorHAnsi"/>
          <w:color w:val="000000" w:themeColor="text1"/>
          <w:szCs w:val="24"/>
        </w:rPr>
        <w:t>l . Nauczyciele na początku roku szkolnego (w terminie do 30 września) informują uczniów</w:t>
      </w:r>
      <w:r w:rsidR="008D7BFA" w:rsidRPr="007B361B">
        <w:rPr>
          <w:rFonts w:asciiTheme="minorHAnsi" w:hAnsiTheme="minorHAnsi" w:cstheme="minorHAnsi"/>
          <w:color w:val="000000" w:themeColor="text1"/>
          <w:szCs w:val="24"/>
        </w:rPr>
        <w:t xml:space="preserve"> (na pierwszej lekcji)</w:t>
      </w:r>
      <w:r w:rsidRPr="007B361B">
        <w:rPr>
          <w:rFonts w:asciiTheme="minorHAnsi" w:hAnsiTheme="minorHAnsi" w:cstheme="minorHAnsi"/>
          <w:color w:val="000000" w:themeColor="text1"/>
          <w:szCs w:val="24"/>
        </w:rPr>
        <w:t xml:space="preserve"> oraz rodziców </w:t>
      </w:r>
      <w:r w:rsidR="008D7BFA" w:rsidRPr="007B361B">
        <w:rPr>
          <w:rFonts w:asciiTheme="minorHAnsi" w:hAnsiTheme="minorHAnsi" w:cstheme="minorHAnsi"/>
          <w:color w:val="000000" w:themeColor="text1"/>
          <w:szCs w:val="24"/>
        </w:rPr>
        <w:t xml:space="preserve">(poprzez dziennik elektroniczny) </w:t>
      </w:r>
      <w:r w:rsidRPr="007B361B">
        <w:rPr>
          <w:rFonts w:asciiTheme="minorHAnsi" w:hAnsiTheme="minorHAnsi" w:cstheme="minorHAnsi"/>
          <w:color w:val="000000" w:themeColor="text1"/>
          <w:szCs w:val="24"/>
        </w:rPr>
        <w:t xml:space="preserve">o: </w:t>
      </w:r>
    </w:p>
    <w:p w14:paraId="655E73D0" w14:textId="316C53AA" w:rsidR="004C235B" w:rsidRPr="007B361B" w:rsidRDefault="00116118" w:rsidP="00612135">
      <w:pPr>
        <w:numPr>
          <w:ilvl w:val="0"/>
          <w:numId w:val="98"/>
        </w:numPr>
        <w:tabs>
          <w:tab w:val="left" w:pos="284"/>
        </w:tabs>
        <w:spacing w:after="0" w:line="276" w:lineRule="auto"/>
        <w:ind w:left="0" w:firstLine="0"/>
        <w:jc w:val="left"/>
        <w:rPr>
          <w:rFonts w:asciiTheme="minorHAnsi" w:hAnsiTheme="minorHAnsi" w:cstheme="minorHAnsi"/>
          <w:color w:val="000000" w:themeColor="text1"/>
          <w:szCs w:val="24"/>
        </w:rPr>
      </w:pPr>
      <w:bookmarkStart w:id="109" w:name="_Hlk19516265"/>
      <w:bookmarkEnd w:id="108"/>
      <w:r w:rsidRPr="007B361B">
        <w:rPr>
          <w:rFonts w:asciiTheme="minorHAnsi" w:hAnsiTheme="minorHAnsi" w:cstheme="minorHAnsi"/>
          <w:color w:val="000000" w:themeColor="text1"/>
          <w:szCs w:val="24"/>
        </w:rPr>
        <w:t>wymaganiach edukacyjnych niezbędnych do otrzymywania przez ucznia poszczególnych śródrocznych i rocznych ocen klasyfikacyjnych z zajęć edukacyjnych, wynikających 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realizowanego przez siebie program</w:t>
      </w:r>
      <w:r w:rsidR="00BA501C" w:rsidRPr="007B361B">
        <w:rPr>
          <w:rFonts w:asciiTheme="minorHAnsi" w:hAnsiTheme="minorHAnsi" w:cstheme="minorHAnsi"/>
          <w:color w:val="000000" w:themeColor="text1"/>
          <w:szCs w:val="24"/>
        </w:rPr>
        <w:t>u</w:t>
      </w:r>
      <w:r w:rsidRPr="007B361B">
        <w:rPr>
          <w:rFonts w:asciiTheme="minorHAnsi" w:hAnsiTheme="minorHAnsi" w:cstheme="minorHAnsi"/>
          <w:color w:val="000000" w:themeColor="text1"/>
          <w:szCs w:val="24"/>
        </w:rPr>
        <w:t xml:space="preserve"> nauczania; </w:t>
      </w:r>
    </w:p>
    <w:bookmarkEnd w:id="109"/>
    <w:p w14:paraId="738DD444" w14:textId="77777777" w:rsidR="004C235B" w:rsidRPr="007B361B" w:rsidRDefault="00116118" w:rsidP="00612135">
      <w:pPr>
        <w:numPr>
          <w:ilvl w:val="0"/>
          <w:numId w:val="9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sposobach sprawdzania osiągnięć edukacyjnych uczniów; </w:t>
      </w:r>
    </w:p>
    <w:p w14:paraId="23152F83" w14:textId="59A8346E" w:rsidR="004C235B" w:rsidRPr="007B361B" w:rsidRDefault="00116118" w:rsidP="00612135">
      <w:pPr>
        <w:numPr>
          <w:ilvl w:val="0"/>
          <w:numId w:val="98"/>
        </w:numPr>
        <w:tabs>
          <w:tab w:val="left" w:pos="284"/>
        </w:tabs>
        <w:spacing w:after="0" w:line="276" w:lineRule="auto"/>
        <w:ind w:left="0" w:firstLine="0"/>
        <w:jc w:val="left"/>
        <w:rPr>
          <w:rFonts w:asciiTheme="minorHAnsi" w:hAnsiTheme="minorHAnsi" w:cstheme="minorHAnsi"/>
          <w:color w:val="000000" w:themeColor="text1"/>
          <w:szCs w:val="24"/>
        </w:rPr>
      </w:pPr>
      <w:bookmarkStart w:id="110" w:name="_Hlk19516288"/>
      <w:r w:rsidRPr="007B361B">
        <w:rPr>
          <w:rFonts w:asciiTheme="minorHAnsi" w:hAnsiTheme="minorHAnsi" w:cstheme="minorHAnsi"/>
          <w:color w:val="000000" w:themeColor="text1"/>
          <w:szCs w:val="24"/>
        </w:rPr>
        <w:t xml:space="preserve">warunkach i trybie </w:t>
      </w:r>
      <w:r w:rsidR="00483FDE" w:rsidRPr="007B361B">
        <w:rPr>
          <w:rFonts w:asciiTheme="minorHAnsi" w:hAnsiTheme="minorHAnsi" w:cstheme="minorHAnsi"/>
          <w:color w:val="000000" w:themeColor="text1"/>
          <w:szCs w:val="24"/>
        </w:rPr>
        <w:t xml:space="preserve">otrzymania </w:t>
      </w:r>
      <w:r w:rsidRPr="007B361B">
        <w:rPr>
          <w:rFonts w:asciiTheme="minorHAnsi" w:hAnsiTheme="minorHAnsi" w:cstheme="minorHAnsi"/>
          <w:color w:val="000000" w:themeColor="text1"/>
          <w:szCs w:val="24"/>
        </w:rPr>
        <w:t>wyższej niż przewidywana rocznej oceny klasyfikacyjnej</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zajęć edukacyjnych, z wyjątkiem oceny ustalonej</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 trybie egzaminu promocyjnego</w:t>
      </w:r>
      <w:r w:rsidR="00483FDE" w:rsidRPr="007B361B">
        <w:rPr>
          <w:rFonts w:asciiTheme="minorHAnsi" w:hAnsiTheme="minorHAnsi" w:cstheme="minorHAnsi"/>
          <w:color w:val="000000" w:themeColor="text1"/>
          <w:szCs w:val="24"/>
        </w:rPr>
        <w:t xml:space="preserve"> lub końcowego</w:t>
      </w:r>
      <w:r w:rsidR="00A954B1" w:rsidRPr="007B361B">
        <w:rPr>
          <w:rFonts w:asciiTheme="minorHAnsi" w:hAnsiTheme="minorHAnsi" w:cstheme="minorHAnsi"/>
          <w:color w:val="000000" w:themeColor="text1"/>
          <w:szCs w:val="24"/>
        </w:rPr>
        <w:t>.</w:t>
      </w:r>
    </w:p>
    <w:bookmarkEnd w:id="110"/>
    <w:p w14:paraId="7ECC8356" w14:textId="77777777" w:rsidR="004C235B" w:rsidRPr="007B361B" w:rsidRDefault="00116118" w:rsidP="00612135">
      <w:pPr>
        <w:numPr>
          <w:ilvl w:val="0"/>
          <w:numId w:val="9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 początku każdego roku szkolnego dyrektor szkoły informuje uczniów oraz ich rodziców o konsekwencjach otrzymania negatywnej rocznej oceny klasyfikacyjnej z obowiązkowych zajęć edukacyjnych artystycznych. </w:t>
      </w:r>
    </w:p>
    <w:p w14:paraId="06D776C7" w14:textId="77777777" w:rsidR="004C235B" w:rsidRPr="007B361B" w:rsidRDefault="00116118" w:rsidP="00612135">
      <w:pPr>
        <w:numPr>
          <w:ilvl w:val="0"/>
          <w:numId w:val="9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Nauczyciel jest obowiązany indywidualizować pracę z uczniem na zajęciach edukacyjnych odpowiednio do potrzeb rozwojowych i edukacyjnych oraz możliwości psychofizycznych ucznia. </w:t>
      </w:r>
    </w:p>
    <w:p w14:paraId="4403557B" w14:textId="0FDFE0A2"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41</w:t>
      </w:r>
    </w:p>
    <w:p w14:paraId="61685B9F" w14:textId="7B70DC45" w:rsidR="004C235B" w:rsidRPr="007B361B" w:rsidRDefault="009014EF" w:rsidP="00FC1853">
      <w:pPr>
        <w:spacing w:after="0" w:line="276" w:lineRule="auto"/>
        <w:jc w:val="center"/>
        <w:rPr>
          <w:rFonts w:asciiTheme="minorHAnsi" w:hAnsiTheme="minorHAnsi" w:cstheme="minorHAnsi"/>
          <w:color w:val="000000" w:themeColor="text1"/>
        </w:rPr>
      </w:pPr>
      <w:r w:rsidRPr="007B361B">
        <w:rPr>
          <w:rFonts w:asciiTheme="minorHAnsi" w:hAnsiTheme="minorHAnsi" w:cstheme="minorHAnsi"/>
          <w:color w:val="000000" w:themeColor="text1"/>
        </w:rPr>
        <w:t>(uchylono)</w:t>
      </w:r>
    </w:p>
    <w:p w14:paraId="4CD1F0D0" w14:textId="77777777" w:rsidR="009014EF" w:rsidRPr="007B361B" w:rsidRDefault="009014EF" w:rsidP="00FC1853">
      <w:pPr>
        <w:spacing w:after="0" w:line="276" w:lineRule="auto"/>
        <w:jc w:val="center"/>
        <w:rPr>
          <w:rFonts w:asciiTheme="minorHAnsi" w:hAnsiTheme="minorHAnsi" w:cstheme="minorHAnsi"/>
          <w:b/>
          <w:bCs/>
          <w:color w:val="000000" w:themeColor="text1"/>
        </w:rPr>
      </w:pPr>
    </w:p>
    <w:p w14:paraId="7B8FCDD5" w14:textId="1AB964AC"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42</w:t>
      </w:r>
    </w:p>
    <w:p w14:paraId="56D853DF" w14:textId="5557C857"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INDYWIDUALIZACJA PRACY Z UCZNIEM</w:t>
      </w:r>
    </w:p>
    <w:p w14:paraId="441676A4"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2CD2493F"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Nauczyciel jest obowiązany indywidualizować prace z uczniem na zajęciach edukacyjnych odpowiednio do potrzeb rozwojowych i edukacyjnych oraz możliwości psychofizycznych ucznia: </w:t>
      </w:r>
    </w:p>
    <w:p w14:paraId="1A50BD4C" w14:textId="77777777" w:rsidR="004C235B" w:rsidRPr="007B361B" w:rsidRDefault="00116118" w:rsidP="00612135">
      <w:pPr>
        <w:numPr>
          <w:ilvl w:val="0"/>
          <w:numId w:val="10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posiadającego orzeczenie o potrzebie kształcenia specjalnego — na podstawie tego orzeczenia oraz ustaleń zawartych w indywidualnym programie edukacyjno-terapeutycznym; </w:t>
      </w:r>
    </w:p>
    <w:p w14:paraId="267AC40F" w14:textId="77777777" w:rsidR="00483FDE" w:rsidRPr="007B361B" w:rsidRDefault="00116118" w:rsidP="00612135">
      <w:pPr>
        <w:numPr>
          <w:ilvl w:val="0"/>
          <w:numId w:val="10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posiadającego orzeczenie o potrzebie indywidualnego nauczania na podstawie orzeczenia; </w:t>
      </w:r>
    </w:p>
    <w:p w14:paraId="4EC036CF" w14:textId="77777777" w:rsidR="004C235B" w:rsidRPr="007B361B" w:rsidRDefault="00116118" w:rsidP="00612135">
      <w:pPr>
        <w:numPr>
          <w:ilvl w:val="0"/>
          <w:numId w:val="10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posiadającego opinię poradni psychologiczno-pedagogicznej, w tym poradni specjalistycznej, o specyficznych trudnościach w uczeniu się lub inną opinię poradni psychologiczno-pedagogicznej, w tym poradni specjalistycznej, wskazującą na potrzebę takie dostosowania na podstawie tej opinii</w:t>
      </w:r>
      <w:r w:rsidR="00483FDE" w:rsidRPr="007B361B">
        <w:rPr>
          <w:rFonts w:asciiTheme="minorHAnsi" w:hAnsiTheme="minorHAnsi" w:cstheme="minorHAnsi"/>
          <w:color w:val="000000" w:themeColor="text1"/>
          <w:szCs w:val="24"/>
        </w:rPr>
        <w:t>;</w:t>
      </w:r>
    </w:p>
    <w:p w14:paraId="3F03885A" w14:textId="77777777" w:rsidR="00483FDE" w:rsidRPr="007B361B" w:rsidRDefault="00483FDE" w:rsidP="00612135">
      <w:pPr>
        <w:numPr>
          <w:ilvl w:val="0"/>
          <w:numId w:val="100"/>
        </w:numPr>
        <w:tabs>
          <w:tab w:val="left" w:pos="284"/>
        </w:tabs>
        <w:spacing w:after="0" w:line="276" w:lineRule="auto"/>
        <w:jc w:val="left"/>
        <w:rPr>
          <w:rFonts w:asciiTheme="minorHAnsi" w:hAnsiTheme="minorHAnsi" w:cstheme="minorHAnsi"/>
          <w:color w:val="000000" w:themeColor="text1"/>
          <w:szCs w:val="24"/>
        </w:rPr>
      </w:pPr>
      <w:bookmarkStart w:id="111" w:name="_Hlk19516308"/>
      <w:r w:rsidRPr="007B361B">
        <w:rPr>
          <w:rFonts w:asciiTheme="minorHAnsi" w:hAnsiTheme="minorHAnsi" w:cstheme="minorHAnsi"/>
          <w:color w:val="000000" w:themeColor="text1"/>
          <w:szCs w:val="24"/>
        </w:rPr>
        <w:t>nieposiadającego orzeczenia lub opinii wymienionych w pkt 1–3, który jest objęty pomocą psychologiczno-pedagogiczną w szkole artystycznej – na podstawie rozpoznania indywidualnych potrzeb rozwojowych i edukacyjnych oraz indywidualnych możliwości psychofizycznych ucznia, dokonanego przez nauczycieli</w:t>
      </w:r>
      <w:r w:rsidR="001B37B0" w:rsidRPr="007B361B">
        <w:rPr>
          <w:rFonts w:asciiTheme="minorHAnsi" w:hAnsiTheme="minorHAnsi" w:cstheme="minorHAnsi"/>
          <w:color w:val="000000" w:themeColor="text1"/>
          <w:szCs w:val="24"/>
        </w:rPr>
        <w:t>.</w:t>
      </w:r>
    </w:p>
    <w:bookmarkEnd w:id="111"/>
    <w:p w14:paraId="5277B9C2" w14:textId="77777777" w:rsidR="00900DC4" w:rsidRPr="007B361B" w:rsidRDefault="00900DC4" w:rsidP="00FC1853">
      <w:pPr>
        <w:tabs>
          <w:tab w:val="left" w:pos="284"/>
        </w:tabs>
        <w:spacing w:after="0" w:line="276" w:lineRule="auto"/>
        <w:ind w:left="0" w:firstLine="0"/>
        <w:jc w:val="center"/>
        <w:rPr>
          <w:rFonts w:asciiTheme="minorHAnsi" w:hAnsiTheme="minorHAnsi" w:cstheme="minorHAnsi"/>
          <w:b/>
          <w:color w:val="000000" w:themeColor="text1"/>
          <w:szCs w:val="24"/>
        </w:rPr>
      </w:pPr>
    </w:p>
    <w:p w14:paraId="6AE09137" w14:textId="6AD9CC34"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43</w:t>
      </w:r>
    </w:p>
    <w:p w14:paraId="442FCB6A" w14:textId="407BE4EC"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lastRenderedPageBreak/>
        <w:t>ZWOLNIENIA UCZNIA Z NIEKTÓRYCH ZAJĘĆ</w:t>
      </w:r>
    </w:p>
    <w:p w14:paraId="789B72A7"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7E8A6601"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l . W uzasadnionych przypadkach uczeń może być zwolniony przez Dyrektora Szkoły na czas określony z zajęć chóru szkolnego. </w:t>
      </w:r>
    </w:p>
    <w:p w14:paraId="1E781F97" w14:textId="77777777" w:rsidR="004C235B" w:rsidRPr="007B361B" w:rsidRDefault="00116118" w:rsidP="00612135">
      <w:pPr>
        <w:numPr>
          <w:ilvl w:val="0"/>
          <w:numId w:val="10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Szkoły zwalnia ucznia z zajęć edukacyjnych na podstawie opinii o ograniczonych możliwościach uczestniczenia ucznia w tych zajęciach, wydanej przez lekarza. </w:t>
      </w:r>
    </w:p>
    <w:p w14:paraId="016094A3" w14:textId="77777777" w:rsidR="004C235B" w:rsidRPr="007B361B" w:rsidRDefault="00116118" w:rsidP="00612135">
      <w:pPr>
        <w:numPr>
          <w:ilvl w:val="0"/>
          <w:numId w:val="10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przypadku zwolnienia ucznia z zajęć w dokumentacji przebiegu nauczania zamiast oceny klasyfikacyjnej wpisuje się „zwolniony” albo „zwolniona”. </w:t>
      </w:r>
    </w:p>
    <w:p w14:paraId="7132EE34" w14:textId="4911C212" w:rsidR="004C235B" w:rsidRPr="007B361B" w:rsidRDefault="00E14BEE" w:rsidP="00FC1853">
      <w:pPr>
        <w:numPr>
          <w:ilvl w:val="0"/>
          <w:numId w:val="101"/>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r w:rsidR="00116118" w:rsidRPr="007B361B">
        <w:rPr>
          <w:rFonts w:asciiTheme="minorHAnsi" w:hAnsiTheme="minorHAnsi" w:cstheme="minorHAnsi"/>
          <w:color w:val="000000" w:themeColor="text1"/>
          <w:szCs w:val="24"/>
        </w:rPr>
        <w:t xml:space="preserve"> </w:t>
      </w:r>
    </w:p>
    <w:p w14:paraId="04129905" w14:textId="77777777" w:rsidR="008D7BFA" w:rsidRPr="007B361B" w:rsidRDefault="008D7BFA" w:rsidP="00FC1853">
      <w:pPr>
        <w:spacing w:after="0" w:line="276" w:lineRule="auto"/>
        <w:jc w:val="center"/>
        <w:rPr>
          <w:rFonts w:asciiTheme="minorHAnsi" w:hAnsiTheme="minorHAnsi" w:cstheme="minorHAnsi"/>
          <w:b/>
          <w:bCs/>
          <w:color w:val="000000" w:themeColor="text1"/>
        </w:rPr>
      </w:pPr>
    </w:p>
    <w:p w14:paraId="139E5C94" w14:textId="6B2476F4"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44</w:t>
      </w:r>
    </w:p>
    <w:p w14:paraId="6034740B" w14:textId="70F46087" w:rsidR="00900DC4" w:rsidRPr="007B361B" w:rsidRDefault="00900DC4"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OCENY UCZNIA</w:t>
      </w:r>
    </w:p>
    <w:p w14:paraId="3D5250C3" w14:textId="6A281ED7" w:rsidR="004C235B" w:rsidRPr="007B361B" w:rsidRDefault="004C235B" w:rsidP="00FC1853">
      <w:pPr>
        <w:spacing w:after="0" w:line="276" w:lineRule="auto"/>
        <w:jc w:val="center"/>
        <w:rPr>
          <w:rFonts w:asciiTheme="minorHAnsi" w:hAnsiTheme="minorHAnsi" w:cstheme="minorHAnsi"/>
          <w:b/>
          <w:bCs/>
          <w:color w:val="000000" w:themeColor="text1"/>
        </w:rPr>
      </w:pPr>
    </w:p>
    <w:p w14:paraId="19F12F1F" w14:textId="77777777" w:rsidR="004C235B" w:rsidRPr="007B361B" w:rsidRDefault="00116118"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1. Uczeń w trakcie nauki w szkole otrzymuje oceny: </w:t>
      </w:r>
    </w:p>
    <w:p w14:paraId="54A9696A" w14:textId="03F187E1" w:rsidR="0023088B" w:rsidRPr="007B361B" w:rsidRDefault="00116118" w:rsidP="00FC1853">
      <w:pPr>
        <w:tabs>
          <w:tab w:val="left" w:pos="284"/>
        </w:tabs>
        <w:spacing w:after="0" w:line="276" w:lineRule="auto"/>
        <w:ind w:left="0" w:right="7451"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l) bieżące;</w:t>
      </w:r>
      <w:r w:rsidR="00FC1853" w:rsidRPr="007B361B">
        <w:rPr>
          <w:rFonts w:asciiTheme="minorHAnsi" w:hAnsiTheme="minorHAnsi" w:cstheme="minorHAnsi"/>
          <w:color w:val="000000" w:themeColor="text1"/>
          <w:szCs w:val="24"/>
        </w:rPr>
        <w:t xml:space="preserve"> </w:t>
      </w:r>
    </w:p>
    <w:p w14:paraId="023DE758" w14:textId="77777777" w:rsidR="004C235B" w:rsidRPr="007B361B" w:rsidRDefault="00116118" w:rsidP="00FC1853">
      <w:pPr>
        <w:tabs>
          <w:tab w:val="left" w:pos="284"/>
        </w:tabs>
        <w:spacing w:after="0" w:line="276" w:lineRule="auto"/>
        <w:ind w:left="0" w:right="7451"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2) klasyfikacyjne; </w:t>
      </w:r>
    </w:p>
    <w:p w14:paraId="1BE0DAA9" w14:textId="032196A3" w:rsidR="004C235B" w:rsidRPr="007B361B" w:rsidRDefault="00116118" w:rsidP="00FC1853">
      <w:pPr>
        <w:numPr>
          <w:ilvl w:val="0"/>
          <w:numId w:val="102"/>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śródroczne i roczne;</w:t>
      </w:r>
      <w:r w:rsidR="00FC1853" w:rsidRPr="007B361B">
        <w:rPr>
          <w:rFonts w:asciiTheme="minorHAnsi" w:hAnsiTheme="minorHAnsi" w:cstheme="minorHAnsi"/>
          <w:color w:val="000000" w:themeColor="text1"/>
          <w:szCs w:val="24"/>
        </w:rPr>
        <w:t xml:space="preserve"> </w:t>
      </w:r>
    </w:p>
    <w:p w14:paraId="1C314803" w14:textId="77777777" w:rsidR="004C235B" w:rsidRPr="007B361B" w:rsidRDefault="00116118" w:rsidP="00FC1853">
      <w:pPr>
        <w:numPr>
          <w:ilvl w:val="0"/>
          <w:numId w:val="102"/>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końcowe. </w:t>
      </w:r>
    </w:p>
    <w:p w14:paraId="29A45190" w14:textId="77777777" w:rsidR="004C235B" w:rsidRPr="007B361B" w:rsidRDefault="00116118"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2. </w:t>
      </w:r>
      <w:r w:rsidR="001B37B0" w:rsidRPr="007B361B">
        <w:rPr>
          <w:rFonts w:asciiTheme="minorHAnsi" w:hAnsiTheme="minorHAnsi" w:cstheme="minorHAnsi"/>
          <w:color w:val="000000" w:themeColor="text1"/>
          <w:szCs w:val="24"/>
        </w:rPr>
        <w:t>(uchylono).</w:t>
      </w:r>
      <w:r w:rsidRPr="007B361B">
        <w:rPr>
          <w:rFonts w:asciiTheme="minorHAnsi" w:hAnsiTheme="minorHAnsi" w:cstheme="minorHAnsi"/>
          <w:color w:val="000000" w:themeColor="text1"/>
          <w:szCs w:val="24"/>
        </w:rPr>
        <w:t xml:space="preserve"> </w:t>
      </w:r>
    </w:p>
    <w:p w14:paraId="0406D55A" w14:textId="2525087F"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45</w:t>
      </w:r>
    </w:p>
    <w:p w14:paraId="1533948C" w14:textId="18C3C2A3" w:rsidR="004C235B" w:rsidRPr="007B361B" w:rsidRDefault="004C235B" w:rsidP="00FC1853">
      <w:pPr>
        <w:spacing w:after="0" w:line="276" w:lineRule="auto"/>
        <w:jc w:val="center"/>
        <w:rPr>
          <w:rFonts w:asciiTheme="minorHAnsi" w:hAnsiTheme="minorHAnsi" w:cstheme="minorHAnsi"/>
          <w:b/>
          <w:bCs/>
          <w:color w:val="000000" w:themeColor="text1"/>
        </w:rPr>
      </w:pPr>
    </w:p>
    <w:p w14:paraId="76D670D5" w14:textId="5C82691A" w:rsidR="00BA501C"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bookmarkStart w:id="112" w:name="_Hlk181000228"/>
      <w:r w:rsidRPr="007B361B">
        <w:rPr>
          <w:rFonts w:asciiTheme="minorHAnsi" w:hAnsiTheme="minorHAnsi" w:cstheme="minorHAnsi"/>
          <w:color w:val="000000" w:themeColor="text1"/>
          <w:szCs w:val="24"/>
        </w:rPr>
        <w:t>l . Bieżące, śródoczne</w:t>
      </w:r>
      <w:r w:rsidR="009014EF"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oceny klasyfikacyjne z zajęć edukacyjnych, ustala się w stopniach według następującej skali: </w:t>
      </w:r>
    </w:p>
    <w:bookmarkEnd w:id="112"/>
    <w:p w14:paraId="1BB3A181" w14:textId="24BD46C5" w:rsidR="00BA501C" w:rsidRPr="007B361B" w:rsidRDefault="00116118"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l) stopień celujący — 6</w:t>
      </w:r>
      <w:r w:rsidR="00FC1853" w:rsidRPr="007B361B">
        <w:rPr>
          <w:rFonts w:asciiTheme="minorHAnsi" w:hAnsiTheme="minorHAnsi" w:cstheme="minorHAnsi"/>
          <w:color w:val="000000" w:themeColor="text1"/>
          <w:szCs w:val="24"/>
        </w:rPr>
        <w:t xml:space="preserve"> </w:t>
      </w:r>
    </w:p>
    <w:p w14:paraId="55478ABC" w14:textId="77777777" w:rsidR="004C235B" w:rsidRPr="007B361B" w:rsidRDefault="00116118"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2) stopień bardzo dobry — 5 </w:t>
      </w:r>
    </w:p>
    <w:p w14:paraId="34A222F8" w14:textId="77777777" w:rsidR="004C235B" w:rsidRPr="007B361B" w:rsidRDefault="00116118" w:rsidP="00FC1853">
      <w:pPr>
        <w:numPr>
          <w:ilvl w:val="0"/>
          <w:numId w:val="103"/>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stopień dobry — 4 </w:t>
      </w:r>
    </w:p>
    <w:p w14:paraId="4B24414F" w14:textId="77777777" w:rsidR="004C235B" w:rsidRPr="007B361B" w:rsidRDefault="00116118" w:rsidP="00FC1853">
      <w:pPr>
        <w:numPr>
          <w:ilvl w:val="0"/>
          <w:numId w:val="103"/>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stopień dostateczny — 3 </w:t>
      </w:r>
    </w:p>
    <w:p w14:paraId="48EA5CE6" w14:textId="77777777" w:rsidR="004C235B" w:rsidRPr="007B361B" w:rsidRDefault="00116118" w:rsidP="00FC1853">
      <w:pPr>
        <w:numPr>
          <w:ilvl w:val="0"/>
          <w:numId w:val="103"/>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stopień dopuszczający — 2 </w:t>
      </w:r>
    </w:p>
    <w:p w14:paraId="61FABE4B" w14:textId="77777777" w:rsidR="004C235B" w:rsidRPr="007B361B" w:rsidRDefault="00116118" w:rsidP="00FC1853">
      <w:pPr>
        <w:numPr>
          <w:ilvl w:val="0"/>
          <w:numId w:val="103"/>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stopień niedostateczny — </w:t>
      </w:r>
      <w:r w:rsidR="0099678D" w:rsidRPr="007B361B">
        <w:rPr>
          <w:rFonts w:asciiTheme="minorHAnsi" w:hAnsiTheme="minorHAnsi" w:cstheme="minorHAnsi"/>
          <w:color w:val="000000" w:themeColor="text1"/>
          <w:szCs w:val="24"/>
        </w:rPr>
        <w:t>1</w:t>
      </w:r>
    </w:p>
    <w:p w14:paraId="6B631BCF" w14:textId="77777777" w:rsidR="004C235B" w:rsidRPr="007B361B" w:rsidRDefault="00116118" w:rsidP="00FC1853">
      <w:pPr>
        <w:numPr>
          <w:ilvl w:val="0"/>
          <w:numId w:val="104"/>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Oceny są jawne zarówno dla ucznia, jak i jego rodziców. </w:t>
      </w:r>
    </w:p>
    <w:p w14:paraId="30F589EF" w14:textId="7813C4D7" w:rsidR="00B75059" w:rsidRPr="007B361B" w:rsidRDefault="00116118" w:rsidP="00612135">
      <w:pPr>
        <w:pStyle w:val="Akapitzlist"/>
        <w:numPr>
          <w:ilvl w:val="0"/>
          <w:numId w:val="104"/>
        </w:numPr>
        <w:tabs>
          <w:tab w:val="left" w:pos="284"/>
        </w:tabs>
        <w:spacing w:after="0" w:line="276" w:lineRule="auto"/>
        <w:ind w:left="0"/>
        <w:jc w:val="left"/>
        <w:rPr>
          <w:rFonts w:asciiTheme="minorHAnsi" w:hAnsiTheme="minorHAnsi" w:cstheme="minorHAnsi"/>
          <w:color w:val="000000" w:themeColor="text1"/>
          <w:szCs w:val="24"/>
        </w:rPr>
      </w:pPr>
      <w:bookmarkStart w:id="113" w:name="_Hlk180398675"/>
      <w:r w:rsidRPr="007B361B">
        <w:rPr>
          <w:rFonts w:asciiTheme="minorHAnsi" w:hAnsiTheme="minorHAnsi" w:cstheme="minorHAnsi"/>
          <w:color w:val="000000" w:themeColor="text1"/>
          <w:szCs w:val="24"/>
        </w:rPr>
        <w:t xml:space="preserve">Nauczyciel </w:t>
      </w:r>
      <w:r w:rsidR="008D7BFA" w:rsidRPr="007B361B">
        <w:rPr>
          <w:rFonts w:asciiTheme="minorHAnsi" w:hAnsiTheme="minorHAnsi" w:cstheme="minorHAnsi"/>
          <w:color w:val="000000" w:themeColor="text1"/>
          <w:szCs w:val="24"/>
        </w:rPr>
        <w:t xml:space="preserve">ustnie </w:t>
      </w:r>
      <w:r w:rsidRPr="007B361B">
        <w:rPr>
          <w:rFonts w:asciiTheme="minorHAnsi" w:hAnsiTheme="minorHAnsi" w:cstheme="minorHAnsi"/>
          <w:color w:val="000000" w:themeColor="text1"/>
          <w:szCs w:val="24"/>
        </w:rPr>
        <w:t xml:space="preserve">uzasadnia </w:t>
      </w:r>
      <w:r w:rsidR="008D7BFA" w:rsidRPr="007B361B">
        <w:rPr>
          <w:rFonts w:asciiTheme="minorHAnsi" w:hAnsiTheme="minorHAnsi" w:cstheme="minorHAnsi"/>
          <w:color w:val="000000" w:themeColor="text1"/>
          <w:szCs w:val="24"/>
        </w:rPr>
        <w:t xml:space="preserve">uczniowi </w:t>
      </w:r>
      <w:r w:rsidRPr="007B361B">
        <w:rPr>
          <w:rFonts w:asciiTheme="minorHAnsi" w:hAnsiTheme="minorHAnsi" w:cstheme="minorHAnsi"/>
          <w:color w:val="000000" w:themeColor="text1"/>
          <w:szCs w:val="24"/>
        </w:rPr>
        <w:t xml:space="preserve">ustaloną ocenę. </w:t>
      </w:r>
      <w:r w:rsidR="00B75059" w:rsidRPr="007B361B">
        <w:rPr>
          <w:rFonts w:asciiTheme="minorHAnsi" w:hAnsiTheme="minorHAnsi" w:cstheme="minorHAnsi"/>
          <w:color w:val="000000" w:themeColor="text1"/>
          <w:szCs w:val="24"/>
        </w:rPr>
        <w:t>Uzasadniając ocenę nauczyciel ma obowiązek:</w:t>
      </w:r>
    </w:p>
    <w:p w14:paraId="750C33E1" w14:textId="0304DE4A" w:rsidR="00B75059" w:rsidRPr="007B361B" w:rsidRDefault="00B75059" w:rsidP="00612135">
      <w:pPr>
        <w:pStyle w:val="Akapitzlist"/>
        <w:numPr>
          <w:ilvl w:val="0"/>
          <w:numId w:val="136"/>
        </w:numPr>
        <w:tabs>
          <w:tab w:val="left" w:pos="284"/>
        </w:tabs>
        <w:spacing w:after="0" w:line="276" w:lineRule="auto"/>
        <w:ind w:left="0" w:hanging="3"/>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odwoływać się do wymagań edukacyjnych niezbędnych do otrzymania przez ucznia poszczególnych rocznych i śródrocznych ocen klasyfikacyjnych;</w:t>
      </w:r>
    </w:p>
    <w:p w14:paraId="21BE8CC9" w14:textId="24E71439" w:rsidR="00B75059" w:rsidRPr="007B361B" w:rsidRDefault="00B75059" w:rsidP="00612135">
      <w:pPr>
        <w:tabs>
          <w:tab w:val="left" w:pos="284"/>
        </w:tabs>
        <w:spacing w:after="0" w:line="276" w:lineRule="auto"/>
        <w:ind w:left="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 przekazywać uczniowi informację o tym, co zrobił dobrze, co wymaga poprawienia lub dodatkowej pracy ze strony ucznia;</w:t>
      </w:r>
    </w:p>
    <w:p w14:paraId="542EC8DD" w14:textId="43524C91" w:rsidR="004C235B" w:rsidRPr="007B361B" w:rsidRDefault="00B75059" w:rsidP="00612135">
      <w:pPr>
        <w:tabs>
          <w:tab w:val="left" w:pos="284"/>
        </w:tabs>
        <w:spacing w:after="0" w:line="276" w:lineRule="auto"/>
        <w:ind w:left="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 wskazać uczniowi jak powinien się dalej uczyć.</w:t>
      </w:r>
    </w:p>
    <w:p w14:paraId="21DC9915" w14:textId="397C225E" w:rsidR="004C235B" w:rsidRPr="007B361B" w:rsidRDefault="008D7BFA" w:rsidP="00612135">
      <w:pPr>
        <w:numPr>
          <w:ilvl w:val="0"/>
          <w:numId w:val="10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S</w:t>
      </w:r>
      <w:r w:rsidR="00116118" w:rsidRPr="007B361B">
        <w:rPr>
          <w:rFonts w:asciiTheme="minorHAnsi" w:hAnsiTheme="minorHAnsi" w:cstheme="minorHAnsi"/>
          <w:color w:val="000000" w:themeColor="text1"/>
          <w:szCs w:val="24"/>
        </w:rPr>
        <w:t>prawdzone i ocenione pisemne prace kontrolne są udostępniane uczniowi i jego rodzic</w:t>
      </w:r>
      <w:r w:rsidR="005E7A21" w:rsidRPr="007B361B">
        <w:rPr>
          <w:rFonts w:asciiTheme="minorHAnsi" w:hAnsiTheme="minorHAnsi" w:cstheme="minorHAnsi"/>
          <w:color w:val="000000" w:themeColor="text1"/>
          <w:szCs w:val="24"/>
        </w:rPr>
        <w:t>om</w:t>
      </w:r>
      <w:r w:rsidR="00116118" w:rsidRPr="007B361B">
        <w:rPr>
          <w:rFonts w:asciiTheme="minorHAnsi" w:hAnsiTheme="minorHAnsi" w:cstheme="minorHAnsi"/>
          <w:color w:val="000000" w:themeColor="text1"/>
          <w:szCs w:val="24"/>
        </w:rPr>
        <w:t xml:space="preserve">. </w:t>
      </w:r>
    </w:p>
    <w:bookmarkEnd w:id="113"/>
    <w:p w14:paraId="26E98975" w14:textId="5C291D41" w:rsidR="004C235B" w:rsidRPr="007B361B" w:rsidRDefault="00116118" w:rsidP="00612135">
      <w:pPr>
        <w:numPr>
          <w:ilvl w:val="0"/>
          <w:numId w:val="10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Na wniosek ucznia lub jego rodziców dokumentacja dotycząca egzaminu klasyfikacyjnego, egzaminu poprawkowego oraz inna dokumentacja dotycząca oceniania ucznia jest udostępniona do wglądu uczniowi lub jego rodzicom.</w:t>
      </w:r>
    </w:p>
    <w:p w14:paraId="2770882D" w14:textId="48ED3B5B" w:rsidR="006C5A6B" w:rsidRPr="007B361B" w:rsidRDefault="006C5A6B" w:rsidP="00612135">
      <w:pPr>
        <w:numPr>
          <w:ilvl w:val="0"/>
          <w:numId w:val="10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Nauczyciele instrumentu głównego podczas oceniania bieżącego stosują również oceny punktowe w skali 1-25 według skali stosowanej podczas egzaminu promocyjnego (</w:t>
      </w:r>
      <w:r w:rsidR="00A17F59">
        <w:rPr>
          <w:rFonts w:asciiTheme="minorHAnsi" w:hAnsiTheme="minorHAnsi" w:cstheme="minorHAnsi"/>
          <w:color w:val="000000" w:themeColor="text1"/>
          <w:szCs w:val="24"/>
        </w:rPr>
        <w:t xml:space="preserve">patrz </w:t>
      </w:r>
      <w:r w:rsidRPr="007B361B">
        <w:rPr>
          <w:rFonts w:asciiTheme="minorHAnsi" w:hAnsiTheme="minorHAnsi" w:cstheme="minorHAnsi"/>
          <w:bCs/>
          <w:color w:val="000000" w:themeColor="text1"/>
          <w:szCs w:val="24"/>
        </w:rPr>
        <w:t>§</w:t>
      </w:r>
      <w:r w:rsidRPr="007B361B">
        <w:rPr>
          <w:rFonts w:asciiTheme="minorHAnsi" w:hAnsiTheme="minorHAnsi" w:cstheme="minorHAnsi"/>
          <w:color w:val="000000" w:themeColor="text1"/>
          <w:szCs w:val="24"/>
        </w:rPr>
        <w:t xml:space="preserve"> 52 pkt 4).</w:t>
      </w:r>
    </w:p>
    <w:p w14:paraId="684B0446"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20EFE92B" w14:textId="77777777" w:rsidR="00803C85" w:rsidRPr="007B361B" w:rsidRDefault="00116118" w:rsidP="00FC1853">
      <w:pPr>
        <w:tabs>
          <w:tab w:val="left" w:pos="284"/>
        </w:tabs>
        <w:spacing w:after="0" w:line="276" w:lineRule="auto"/>
        <w:ind w:left="0" w:firstLine="0"/>
        <w:jc w:val="center"/>
        <w:rPr>
          <w:rFonts w:asciiTheme="minorHAnsi" w:hAnsiTheme="minorHAnsi" w:cstheme="minorHAnsi"/>
          <w:b/>
          <w:color w:val="000000" w:themeColor="text1"/>
          <w:szCs w:val="24"/>
        </w:rPr>
      </w:pPr>
      <w:r w:rsidRPr="007B361B">
        <w:rPr>
          <w:rFonts w:asciiTheme="minorHAnsi" w:hAnsiTheme="minorHAnsi" w:cstheme="minorHAnsi"/>
          <w:b/>
          <w:color w:val="000000" w:themeColor="text1"/>
          <w:szCs w:val="24"/>
        </w:rPr>
        <w:t xml:space="preserve">§ 46 </w:t>
      </w:r>
    </w:p>
    <w:p w14:paraId="2ED0D423" w14:textId="5AD67853" w:rsidR="004C235B" w:rsidRPr="007B361B" w:rsidRDefault="00116118" w:rsidP="00FC1853">
      <w:pPr>
        <w:tabs>
          <w:tab w:val="left" w:pos="284"/>
        </w:tabs>
        <w:spacing w:after="0" w:line="276" w:lineRule="auto"/>
        <w:ind w:left="0" w:firstLine="0"/>
        <w:jc w:val="center"/>
        <w:rPr>
          <w:rFonts w:asciiTheme="minorHAnsi" w:hAnsiTheme="minorHAnsi" w:cstheme="minorHAnsi"/>
          <w:b/>
          <w:color w:val="000000" w:themeColor="text1"/>
          <w:szCs w:val="24"/>
        </w:rPr>
      </w:pPr>
      <w:r w:rsidRPr="007B361B">
        <w:rPr>
          <w:rFonts w:asciiTheme="minorHAnsi" w:hAnsiTheme="minorHAnsi" w:cstheme="minorHAnsi"/>
          <w:b/>
          <w:color w:val="000000" w:themeColor="text1"/>
          <w:szCs w:val="24"/>
        </w:rPr>
        <w:t>TRYB UDOSTĘPNIANIA DOKUMENTACJI DOTYCZĄCEJ EGZAMINU</w:t>
      </w:r>
    </w:p>
    <w:p w14:paraId="3B7A1CDA" w14:textId="6CD05C46" w:rsidR="004C235B" w:rsidRPr="007B361B" w:rsidRDefault="00116118" w:rsidP="00FC1853">
      <w:pPr>
        <w:tabs>
          <w:tab w:val="left" w:pos="284"/>
        </w:tabs>
        <w:spacing w:after="0" w:line="276" w:lineRule="auto"/>
        <w:ind w:left="0" w:firstLine="0"/>
        <w:jc w:val="center"/>
        <w:rPr>
          <w:rFonts w:asciiTheme="minorHAnsi" w:hAnsiTheme="minorHAnsi" w:cstheme="minorHAnsi"/>
          <w:b/>
          <w:color w:val="000000" w:themeColor="text1"/>
          <w:szCs w:val="24"/>
        </w:rPr>
      </w:pPr>
      <w:r w:rsidRPr="007B361B">
        <w:rPr>
          <w:rFonts w:asciiTheme="minorHAnsi" w:hAnsiTheme="minorHAnsi" w:cstheme="minorHAnsi"/>
          <w:b/>
          <w:color w:val="000000" w:themeColor="text1"/>
          <w:szCs w:val="24"/>
        </w:rPr>
        <w:t xml:space="preserve">KLASYFIKACYJNEGO, POPRAWKOWEGO ORAZ PRAC KONTROLNYCH </w:t>
      </w:r>
      <w:r w:rsidR="00612135" w:rsidRPr="007B361B">
        <w:rPr>
          <w:rFonts w:asciiTheme="minorHAnsi" w:hAnsiTheme="minorHAnsi" w:cstheme="minorHAnsi"/>
          <w:b/>
          <w:color w:val="000000" w:themeColor="text1"/>
          <w:szCs w:val="24"/>
        </w:rPr>
        <w:br/>
      </w:r>
      <w:r w:rsidRPr="007B361B">
        <w:rPr>
          <w:rFonts w:asciiTheme="minorHAnsi" w:hAnsiTheme="minorHAnsi" w:cstheme="minorHAnsi"/>
          <w:b/>
          <w:color w:val="000000" w:themeColor="text1"/>
          <w:szCs w:val="24"/>
        </w:rPr>
        <w:t>Z PRZEDMIOTÓW OGÓLNOMUZYCZNYCH</w:t>
      </w:r>
    </w:p>
    <w:p w14:paraId="56B1B142"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79EA178D" w14:textId="3016F170" w:rsidR="004C235B" w:rsidRPr="007B361B" w:rsidRDefault="00116118" w:rsidP="00612135">
      <w:pPr>
        <w:numPr>
          <w:ilvl w:val="0"/>
          <w:numId w:val="10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Dokumentacja dotycząca egzaminu klasyfikacyjnego, poprawkowego przechowywana jest</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arkuszu ocen ucznia przez cały okres jego pobytu w szkole oraz po jego zakończeniu. </w:t>
      </w:r>
    </w:p>
    <w:p w14:paraId="24966F9D" w14:textId="77777777" w:rsidR="004C235B" w:rsidRPr="007B361B" w:rsidRDefault="00116118" w:rsidP="00612135">
      <w:pPr>
        <w:numPr>
          <w:ilvl w:val="0"/>
          <w:numId w:val="10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Tryb udostępniania dokumentacji: </w:t>
      </w:r>
    </w:p>
    <w:p w14:paraId="3A44A963" w14:textId="77777777" w:rsidR="004C235B" w:rsidRPr="007B361B" w:rsidRDefault="00116118" w:rsidP="00612135">
      <w:pPr>
        <w:numPr>
          <w:ilvl w:val="0"/>
          <w:numId w:val="10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 złożeniu wniosku przez ucznia lub jego rodziców Dyrektor Szkoły informuje poprzez sekretariat szkoły o dacie spotkania, godzinie oraz miejscu, w którym nastąpi udostępnienie prac ucznia; </w:t>
      </w:r>
    </w:p>
    <w:p w14:paraId="7722FC26" w14:textId="77777777" w:rsidR="004C235B" w:rsidRPr="007B361B" w:rsidRDefault="00116118" w:rsidP="00612135">
      <w:pPr>
        <w:numPr>
          <w:ilvl w:val="0"/>
          <w:numId w:val="10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Szkoły zaprasza na spotkanie z rodzicami przewodniczącego komisji egzaminacyjnej, Może również poprosić nauczyciela prowadzącego dany przedmiot objęty egzaminem. </w:t>
      </w:r>
    </w:p>
    <w:p w14:paraId="19EFE2AA" w14:textId="072CDA44"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47</w:t>
      </w:r>
    </w:p>
    <w:p w14:paraId="22D760C9" w14:textId="5EBE2311" w:rsidR="004C235B" w:rsidRPr="007B361B" w:rsidRDefault="004C235B" w:rsidP="00FC1853">
      <w:pPr>
        <w:spacing w:after="0" w:line="276" w:lineRule="auto"/>
        <w:jc w:val="center"/>
        <w:rPr>
          <w:rFonts w:asciiTheme="minorHAnsi" w:hAnsiTheme="minorHAnsi" w:cstheme="minorHAnsi"/>
          <w:b/>
          <w:bCs/>
          <w:color w:val="000000" w:themeColor="text1"/>
        </w:rPr>
      </w:pPr>
    </w:p>
    <w:p w14:paraId="3BA8CE5F"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1. Prace kontrolne uczniów udostępnia się w następującym trybie: </w:t>
      </w:r>
    </w:p>
    <w:p w14:paraId="5601D3B3"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l) prace przechowuje nauczyciel w teczkach klasowych; </w:t>
      </w:r>
    </w:p>
    <w:p w14:paraId="1F2354EB" w14:textId="7AF975CA" w:rsidR="004C235B" w:rsidRPr="007B361B" w:rsidRDefault="008D7BFA" w:rsidP="00612135">
      <w:pPr>
        <w:numPr>
          <w:ilvl w:val="0"/>
          <w:numId w:val="107"/>
        </w:numPr>
        <w:tabs>
          <w:tab w:val="left" w:pos="284"/>
        </w:tabs>
        <w:spacing w:after="0" w:line="276" w:lineRule="auto"/>
        <w:ind w:left="0" w:right="79" w:firstLine="0"/>
        <w:jc w:val="left"/>
        <w:rPr>
          <w:rFonts w:asciiTheme="minorHAnsi" w:hAnsiTheme="minorHAnsi" w:cstheme="minorHAnsi"/>
          <w:strike/>
          <w:color w:val="000000" w:themeColor="text1"/>
          <w:szCs w:val="24"/>
        </w:rPr>
      </w:pPr>
      <w:bookmarkStart w:id="114" w:name="_Hlk180398695"/>
      <w:r w:rsidRPr="007B361B">
        <w:rPr>
          <w:rFonts w:asciiTheme="minorHAnsi" w:hAnsiTheme="minorHAnsi" w:cstheme="minorHAnsi"/>
          <w:color w:val="000000" w:themeColor="text1"/>
          <w:szCs w:val="24"/>
        </w:rPr>
        <w:t>uczniowi udostępnia się jego prace podczas zajęć z nauczycielem, a rodzicom do wglądu na terenie szkoły po uprzednim umówieniu się z nauczycielem</w:t>
      </w:r>
      <w:r w:rsidR="00DA7AD3" w:rsidRPr="007B361B">
        <w:rPr>
          <w:rFonts w:asciiTheme="minorHAnsi" w:hAnsiTheme="minorHAnsi" w:cstheme="minorHAnsi"/>
          <w:color w:val="000000" w:themeColor="text1"/>
          <w:szCs w:val="24"/>
        </w:rPr>
        <w:t>. Na prośbę rodziców nauczyciel może wykonać kopię pracy ucznia w celu jej udostępnienia;</w:t>
      </w:r>
    </w:p>
    <w:bookmarkEnd w:id="114"/>
    <w:p w14:paraId="2904F281" w14:textId="77777777" w:rsidR="008D7BFA" w:rsidRPr="007B361B" w:rsidRDefault="00116118" w:rsidP="00612135">
      <w:pPr>
        <w:numPr>
          <w:ilvl w:val="0"/>
          <w:numId w:val="107"/>
        </w:numPr>
        <w:tabs>
          <w:tab w:val="left" w:pos="284"/>
        </w:tabs>
        <w:spacing w:after="0" w:line="276" w:lineRule="auto"/>
        <w:ind w:left="0" w:right="79"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nauczyciel może prosić, aby udostępnienie prac nastąpiło w obecności dyrektora szkoły. </w:t>
      </w:r>
    </w:p>
    <w:p w14:paraId="297D7B83" w14:textId="5B4D3374" w:rsidR="004C235B" w:rsidRPr="007B361B" w:rsidRDefault="00116118" w:rsidP="00612135">
      <w:pPr>
        <w:tabs>
          <w:tab w:val="left" w:pos="284"/>
        </w:tabs>
        <w:spacing w:after="0" w:line="276" w:lineRule="auto"/>
        <w:ind w:left="0" w:right="79"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Prace przechowywane są przez nauczyciela przez okres danego roku szkolnego</w:t>
      </w:r>
      <w:r w:rsidR="008D7BFA" w:rsidRPr="007B361B">
        <w:rPr>
          <w:rFonts w:asciiTheme="minorHAnsi" w:hAnsiTheme="minorHAnsi" w:cstheme="minorHAnsi"/>
          <w:color w:val="000000" w:themeColor="text1"/>
          <w:szCs w:val="24"/>
        </w:rPr>
        <w:t>.</w:t>
      </w:r>
    </w:p>
    <w:p w14:paraId="4DF816A6"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bookmarkStart w:id="115" w:name="_Hlk20383516"/>
      <w:r w:rsidRPr="007B361B">
        <w:rPr>
          <w:rFonts w:asciiTheme="minorHAnsi" w:hAnsiTheme="minorHAnsi" w:cstheme="minorHAnsi"/>
          <w:color w:val="000000" w:themeColor="text1"/>
          <w:szCs w:val="24"/>
        </w:rPr>
        <w:t>3.</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Wszystkie oceny są uwidocznione w dzienniku</w:t>
      </w:r>
      <w:r w:rsidR="003E21C0" w:rsidRPr="007B361B">
        <w:rPr>
          <w:rFonts w:asciiTheme="minorHAnsi" w:hAnsiTheme="minorHAnsi" w:cstheme="minorHAnsi"/>
          <w:color w:val="000000" w:themeColor="text1"/>
          <w:szCs w:val="24"/>
        </w:rPr>
        <w:t>.</w:t>
      </w:r>
    </w:p>
    <w:bookmarkEnd w:id="115"/>
    <w:p w14:paraId="4189B1C6" w14:textId="754D29C4" w:rsidR="004C235B" w:rsidRPr="007B361B" w:rsidRDefault="004C235B" w:rsidP="00FC1853">
      <w:pPr>
        <w:spacing w:after="0" w:line="276" w:lineRule="auto"/>
        <w:jc w:val="center"/>
        <w:rPr>
          <w:rFonts w:asciiTheme="minorHAnsi" w:hAnsiTheme="minorHAnsi" w:cstheme="minorHAnsi"/>
          <w:b/>
          <w:bCs/>
          <w:color w:val="000000" w:themeColor="text1"/>
        </w:rPr>
      </w:pPr>
    </w:p>
    <w:p w14:paraId="5A75E01B" w14:textId="2C484CEC"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48</w:t>
      </w:r>
    </w:p>
    <w:p w14:paraId="77234A37" w14:textId="6CBBB8E6"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OCENIANIE BIEŻĄCE</w:t>
      </w:r>
    </w:p>
    <w:p w14:paraId="1FE31B17" w14:textId="78B12E1C" w:rsidR="004C235B" w:rsidRPr="007B361B" w:rsidRDefault="004C235B" w:rsidP="00FC1853">
      <w:pPr>
        <w:spacing w:after="0" w:line="276" w:lineRule="auto"/>
        <w:jc w:val="center"/>
        <w:rPr>
          <w:rFonts w:asciiTheme="minorHAnsi" w:hAnsiTheme="minorHAnsi" w:cstheme="minorHAnsi"/>
          <w:b/>
          <w:bCs/>
          <w:color w:val="000000" w:themeColor="text1"/>
        </w:rPr>
      </w:pPr>
    </w:p>
    <w:p w14:paraId="6693059D" w14:textId="77777777" w:rsidR="004C235B" w:rsidRPr="007B361B" w:rsidRDefault="00116118" w:rsidP="0061213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noProof/>
          <w:color w:val="000000" w:themeColor="text1"/>
          <w:szCs w:val="24"/>
        </w:rPr>
        <w:drawing>
          <wp:inline distT="0" distB="0" distL="0" distR="0" wp14:anchorId="2ACD0E32" wp14:editId="17A66384">
            <wp:extent cx="85090" cy="106392"/>
            <wp:effectExtent l="0" t="0" r="0" b="0"/>
            <wp:docPr id="4189" name="Picture 4189"/>
            <wp:cNvGraphicFramePr/>
            <a:graphic xmlns:a="http://schemas.openxmlformats.org/drawingml/2006/main">
              <a:graphicData uri="http://schemas.openxmlformats.org/drawingml/2006/picture">
                <pic:pic xmlns:pic="http://schemas.openxmlformats.org/drawingml/2006/picture">
                  <pic:nvPicPr>
                    <pic:cNvPr id="4189" name="Picture 4189"/>
                    <pic:cNvPicPr/>
                  </pic:nvPicPr>
                  <pic:blipFill>
                    <a:blip r:embed="rId12"/>
                    <a:stretch>
                      <a:fillRect/>
                    </a:stretch>
                  </pic:blipFill>
                  <pic:spPr>
                    <a:xfrm>
                      <a:off x="0" y="0"/>
                      <a:ext cx="85090" cy="106392"/>
                    </a:xfrm>
                    <a:prstGeom prst="rect">
                      <a:avLst/>
                    </a:prstGeom>
                  </pic:spPr>
                </pic:pic>
              </a:graphicData>
            </a:graphic>
          </wp:inline>
        </w:drawing>
      </w:r>
      <w:r w:rsidRPr="007B361B">
        <w:rPr>
          <w:rFonts w:asciiTheme="minorHAnsi" w:hAnsiTheme="minorHAnsi" w:cstheme="minorHAnsi"/>
          <w:color w:val="000000" w:themeColor="text1"/>
          <w:szCs w:val="24"/>
        </w:rPr>
        <w:t xml:space="preserve"> Nauczyciele poszczególnych przedmiotów systematycznie dokonują oceny postępów edukacyjnych ucznia, porównując stopień opanowania przez niego materiału do wymagań, określonych w zatwierdzonych do użytku szkolnego programach nauczania, wskazują uczniowi co robi dobrze, co i jak wymaga poprawy oraz jak powinien dalej się uczyć. </w:t>
      </w:r>
    </w:p>
    <w:p w14:paraId="314B4415" w14:textId="5996BA19" w:rsidR="004C235B" w:rsidRPr="007B361B" w:rsidRDefault="00116118" w:rsidP="00612135">
      <w:pPr>
        <w:numPr>
          <w:ilvl w:val="0"/>
          <w:numId w:val="10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Nauczyciele przedmiotu głównego dokonują oceny postępów ucznia nie rzadziej niż raz</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miesiącu, biorąc pod uwagę: stopień realizacji pracy domowej, zaangażowanie i aktywność </w:t>
      </w:r>
      <w:r w:rsidRPr="007B361B">
        <w:rPr>
          <w:rFonts w:asciiTheme="minorHAnsi" w:hAnsiTheme="minorHAnsi" w:cstheme="minorHAnsi"/>
          <w:color w:val="000000" w:themeColor="text1"/>
          <w:szCs w:val="24"/>
        </w:rPr>
        <w:lastRenderedPageBreak/>
        <w:t xml:space="preserve">na zajęciach, posiadany przez ucznia stopień umiejętności względem </w:t>
      </w:r>
      <w:r w:rsidRPr="007B361B">
        <w:rPr>
          <w:rFonts w:asciiTheme="minorHAnsi" w:hAnsiTheme="minorHAnsi" w:cstheme="minorHAnsi"/>
          <w:noProof/>
          <w:color w:val="000000" w:themeColor="text1"/>
          <w:szCs w:val="24"/>
        </w:rPr>
        <w:drawing>
          <wp:inline distT="0" distB="0" distL="0" distR="0" wp14:anchorId="65448024" wp14:editId="0FF4BFF8">
            <wp:extent cx="2539" cy="2539"/>
            <wp:effectExtent l="0" t="0" r="0" b="0"/>
            <wp:docPr id="4191" name="Picture 4191"/>
            <wp:cNvGraphicFramePr/>
            <a:graphic xmlns:a="http://schemas.openxmlformats.org/drawingml/2006/main">
              <a:graphicData uri="http://schemas.openxmlformats.org/drawingml/2006/picture">
                <pic:pic xmlns:pic="http://schemas.openxmlformats.org/drawingml/2006/picture">
                  <pic:nvPicPr>
                    <pic:cNvPr id="4191" name="Picture 4191"/>
                    <pic:cNvPicPr/>
                  </pic:nvPicPr>
                  <pic:blipFill>
                    <a:blip r:embed="rId13"/>
                    <a:stretch>
                      <a:fillRect/>
                    </a:stretch>
                  </pic:blipFill>
                  <pic:spPr>
                    <a:xfrm>
                      <a:off x="0" y="0"/>
                      <a:ext cx="2539" cy="2539"/>
                    </a:xfrm>
                    <a:prstGeom prst="rect">
                      <a:avLst/>
                    </a:prstGeom>
                  </pic:spPr>
                </pic:pic>
              </a:graphicData>
            </a:graphic>
          </wp:inline>
        </w:drawing>
      </w:r>
      <w:r w:rsidRPr="007B361B">
        <w:rPr>
          <w:rFonts w:asciiTheme="minorHAnsi" w:hAnsiTheme="minorHAnsi" w:cstheme="minorHAnsi"/>
          <w:color w:val="000000" w:themeColor="text1"/>
          <w:szCs w:val="24"/>
        </w:rPr>
        <w:t xml:space="preserve">oczekiwanego na danym poziomie edukacyjnym. </w:t>
      </w:r>
    </w:p>
    <w:p w14:paraId="2F7FB09F" w14:textId="6F20C168" w:rsidR="004C235B" w:rsidRPr="007B361B" w:rsidRDefault="00116118" w:rsidP="00612135">
      <w:pPr>
        <w:numPr>
          <w:ilvl w:val="0"/>
          <w:numId w:val="10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Nauczyciele przedmiotów </w:t>
      </w:r>
      <w:proofErr w:type="spellStart"/>
      <w:r w:rsidRPr="007B361B">
        <w:rPr>
          <w:rFonts w:asciiTheme="minorHAnsi" w:hAnsiTheme="minorHAnsi" w:cstheme="minorHAnsi"/>
          <w:color w:val="000000" w:themeColor="text1"/>
          <w:szCs w:val="24"/>
        </w:rPr>
        <w:t>ogólnomuzycznych</w:t>
      </w:r>
      <w:proofErr w:type="spellEnd"/>
      <w:r w:rsidRPr="007B361B">
        <w:rPr>
          <w:rFonts w:asciiTheme="minorHAnsi" w:hAnsiTheme="minorHAnsi" w:cstheme="minorHAnsi"/>
          <w:color w:val="000000" w:themeColor="text1"/>
          <w:szCs w:val="24"/>
        </w:rPr>
        <w:t xml:space="preserve"> dokonują oceny postępów edukacyjnych ucznia stosując wynikające ze specyfiki nauczanego przedmiotu formy: dyktanda, test</w:t>
      </w:r>
      <w:r w:rsidR="000D0A55" w:rsidRPr="007B361B">
        <w:rPr>
          <w:rFonts w:asciiTheme="minorHAnsi" w:hAnsiTheme="minorHAnsi" w:cstheme="minorHAnsi"/>
          <w:color w:val="000000" w:themeColor="text1"/>
          <w:szCs w:val="24"/>
        </w:rPr>
        <w:t>y</w:t>
      </w:r>
      <w:r w:rsidRPr="007B361B">
        <w:rPr>
          <w:rFonts w:asciiTheme="minorHAnsi" w:hAnsiTheme="minorHAnsi" w:cstheme="minorHAnsi"/>
          <w:color w:val="000000" w:themeColor="text1"/>
          <w:szCs w:val="24"/>
        </w:rPr>
        <w:t xml:space="preserve">, </w:t>
      </w:r>
      <w:r w:rsidR="000D0A55" w:rsidRPr="007B361B">
        <w:rPr>
          <w:rFonts w:asciiTheme="minorHAnsi" w:hAnsiTheme="minorHAnsi" w:cstheme="minorHAnsi"/>
          <w:color w:val="000000" w:themeColor="text1"/>
          <w:szCs w:val="24"/>
        </w:rPr>
        <w:t xml:space="preserve">kartkówki, </w:t>
      </w:r>
      <w:r w:rsidRPr="007B361B">
        <w:rPr>
          <w:rFonts w:asciiTheme="minorHAnsi" w:hAnsiTheme="minorHAnsi" w:cstheme="minorHAnsi"/>
          <w:color w:val="000000" w:themeColor="text1"/>
          <w:szCs w:val="24"/>
        </w:rPr>
        <w:t xml:space="preserve">pracy klasowej, ustnego sprawdzenia znajomości opracowywanych zagadnień. </w:t>
      </w:r>
    </w:p>
    <w:p w14:paraId="50A7992E" w14:textId="64EA9854" w:rsidR="004C235B" w:rsidRPr="007B361B" w:rsidRDefault="004C235B" w:rsidP="00FC1853">
      <w:pPr>
        <w:spacing w:after="0" w:line="276" w:lineRule="auto"/>
        <w:jc w:val="center"/>
        <w:rPr>
          <w:rFonts w:asciiTheme="minorHAnsi" w:hAnsiTheme="minorHAnsi" w:cstheme="minorHAnsi"/>
          <w:b/>
          <w:bCs/>
          <w:color w:val="000000" w:themeColor="text1"/>
        </w:rPr>
      </w:pPr>
    </w:p>
    <w:p w14:paraId="48AC563F" w14:textId="16E2B9E4"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49</w:t>
      </w:r>
    </w:p>
    <w:p w14:paraId="1675953E" w14:textId="13021E79"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KLASYFIKACJA UCZNIA</w:t>
      </w:r>
    </w:p>
    <w:p w14:paraId="37EB23A5" w14:textId="5357B5BD" w:rsidR="004C235B" w:rsidRPr="007B361B" w:rsidRDefault="004C235B" w:rsidP="00FC1853">
      <w:pPr>
        <w:spacing w:after="0" w:line="276" w:lineRule="auto"/>
        <w:jc w:val="center"/>
        <w:rPr>
          <w:rFonts w:asciiTheme="minorHAnsi" w:hAnsiTheme="minorHAnsi" w:cstheme="minorHAnsi"/>
          <w:b/>
          <w:bCs/>
          <w:color w:val="000000" w:themeColor="text1"/>
        </w:rPr>
      </w:pPr>
    </w:p>
    <w:p w14:paraId="52C34CA7"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1. Uczeń szkoły artystycznej podlega klasyfikacji: </w:t>
      </w:r>
    </w:p>
    <w:p w14:paraId="29608919" w14:textId="77777777" w:rsidR="004C235B" w:rsidRPr="007B361B" w:rsidRDefault="00116118" w:rsidP="000D0A55">
      <w:pPr>
        <w:numPr>
          <w:ilvl w:val="0"/>
          <w:numId w:val="10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śródrocznej i rocznej, </w:t>
      </w:r>
    </w:p>
    <w:p w14:paraId="7778432B" w14:textId="77777777" w:rsidR="004C235B" w:rsidRPr="007B361B" w:rsidRDefault="00116118" w:rsidP="000D0A55">
      <w:pPr>
        <w:numPr>
          <w:ilvl w:val="0"/>
          <w:numId w:val="10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końcowej, </w:t>
      </w:r>
    </w:p>
    <w:p w14:paraId="5BB5C693" w14:textId="77777777" w:rsidR="004C235B" w:rsidRPr="007B361B" w:rsidRDefault="00116118" w:rsidP="000D0A55">
      <w:pPr>
        <w:numPr>
          <w:ilvl w:val="0"/>
          <w:numId w:val="11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Klasyfikacja śródroczna polega na okresowym podsumowaniu osiągnięć edukacyjnych ucznia z zajęć edukacyjnych w danym roku szkolnym oraz ustaleniu rocznych ocen klasyfikacyjnych z zajęć edukacyjnych. Klasyfikację śródroczną przeprowadza się co najmniej raz w ciągu roku szkolnego. </w:t>
      </w:r>
    </w:p>
    <w:p w14:paraId="678FDC47" w14:textId="77777777" w:rsidR="004C235B" w:rsidRPr="007B361B" w:rsidRDefault="00116118" w:rsidP="000D0A55">
      <w:pPr>
        <w:numPr>
          <w:ilvl w:val="0"/>
          <w:numId w:val="110"/>
        </w:numPr>
        <w:tabs>
          <w:tab w:val="left" w:pos="284"/>
        </w:tabs>
        <w:spacing w:after="0" w:line="276" w:lineRule="auto"/>
        <w:ind w:left="0" w:firstLine="0"/>
        <w:jc w:val="left"/>
        <w:rPr>
          <w:rFonts w:asciiTheme="minorHAnsi" w:hAnsiTheme="minorHAnsi" w:cstheme="minorHAnsi"/>
          <w:color w:val="000000" w:themeColor="text1"/>
          <w:szCs w:val="24"/>
        </w:rPr>
      </w:pPr>
      <w:bookmarkStart w:id="116" w:name="_Hlk19516407"/>
      <w:r w:rsidRPr="007B361B">
        <w:rPr>
          <w:rFonts w:asciiTheme="minorHAnsi" w:hAnsiTheme="minorHAnsi" w:cstheme="minorHAnsi"/>
          <w:color w:val="000000" w:themeColor="text1"/>
          <w:szCs w:val="24"/>
        </w:rPr>
        <w:t xml:space="preserve">Klasyfikację śródroczną przeprowadza się </w:t>
      </w:r>
      <w:r w:rsidR="0023088B" w:rsidRPr="007B361B">
        <w:rPr>
          <w:rFonts w:asciiTheme="minorHAnsi" w:hAnsiTheme="minorHAnsi" w:cstheme="minorHAnsi"/>
          <w:color w:val="000000" w:themeColor="text1"/>
          <w:szCs w:val="24"/>
        </w:rPr>
        <w:t xml:space="preserve">raz w ciągu roku </w:t>
      </w:r>
      <w:r w:rsidRPr="007B361B">
        <w:rPr>
          <w:rFonts w:asciiTheme="minorHAnsi" w:hAnsiTheme="minorHAnsi" w:cstheme="minorHAnsi"/>
          <w:color w:val="000000" w:themeColor="text1"/>
          <w:szCs w:val="24"/>
        </w:rPr>
        <w:t xml:space="preserve">w terminie do 31 stycznia. </w:t>
      </w:r>
    </w:p>
    <w:bookmarkEnd w:id="116"/>
    <w:p w14:paraId="150278B2"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3a. Klasyfikację śródroczną z instrumentu głównego przeprowadza nauczyciel przedmiotu, biorąc pod uwagę pracę ucznia w ciągu półrocza oraz zaprezentowany program, podczas przesłuchań lub koncertu. </w:t>
      </w:r>
    </w:p>
    <w:p w14:paraId="1ADD0388" w14:textId="77777777" w:rsidR="004C235B" w:rsidRPr="007B361B" w:rsidRDefault="00116118" w:rsidP="000D0A55">
      <w:pPr>
        <w:numPr>
          <w:ilvl w:val="0"/>
          <w:numId w:val="11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Klasyfikacja roczna polega na podsumowaniu osiągnięć edukacyjnych ucznia z zajęć edukacyjnych. </w:t>
      </w:r>
    </w:p>
    <w:p w14:paraId="2BDD3B18" w14:textId="77777777" w:rsidR="004C235B" w:rsidRPr="007B361B" w:rsidRDefault="00116118" w:rsidP="000D0A55">
      <w:pPr>
        <w:numPr>
          <w:ilvl w:val="0"/>
          <w:numId w:val="11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Klasyfikacja roczna przeprowadzana jest w terminie do 7 dni przed planowanym zakończeniem zajęć edukacyjnych. </w:t>
      </w:r>
    </w:p>
    <w:p w14:paraId="6130D485" w14:textId="77777777" w:rsidR="004C235B" w:rsidRPr="007B361B" w:rsidRDefault="00116118" w:rsidP="000D0A55">
      <w:pPr>
        <w:numPr>
          <w:ilvl w:val="0"/>
          <w:numId w:val="11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Klasyfikacja końcowa przeprowadzana jest w klasie programowo najwyższej. </w:t>
      </w:r>
    </w:p>
    <w:p w14:paraId="2955D320" w14:textId="77777777" w:rsidR="004C235B" w:rsidRPr="007B361B" w:rsidRDefault="00116118" w:rsidP="000D0A55">
      <w:pPr>
        <w:numPr>
          <w:ilvl w:val="0"/>
          <w:numId w:val="11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 klasyfikację końcową składają się: </w:t>
      </w:r>
    </w:p>
    <w:p w14:paraId="5C91402D" w14:textId="77777777" w:rsidR="004C235B" w:rsidRPr="007B361B" w:rsidRDefault="00116118" w:rsidP="000D0A55">
      <w:pPr>
        <w:numPr>
          <w:ilvl w:val="0"/>
          <w:numId w:val="11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roczne oceny klasyfikacyjne z zajęć edukacyjnych ustalone w klasie programowo najwyższej oraz </w:t>
      </w:r>
    </w:p>
    <w:p w14:paraId="4B57D81D" w14:textId="77777777" w:rsidR="004C235B" w:rsidRPr="007B361B" w:rsidRDefault="00116118" w:rsidP="000D0A55">
      <w:pPr>
        <w:numPr>
          <w:ilvl w:val="0"/>
          <w:numId w:val="11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roczne, których realizacja zakończyła się odpowiednio w klasach programowo niższych. </w:t>
      </w:r>
    </w:p>
    <w:p w14:paraId="067C8719" w14:textId="31C4DD9A" w:rsidR="007F144A"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bookmarkStart w:id="117" w:name="_Hlk180398733"/>
      <w:r w:rsidRPr="007B361B">
        <w:rPr>
          <w:rFonts w:asciiTheme="minorHAnsi" w:hAnsiTheme="minorHAnsi" w:cstheme="minorHAnsi"/>
          <w:color w:val="000000" w:themeColor="text1"/>
          <w:szCs w:val="24"/>
        </w:rPr>
        <w:t>8.</w:t>
      </w:r>
      <w:r w:rsidRPr="007B361B">
        <w:rPr>
          <w:rFonts w:asciiTheme="minorHAnsi" w:eastAsia="Arial" w:hAnsiTheme="minorHAnsi" w:cstheme="minorHAnsi"/>
          <w:color w:val="000000" w:themeColor="text1"/>
          <w:szCs w:val="24"/>
        </w:rPr>
        <w:t xml:space="preserve"> </w:t>
      </w:r>
      <w:r w:rsidR="009014EF" w:rsidRPr="007B361B">
        <w:rPr>
          <w:rFonts w:asciiTheme="minorHAnsi" w:hAnsiTheme="minorHAnsi" w:cstheme="minorHAnsi"/>
          <w:color w:val="000000" w:themeColor="text1"/>
          <w:szCs w:val="24"/>
        </w:rPr>
        <w:t>(uchylono).</w:t>
      </w:r>
    </w:p>
    <w:bookmarkEnd w:id="117"/>
    <w:p w14:paraId="25F250AC"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9.</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Ogólne kryteria oceny: </w:t>
      </w:r>
    </w:p>
    <w:p w14:paraId="5C0DA455"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ocenę celującą otrzymuje uczeń, który: </w:t>
      </w:r>
    </w:p>
    <w:p w14:paraId="12664685" w14:textId="18701835" w:rsidR="0023088B" w:rsidRPr="007B361B" w:rsidRDefault="00116118" w:rsidP="000D0A55">
      <w:pPr>
        <w:tabs>
          <w:tab w:val="left" w:pos="284"/>
        </w:tabs>
        <w:spacing w:after="0" w:line="276" w:lineRule="auto"/>
        <w:ind w:left="0" w:right="-7"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a) </w:t>
      </w:r>
      <w:r w:rsidR="00E14BEE" w:rsidRPr="007B361B">
        <w:rPr>
          <w:rFonts w:asciiTheme="minorHAnsi" w:hAnsiTheme="minorHAnsi" w:cstheme="minorHAnsi"/>
          <w:color w:val="000000" w:themeColor="text1"/>
          <w:szCs w:val="24"/>
        </w:rPr>
        <w:t>(uchylono),</w:t>
      </w:r>
    </w:p>
    <w:p w14:paraId="78AC1688" w14:textId="11BA1E6F" w:rsidR="004C235B" w:rsidRPr="007B361B" w:rsidRDefault="00116118" w:rsidP="000D0A55">
      <w:pPr>
        <w:tabs>
          <w:tab w:val="left" w:pos="284"/>
        </w:tabs>
        <w:spacing w:after="0" w:line="276" w:lineRule="auto"/>
        <w:ind w:left="0" w:right="-7"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b) realizuje zadania techniczno-wykonawcze o wysokim stopniu zaawansowania,</w:t>
      </w:r>
      <w:r w:rsidR="00FC1853" w:rsidRPr="007B361B">
        <w:rPr>
          <w:rFonts w:asciiTheme="minorHAnsi" w:hAnsiTheme="minorHAnsi" w:cstheme="minorHAnsi"/>
          <w:color w:val="000000" w:themeColor="text1"/>
          <w:szCs w:val="24"/>
        </w:rPr>
        <w:t xml:space="preserve"> </w:t>
      </w:r>
    </w:p>
    <w:p w14:paraId="7CE964C6" w14:textId="77777777" w:rsidR="004C235B" w:rsidRPr="007B361B" w:rsidRDefault="00116118" w:rsidP="000D0A55">
      <w:pPr>
        <w:numPr>
          <w:ilvl w:val="0"/>
          <w:numId w:val="11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biegle posługuje się swoimi wiadomościami i umiejętnościami, a w rozwiązaniu problemów teoretycznych i praktycznych proponuje oryginalne rozwiązanie, </w:t>
      </w:r>
    </w:p>
    <w:p w14:paraId="20CC0C6C" w14:textId="77777777" w:rsidR="004C235B" w:rsidRPr="007B361B" w:rsidRDefault="00116118" w:rsidP="000D0A55">
      <w:pPr>
        <w:numPr>
          <w:ilvl w:val="0"/>
          <w:numId w:val="11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samodzielnie i twórczo rozwija własne uzdolnienia przedmiotowe, </w:t>
      </w:r>
    </w:p>
    <w:p w14:paraId="4F0554E3" w14:textId="77777777" w:rsidR="004C235B" w:rsidRPr="007B361B" w:rsidRDefault="00116118" w:rsidP="000D0A55">
      <w:pPr>
        <w:numPr>
          <w:ilvl w:val="0"/>
          <w:numId w:val="11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aktywnie i twórczo uczestniczy w zajęciach z przedmiotu, </w:t>
      </w:r>
    </w:p>
    <w:p w14:paraId="1A967783" w14:textId="6249D9E9" w:rsidR="004C235B" w:rsidRPr="007B361B" w:rsidRDefault="00E14BEE" w:rsidP="000D0A55">
      <w:pPr>
        <w:numPr>
          <w:ilvl w:val="0"/>
          <w:numId w:val="11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19739769" w14:textId="4894CC8B" w:rsidR="004C235B" w:rsidRPr="007B361B" w:rsidRDefault="00E14BEE" w:rsidP="00FC1853">
      <w:pPr>
        <w:numPr>
          <w:ilvl w:val="0"/>
          <w:numId w:val="112"/>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0284612E" w14:textId="6B3356DF" w:rsidR="004C235B" w:rsidRPr="007B361B" w:rsidRDefault="00116118" w:rsidP="00FC1853">
      <w:pPr>
        <w:numPr>
          <w:ilvl w:val="0"/>
          <w:numId w:val="112"/>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aktywnie uczestniczy w koncertach szkolnych</w:t>
      </w:r>
      <w:r w:rsidR="00DA7AD3" w:rsidRPr="007B361B">
        <w:rPr>
          <w:rFonts w:asciiTheme="minorHAnsi" w:hAnsiTheme="minorHAnsi" w:cstheme="minorHAnsi"/>
          <w:color w:val="000000" w:themeColor="text1"/>
          <w:szCs w:val="24"/>
        </w:rPr>
        <w:t>,</w:t>
      </w:r>
    </w:p>
    <w:p w14:paraId="2B90C082"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2) Ocenę bardzo dobrą otrzymuje uczeń, który: </w:t>
      </w:r>
    </w:p>
    <w:p w14:paraId="6B3607CE" w14:textId="77777777" w:rsidR="004C235B" w:rsidRPr="007B361B" w:rsidRDefault="00116118" w:rsidP="000D0A55">
      <w:pPr>
        <w:numPr>
          <w:ilvl w:val="0"/>
          <w:numId w:val="11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posiada pełen zakres wiadomości i umiejętności z uwzględnieniem zadań techniczno</w:t>
      </w:r>
      <w:r w:rsidR="0023088B"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wykonawczych oraz repertuarowych, przewidzianych do realizacji w programie nauczania danej klasy, </w:t>
      </w:r>
    </w:p>
    <w:p w14:paraId="12D64CBF" w14:textId="77777777" w:rsidR="0023088B" w:rsidRPr="007B361B" w:rsidRDefault="00116118" w:rsidP="000D0A55">
      <w:pPr>
        <w:numPr>
          <w:ilvl w:val="0"/>
          <w:numId w:val="11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sprawie posługuje się swoją wiedzą i umiejętnościami rozwiązując samodzielnie problemy teoretyczne i praktyczne z zakresu programowego dla danej klasy, </w:t>
      </w:r>
    </w:p>
    <w:p w14:paraId="424AE5DF" w14:textId="77777777" w:rsidR="004C235B" w:rsidRPr="007B361B" w:rsidRDefault="00116118" w:rsidP="000D0A55">
      <w:pPr>
        <w:numPr>
          <w:ilvl w:val="0"/>
          <w:numId w:val="11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aktywnie i twórczo uczestniczy w zajęciach przedmiotu, </w:t>
      </w:r>
    </w:p>
    <w:p w14:paraId="4E61757A" w14:textId="77777777" w:rsidR="004C235B" w:rsidRPr="007B361B" w:rsidRDefault="00116118" w:rsidP="000D0A55">
      <w:pPr>
        <w:numPr>
          <w:ilvl w:val="0"/>
          <w:numId w:val="11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potrafi zastosować posiadaną wiedzę w nowych sytuacjach, </w:t>
      </w:r>
    </w:p>
    <w:p w14:paraId="0BE49E84" w14:textId="373B59B5" w:rsidR="004C235B" w:rsidRPr="007B361B" w:rsidRDefault="001F03FD" w:rsidP="000D0A55">
      <w:pPr>
        <w:numPr>
          <w:ilvl w:val="0"/>
          <w:numId w:val="11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5CA1F595" w14:textId="4F9C65F1" w:rsidR="004C235B" w:rsidRPr="007B361B" w:rsidRDefault="00116118" w:rsidP="000D0A55">
      <w:pPr>
        <w:numPr>
          <w:ilvl w:val="0"/>
          <w:numId w:val="114"/>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aktywnie uczestniczy w koncertach szkolnych</w:t>
      </w:r>
      <w:r w:rsidR="00DA7AD3" w:rsidRPr="007B361B">
        <w:rPr>
          <w:rFonts w:asciiTheme="minorHAnsi" w:hAnsiTheme="minorHAnsi" w:cstheme="minorHAnsi"/>
          <w:color w:val="000000" w:themeColor="text1"/>
          <w:szCs w:val="24"/>
        </w:rPr>
        <w:t>;</w:t>
      </w:r>
    </w:p>
    <w:p w14:paraId="4C5747D8"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 Ocenę dobrą otrzymuje uczeń, który: </w:t>
      </w:r>
    </w:p>
    <w:p w14:paraId="4B6C06D4" w14:textId="4AE7779D" w:rsidR="004C235B" w:rsidRPr="007B361B" w:rsidRDefault="00116118" w:rsidP="000D0A55">
      <w:pPr>
        <w:numPr>
          <w:ilvl w:val="0"/>
          <w:numId w:val="115"/>
        </w:numPr>
        <w:tabs>
          <w:tab w:val="left" w:pos="284"/>
        </w:tabs>
        <w:spacing w:after="0" w:line="276" w:lineRule="auto"/>
        <w:ind w:left="0" w:firstLine="0"/>
        <w:jc w:val="left"/>
        <w:rPr>
          <w:rFonts w:asciiTheme="minorHAnsi" w:hAnsiTheme="minorHAnsi" w:cstheme="minorHAnsi"/>
          <w:color w:val="000000" w:themeColor="text1"/>
          <w:szCs w:val="24"/>
        </w:rPr>
      </w:pPr>
      <w:bookmarkStart w:id="118" w:name="_Hlk180398878"/>
      <w:r w:rsidRPr="007B361B">
        <w:rPr>
          <w:rFonts w:asciiTheme="minorHAnsi" w:hAnsiTheme="minorHAnsi" w:cstheme="minorHAnsi"/>
          <w:color w:val="000000" w:themeColor="text1"/>
          <w:szCs w:val="24"/>
        </w:rPr>
        <w:t>opanował najbardziej istotne wiadomości i umiejętności określone w programie nauczania dla danej klasy, a zaistniałe braki i niedociągnięcia nie prognozują żadnych trudności 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opanowaniu kolejnych etapów kształcenia, poprawnie realizuje zadania techniczno-wykonawcze, a niewielkie niedociągnięcia nie wpływają znacząco na obniżenie poziomu wykonania, </w:t>
      </w:r>
    </w:p>
    <w:bookmarkEnd w:id="118"/>
    <w:p w14:paraId="0A4ED94C" w14:textId="77777777" w:rsidR="004C235B" w:rsidRPr="007B361B" w:rsidRDefault="00116118" w:rsidP="000D0A55">
      <w:pPr>
        <w:numPr>
          <w:ilvl w:val="0"/>
          <w:numId w:val="11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poprawnie wykorzystuje wiedzę i umiejętności rozwiązując samodzielnie typowe zadania teoretyczne i praktyczne, </w:t>
      </w:r>
    </w:p>
    <w:p w14:paraId="0DF2E9C4" w14:textId="77777777" w:rsidR="004C235B" w:rsidRPr="007B361B" w:rsidRDefault="00116118" w:rsidP="000D0A55">
      <w:pPr>
        <w:numPr>
          <w:ilvl w:val="0"/>
          <w:numId w:val="11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aktywnie uczestniczy w zajęciach, </w:t>
      </w:r>
    </w:p>
    <w:p w14:paraId="3AFEBDAC" w14:textId="0B6AC212" w:rsidR="004C235B" w:rsidRPr="007B361B" w:rsidRDefault="00116118" w:rsidP="000D0A55">
      <w:pPr>
        <w:numPr>
          <w:ilvl w:val="0"/>
          <w:numId w:val="115"/>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bierze udział w koncertach i popisach szkolnych</w:t>
      </w:r>
      <w:r w:rsidR="00DA7AD3" w:rsidRPr="007B361B">
        <w:rPr>
          <w:rFonts w:asciiTheme="minorHAnsi" w:hAnsiTheme="minorHAnsi" w:cstheme="minorHAnsi"/>
          <w:color w:val="000000" w:themeColor="text1"/>
          <w:szCs w:val="24"/>
        </w:rPr>
        <w:t>;</w:t>
      </w:r>
    </w:p>
    <w:p w14:paraId="59BF5589"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Ocenę dostateczną otrzymuje uczeń, który: </w:t>
      </w:r>
    </w:p>
    <w:p w14:paraId="1C4151BF" w14:textId="0795F82C"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a) opanował jedynie w podstawowym zakresie wiadomości i umiejętności określone jako minimum programowe, także w zakresie repertuaru oraz zadań techniczno-wykonawczych,</w:t>
      </w:r>
      <w:r w:rsidR="00FC1853" w:rsidRPr="007B361B">
        <w:rPr>
          <w:rFonts w:asciiTheme="minorHAnsi" w:hAnsiTheme="minorHAnsi" w:cstheme="minorHAnsi"/>
          <w:color w:val="000000" w:themeColor="text1"/>
          <w:szCs w:val="24"/>
        </w:rPr>
        <w:t xml:space="preserve"> </w:t>
      </w:r>
    </w:p>
    <w:p w14:paraId="10E9D239"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a braki i niedociągnięcia mogą sygnalizować kłopoty na kolejnych etapach kształcenia, </w:t>
      </w:r>
    </w:p>
    <w:p w14:paraId="75329345" w14:textId="5A11687A" w:rsidR="0023088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b) często korzysta z pomocy nauczyciela przy rozwiązywaniu zadań teoretycznych</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praktycznych o średnim stopniu trudności z zakresu programu, </w:t>
      </w:r>
    </w:p>
    <w:p w14:paraId="3048B19B"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c) nie przejawia aktywności podczas zajęć, </w:t>
      </w:r>
    </w:p>
    <w:p w14:paraId="6FD264BE"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 co najmniej dwa razy w roku szkolnym uczestniczy w popisach i koncertach szkolnych. </w:t>
      </w:r>
    </w:p>
    <w:p w14:paraId="756FBA44"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5)</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Ocenę dopuszczającą otrzymuje uczeń, który: </w:t>
      </w:r>
    </w:p>
    <w:p w14:paraId="5A49BC9C" w14:textId="3E1A75FB" w:rsidR="004C235B" w:rsidRPr="007B361B" w:rsidRDefault="00116118" w:rsidP="000D0A55">
      <w:pPr>
        <w:numPr>
          <w:ilvl w:val="0"/>
          <w:numId w:val="11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ograniczonym zakresie opanował podstawowe, przewidziane programem nauczania dla danej klasy wiadomości i umiejętności, określone dla przedmiotu głównego jako minimum programowe w zakresie zadań techniczno-wychowawczych i repertuaru, jednak niedociągnięcia i braki w </w:t>
      </w:r>
      <w:r w:rsidRPr="007B361B">
        <w:rPr>
          <w:rFonts w:asciiTheme="minorHAnsi" w:hAnsiTheme="minorHAnsi" w:cstheme="minorHAnsi"/>
          <w:noProof/>
          <w:color w:val="000000" w:themeColor="text1"/>
          <w:szCs w:val="24"/>
        </w:rPr>
        <w:drawing>
          <wp:inline distT="0" distB="0" distL="0" distR="0" wp14:anchorId="68F9F107" wp14:editId="57A080B8">
            <wp:extent cx="2539" cy="2539"/>
            <wp:effectExtent l="0" t="0" r="0" b="0"/>
            <wp:docPr id="4514" name="Picture 4514"/>
            <wp:cNvGraphicFramePr/>
            <a:graphic xmlns:a="http://schemas.openxmlformats.org/drawingml/2006/main">
              <a:graphicData uri="http://schemas.openxmlformats.org/drawingml/2006/picture">
                <pic:pic xmlns:pic="http://schemas.openxmlformats.org/drawingml/2006/picture">
                  <pic:nvPicPr>
                    <pic:cNvPr id="4514" name="Picture 4514"/>
                    <pic:cNvPicPr/>
                  </pic:nvPicPr>
                  <pic:blipFill>
                    <a:blip r:embed="rId14"/>
                    <a:stretch>
                      <a:fillRect/>
                    </a:stretch>
                  </pic:blipFill>
                  <pic:spPr>
                    <a:xfrm>
                      <a:off x="0" y="0"/>
                      <a:ext cx="2539" cy="2539"/>
                    </a:xfrm>
                    <a:prstGeom prst="rect">
                      <a:avLst/>
                    </a:prstGeom>
                  </pic:spPr>
                </pic:pic>
              </a:graphicData>
            </a:graphic>
          </wp:inline>
        </w:drawing>
      </w:r>
      <w:r w:rsidRPr="007B361B">
        <w:rPr>
          <w:rFonts w:asciiTheme="minorHAnsi" w:hAnsiTheme="minorHAnsi" w:cstheme="minorHAnsi"/>
          <w:color w:val="000000" w:themeColor="text1"/>
          <w:szCs w:val="24"/>
        </w:rPr>
        <w:t>jednoznaczny sposób nie przekreślają możliwości dalszego przyswajania wiedzy</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rozwoju, </w:t>
      </w:r>
    </w:p>
    <w:p w14:paraId="59D59AE4" w14:textId="77777777" w:rsidR="004C235B" w:rsidRPr="007B361B" w:rsidRDefault="00116118" w:rsidP="000D0A55">
      <w:pPr>
        <w:numPr>
          <w:ilvl w:val="0"/>
          <w:numId w:val="11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zadania o niewielkim stopniu trudności rozwiązuje tylko przy pomocy </w:t>
      </w:r>
      <w:r w:rsidRPr="007B361B">
        <w:rPr>
          <w:rFonts w:asciiTheme="minorHAnsi" w:hAnsiTheme="minorHAnsi" w:cstheme="minorHAnsi"/>
          <w:noProof/>
          <w:color w:val="000000" w:themeColor="text1"/>
          <w:szCs w:val="24"/>
        </w:rPr>
        <w:drawing>
          <wp:inline distT="0" distB="0" distL="0" distR="0" wp14:anchorId="4376F141" wp14:editId="45121F5B">
            <wp:extent cx="2538" cy="2539"/>
            <wp:effectExtent l="0" t="0" r="0" b="0"/>
            <wp:docPr id="4516" name="Picture 4516"/>
            <wp:cNvGraphicFramePr/>
            <a:graphic xmlns:a="http://schemas.openxmlformats.org/drawingml/2006/main">
              <a:graphicData uri="http://schemas.openxmlformats.org/drawingml/2006/picture">
                <pic:pic xmlns:pic="http://schemas.openxmlformats.org/drawingml/2006/picture">
                  <pic:nvPicPr>
                    <pic:cNvPr id="4516" name="Picture 4516"/>
                    <pic:cNvPicPr/>
                  </pic:nvPicPr>
                  <pic:blipFill>
                    <a:blip r:embed="rId15"/>
                    <a:stretch>
                      <a:fillRect/>
                    </a:stretch>
                  </pic:blipFill>
                  <pic:spPr>
                    <a:xfrm>
                      <a:off x="0" y="0"/>
                      <a:ext cx="2538" cy="2539"/>
                    </a:xfrm>
                    <a:prstGeom prst="rect">
                      <a:avLst/>
                    </a:prstGeom>
                  </pic:spPr>
                </pic:pic>
              </a:graphicData>
            </a:graphic>
          </wp:inline>
        </w:drawing>
      </w:r>
      <w:r w:rsidRPr="007B361B">
        <w:rPr>
          <w:rFonts w:asciiTheme="minorHAnsi" w:hAnsiTheme="minorHAnsi" w:cstheme="minorHAnsi"/>
          <w:color w:val="000000" w:themeColor="text1"/>
          <w:szCs w:val="24"/>
        </w:rPr>
        <w:t xml:space="preserve">nauczyciela, </w:t>
      </w:r>
    </w:p>
    <w:p w14:paraId="72A3FE15" w14:textId="77777777" w:rsidR="004C235B" w:rsidRPr="007B361B" w:rsidRDefault="00116118" w:rsidP="000D0A55">
      <w:pPr>
        <w:numPr>
          <w:ilvl w:val="0"/>
          <w:numId w:val="11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nie przejawia chęci do nadrabiania zaległości w nauce, </w:t>
      </w:r>
    </w:p>
    <w:p w14:paraId="185762FE" w14:textId="3457A5BD" w:rsidR="004C235B" w:rsidRPr="007B361B" w:rsidRDefault="00DA7AD3" w:rsidP="000D0A55">
      <w:pPr>
        <w:numPr>
          <w:ilvl w:val="0"/>
          <w:numId w:val="116"/>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6B7D6B62"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6) Ocenę niedostateczną otrzymuje uczeń, który: </w:t>
      </w:r>
    </w:p>
    <w:p w14:paraId="458D88E2" w14:textId="77777777" w:rsidR="004C235B" w:rsidRPr="007B361B" w:rsidRDefault="00116118" w:rsidP="000D0A55">
      <w:pPr>
        <w:numPr>
          <w:ilvl w:val="0"/>
          <w:numId w:val="11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nie opanował niezbędnego minimum podstawowych wiadomości i umiejętności określonych przez nauczyciela w realizowanym programie nauczania dla danej klasy, w tym </w:t>
      </w:r>
      <w:r w:rsidRPr="007B361B">
        <w:rPr>
          <w:rFonts w:asciiTheme="minorHAnsi" w:hAnsiTheme="minorHAnsi" w:cstheme="minorHAnsi"/>
          <w:color w:val="000000" w:themeColor="text1"/>
          <w:szCs w:val="24"/>
        </w:rPr>
        <w:lastRenderedPageBreak/>
        <w:t xml:space="preserve">zadań techniczno-wykonawczych, a powstałe w procesie kształcenia braki uniemożliwiają dalszy rozwój i zdobywanie wiedzy, </w:t>
      </w:r>
    </w:p>
    <w:p w14:paraId="61C930B9" w14:textId="77777777" w:rsidR="004C235B" w:rsidRPr="007B361B" w:rsidRDefault="00116118" w:rsidP="000D0A55">
      <w:pPr>
        <w:numPr>
          <w:ilvl w:val="0"/>
          <w:numId w:val="11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nie rozwiązuje zadań o elementarnym stopniu trudności nawet przy pomocy nauczyciela, </w:t>
      </w:r>
    </w:p>
    <w:p w14:paraId="7E5F1540" w14:textId="77777777" w:rsidR="004C235B" w:rsidRPr="007B361B" w:rsidRDefault="00116118" w:rsidP="000D0A55">
      <w:pPr>
        <w:numPr>
          <w:ilvl w:val="0"/>
          <w:numId w:val="11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sposób dezorganizujący wpływa na przebieg pracy zespołowej, </w:t>
      </w:r>
    </w:p>
    <w:p w14:paraId="20BF359B" w14:textId="6B979E34" w:rsidR="004C235B" w:rsidRPr="007B361B" w:rsidRDefault="00DA7AD3" w:rsidP="000D0A55">
      <w:pPr>
        <w:numPr>
          <w:ilvl w:val="0"/>
          <w:numId w:val="117"/>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627850CD" w14:textId="77777777"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10. Śródroczne i roczne oceny klasyfikacyjne z zajęć edukacyjnych ustalają nauczyciele prowadzący poszczególne zajęcia, z wyjątkiem zajęć edukacyjnych, z których ocena jest ustalona w trybie egzaminu promocyjnego. </w:t>
      </w:r>
    </w:p>
    <w:p w14:paraId="3CC0ABFA" w14:textId="3BD7C7D6" w:rsidR="004C235B" w:rsidRPr="007B361B" w:rsidRDefault="00116118" w:rsidP="000D0A55">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w:t>
      </w:r>
      <w:r w:rsidR="00A17F59">
        <w:rPr>
          <w:rFonts w:asciiTheme="minorHAnsi" w:hAnsiTheme="minorHAnsi" w:cstheme="minorHAnsi"/>
          <w:color w:val="000000" w:themeColor="text1"/>
          <w:szCs w:val="24"/>
        </w:rPr>
        <w:t>1</w:t>
      </w:r>
      <w:r w:rsidRPr="007B361B">
        <w:rPr>
          <w:rFonts w:asciiTheme="minorHAnsi" w:hAnsiTheme="minorHAnsi" w:cstheme="minorHAnsi"/>
          <w:color w:val="000000" w:themeColor="text1"/>
          <w:szCs w:val="24"/>
        </w:rPr>
        <w:t xml:space="preserve">. </w:t>
      </w:r>
      <w:bookmarkStart w:id="119" w:name="_Hlk183426923"/>
      <w:r w:rsidRPr="007B361B">
        <w:rPr>
          <w:rFonts w:asciiTheme="minorHAnsi" w:hAnsiTheme="minorHAnsi" w:cstheme="minorHAnsi"/>
          <w:color w:val="000000" w:themeColor="text1"/>
          <w:szCs w:val="24"/>
        </w:rPr>
        <w:t>Ustalona przez nauczyciela niedostateczna ocena klasyfikacyjna roczna, a w przypadku przedmiot</w:t>
      </w:r>
      <w:r w:rsidR="000D0A55" w:rsidRPr="007B361B">
        <w:rPr>
          <w:rFonts w:asciiTheme="minorHAnsi" w:hAnsiTheme="minorHAnsi" w:cstheme="minorHAnsi"/>
          <w:color w:val="000000" w:themeColor="text1"/>
          <w:szCs w:val="24"/>
        </w:rPr>
        <w:t>ów:</w:t>
      </w:r>
      <w:r w:rsidRPr="007B361B">
        <w:rPr>
          <w:rFonts w:asciiTheme="minorHAnsi" w:hAnsiTheme="minorHAnsi" w:cstheme="minorHAnsi"/>
          <w:color w:val="000000" w:themeColor="text1"/>
          <w:szCs w:val="24"/>
        </w:rPr>
        <w:t xml:space="preserve"> kształcenie słuchu</w:t>
      </w:r>
      <w:r w:rsidR="000D0A55" w:rsidRPr="007B361B">
        <w:rPr>
          <w:rFonts w:asciiTheme="minorHAnsi" w:hAnsiTheme="minorHAnsi" w:cstheme="minorHAnsi"/>
          <w:color w:val="000000" w:themeColor="text1"/>
          <w:szCs w:val="24"/>
        </w:rPr>
        <w:t>, instrument główny -</w:t>
      </w:r>
      <w:r w:rsidRPr="007B361B">
        <w:rPr>
          <w:rFonts w:asciiTheme="minorHAnsi" w:hAnsiTheme="minorHAnsi" w:cstheme="minorHAnsi"/>
          <w:color w:val="000000" w:themeColor="text1"/>
          <w:szCs w:val="24"/>
        </w:rPr>
        <w:t xml:space="preserve"> ocena dopuszczająca, z zastrzeżeniem przedmiotów, z których ocena ustalana jest w trybie egzaminu promocyjnego, może być zmieniona tylko</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wyniku egzaminu poprawkowego. </w:t>
      </w:r>
      <w:bookmarkEnd w:id="119"/>
    </w:p>
    <w:p w14:paraId="4692780D" w14:textId="008D507B" w:rsidR="004C235B" w:rsidRPr="007B361B" w:rsidRDefault="004C235B" w:rsidP="00FC1853">
      <w:pPr>
        <w:spacing w:after="0" w:line="276" w:lineRule="auto"/>
        <w:jc w:val="center"/>
        <w:rPr>
          <w:rFonts w:asciiTheme="minorHAnsi" w:hAnsiTheme="minorHAnsi" w:cstheme="minorHAnsi"/>
          <w:b/>
          <w:bCs/>
          <w:color w:val="000000" w:themeColor="text1"/>
        </w:rPr>
      </w:pPr>
    </w:p>
    <w:p w14:paraId="7C146994" w14:textId="48552891" w:rsidR="004C235B" w:rsidRPr="007B361B" w:rsidRDefault="00116118" w:rsidP="00FC1853">
      <w:pPr>
        <w:spacing w:after="0" w:line="276" w:lineRule="auto"/>
        <w:jc w:val="center"/>
        <w:rPr>
          <w:rFonts w:asciiTheme="minorHAnsi" w:hAnsiTheme="minorHAnsi" w:cstheme="minorHAnsi"/>
          <w:b/>
          <w:bCs/>
          <w:color w:val="000000" w:themeColor="text1"/>
        </w:rPr>
      </w:pPr>
      <w:bookmarkStart w:id="120" w:name="_Toc50411"/>
      <w:r w:rsidRPr="007B361B">
        <w:rPr>
          <w:rFonts w:asciiTheme="minorHAnsi" w:hAnsiTheme="minorHAnsi" w:cstheme="minorHAnsi"/>
          <w:b/>
          <w:bCs/>
          <w:color w:val="000000" w:themeColor="text1"/>
        </w:rPr>
        <w:t>§ 50</w:t>
      </w:r>
      <w:bookmarkEnd w:id="120"/>
    </w:p>
    <w:p w14:paraId="36235152" w14:textId="3E5A5B36" w:rsidR="004C235B" w:rsidRPr="007B361B" w:rsidRDefault="004C235B" w:rsidP="00FC1853">
      <w:pPr>
        <w:spacing w:after="0" w:line="276" w:lineRule="auto"/>
        <w:jc w:val="center"/>
        <w:rPr>
          <w:rFonts w:asciiTheme="minorHAnsi" w:hAnsiTheme="minorHAnsi" w:cstheme="minorHAnsi"/>
          <w:b/>
          <w:bCs/>
          <w:color w:val="000000" w:themeColor="text1"/>
        </w:rPr>
      </w:pPr>
    </w:p>
    <w:p w14:paraId="03F388B1" w14:textId="1950F390" w:rsidR="004C235B" w:rsidRPr="007B361B" w:rsidRDefault="00116118" w:rsidP="00E547B4">
      <w:pPr>
        <w:numPr>
          <w:ilvl w:val="0"/>
          <w:numId w:val="11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Nauczyciele przekazują uczniom oraz ich rodzicom informację o przewidywanych ocenach rocznych ze wszystkich przedmiotów realizowanych przez ucznia w terminie 30 dni przed klasyfikacyjnym rocznym zebraniem Rady Pedagogicznej. </w:t>
      </w:r>
    </w:p>
    <w:p w14:paraId="30CF8FDF" w14:textId="649D1D94" w:rsidR="004C235B" w:rsidRPr="007B361B" w:rsidRDefault="00116118" w:rsidP="00E547B4">
      <w:pPr>
        <w:numPr>
          <w:ilvl w:val="0"/>
          <w:numId w:val="118"/>
        </w:numPr>
        <w:tabs>
          <w:tab w:val="left" w:pos="284"/>
        </w:tabs>
        <w:spacing w:after="0" w:line="276" w:lineRule="auto"/>
        <w:ind w:left="0" w:firstLine="0"/>
        <w:jc w:val="left"/>
        <w:rPr>
          <w:rFonts w:asciiTheme="minorHAnsi" w:hAnsiTheme="minorHAnsi" w:cstheme="minorHAnsi"/>
          <w:color w:val="000000" w:themeColor="text1"/>
          <w:szCs w:val="24"/>
        </w:rPr>
      </w:pPr>
      <w:bookmarkStart w:id="121" w:name="_Hlk183427018"/>
      <w:r w:rsidRPr="007B361B">
        <w:rPr>
          <w:rFonts w:asciiTheme="minorHAnsi" w:hAnsiTheme="minorHAnsi" w:cstheme="minorHAnsi"/>
          <w:color w:val="000000" w:themeColor="text1"/>
          <w:szCs w:val="24"/>
        </w:rPr>
        <w:t xml:space="preserve">Przekazywanie informacji odbywa się poprzez </w:t>
      </w:r>
      <w:r w:rsidR="00E547B4" w:rsidRPr="007B361B">
        <w:rPr>
          <w:rFonts w:asciiTheme="minorHAnsi" w:hAnsiTheme="minorHAnsi" w:cstheme="minorHAnsi"/>
          <w:color w:val="000000" w:themeColor="text1"/>
          <w:szCs w:val="24"/>
        </w:rPr>
        <w:t>e-dziennik</w:t>
      </w:r>
      <w:r w:rsidRPr="007B361B">
        <w:rPr>
          <w:rFonts w:asciiTheme="minorHAnsi" w:hAnsiTheme="minorHAnsi" w:cstheme="minorHAnsi"/>
          <w:color w:val="000000" w:themeColor="text1"/>
          <w:szCs w:val="24"/>
        </w:rPr>
        <w:t xml:space="preserve">. </w:t>
      </w:r>
    </w:p>
    <w:p w14:paraId="25CF1FE0" w14:textId="7A849C11" w:rsidR="004C235B" w:rsidRPr="007B361B" w:rsidRDefault="00116118" w:rsidP="00E547B4">
      <w:pPr>
        <w:numPr>
          <w:ilvl w:val="0"/>
          <w:numId w:val="118"/>
        </w:numPr>
        <w:tabs>
          <w:tab w:val="left" w:pos="284"/>
        </w:tabs>
        <w:spacing w:after="0" w:line="276" w:lineRule="auto"/>
        <w:ind w:left="0" w:firstLine="0"/>
        <w:jc w:val="left"/>
        <w:rPr>
          <w:rFonts w:asciiTheme="minorHAnsi" w:hAnsiTheme="minorHAnsi" w:cstheme="minorHAnsi"/>
          <w:color w:val="000000" w:themeColor="text1"/>
          <w:szCs w:val="24"/>
        </w:rPr>
      </w:pPr>
      <w:bookmarkStart w:id="122" w:name="_Hlk19520395"/>
      <w:bookmarkEnd w:id="121"/>
      <w:r w:rsidRPr="007B361B">
        <w:rPr>
          <w:rFonts w:asciiTheme="minorHAnsi" w:hAnsiTheme="minorHAnsi" w:cstheme="minorHAnsi"/>
          <w:color w:val="000000" w:themeColor="text1"/>
          <w:szCs w:val="24"/>
        </w:rPr>
        <w:t xml:space="preserve">Nauczyciele w formie pisemnej informują ucznia oraz jego rodziców o przewidywanej niepromującej ocenie rocznej w terminie 30 dni przed klasyfikacyjnym rocznym posiedzeniem Rady Pedagogicznej. </w:t>
      </w:r>
    </w:p>
    <w:bookmarkEnd w:id="122"/>
    <w:p w14:paraId="7EE7789B" w14:textId="7522BF95" w:rsidR="004543A1" w:rsidRPr="007B361B" w:rsidRDefault="004543A1" w:rsidP="00FC1853">
      <w:pPr>
        <w:spacing w:after="0" w:line="276" w:lineRule="auto"/>
        <w:jc w:val="center"/>
        <w:rPr>
          <w:rFonts w:asciiTheme="minorHAnsi" w:hAnsiTheme="minorHAnsi" w:cstheme="minorHAnsi"/>
          <w:b/>
          <w:bCs/>
          <w:color w:val="000000" w:themeColor="text1"/>
        </w:rPr>
      </w:pPr>
    </w:p>
    <w:p w14:paraId="64BF79FE" w14:textId="4EE0D23D" w:rsidR="004543A1" w:rsidRPr="007B361B" w:rsidRDefault="004543A1"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50a</w:t>
      </w:r>
    </w:p>
    <w:p w14:paraId="4D137C42" w14:textId="77777777" w:rsidR="004543A1" w:rsidRPr="007B361B" w:rsidRDefault="004543A1" w:rsidP="00FC1853">
      <w:pPr>
        <w:spacing w:after="0" w:line="276" w:lineRule="auto"/>
        <w:jc w:val="center"/>
        <w:rPr>
          <w:rFonts w:asciiTheme="minorHAnsi" w:hAnsiTheme="minorHAnsi" w:cstheme="minorHAnsi"/>
          <w:b/>
          <w:bCs/>
          <w:color w:val="000000" w:themeColor="text1"/>
        </w:rPr>
      </w:pPr>
    </w:p>
    <w:p w14:paraId="532125BC" w14:textId="35B1809F" w:rsidR="004543A1" w:rsidRPr="007B361B" w:rsidRDefault="004543A1" w:rsidP="00E547B4">
      <w:pPr>
        <w:tabs>
          <w:tab w:val="left" w:pos="284"/>
        </w:tabs>
        <w:spacing w:after="0" w:line="276" w:lineRule="auto"/>
        <w:ind w:left="0" w:firstLine="0"/>
        <w:jc w:val="left"/>
        <w:rPr>
          <w:rFonts w:asciiTheme="minorHAnsi" w:hAnsiTheme="minorHAnsi" w:cstheme="minorHAnsi"/>
          <w:bCs/>
          <w:color w:val="000000" w:themeColor="text1"/>
          <w:szCs w:val="24"/>
        </w:rPr>
      </w:pPr>
      <w:bookmarkStart w:id="123" w:name="_Hlk180398898"/>
      <w:r w:rsidRPr="007B361B">
        <w:rPr>
          <w:rFonts w:asciiTheme="minorHAnsi" w:hAnsiTheme="minorHAnsi" w:cstheme="minorHAnsi"/>
          <w:bCs/>
          <w:color w:val="000000" w:themeColor="text1"/>
          <w:szCs w:val="24"/>
        </w:rPr>
        <w:t>1. Uczeń lub jego rodzice, który nie zgadza się z przewidywaną oceną roczną z zajęć edukacyjnych, może wystąpić pisemnie o umożliwienie przystąpienia do sprawdzianu w</w:t>
      </w:r>
      <w:r w:rsidR="00FB52A6" w:rsidRPr="007B361B">
        <w:rPr>
          <w:rFonts w:asciiTheme="minorHAnsi" w:hAnsiTheme="minorHAnsi" w:cstheme="minorHAnsi"/>
          <w:bCs/>
          <w:color w:val="000000" w:themeColor="text1"/>
          <w:szCs w:val="24"/>
        </w:rPr>
        <w:t> </w:t>
      </w:r>
      <w:r w:rsidRPr="007B361B">
        <w:rPr>
          <w:rFonts w:asciiTheme="minorHAnsi" w:hAnsiTheme="minorHAnsi" w:cstheme="minorHAnsi"/>
          <w:bCs/>
          <w:color w:val="000000" w:themeColor="text1"/>
          <w:szCs w:val="24"/>
        </w:rPr>
        <w:t>terminie uzgodnionym z nauczycielem tych zajęć. Nie dotyczy to oceny z instrumentu wystawionej w trybie egzaminu</w:t>
      </w:r>
      <w:r w:rsidR="004F52D5" w:rsidRPr="007B361B">
        <w:rPr>
          <w:rFonts w:asciiTheme="minorHAnsi" w:hAnsiTheme="minorHAnsi" w:cstheme="minorHAnsi"/>
          <w:bCs/>
          <w:color w:val="000000" w:themeColor="text1"/>
          <w:szCs w:val="24"/>
        </w:rPr>
        <w:t xml:space="preserve"> promocyjnego</w:t>
      </w:r>
      <w:r w:rsidRPr="007B361B">
        <w:rPr>
          <w:rFonts w:asciiTheme="minorHAnsi" w:hAnsiTheme="minorHAnsi" w:cstheme="minorHAnsi"/>
          <w:bCs/>
          <w:color w:val="000000" w:themeColor="text1"/>
          <w:szCs w:val="24"/>
        </w:rPr>
        <w:t xml:space="preserve">. </w:t>
      </w:r>
    </w:p>
    <w:p w14:paraId="39B18D8A" w14:textId="31391B13" w:rsidR="004543A1" w:rsidRPr="007B361B" w:rsidRDefault="004543A1" w:rsidP="00E547B4">
      <w:pPr>
        <w:tabs>
          <w:tab w:val="left" w:pos="284"/>
        </w:tabs>
        <w:spacing w:after="0" w:line="276" w:lineRule="auto"/>
        <w:ind w:left="0" w:firstLine="0"/>
        <w:jc w:val="left"/>
        <w:rPr>
          <w:rFonts w:asciiTheme="minorHAnsi" w:hAnsiTheme="minorHAnsi" w:cstheme="minorHAnsi"/>
          <w:bCs/>
          <w:color w:val="000000" w:themeColor="text1"/>
          <w:szCs w:val="24"/>
        </w:rPr>
      </w:pPr>
      <w:r w:rsidRPr="007B361B">
        <w:rPr>
          <w:rFonts w:asciiTheme="minorHAnsi" w:hAnsiTheme="minorHAnsi" w:cstheme="minorHAnsi"/>
          <w:bCs/>
          <w:color w:val="000000" w:themeColor="text1"/>
          <w:szCs w:val="24"/>
        </w:rPr>
        <w:t>2. Z wnioskiem o przeprowadzenie sprawdzianu może zwrócić się uczeń w terminie 5 dni od otrzymania oceny proponowanej</w:t>
      </w:r>
      <w:r w:rsidR="009014EF" w:rsidRPr="007B361B">
        <w:rPr>
          <w:rFonts w:asciiTheme="minorHAnsi" w:hAnsiTheme="minorHAnsi" w:cstheme="minorHAnsi"/>
          <w:bCs/>
          <w:color w:val="000000" w:themeColor="text1"/>
          <w:szCs w:val="24"/>
        </w:rPr>
        <w:t>.</w:t>
      </w:r>
    </w:p>
    <w:p w14:paraId="6B8FC4B7" w14:textId="1E163234" w:rsidR="004543A1" w:rsidRPr="007B361B" w:rsidRDefault="004543A1" w:rsidP="00E547B4">
      <w:pPr>
        <w:tabs>
          <w:tab w:val="left" w:pos="284"/>
        </w:tabs>
        <w:spacing w:after="0" w:line="276" w:lineRule="auto"/>
        <w:ind w:left="0" w:firstLine="0"/>
        <w:jc w:val="left"/>
        <w:rPr>
          <w:rFonts w:asciiTheme="minorHAnsi" w:hAnsiTheme="minorHAnsi" w:cstheme="minorHAnsi"/>
          <w:bCs/>
          <w:color w:val="000000" w:themeColor="text1"/>
          <w:szCs w:val="24"/>
        </w:rPr>
      </w:pPr>
      <w:r w:rsidRPr="007B361B">
        <w:rPr>
          <w:rFonts w:asciiTheme="minorHAnsi" w:hAnsiTheme="minorHAnsi" w:cstheme="minorHAnsi"/>
          <w:bCs/>
          <w:color w:val="000000" w:themeColor="text1"/>
          <w:szCs w:val="24"/>
        </w:rPr>
        <w:t>3. Nauczyciel przedmiotu sporządza listę uczniów przystępujących do sprawdzianu i</w:t>
      </w:r>
      <w:r w:rsidR="00FB52A6" w:rsidRPr="007B361B">
        <w:rPr>
          <w:rFonts w:asciiTheme="minorHAnsi" w:hAnsiTheme="minorHAnsi" w:cstheme="minorHAnsi"/>
          <w:bCs/>
          <w:color w:val="000000" w:themeColor="text1"/>
          <w:szCs w:val="24"/>
        </w:rPr>
        <w:t> </w:t>
      </w:r>
      <w:r w:rsidRPr="007B361B">
        <w:rPr>
          <w:rFonts w:asciiTheme="minorHAnsi" w:hAnsiTheme="minorHAnsi" w:cstheme="minorHAnsi"/>
          <w:bCs/>
          <w:color w:val="000000" w:themeColor="text1"/>
          <w:szCs w:val="24"/>
        </w:rPr>
        <w:t xml:space="preserve">przedstawia ją dyrektorowi. Nauczyciel wyznacza termin przeprowadzenia sprawdzianów, które winny odbyć się niezwłocznie (przed posiedzeniem klasyfikacyjnym rady pedagogicznej). </w:t>
      </w:r>
    </w:p>
    <w:p w14:paraId="065F1970" w14:textId="508042D0" w:rsidR="004543A1" w:rsidRPr="007B361B" w:rsidRDefault="004543A1" w:rsidP="00E547B4">
      <w:pPr>
        <w:tabs>
          <w:tab w:val="left" w:pos="284"/>
        </w:tabs>
        <w:spacing w:after="0" w:line="276" w:lineRule="auto"/>
        <w:ind w:left="0" w:firstLine="0"/>
        <w:jc w:val="left"/>
        <w:rPr>
          <w:rFonts w:asciiTheme="minorHAnsi" w:hAnsiTheme="minorHAnsi" w:cstheme="minorHAnsi"/>
          <w:bCs/>
          <w:color w:val="000000" w:themeColor="text1"/>
          <w:szCs w:val="24"/>
        </w:rPr>
      </w:pPr>
      <w:r w:rsidRPr="007B361B">
        <w:rPr>
          <w:rFonts w:asciiTheme="minorHAnsi" w:hAnsiTheme="minorHAnsi" w:cstheme="minorHAnsi"/>
          <w:bCs/>
          <w:color w:val="000000" w:themeColor="text1"/>
          <w:szCs w:val="24"/>
        </w:rPr>
        <w:t>4. Nauczyciel informuje ucznia o wymaganiach na stopień, o który się ubiega w oparciu o</w:t>
      </w:r>
      <w:r w:rsidR="00FB52A6" w:rsidRPr="007B361B">
        <w:rPr>
          <w:rFonts w:asciiTheme="minorHAnsi" w:hAnsiTheme="minorHAnsi" w:cstheme="minorHAnsi"/>
          <w:bCs/>
          <w:color w:val="000000" w:themeColor="text1"/>
          <w:szCs w:val="24"/>
        </w:rPr>
        <w:t> </w:t>
      </w:r>
      <w:r w:rsidRPr="007B361B">
        <w:rPr>
          <w:rFonts w:asciiTheme="minorHAnsi" w:hAnsiTheme="minorHAnsi" w:cstheme="minorHAnsi"/>
          <w:bCs/>
          <w:color w:val="000000" w:themeColor="text1"/>
          <w:szCs w:val="24"/>
        </w:rPr>
        <w:t xml:space="preserve">przedmiotowy system oceniania. </w:t>
      </w:r>
    </w:p>
    <w:p w14:paraId="095F88DA" w14:textId="52258E5F" w:rsidR="004543A1" w:rsidRPr="007B361B" w:rsidRDefault="004543A1" w:rsidP="00E547B4">
      <w:pPr>
        <w:tabs>
          <w:tab w:val="left" w:pos="284"/>
        </w:tabs>
        <w:spacing w:after="0" w:line="276" w:lineRule="auto"/>
        <w:ind w:left="0" w:firstLine="0"/>
        <w:jc w:val="left"/>
        <w:rPr>
          <w:rFonts w:asciiTheme="minorHAnsi" w:hAnsiTheme="minorHAnsi" w:cstheme="minorHAnsi"/>
          <w:bCs/>
          <w:color w:val="000000" w:themeColor="text1"/>
          <w:szCs w:val="24"/>
        </w:rPr>
      </w:pPr>
      <w:r w:rsidRPr="007B361B">
        <w:rPr>
          <w:rFonts w:asciiTheme="minorHAnsi" w:hAnsiTheme="minorHAnsi" w:cstheme="minorHAnsi"/>
          <w:bCs/>
          <w:color w:val="000000" w:themeColor="text1"/>
          <w:szCs w:val="24"/>
        </w:rPr>
        <w:t>5. Sprawdzian przeprowadza się w formie pisemnej, ustnej lub praktycznej.</w:t>
      </w:r>
    </w:p>
    <w:p w14:paraId="3111B849" w14:textId="77777777" w:rsidR="004543A1" w:rsidRPr="007B361B" w:rsidRDefault="004543A1" w:rsidP="00E547B4">
      <w:pPr>
        <w:tabs>
          <w:tab w:val="left" w:pos="284"/>
        </w:tabs>
        <w:spacing w:after="0" w:line="276" w:lineRule="auto"/>
        <w:ind w:left="0" w:firstLine="0"/>
        <w:jc w:val="left"/>
        <w:rPr>
          <w:rFonts w:asciiTheme="minorHAnsi" w:hAnsiTheme="minorHAnsi" w:cstheme="minorHAnsi"/>
          <w:bCs/>
          <w:color w:val="000000" w:themeColor="text1"/>
          <w:szCs w:val="24"/>
        </w:rPr>
      </w:pPr>
      <w:r w:rsidRPr="007B361B">
        <w:rPr>
          <w:rFonts w:asciiTheme="minorHAnsi" w:hAnsiTheme="minorHAnsi" w:cstheme="minorHAnsi"/>
          <w:bCs/>
          <w:color w:val="000000" w:themeColor="text1"/>
          <w:szCs w:val="24"/>
        </w:rPr>
        <w:t xml:space="preserve">6. Skutkiem postępowania o uzyskanie oceny wyższej niż przewidywana nie może być uzyskanie oceny niższej niż przewidywana. </w:t>
      </w:r>
    </w:p>
    <w:p w14:paraId="5DFB1AE9" w14:textId="351FE973" w:rsidR="004543A1" w:rsidRPr="007B361B" w:rsidRDefault="009014EF" w:rsidP="00E547B4">
      <w:pPr>
        <w:tabs>
          <w:tab w:val="left" w:pos="284"/>
        </w:tabs>
        <w:spacing w:after="0" w:line="276" w:lineRule="auto"/>
        <w:ind w:left="0" w:firstLine="0"/>
        <w:jc w:val="left"/>
        <w:rPr>
          <w:rFonts w:asciiTheme="minorHAnsi" w:hAnsiTheme="minorHAnsi" w:cstheme="minorHAnsi"/>
          <w:bCs/>
          <w:color w:val="000000" w:themeColor="text1"/>
          <w:szCs w:val="24"/>
        </w:rPr>
      </w:pPr>
      <w:r w:rsidRPr="007B361B">
        <w:rPr>
          <w:rFonts w:asciiTheme="minorHAnsi" w:hAnsiTheme="minorHAnsi" w:cstheme="minorHAnsi"/>
          <w:bCs/>
          <w:color w:val="000000" w:themeColor="text1"/>
          <w:szCs w:val="24"/>
        </w:rPr>
        <w:t>7</w:t>
      </w:r>
      <w:r w:rsidR="004543A1" w:rsidRPr="007B361B">
        <w:rPr>
          <w:rFonts w:asciiTheme="minorHAnsi" w:hAnsiTheme="minorHAnsi" w:cstheme="minorHAnsi"/>
          <w:bCs/>
          <w:color w:val="000000" w:themeColor="text1"/>
          <w:szCs w:val="24"/>
        </w:rPr>
        <w:t xml:space="preserve">. Sprawdzian przeprowadza nauczyciel danego przedmiotu. </w:t>
      </w:r>
    </w:p>
    <w:p w14:paraId="40ED0434" w14:textId="17CC8367" w:rsidR="004543A1" w:rsidRPr="007B361B" w:rsidRDefault="009014EF" w:rsidP="00E547B4">
      <w:pPr>
        <w:tabs>
          <w:tab w:val="left" w:pos="284"/>
        </w:tabs>
        <w:spacing w:after="0" w:line="276" w:lineRule="auto"/>
        <w:ind w:left="0" w:firstLine="0"/>
        <w:jc w:val="left"/>
        <w:rPr>
          <w:rFonts w:asciiTheme="minorHAnsi" w:hAnsiTheme="minorHAnsi" w:cstheme="minorHAnsi"/>
          <w:bCs/>
          <w:color w:val="000000" w:themeColor="text1"/>
          <w:szCs w:val="24"/>
        </w:rPr>
      </w:pPr>
      <w:r w:rsidRPr="007B361B">
        <w:rPr>
          <w:rFonts w:asciiTheme="minorHAnsi" w:hAnsiTheme="minorHAnsi" w:cstheme="minorHAnsi"/>
          <w:bCs/>
          <w:color w:val="000000" w:themeColor="text1"/>
          <w:szCs w:val="24"/>
        </w:rPr>
        <w:lastRenderedPageBreak/>
        <w:t>8</w:t>
      </w:r>
      <w:r w:rsidR="004543A1" w:rsidRPr="007B361B">
        <w:rPr>
          <w:rFonts w:asciiTheme="minorHAnsi" w:hAnsiTheme="minorHAnsi" w:cstheme="minorHAnsi"/>
          <w:bCs/>
          <w:color w:val="000000" w:themeColor="text1"/>
          <w:szCs w:val="24"/>
        </w:rPr>
        <w:t xml:space="preserve">. Na wniosek rodzica w celu zapewnienia uczniowi poczucia bezpieczeństwa podczas przesłuchania może być obecny rodzic. </w:t>
      </w:r>
    </w:p>
    <w:p w14:paraId="5FC71163" w14:textId="7F7F69F7" w:rsidR="004543A1" w:rsidRPr="007B361B" w:rsidRDefault="009014EF" w:rsidP="00E547B4">
      <w:pPr>
        <w:tabs>
          <w:tab w:val="left" w:pos="284"/>
        </w:tabs>
        <w:spacing w:after="0" w:line="276" w:lineRule="auto"/>
        <w:ind w:left="0" w:firstLine="0"/>
        <w:jc w:val="left"/>
        <w:rPr>
          <w:rFonts w:asciiTheme="minorHAnsi" w:hAnsiTheme="minorHAnsi" w:cstheme="minorHAnsi"/>
          <w:bCs/>
          <w:color w:val="000000" w:themeColor="text1"/>
          <w:szCs w:val="24"/>
        </w:rPr>
      </w:pPr>
      <w:r w:rsidRPr="007B361B">
        <w:rPr>
          <w:rFonts w:asciiTheme="minorHAnsi" w:hAnsiTheme="minorHAnsi" w:cstheme="minorHAnsi"/>
          <w:bCs/>
          <w:color w:val="000000" w:themeColor="text1"/>
          <w:szCs w:val="24"/>
        </w:rPr>
        <w:t>9</w:t>
      </w:r>
      <w:r w:rsidR="004543A1" w:rsidRPr="007B361B">
        <w:rPr>
          <w:rFonts w:asciiTheme="minorHAnsi" w:hAnsiTheme="minorHAnsi" w:cstheme="minorHAnsi"/>
          <w:bCs/>
          <w:color w:val="000000" w:themeColor="text1"/>
          <w:szCs w:val="24"/>
        </w:rPr>
        <w:t xml:space="preserve">. Z przeprowadzonego sprawdzianu wystawia się ocenę, która jest wiążąca. </w:t>
      </w:r>
    </w:p>
    <w:p w14:paraId="72F2DC47" w14:textId="29C0FC00" w:rsidR="004543A1" w:rsidRPr="007B361B" w:rsidRDefault="004543A1" w:rsidP="00E547B4">
      <w:pPr>
        <w:tabs>
          <w:tab w:val="left" w:pos="284"/>
        </w:tabs>
        <w:spacing w:after="0" w:line="276" w:lineRule="auto"/>
        <w:ind w:left="0" w:firstLine="0"/>
        <w:jc w:val="left"/>
        <w:rPr>
          <w:rFonts w:asciiTheme="minorHAnsi" w:hAnsiTheme="minorHAnsi" w:cstheme="minorHAnsi"/>
          <w:bCs/>
          <w:strike/>
          <w:color w:val="000000" w:themeColor="text1"/>
          <w:szCs w:val="24"/>
        </w:rPr>
      </w:pPr>
      <w:r w:rsidRPr="007B361B">
        <w:rPr>
          <w:rFonts w:asciiTheme="minorHAnsi" w:hAnsiTheme="minorHAnsi" w:cstheme="minorHAnsi"/>
          <w:bCs/>
          <w:color w:val="000000" w:themeColor="text1"/>
          <w:szCs w:val="24"/>
        </w:rPr>
        <w:t>1</w:t>
      </w:r>
      <w:r w:rsidR="009014EF" w:rsidRPr="007B361B">
        <w:rPr>
          <w:rFonts w:asciiTheme="minorHAnsi" w:hAnsiTheme="minorHAnsi" w:cstheme="minorHAnsi"/>
          <w:bCs/>
          <w:color w:val="000000" w:themeColor="text1"/>
          <w:szCs w:val="24"/>
        </w:rPr>
        <w:t>0</w:t>
      </w:r>
      <w:r w:rsidRPr="007B361B">
        <w:rPr>
          <w:rFonts w:asciiTheme="minorHAnsi" w:hAnsiTheme="minorHAnsi" w:cstheme="minorHAnsi"/>
          <w:bCs/>
          <w:color w:val="000000" w:themeColor="text1"/>
          <w:szCs w:val="24"/>
        </w:rPr>
        <w:t xml:space="preserve">. </w:t>
      </w:r>
      <w:bookmarkStart w:id="124" w:name="_Hlk181000321"/>
      <w:r w:rsidRPr="007B361B">
        <w:rPr>
          <w:rFonts w:asciiTheme="minorHAnsi" w:hAnsiTheme="minorHAnsi" w:cstheme="minorHAnsi"/>
          <w:bCs/>
          <w:color w:val="000000" w:themeColor="text1"/>
          <w:szCs w:val="24"/>
        </w:rPr>
        <w:t>Na wniosek rodziców sprawdzona i oceniona praca może zostać udostępniona</w:t>
      </w:r>
      <w:r w:rsidR="00020B69" w:rsidRPr="007B361B">
        <w:rPr>
          <w:rFonts w:asciiTheme="minorHAnsi" w:hAnsiTheme="minorHAnsi" w:cstheme="minorHAnsi"/>
          <w:bCs/>
          <w:color w:val="000000" w:themeColor="text1"/>
          <w:szCs w:val="24"/>
        </w:rPr>
        <w:t xml:space="preserve"> zgodnie z</w:t>
      </w:r>
      <w:r w:rsidR="00FB52A6" w:rsidRPr="007B361B">
        <w:rPr>
          <w:rFonts w:asciiTheme="minorHAnsi" w:hAnsiTheme="minorHAnsi" w:cstheme="minorHAnsi"/>
          <w:bCs/>
          <w:color w:val="000000" w:themeColor="text1"/>
          <w:szCs w:val="24"/>
        </w:rPr>
        <w:t> </w:t>
      </w:r>
      <w:r w:rsidR="00020B69" w:rsidRPr="007B361B">
        <w:rPr>
          <w:rFonts w:asciiTheme="minorHAnsi" w:hAnsiTheme="minorHAnsi" w:cstheme="minorHAnsi"/>
          <w:bCs/>
          <w:color w:val="000000" w:themeColor="text1"/>
          <w:szCs w:val="24"/>
        </w:rPr>
        <w:t>postanowieniami statutu.</w:t>
      </w:r>
      <w:r w:rsidRPr="007B361B">
        <w:rPr>
          <w:rFonts w:asciiTheme="minorHAnsi" w:hAnsiTheme="minorHAnsi" w:cstheme="minorHAnsi"/>
          <w:bCs/>
          <w:color w:val="000000" w:themeColor="text1"/>
          <w:szCs w:val="24"/>
        </w:rPr>
        <w:t xml:space="preserve"> </w:t>
      </w:r>
      <w:bookmarkEnd w:id="124"/>
    </w:p>
    <w:bookmarkEnd w:id="123"/>
    <w:p w14:paraId="3E1E5F8C" w14:textId="77777777" w:rsidR="004543A1" w:rsidRPr="007B361B" w:rsidRDefault="004543A1" w:rsidP="00FC1853">
      <w:pPr>
        <w:tabs>
          <w:tab w:val="left" w:pos="284"/>
        </w:tabs>
        <w:spacing w:after="0" w:line="276" w:lineRule="auto"/>
        <w:ind w:left="0" w:firstLine="0"/>
        <w:jc w:val="center"/>
        <w:rPr>
          <w:rFonts w:asciiTheme="minorHAnsi" w:hAnsiTheme="minorHAnsi" w:cstheme="minorHAnsi"/>
          <w:b/>
          <w:color w:val="000000" w:themeColor="text1"/>
          <w:szCs w:val="24"/>
        </w:rPr>
      </w:pPr>
    </w:p>
    <w:p w14:paraId="1764FC07" w14:textId="0A3C3C27"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51</w:t>
      </w:r>
    </w:p>
    <w:p w14:paraId="182561FA" w14:textId="43DC6308"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EGZAMIN PROMOCYJNY</w:t>
      </w:r>
    </w:p>
    <w:p w14:paraId="6D2C6798" w14:textId="78D012F4" w:rsidR="004C235B" w:rsidRPr="007B361B" w:rsidRDefault="004C235B" w:rsidP="00FC1853">
      <w:pPr>
        <w:spacing w:after="0" w:line="276" w:lineRule="auto"/>
        <w:jc w:val="center"/>
        <w:rPr>
          <w:rFonts w:asciiTheme="minorHAnsi" w:hAnsiTheme="minorHAnsi" w:cstheme="minorHAnsi"/>
          <w:b/>
          <w:bCs/>
          <w:color w:val="000000" w:themeColor="text1"/>
        </w:rPr>
      </w:pPr>
    </w:p>
    <w:p w14:paraId="5B8F1FC3" w14:textId="77777777" w:rsidR="004C235B" w:rsidRPr="007B361B" w:rsidRDefault="00116118" w:rsidP="00E547B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l . Komisja Egzaminacyjna ustala w trybie egzaminu promocyjnego oceny z przedmiotów: </w:t>
      </w:r>
    </w:p>
    <w:p w14:paraId="1CC26B43" w14:textId="19C9840B" w:rsidR="004C235B" w:rsidRPr="007B361B" w:rsidRDefault="00116118" w:rsidP="00E547B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 instrument główny — w PSM I stopnia dla uczniów z klas:</w:t>
      </w:r>
      <w:r w:rsidR="00FC1853" w:rsidRPr="007B361B">
        <w:rPr>
          <w:rFonts w:asciiTheme="minorHAnsi" w:hAnsiTheme="minorHAnsi" w:cstheme="minorHAnsi"/>
          <w:color w:val="000000" w:themeColor="text1"/>
          <w:szCs w:val="24"/>
        </w:rPr>
        <w:t xml:space="preserve"> </w:t>
      </w:r>
    </w:p>
    <w:p w14:paraId="6999A0A2" w14:textId="77777777" w:rsidR="00090B18" w:rsidRPr="007B361B" w:rsidRDefault="00116118" w:rsidP="00E547B4">
      <w:pPr>
        <w:tabs>
          <w:tab w:val="left" w:pos="284"/>
        </w:tabs>
        <w:spacing w:after="0" w:line="276" w:lineRule="auto"/>
        <w:ind w:left="0" w:right="4869"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II-VI sześcioletniego cyklu nauczania, </w:t>
      </w:r>
    </w:p>
    <w:p w14:paraId="45B46901" w14:textId="77777777" w:rsidR="004C235B" w:rsidRPr="007B361B" w:rsidRDefault="00116118" w:rsidP="00E547B4">
      <w:pPr>
        <w:tabs>
          <w:tab w:val="left" w:pos="284"/>
        </w:tabs>
        <w:spacing w:after="0" w:line="276" w:lineRule="auto"/>
        <w:ind w:left="0" w:right="4869"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II-IV czteroletniego cyklu nauczania. </w:t>
      </w:r>
      <w:r w:rsidRPr="007B361B">
        <w:rPr>
          <w:rFonts w:asciiTheme="minorHAnsi" w:hAnsiTheme="minorHAnsi" w:cstheme="minorHAnsi"/>
          <w:noProof/>
          <w:color w:val="000000" w:themeColor="text1"/>
          <w:szCs w:val="24"/>
        </w:rPr>
        <w:drawing>
          <wp:inline distT="0" distB="0" distL="0" distR="0" wp14:anchorId="6349D09B" wp14:editId="21D4AF64">
            <wp:extent cx="5079" cy="2539"/>
            <wp:effectExtent l="0" t="0" r="0" b="0"/>
            <wp:docPr id="4640" name="Picture 4640"/>
            <wp:cNvGraphicFramePr/>
            <a:graphic xmlns:a="http://schemas.openxmlformats.org/drawingml/2006/main">
              <a:graphicData uri="http://schemas.openxmlformats.org/drawingml/2006/picture">
                <pic:pic xmlns:pic="http://schemas.openxmlformats.org/drawingml/2006/picture">
                  <pic:nvPicPr>
                    <pic:cNvPr id="4640" name="Picture 4640"/>
                    <pic:cNvPicPr/>
                  </pic:nvPicPr>
                  <pic:blipFill>
                    <a:blip r:embed="rId16"/>
                    <a:stretch>
                      <a:fillRect/>
                    </a:stretch>
                  </pic:blipFill>
                  <pic:spPr>
                    <a:xfrm>
                      <a:off x="0" y="0"/>
                      <a:ext cx="5079" cy="2539"/>
                    </a:xfrm>
                    <a:prstGeom prst="rect">
                      <a:avLst/>
                    </a:prstGeom>
                  </pic:spPr>
                </pic:pic>
              </a:graphicData>
            </a:graphic>
          </wp:inline>
        </w:drawing>
      </w:r>
      <w:r w:rsidRPr="007B361B">
        <w:rPr>
          <w:rFonts w:asciiTheme="minorHAnsi" w:hAnsiTheme="minorHAnsi" w:cstheme="minorHAnsi"/>
          <w:color w:val="000000" w:themeColor="text1"/>
          <w:szCs w:val="24"/>
        </w:rPr>
        <w:t xml:space="preserve"> </w:t>
      </w:r>
    </w:p>
    <w:p w14:paraId="352D1265" w14:textId="77777777" w:rsidR="004C235B" w:rsidRPr="007B361B" w:rsidRDefault="00116118" w:rsidP="00E547B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2. Egzamin promocyjny ma na celu sprawdzenie wiedzy i umiejętności w zakresie tych zajęć. </w:t>
      </w:r>
    </w:p>
    <w:p w14:paraId="1D278E07" w14:textId="1BD3CF79" w:rsidR="004C235B" w:rsidRPr="007B361B" w:rsidRDefault="00116118" w:rsidP="00E547B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 celu przeprowadzenia egzaminu promocyjnego Dyrektor Szkoły powołuję komisję</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składzie: </w:t>
      </w:r>
    </w:p>
    <w:p w14:paraId="11805426" w14:textId="7BB99B50" w:rsidR="004C235B" w:rsidRPr="007B361B" w:rsidRDefault="00116118" w:rsidP="00E547B4">
      <w:pPr>
        <w:tabs>
          <w:tab w:val="left" w:pos="284"/>
        </w:tabs>
        <w:spacing w:after="0" w:line="276" w:lineRule="auto"/>
        <w:ind w:left="0" w:firstLine="0"/>
        <w:jc w:val="left"/>
        <w:rPr>
          <w:rFonts w:asciiTheme="minorHAnsi" w:hAnsiTheme="minorHAnsi" w:cstheme="minorHAnsi"/>
          <w:color w:val="000000" w:themeColor="text1"/>
          <w:szCs w:val="24"/>
        </w:rPr>
      </w:pPr>
      <w:bookmarkStart w:id="125" w:name="_Hlk19520412"/>
      <w:r w:rsidRPr="007B361B">
        <w:rPr>
          <w:rFonts w:asciiTheme="minorHAnsi" w:hAnsiTheme="minorHAnsi" w:cstheme="minorHAnsi"/>
          <w:color w:val="000000" w:themeColor="text1"/>
          <w:szCs w:val="24"/>
        </w:rPr>
        <w:t>l) dyrektor lub</w:t>
      </w:r>
      <w:r w:rsidR="00090B18" w:rsidRPr="007B361B">
        <w:rPr>
          <w:rFonts w:asciiTheme="minorHAnsi" w:hAnsiTheme="minorHAnsi" w:cstheme="minorHAnsi"/>
          <w:color w:val="000000" w:themeColor="text1"/>
          <w:szCs w:val="24"/>
        </w:rPr>
        <w:t xml:space="preserve"> nauczyciel zajmujący w szkole inne stanowisko kierownicze</w:t>
      </w:r>
      <w:r w:rsidRPr="007B361B">
        <w:rPr>
          <w:rFonts w:asciiTheme="minorHAnsi" w:hAnsiTheme="minorHAnsi" w:cstheme="minorHAnsi"/>
          <w:color w:val="000000" w:themeColor="text1"/>
          <w:szCs w:val="24"/>
        </w:rPr>
        <w:t xml:space="preserve"> </w:t>
      </w:r>
      <w:r w:rsidR="00090B18"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jako przewodniczący komisji,</w:t>
      </w:r>
      <w:r w:rsidR="00FC1853" w:rsidRPr="007B361B">
        <w:rPr>
          <w:rFonts w:asciiTheme="minorHAnsi" w:hAnsiTheme="minorHAnsi" w:cstheme="minorHAnsi"/>
          <w:color w:val="000000" w:themeColor="text1"/>
          <w:szCs w:val="24"/>
        </w:rPr>
        <w:t xml:space="preserve"> </w:t>
      </w:r>
    </w:p>
    <w:bookmarkEnd w:id="125"/>
    <w:p w14:paraId="0328F2BA" w14:textId="77777777" w:rsidR="00090B18" w:rsidRPr="007B361B" w:rsidRDefault="00116118" w:rsidP="00E547B4">
      <w:pPr>
        <w:tabs>
          <w:tab w:val="left" w:pos="284"/>
        </w:tabs>
        <w:spacing w:after="0" w:line="276" w:lineRule="auto"/>
        <w:ind w:left="0" w:right="2445"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2) nauczyciel prowadzący z uczniem dane zajęcia edukacyjne, </w:t>
      </w:r>
    </w:p>
    <w:p w14:paraId="54F47088" w14:textId="77777777" w:rsidR="004C235B" w:rsidRPr="007B361B" w:rsidRDefault="00116118" w:rsidP="00E547B4">
      <w:pPr>
        <w:tabs>
          <w:tab w:val="left" w:pos="284"/>
        </w:tabs>
        <w:spacing w:after="0" w:line="276" w:lineRule="auto"/>
        <w:ind w:left="0" w:right="2445"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 nauczyciel (nauczyciele) tego samego lub pokrewnego przedmiotu. </w:t>
      </w:r>
    </w:p>
    <w:p w14:paraId="408DFCA2" w14:textId="77777777" w:rsidR="004C235B" w:rsidRPr="007B361B" w:rsidRDefault="00116118" w:rsidP="00E547B4">
      <w:pPr>
        <w:numPr>
          <w:ilvl w:val="0"/>
          <w:numId w:val="11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Egzamin promocyjny przeprowadza się w formie praktycznej. </w:t>
      </w:r>
    </w:p>
    <w:p w14:paraId="22219A8F" w14:textId="77777777" w:rsidR="004C235B" w:rsidRPr="007B361B" w:rsidRDefault="00116118" w:rsidP="00E547B4">
      <w:pPr>
        <w:numPr>
          <w:ilvl w:val="0"/>
          <w:numId w:val="11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Egzamin promocyjny w PSM I stopnia jest zamknięty dla publiczności. </w:t>
      </w:r>
    </w:p>
    <w:p w14:paraId="7E333344" w14:textId="3417D019" w:rsidR="00090B18" w:rsidRPr="007B361B" w:rsidRDefault="00090B18" w:rsidP="00E547B4">
      <w:pPr>
        <w:pStyle w:val="Akapitzlist"/>
        <w:numPr>
          <w:ilvl w:val="0"/>
          <w:numId w:val="119"/>
        </w:numPr>
        <w:tabs>
          <w:tab w:val="left" w:pos="284"/>
        </w:tabs>
        <w:spacing w:after="0" w:line="276" w:lineRule="auto"/>
        <w:ind w:left="0" w:firstLine="0"/>
        <w:jc w:val="left"/>
        <w:rPr>
          <w:rFonts w:asciiTheme="minorHAnsi" w:hAnsiTheme="minorHAnsi" w:cstheme="minorHAnsi"/>
          <w:color w:val="000000" w:themeColor="text1"/>
          <w:szCs w:val="24"/>
        </w:rPr>
      </w:pPr>
      <w:bookmarkStart w:id="126" w:name="_Hlk19520437"/>
      <w:r w:rsidRPr="007B361B">
        <w:rPr>
          <w:rFonts w:asciiTheme="minorHAnsi" w:hAnsiTheme="minorHAnsi" w:cstheme="minorHAnsi"/>
          <w:color w:val="000000" w:themeColor="text1"/>
          <w:szCs w:val="24"/>
        </w:rPr>
        <w:t>Z egzaminu promocyjnego i egzaminu końcowego sporządza się protokół zawierający 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szczególności:</w:t>
      </w:r>
    </w:p>
    <w:p w14:paraId="0D42B74F" w14:textId="77777777" w:rsidR="00090B18" w:rsidRPr="007B361B" w:rsidRDefault="00090B18"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 nazwę zajęć edukacyjnych, z których był przeprowadzony egzamin;</w:t>
      </w:r>
    </w:p>
    <w:p w14:paraId="537F1210" w14:textId="77777777" w:rsidR="00090B18" w:rsidRPr="007B361B" w:rsidRDefault="00090B18"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 imiona i nazwiska osób wchodzących w skład komisji;</w:t>
      </w:r>
    </w:p>
    <w:p w14:paraId="4CE4CAC6" w14:textId="77777777" w:rsidR="00090B18" w:rsidRPr="007B361B" w:rsidRDefault="00090B18"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3) termin egzaminu;</w:t>
      </w:r>
    </w:p>
    <w:p w14:paraId="0043FB67" w14:textId="77777777" w:rsidR="00090B18" w:rsidRPr="007B361B" w:rsidRDefault="00090B18" w:rsidP="00FC1853">
      <w:p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 imię i nazwisko ucznia;</w:t>
      </w:r>
    </w:p>
    <w:p w14:paraId="4B10605B" w14:textId="77777777" w:rsidR="00090B18" w:rsidRPr="007B361B" w:rsidRDefault="00090B18" w:rsidP="00E547B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5) zadania egzaminacyjne lub program artystyczny wykonany podczas egzaminu;</w:t>
      </w:r>
    </w:p>
    <w:p w14:paraId="4E4D56E7" w14:textId="12A4F06D" w:rsidR="00090B18" w:rsidRPr="007B361B" w:rsidRDefault="00090B18" w:rsidP="00E547B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6) ustaloną odpowiednio roczną ocenę klasyfikacyjną lub końcową ocenę klasyfikacyjną wraz 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liczbą punktów uzyskanych przez ucznia z egzaminu.</w:t>
      </w:r>
    </w:p>
    <w:p w14:paraId="080BCDF6" w14:textId="77777777" w:rsidR="00090B18" w:rsidRPr="007B361B" w:rsidRDefault="00090B18" w:rsidP="00E547B4">
      <w:pPr>
        <w:numPr>
          <w:ilvl w:val="0"/>
          <w:numId w:val="11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Protokół podpisują osoby wchodzące w skład komisji. Protokół stanowi załącznik do arkusza ocen ucznia.</w:t>
      </w:r>
    </w:p>
    <w:bookmarkEnd w:id="126"/>
    <w:p w14:paraId="54CC16E1" w14:textId="317E5B09"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52</w:t>
      </w:r>
    </w:p>
    <w:p w14:paraId="349689E2" w14:textId="57774268" w:rsidR="004C235B" w:rsidRPr="007B361B" w:rsidRDefault="004C235B" w:rsidP="00FC1853">
      <w:pPr>
        <w:spacing w:after="0" w:line="276" w:lineRule="auto"/>
        <w:jc w:val="center"/>
        <w:rPr>
          <w:rFonts w:asciiTheme="minorHAnsi" w:hAnsiTheme="minorHAnsi" w:cstheme="minorHAnsi"/>
          <w:b/>
          <w:bCs/>
          <w:color w:val="000000" w:themeColor="text1"/>
        </w:rPr>
      </w:pPr>
    </w:p>
    <w:p w14:paraId="0E347C45" w14:textId="77777777" w:rsidR="004C235B" w:rsidRPr="007B361B" w:rsidRDefault="00116118" w:rsidP="00E547B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l . Sposób wystawiania oceny z egzaminu promocyjnego: </w:t>
      </w:r>
    </w:p>
    <w:p w14:paraId="0E901C64" w14:textId="77777777" w:rsidR="004C235B" w:rsidRPr="007B361B" w:rsidRDefault="00116118" w:rsidP="00E547B4">
      <w:pPr>
        <w:numPr>
          <w:ilvl w:val="0"/>
          <w:numId w:val="12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 wysłuchaniu prezentacji ucznia, nauczyciel przedmiotu głównego proponuje i uzasadnia członkom komisji swoją ocenę, </w:t>
      </w:r>
    </w:p>
    <w:p w14:paraId="499DDA15" w14:textId="77777777" w:rsidR="004C235B" w:rsidRPr="007B361B" w:rsidRDefault="00116118" w:rsidP="00E547B4">
      <w:pPr>
        <w:numPr>
          <w:ilvl w:val="0"/>
          <w:numId w:val="12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ocenę ustala się w wyniku dyskusji na zasadzie jednomyślności; W przypadku rozbieżności ocenę ustala się jako średnią ocen proponowanych przez poszczególne osoby wchodzące w </w:t>
      </w:r>
      <w:r w:rsidRPr="007B361B">
        <w:rPr>
          <w:rFonts w:asciiTheme="minorHAnsi" w:hAnsiTheme="minorHAnsi" w:cstheme="minorHAnsi"/>
          <w:color w:val="000000" w:themeColor="text1"/>
          <w:szCs w:val="24"/>
        </w:rPr>
        <w:lastRenderedPageBreak/>
        <w:t xml:space="preserve">skład komisji i zaokrągla się do pełnych stopni odpowiednio w górę </w:t>
      </w:r>
      <w:r w:rsidRPr="007B361B">
        <w:rPr>
          <w:rFonts w:asciiTheme="minorHAnsi" w:hAnsiTheme="minorHAnsi" w:cstheme="minorHAnsi"/>
          <w:noProof/>
          <w:color w:val="000000" w:themeColor="text1"/>
          <w:szCs w:val="24"/>
        </w:rPr>
        <w:drawing>
          <wp:inline distT="0" distB="0" distL="0" distR="0" wp14:anchorId="77594413" wp14:editId="3695884F">
            <wp:extent cx="81412" cy="12065"/>
            <wp:effectExtent l="0" t="0" r="0" b="0"/>
            <wp:docPr id="4841" name="Picture 4841"/>
            <wp:cNvGraphicFramePr/>
            <a:graphic xmlns:a="http://schemas.openxmlformats.org/drawingml/2006/main">
              <a:graphicData uri="http://schemas.openxmlformats.org/drawingml/2006/picture">
                <pic:pic xmlns:pic="http://schemas.openxmlformats.org/drawingml/2006/picture">
                  <pic:nvPicPr>
                    <pic:cNvPr id="4841" name="Picture 4841"/>
                    <pic:cNvPicPr/>
                  </pic:nvPicPr>
                  <pic:blipFill>
                    <a:blip r:embed="rId17"/>
                    <a:stretch>
                      <a:fillRect/>
                    </a:stretch>
                  </pic:blipFill>
                  <pic:spPr>
                    <a:xfrm>
                      <a:off x="0" y="0"/>
                      <a:ext cx="81412" cy="12065"/>
                    </a:xfrm>
                    <a:prstGeom prst="rect">
                      <a:avLst/>
                    </a:prstGeom>
                  </pic:spPr>
                </pic:pic>
              </a:graphicData>
            </a:graphic>
          </wp:inline>
        </w:drawing>
      </w:r>
      <w:r w:rsidRPr="007B361B">
        <w:rPr>
          <w:rFonts w:asciiTheme="minorHAnsi" w:hAnsiTheme="minorHAnsi" w:cstheme="minorHAnsi"/>
          <w:color w:val="000000" w:themeColor="text1"/>
          <w:szCs w:val="24"/>
        </w:rPr>
        <w:t xml:space="preserve"> przy uzyskaniu co najmniej 0,5 stopnia albo w dół — przy uzyskaniu mniej niż 0,5 stopniach. </w:t>
      </w:r>
    </w:p>
    <w:p w14:paraId="47C4227B" w14:textId="3DB65329" w:rsidR="004C235B" w:rsidRPr="007B361B" w:rsidRDefault="00116118" w:rsidP="00E547B4">
      <w:pPr>
        <w:numPr>
          <w:ilvl w:val="0"/>
          <w:numId w:val="120"/>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Z przeprowadzonego egzaminu promocyjnego sporządza się protokół zawierający</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szczególności: </w:t>
      </w:r>
    </w:p>
    <w:p w14:paraId="4A6BB421" w14:textId="77777777" w:rsidR="004C235B" w:rsidRPr="007B361B" w:rsidRDefault="00116118" w:rsidP="00E547B4">
      <w:pPr>
        <w:numPr>
          <w:ilvl w:val="0"/>
          <w:numId w:val="12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nazwę zajęć edukacyjnych, z których był przeprowadzony, </w:t>
      </w:r>
    </w:p>
    <w:p w14:paraId="20EA41F6" w14:textId="77777777" w:rsidR="004C235B" w:rsidRPr="007B361B" w:rsidRDefault="00116118" w:rsidP="00E547B4">
      <w:pPr>
        <w:numPr>
          <w:ilvl w:val="0"/>
          <w:numId w:val="12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imiona i nazwiska osób wchodzących w skład komisji, </w:t>
      </w:r>
    </w:p>
    <w:p w14:paraId="55F14A64" w14:textId="77777777" w:rsidR="004C235B" w:rsidRPr="007B361B" w:rsidRDefault="00116118" w:rsidP="00E547B4">
      <w:pPr>
        <w:numPr>
          <w:ilvl w:val="0"/>
          <w:numId w:val="12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termin egzaminu, </w:t>
      </w:r>
    </w:p>
    <w:p w14:paraId="24BFB7DF" w14:textId="77777777" w:rsidR="004C235B" w:rsidRPr="007B361B" w:rsidRDefault="00116118" w:rsidP="00FC1853">
      <w:pPr>
        <w:numPr>
          <w:ilvl w:val="0"/>
          <w:numId w:val="121"/>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imię i nazwisko ucznia, </w:t>
      </w:r>
    </w:p>
    <w:p w14:paraId="69FD9BCF" w14:textId="77777777" w:rsidR="004C235B" w:rsidRPr="007B361B" w:rsidRDefault="00116118" w:rsidP="00FC1853">
      <w:pPr>
        <w:numPr>
          <w:ilvl w:val="0"/>
          <w:numId w:val="121"/>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zadania egzaminacyjne lub program artystyczny wykonany przez ucznia, </w:t>
      </w:r>
    </w:p>
    <w:p w14:paraId="414F3E13" w14:textId="77777777" w:rsidR="004C235B" w:rsidRPr="007B361B" w:rsidRDefault="00116118" w:rsidP="00E547B4">
      <w:pPr>
        <w:numPr>
          <w:ilvl w:val="0"/>
          <w:numId w:val="121"/>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ustalona ocenę klasyfikacyjną. </w:t>
      </w:r>
    </w:p>
    <w:p w14:paraId="180D2BA2" w14:textId="77777777" w:rsidR="004C235B" w:rsidRPr="007B361B" w:rsidRDefault="00116118" w:rsidP="00E547B4">
      <w:pPr>
        <w:numPr>
          <w:ilvl w:val="0"/>
          <w:numId w:val="12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Stopień uzyskany przez ucznia zostaje zapisany w protokole egzaminu i opatrzony podpisami poszczególnych członków Komisji. Protokół stanowi załącznik do arkusza ocen. </w:t>
      </w:r>
    </w:p>
    <w:p w14:paraId="4C4F9954" w14:textId="3D544470" w:rsidR="004C235B" w:rsidRPr="007B361B" w:rsidRDefault="00116118" w:rsidP="00E547B4">
      <w:pPr>
        <w:numPr>
          <w:ilvl w:val="0"/>
          <w:numId w:val="12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Ocenę z egzaminu promocyjnego przekazuje uczniowi nauczyciel przedmiotu głównego</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indywidualnej rozmowie, po zakończeniu egzaminu, Nauczyciel ustnie uzasadnia otrzymaną przez ucznia ocenę. Nauczyciel nie podaje punktacji wystawionych przez poszczególnych członków komisji egzaminacyjnej. </w:t>
      </w:r>
    </w:p>
    <w:p w14:paraId="24B9FD31" w14:textId="75CDB01D" w:rsidR="004C235B" w:rsidRPr="007B361B" w:rsidRDefault="00020B69" w:rsidP="00E547B4">
      <w:pPr>
        <w:numPr>
          <w:ilvl w:val="0"/>
          <w:numId w:val="122"/>
        </w:numPr>
        <w:tabs>
          <w:tab w:val="left" w:pos="284"/>
        </w:tabs>
        <w:spacing w:after="0" w:line="276" w:lineRule="auto"/>
        <w:ind w:left="0" w:firstLine="0"/>
        <w:jc w:val="left"/>
        <w:rPr>
          <w:rFonts w:asciiTheme="minorHAnsi" w:hAnsiTheme="minorHAnsi" w:cstheme="minorHAnsi"/>
          <w:color w:val="000000" w:themeColor="text1"/>
          <w:szCs w:val="24"/>
        </w:rPr>
      </w:pPr>
      <w:bookmarkStart w:id="127" w:name="_Hlk181000388"/>
      <w:bookmarkStart w:id="128" w:name="_Hlk19520456"/>
      <w:r w:rsidRPr="007B361B">
        <w:rPr>
          <w:rFonts w:asciiTheme="minorHAnsi" w:hAnsiTheme="minorHAnsi" w:cstheme="minorHAnsi"/>
          <w:color w:val="000000" w:themeColor="text1"/>
          <w:szCs w:val="24"/>
        </w:rPr>
        <w:t xml:space="preserve">Podczas oceniania </w:t>
      </w:r>
      <w:r w:rsidR="00116118" w:rsidRPr="007B361B">
        <w:rPr>
          <w:rFonts w:asciiTheme="minorHAnsi" w:hAnsiTheme="minorHAnsi" w:cstheme="minorHAnsi"/>
          <w:color w:val="000000" w:themeColor="text1"/>
          <w:szCs w:val="24"/>
        </w:rPr>
        <w:t xml:space="preserve">z egzaminu promocyjnego </w:t>
      </w:r>
      <w:r w:rsidRPr="007B361B">
        <w:rPr>
          <w:rFonts w:asciiTheme="minorHAnsi" w:hAnsiTheme="minorHAnsi" w:cstheme="minorHAnsi"/>
          <w:color w:val="000000" w:themeColor="text1"/>
          <w:szCs w:val="24"/>
        </w:rPr>
        <w:t>stosuje się następującą skale:</w:t>
      </w:r>
    </w:p>
    <w:tbl>
      <w:tblPr>
        <w:tblStyle w:val="TableGrid"/>
        <w:tblW w:w="9245" w:type="dxa"/>
        <w:tblInd w:w="-58" w:type="dxa"/>
        <w:tblCellMar>
          <w:top w:w="19" w:type="dxa"/>
          <w:left w:w="110" w:type="dxa"/>
          <w:right w:w="115" w:type="dxa"/>
        </w:tblCellMar>
        <w:tblLook w:val="04A0" w:firstRow="1" w:lastRow="0" w:firstColumn="1" w:lastColumn="0" w:noHBand="0" w:noVBand="1"/>
      </w:tblPr>
      <w:tblGrid>
        <w:gridCol w:w="3108"/>
        <w:gridCol w:w="3070"/>
        <w:gridCol w:w="3067"/>
      </w:tblGrid>
      <w:tr w:rsidR="00846C2D" w:rsidRPr="007B361B" w14:paraId="02BE97C6" w14:textId="77777777" w:rsidTr="00090B18">
        <w:trPr>
          <w:trHeight w:val="535"/>
        </w:trPr>
        <w:tc>
          <w:tcPr>
            <w:tcW w:w="3108" w:type="dxa"/>
            <w:tcBorders>
              <w:top w:val="single" w:sz="2" w:space="0" w:color="000000"/>
              <w:left w:val="single" w:sz="2" w:space="0" w:color="000000"/>
              <w:bottom w:val="single" w:sz="2" w:space="0" w:color="000000"/>
              <w:right w:val="single" w:sz="2" w:space="0" w:color="000000"/>
            </w:tcBorders>
          </w:tcPr>
          <w:p w14:paraId="0E32F3D5"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bookmarkStart w:id="129" w:name="_Hlk19520466"/>
            <w:bookmarkEnd w:id="127"/>
            <w:r w:rsidRPr="007B361B">
              <w:rPr>
                <w:rFonts w:asciiTheme="minorHAnsi" w:hAnsiTheme="minorHAnsi" w:cstheme="minorHAnsi"/>
                <w:color w:val="000000" w:themeColor="text1"/>
                <w:szCs w:val="24"/>
              </w:rPr>
              <w:t xml:space="preserve">stopień celujący </w:t>
            </w:r>
          </w:p>
        </w:tc>
        <w:tc>
          <w:tcPr>
            <w:tcW w:w="3070" w:type="dxa"/>
            <w:tcBorders>
              <w:top w:val="single" w:sz="2" w:space="0" w:color="000000"/>
              <w:left w:val="single" w:sz="2" w:space="0" w:color="000000"/>
              <w:bottom w:val="single" w:sz="2" w:space="0" w:color="000000"/>
              <w:right w:val="single" w:sz="2" w:space="0" w:color="000000"/>
            </w:tcBorders>
          </w:tcPr>
          <w:p w14:paraId="53C0DA3D"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6 </w:t>
            </w:r>
          </w:p>
        </w:tc>
        <w:tc>
          <w:tcPr>
            <w:tcW w:w="3067" w:type="dxa"/>
            <w:tcBorders>
              <w:top w:val="single" w:sz="2" w:space="0" w:color="000000"/>
              <w:left w:val="single" w:sz="2" w:space="0" w:color="000000"/>
              <w:bottom w:val="single" w:sz="2" w:space="0" w:color="000000"/>
              <w:right w:val="single" w:sz="2" w:space="0" w:color="000000"/>
            </w:tcBorders>
          </w:tcPr>
          <w:p w14:paraId="28814847"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25 punktów</w:t>
            </w:r>
          </w:p>
        </w:tc>
      </w:tr>
      <w:tr w:rsidR="00846C2D" w:rsidRPr="007B361B" w14:paraId="01148AFE" w14:textId="77777777" w:rsidTr="00090B18">
        <w:trPr>
          <w:trHeight w:val="541"/>
        </w:trPr>
        <w:tc>
          <w:tcPr>
            <w:tcW w:w="3108" w:type="dxa"/>
            <w:tcBorders>
              <w:top w:val="single" w:sz="2" w:space="0" w:color="000000"/>
              <w:left w:val="single" w:sz="2" w:space="0" w:color="000000"/>
              <w:bottom w:val="single" w:sz="2" w:space="0" w:color="000000"/>
              <w:right w:val="single" w:sz="2" w:space="0" w:color="000000"/>
            </w:tcBorders>
          </w:tcPr>
          <w:p w14:paraId="64D14172"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stopień bardzo dobry </w:t>
            </w:r>
          </w:p>
        </w:tc>
        <w:tc>
          <w:tcPr>
            <w:tcW w:w="3070" w:type="dxa"/>
            <w:tcBorders>
              <w:top w:val="single" w:sz="2" w:space="0" w:color="000000"/>
              <w:left w:val="single" w:sz="2" w:space="0" w:color="000000"/>
              <w:bottom w:val="single" w:sz="2" w:space="0" w:color="000000"/>
              <w:right w:val="single" w:sz="2" w:space="0" w:color="000000"/>
            </w:tcBorders>
          </w:tcPr>
          <w:p w14:paraId="4AC8AD4C"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5 </w:t>
            </w:r>
          </w:p>
        </w:tc>
        <w:tc>
          <w:tcPr>
            <w:tcW w:w="3067" w:type="dxa"/>
            <w:tcBorders>
              <w:top w:val="single" w:sz="2" w:space="0" w:color="000000"/>
              <w:left w:val="single" w:sz="2" w:space="0" w:color="000000"/>
              <w:bottom w:val="single" w:sz="2" w:space="0" w:color="000000"/>
              <w:right w:val="single" w:sz="2" w:space="0" w:color="000000"/>
            </w:tcBorders>
          </w:tcPr>
          <w:p w14:paraId="0FAD2942"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Od 21 do 24 punktów</w:t>
            </w:r>
          </w:p>
        </w:tc>
      </w:tr>
      <w:tr w:rsidR="00846C2D" w:rsidRPr="007B361B" w14:paraId="703D072B" w14:textId="77777777" w:rsidTr="00090B18">
        <w:trPr>
          <w:trHeight w:val="533"/>
        </w:trPr>
        <w:tc>
          <w:tcPr>
            <w:tcW w:w="3108" w:type="dxa"/>
            <w:tcBorders>
              <w:top w:val="single" w:sz="2" w:space="0" w:color="000000"/>
              <w:left w:val="single" w:sz="2" w:space="0" w:color="000000"/>
              <w:bottom w:val="single" w:sz="2" w:space="0" w:color="000000"/>
              <w:right w:val="single" w:sz="2" w:space="0" w:color="000000"/>
            </w:tcBorders>
          </w:tcPr>
          <w:p w14:paraId="0C24E6BA"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stopień dobry </w:t>
            </w:r>
          </w:p>
        </w:tc>
        <w:tc>
          <w:tcPr>
            <w:tcW w:w="3070" w:type="dxa"/>
            <w:tcBorders>
              <w:top w:val="single" w:sz="2" w:space="0" w:color="000000"/>
              <w:left w:val="single" w:sz="2" w:space="0" w:color="000000"/>
              <w:bottom w:val="single" w:sz="2" w:space="0" w:color="000000"/>
              <w:right w:val="single" w:sz="2" w:space="0" w:color="000000"/>
            </w:tcBorders>
          </w:tcPr>
          <w:p w14:paraId="7EB426BD"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4 </w:t>
            </w:r>
          </w:p>
        </w:tc>
        <w:tc>
          <w:tcPr>
            <w:tcW w:w="3067" w:type="dxa"/>
            <w:tcBorders>
              <w:top w:val="single" w:sz="2" w:space="0" w:color="000000"/>
              <w:left w:val="single" w:sz="2" w:space="0" w:color="000000"/>
              <w:bottom w:val="single" w:sz="2" w:space="0" w:color="000000"/>
              <w:right w:val="single" w:sz="2" w:space="0" w:color="000000"/>
            </w:tcBorders>
          </w:tcPr>
          <w:p w14:paraId="603F1CB4"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Od 16 do 20 punktów</w:t>
            </w:r>
          </w:p>
        </w:tc>
      </w:tr>
      <w:tr w:rsidR="00846C2D" w:rsidRPr="007B361B" w14:paraId="184D77DA" w14:textId="77777777" w:rsidTr="00090B18">
        <w:trPr>
          <w:trHeight w:val="535"/>
        </w:trPr>
        <w:tc>
          <w:tcPr>
            <w:tcW w:w="3108" w:type="dxa"/>
            <w:tcBorders>
              <w:top w:val="single" w:sz="2" w:space="0" w:color="000000"/>
              <w:left w:val="single" w:sz="2" w:space="0" w:color="000000"/>
              <w:bottom w:val="single" w:sz="2" w:space="0" w:color="000000"/>
              <w:right w:val="single" w:sz="2" w:space="0" w:color="000000"/>
            </w:tcBorders>
          </w:tcPr>
          <w:p w14:paraId="7048FE65"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stopień dostateczny </w:t>
            </w:r>
          </w:p>
        </w:tc>
        <w:tc>
          <w:tcPr>
            <w:tcW w:w="3070" w:type="dxa"/>
            <w:tcBorders>
              <w:top w:val="single" w:sz="2" w:space="0" w:color="000000"/>
              <w:left w:val="single" w:sz="2" w:space="0" w:color="000000"/>
              <w:bottom w:val="single" w:sz="2" w:space="0" w:color="000000"/>
              <w:right w:val="single" w:sz="2" w:space="0" w:color="000000"/>
            </w:tcBorders>
          </w:tcPr>
          <w:p w14:paraId="3B54599C"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 </w:t>
            </w:r>
          </w:p>
        </w:tc>
        <w:tc>
          <w:tcPr>
            <w:tcW w:w="3067" w:type="dxa"/>
            <w:tcBorders>
              <w:top w:val="single" w:sz="2" w:space="0" w:color="000000"/>
              <w:left w:val="single" w:sz="2" w:space="0" w:color="000000"/>
              <w:bottom w:val="single" w:sz="2" w:space="0" w:color="000000"/>
              <w:right w:val="single" w:sz="2" w:space="0" w:color="000000"/>
            </w:tcBorders>
          </w:tcPr>
          <w:p w14:paraId="2DFE8552"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Od 13 do 15 punktów</w:t>
            </w:r>
          </w:p>
        </w:tc>
      </w:tr>
      <w:tr w:rsidR="00846C2D" w:rsidRPr="007B361B" w14:paraId="3B217A02" w14:textId="77777777" w:rsidTr="00090B18">
        <w:trPr>
          <w:trHeight w:val="569"/>
        </w:trPr>
        <w:tc>
          <w:tcPr>
            <w:tcW w:w="3108" w:type="dxa"/>
            <w:tcBorders>
              <w:top w:val="single" w:sz="2" w:space="0" w:color="000000"/>
              <w:left w:val="single" w:sz="2" w:space="0" w:color="000000"/>
              <w:bottom w:val="single" w:sz="2" w:space="0" w:color="000000"/>
              <w:right w:val="single" w:sz="2" w:space="0" w:color="000000"/>
            </w:tcBorders>
          </w:tcPr>
          <w:p w14:paraId="6EFBB099"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stopień dopuszczający </w:t>
            </w:r>
          </w:p>
        </w:tc>
        <w:tc>
          <w:tcPr>
            <w:tcW w:w="3070" w:type="dxa"/>
            <w:tcBorders>
              <w:top w:val="single" w:sz="2" w:space="0" w:color="000000"/>
              <w:left w:val="single" w:sz="2" w:space="0" w:color="000000"/>
              <w:bottom w:val="single" w:sz="2" w:space="0" w:color="000000"/>
              <w:right w:val="single" w:sz="2" w:space="0" w:color="000000"/>
            </w:tcBorders>
          </w:tcPr>
          <w:p w14:paraId="48B2C595"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2 </w:t>
            </w:r>
          </w:p>
        </w:tc>
        <w:tc>
          <w:tcPr>
            <w:tcW w:w="3067" w:type="dxa"/>
            <w:tcBorders>
              <w:top w:val="single" w:sz="2" w:space="0" w:color="000000"/>
              <w:left w:val="single" w:sz="2" w:space="0" w:color="000000"/>
              <w:bottom w:val="single" w:sz="2" w:space="0" w:color="000000"/>
              <w:right w:val="single" w:sz="2" w:space="0" w:color="000000"/>
            </w:tcBorders>
          </w:tcPr>
          <w:p w14:paraId="0D52C378"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11 i 12 punktów</w:t>
            </w:r>
          </w:p>
        </w:tc>
      </w:tr>
      <w:tr w:rsidR="00846C2D" w:rsidRPr="007B361B" w14:paraId="33BC8EFC" w14:textId="77777777" w:rsidTr="00090B18">
        <w:trPr>
          <w:trHeight w:val="535"/>
        </w:trPr>
        <w:tc>
          <w:tcPr>
            <w:tcW w:w="3108" w:type="dxa"/>
            <w:tcBorders>
              <w:top w:val="single" w:sz="2" w:space="0" w:color="000000"/>
              <w:left w:val="single" w:sz="2" w:space="0" w:color="000000"/>
              <w:bottom w:val="single" w:sz="2" w:space="0" w:color="000000"/>
              <w:right w:val="single" w:sz="2" w:space="0" w:color="000000"/>
            </w:tcBorders>
          </w:tcPr>
          <w:p w14:paraId="0E526709"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stopień niedostateczny </w:t>
            </w:r>
          </w:p>
        </w:tc>
        <w:tc>
          <w:tcPr>
            <w:tcW w:w="3070" w:type="dxa"/>
            <w:tcBorders>
              <w:top w:val="single" w:sz="2" w:space="0" w:color="000000"/>
              <w:left w:val="single" w:sz="2" w:space="0" w:color="000000"/>
              <w:bottom w:val="single" w:sz="2" w:space="0" w:color="000000"/>
              <w:right w:val="single" w:sz="2" w:space="0" w:color="000000"/>
            </w:tcBorders>
          </w:tcPr>
          <w:p w14:paraId="0A47829D"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1 </w:t>
            </w:r>
          </w:p>
        </w:tc>
        <w:tc>
          <w:tcPr>
            <w:tcW w:w="3067" w:type="dxa"/>
            <w:tcBorders>
              <w:top w:val="single" w:sz="2" w:space="0" w:color="000000"/>
              <w:left w:val="single" w:sz="2" w:space="0" w:color="000000"/>
              <w:bottom w:val="single" w:sz="2" w:space="0" w:color="000000"/>
              <w:right w:val="single" w:sz="2" w:space="0" w:color="000000"/>
            </w:tcBorders>
          </w:tcPr>
          <w:p w14:paraId="746A794E" w14:textId="77777777" w:rsidR="00090B18" w:rsidRPr="007B361B" w:rsidRDefault="00090B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Od 0 do 10 punktów</w:t>
            </w:r>
          </w:p>
        </w:tc>
      </w:tr>
    </w:tbl>
    <w:bookmarkEnd w:id="128"/>
    <w:bookmarkEnd w:id="129"/>
    <w:p w14:paraId="63C637E1" w14:textId="77777777" w:rsidR="004C235B" w:rsidRPr="007B361B" w:rsidRDefault="00116118" w:rsidP="00FC1853">
      <w:pPr>
        <w:numPr>
          <w:ilvl w:val="0"/>
          <w:numId w:val="122"/>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Terminy egzaminów promocyjnych wyznacza Dyrektor Szkoły. </w:t>
      </w:r>
    </w:p>
    <w:p w14:paraId="465AA6E1" w14:textId="7345D69C" w:rsidR="004C235B" w:rsidRPr="007B361B" w:rsidRDefault="00116118" w:rsidP="00E547B4">
      <w:pPr>
        <w:numPr>
          <w:ilvl w:val="0"/>
          <w:numId w:val="12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Uczeń, który z przyczyn usprawiedliwionych nie przystąpił do egzaminu promocyjnego</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wyznaczonym terminie, może przystąpić do niego w dodatkowym terminie wyznaczonym przez Dyrektora Szkoły, do końca danego roku szkolnego. </w:t>
      </w:r>
    </w:p>
    <w:p w14:paraId="1EC0CE0C" w14:textId="12CBEED9" w:rsidR="00090B18" w:rsidRPr="007B361B" w:rsidRDefault="001F03FD" w:rsidP="00E547B4">
      <w:pPr>
        <w:numPr>
          <w:ilvl w:val="0"/>
          <w:numId w:val="12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(uchylono).</w:t>
      </w:r>
    </w:p>
    <w:p w14:paraId="65AD60B3" w14:textId="17BA91A9" w:rsidR="004C235B" w:rsidRPr="007B361B" w:rsidRDefault="00116118" w:rsidP="00E547B4">
      <w:pPr>
        <w:numPr>
          <w:ilvl w:val="0"/>
          <w:numId w:val="122"/>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W przypadkach losowych lub zdrowotnych Rada Pedagogiczna może zwolnić ucznia 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egzaminu promocyjnego. Klasyfikacyjną ocenę roczną ustala w tym przypadku nauczyciel prowadzący dane zajęcia edukacyjne artystyczne. </w:t>
      </w:r>
    </w:p>
    <w:p w14:paraId="476391A9" w14:textId="77777777" w:rsidR="004C235B" w:rsidRPr="007B361B" w:rsidRDefault="00116118" w:rsidP="00E547B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9.</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Laureaci ogólnopolskich konkursów, przesłuchań i przeglądów w zakresie przedmiotów artystycznych, których organizatorem jest Minister właściwy do Spraw Kultury i Ochrony Dziedzictwa Narodowego lub Centrum Edukacji Artystycznej, otrzymują odpowiednio z danych zajęć artystycznych najwyższą pozytywną klasyfikacyjną ocenę roczną. W przypadku zajęć edukacyjnych artystycznych, z których ocena jest ustalana w trybie egzaminu promocyjnego, laureat jest jednocześnie zwolniony z tego egzaminu. </w:t>
      </w:r>
    </w:p>
    <w:p w14:paraId="51D7EA0B" w14:textId="210EA9C0" w:rsidR="003E21C0" w:rsidRPr="007B361B" w:rsidRDefault="003E21C0" w:rsidP="00FC1853">
      <w:pPr>
        <w:spacing w:after="0" w:line="276" w:lineRule="auto"/>
        <w:jc w:val="center"/>
        <w:rPr>
          <w:rFonts w:asciiTheme="minorHAnsi" w:hAnsiTheme="minorHAnsi" w:cstheme="minorHAnsi"/>
          <w:b/>
          <w:bCs/>
          <w:color w:val="000000" w:themeColor="text1"/>
        </w:rPr>
      </w:pPr>
    </w:p>
    <w:p w14:paraId="793D798D" w14:textId="4A92E378"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53</w:t>
      </w:r>
    </w:p>
    <w:p w14:paraId="466D208A" w14:textId="002D5FB2"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EGZAMIN KLASYFIKACYJNY</w:t>
      </w:r>
    </w:p>
    <w:p w14:paraId="638633F5" w14:textId="67BCCEC2" w:rsidR="004C235B" w:rsidRPr="007B361B" w:rsidRDefault="004C235B" w:rsidP="00FC1853">
      <w:pPr>
        <w:spacing w:after="0" w:line="276" w:lineRule="auto"/>
        <w:jc w:val="center"/>
        <w:rPr>
          <w:rFonts w:asciiTheme="minorHAnsi" w:hAnsiTheme="minorHAnsi" w:cstheme="minorHAnsi"/>
          <w:b/>
          <w:bCs/>
          <w:color w:val="000000" w:themeColor="text1"/>
        </w:rPr>
      </w:pPr>
    </w:p>
    <w:p w14:paraId="2E843870" w14:textId="77777777" w:rsidR="004C235B" w:rsidRPr="007B361B" w:rsidRDefault="00116118" w:rsidP="00E547B4">
      <w:pPr>
        <w:numPr>
          <w:ilvl w:val="0"/>
          <w:numId w:val="123"/>
        </w:numPr>
        <w:tabs>
          <w:tab w:val="left" w:pos="284"/>
        </w:tabs>
        <w:spacing w:after="0" w:line="276" w:lineRule="auto"/>
        <w:ind w:left="0" w:firstLine="0"/>
        <w:jc w:val="left"/>
        <w:rPr>
          <w:rFonts w:asciiTheme="minorHAnsi" w:hAnsiTheme="minorHAnsi" w:cstheme="minorHAnsi"/>
          <w:color w:val="000000" w:themeColor="text1"/>
          <w:szCs w:val="24"/>
        </w:rPr>
      </w:pPr>
      <w:bookmarkStart w:id="130" w:name="_Hlk19520513"/>
      <w:bookmarkStart w:id="131" w:name="_Hlk180398949"/>
      <w:r w:rsidRPr="007B361B">
        <w:rPr>
          <w:rFonts w:asciiTheme="minorHAnsi" w:hAnsiTheme="minorHAnsi" w:cstheme="minorHAnsi"/>
          <w:color w:val="000000" w:themeColor="text1"/>
          <w:szCs w:val="24"/>
        </w:rPr>
        <w:t>Uczeń może</w:t>
      </w:r>
      <w:r w:rsidR="00C375C4" w:rsidRPr="007B361B">
        <w:rPr>
          <w:rFonts w:asciiTheme="minorHAnsi" w:hAnsiTheme="minorHAnsi" w:cstheme="minorHAnsi"/>
          <w:color w:val="000000" w:themeColor="text1"/>
          <w:szCs w:val="24"/>
        </w:rPr>
        <w:t xml:space="preserve"> nie</w:t>
      </w:r>
      <w:r w:rsidRPr="007B361B">
        <w:rPr>
          <w:rFonts w:asciiTheme="minorHAnsi" w:hAnsiTheme="minorHAnsi" w:cstheme="minorHAnsi"/>
          <w:color w:val="000000" w:themeColor="text1"/>
          <w:szCs w:val="24"/>
        </w:rPr>
        <w:t xml:space="preserve"> być klasyfikowany, jeżeli brak jest podstaw do ustalenia śródrocznej oceny klasyfikacyjnej z powodu nieobecności ucznia na zajęciach edukacyjnych, przekraczającej połowę czasu przeznaczonego na te zajęcia odpowiednio w okresie za który przeprowadzana jest klasyfikacja. </w:t>
      </w:r>
    </w:p>
    <w:bookmarkEnd w:id="130"/>
    <w:p w14:paraId="2175F2E3" w14:textId="77777777" w:rsidR="00B03AE3" w:rsidRPr="007B361B" w:rsidRDefault="00116118" w:rsidP="00E547B4">
      <w:pPr>
        <w:numPr>
          <w:ilvl w:val="0"/>
          <w:numId w:val="123"/>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Uczeń niesklasyfikowany z powodu usprawiedliwionej nieobecności na zajęciach edukacyjnych może zdawać egzamin klasyfikacyjny. </w:t>
      </w:r>
    </w:p>
    <w:p w14:paraId="44F3ABE8" w14:textId="77777777" w:rsidR="004C235B" w:rsidRPr="007B361B" w:rsidRDefault="00C375C4" w:rsidP="00E547B4">
      <w:pPr>
        <w:numPr>
          <w:ilvl w:val="0"/>
          <w:numId w:val="123"/>
        </w:numPr>
        <w:tabs>
          <w:tab w:val="left" w:pos="284"/>
        </w:tabs>
        <w:spacing w:after="0" w:line="276" w:lineRule="auto"/>
        <w:ind w:left="0" w:firstLine="0"/>
        <w:jc w:val="left"/>
        <w:rPr>
          <w:rFonts w:asciiTheme="minorHAnsi" w:hAnsiTheme="minorHAnsi" w:cstheme="minorHAnsi"/>
          <w:color w:val="000000" w:themeColor="text1"/>
          <w:szCs w:val="24"/>
        </w:rPr>
      </w:pPr>
      <w:bookmarkStart w:id="132" w:name="_Hlk19520528"/>
      <w:r w:rsidRPr="007B361B">
        <w:rPr>
          <w:rFonts w:asciiTheme="minorHAnsi" w:hAnsiTheme="minorHAnsi" w:cstheme="minorHAnsi"/>
          <w:color w:val="000000" w:themeColor="text1"/>
          <w:szCs w:val="24"/>
        </w:rPr>
        <w:t>Uczeń nieklasyfikowany z powodu nieusprawiedliwionej nieobecności może zdawać egzamin klasyfikacyjny za zgodą rady pedagogicznej.</w:t>
      </w:r>
    </w:p>
    <w:bookmarkEnd w:id="132"/>
    <w:p w14:paraId="5316BB05" w14:textId="24F135CB" w:rsidR="004C235B" w:rsidRPr="007B361B" w:rsidRDefault="004A63EB" w:rsidP="00E547B4">
      <w:pPr>
        <w:numPr>
          <w:ilvl w:val="0"/>
          <w:numId w:val="123"/>
        </w:numPr>
        <w:tabs>
          <w:tab w:val="left" w:pos="284"/>
        </w:tabs>
        <w:spacing w:after="0" w:line="276" w:lineRule="auto"/>
        <w:ind w:left="0" w:firstLine="0"/>
        <w:jc w:val="left"/>
        <w:rPr>
          <w:rFonts w:asciiTheme="minorHAnsi" w:hAnsiTheme="minorHAnsi" w:cstheme="minorHAnsi"/>
          <w:strike/>
          <w:color w:val="000000" w:themeColor="text1"/>
          <w:szCs w:val="24"/>
        </w:rPr>
      </w:pPr>
      <w:r w:rsidRPr="007B361B">
        <w:rPr>
          <w:rFonts w:asciiTheme="minorHAnsi" w:hAnsiTheme="minorHAnsi" w:cstheme="minorHAnsi"/>
          <w:color w:val="000000" w:themeColor="text1"/>
          <w:szCs w:val="24"/>
        </w:rPr>
        <w:t>Szczegółowe zasady przeprowadzania egzaminu klasyfikacyjnego określają odrębne przepisy.</w:t>
      </w:r>
      <w:r w:rsidRPr="007B361B">
        <w:rPr>
          <w:rFonts w:asciiTheme="minorHAnsi" w:hAnsiTheme="minorHAnsi" w:cstheme="minorHAnsi"/>
          <w:strike/>
          <w:color w:val="000000" w:themeColor="text1"/>
          <w:szCs w:val="24"/>
        </w:rPr>
        <w:t xml:space="preserve"> </w:t>
      </w:r>
    </w:p>
    <w:bookmarkEnd w:id="131"/>
    <w:p w14:paraId="3E128098" w14:textId="7B585E51"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54</w:t>
      </w:r>
    </w:p>
    <w:p w14:paraId="66DC2C5F" w14:textId="082752A0" w:rsidR="004C235B" w:rsidRPr="007B361B" w:rsidRDefault="004C235B" w:rsidP="00FC1853">
      <w:pPr>
        <w:spacing w:after="0" w:line="276" w:lineRule="auto"/>
        <w:jc w:val="center"/>
        <w:rPr>
          <w:rFonts w:asciiTheme="minorHAnsi" w:hAnsiTheme="minorHAnsi" w:cstheme="minorHAnsi"/>
          <w:b/>
          <w:bCs/>
          <w:color w:val="000000" w:themeColor="text1"/>
        </w:rPr>
      </w:pPr>
    </w:p>
    <w:p w14:paraId="279F1A98" w14:textId="2BE9927C" w:rsidR="004C235B" w:rsidRPr="007B361B" w:rsidRDefault="00116118" w:rsidP="001876A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Uczeń może realizować indywidualny program lub tok nauki oraz być klasyfikowany</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promowany poza normalnym trybem na warunkach określonych w odrębnych przepisach. </w:t>
      </w:r>
    </w:p>
    <w:p w14:paraId="1DCC0A25" w14:textId="3FEA4B30" w:rsidR="004C235B" w:rsidRPr="007B361B" w:rsidRDefault="004C235B" w:rsidP="00FC1853">
      <w:pPr>
        <w:spacing w:after="0" w:line="276" w:lineRule="auto"/>
        <w:jc w:val="center"/>
        <w:rPr>
          <w:rFonts w:asciiTheme="minorHAnsi" w:hAnsiTheme="minorHAnsi" w:cstheme="minorHAnsi"/>
          <w:b/>
          <w:bCs/>
          <w:color w:val="000000" w:themeColor="text1"/>
        </w:rPr>
      </w:pPr>
    </w:p>
    <w:p w14:paraId="37ADE783" w14:textId="1A534316"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noProof/>
          <w:color w:val="000000" w:themeColor="text1"/>
        </w:rPr>
        <w:drawing>
          <wp:anchor distT="0" distB="0" distL="114300" distR="114300" simplePos="0" relativeHeight="251659264" behindDoc="0" locked="0" layoutInCell="1" allowOverlap="0" wp14:anchorId="219B1ED6" wp14:editId="56FAACF1">
            <wp:simplePos x="0" y="0"/>
            <wp:positionH relativeFrom="page">
              <wp:posOffset>6616700</wp:posOffset>
            </wp:positionH>
            <wp:positionV relativeFrom="page">
              <wp:posOffset>10158730</wp:posOffset>
            </wp:positionV>
            <wp:extent cx="5078" cy="2539"/>
            <wp:effectExtent l="0" t="0" r="0" b="0"/>
            <wp:wrapTopAndBottom/>
            <wp:docPr id="5085" name="Picture 5085"/>
            <wp:cNvGraphicFramePr/>
            <a:graphic xmlns:a="http://schemas.openxmlformats.org/drawingml/2006/main">
              <a:graphicData uri="http://schemas.openxmlformats.org/drawingml/2006/picture">
                <pic:pic xmlns:pic="http://schemas.openxmlformats.org/drawingml/2006/picture">
                  <pic:nvPicPr>
                    <pic:cNvPr id="5085" name="Picture 5085"/>
                    <pic:cNvPicPr/>
                  </pic:nvPicPr>
                  <pic:blipFill>
                    <a:blip r:embed="rId11"/>
                    <a:stretch>
                      <a:fillRect/>
                    </a:stretch>
                  </pic:blipFill>
                  <pic:spPr>
                    <a:xfrm>
                      <a:off x="0" y="0"/>
                      <a:ext cx="5078" cy="2539"/>
                    </a:xfrm>
                    <a:prstGeom prst="rect">
                      <a:avLst/>
                    </a:prstGeom>
                  </pic:spPr>
                </pic:pic>
              </a:graphicData>
            </a:graphic>
          </wp:anchor>
        </w:drawing>
      </w:r>
      <w:r w:rsidRPr="007B361B">
        <w:rPr>
          <w:rFonts w:asciiTheme="minorHAnsi" w:hAnsiTheme="minorHAnsi" w:cstheme="minorHAnsi"/>
          <w:b/>
          <w:bCs/>
          <w:color w:val="000000" w:themeColor="text1"/>
        </w:rPr>
        <w:t>§ 55</w:t>
      </w:r>
    </w:p>
    <w:p w14:paraId="25975DAA" w14:textId="074163E2"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PROMOWANIE</w:t>
      </w:r>
    </w:p>
    <w:p w14:paraId="3AF10AC4" w14:textId="72A1941D" w:rsidR="004C235B" w:rsidRPr="007B361B" w:rsidRDefault="004C235B" w:rsidP="00FC1853">
      <w:pPr>
        <w:spacing w:after="0" w:line="276" w:lineRule="auto"/>
        <w:jc w:val="center"/>
        <w:rPr>
          <w:rFonts w:asciiTheme="minorHAnsi" w:hAnsiTheme="minorHAnsi" w:cstheme="minorHAnsi"/>
          <w:b/>
          <w:bCs/>
          <w:color w:val="000000" w:themeColor="text1"/>
        </w:rPr>
      </w:pPr>
    </w:p>
    <w:p w14:paraId="4C36CA08" w14:textId="77777777" w:rsidR="004C235B" w:rsidRPr="007B361B" w:rsidRDefault="00116118" w:rsidP="001876A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1. Promowanie polega na zatwierdzeniu przez Radę Pedagogiczną wyników rocznej klasyfikacji i obejmuje podjęcie uchwał o: </w:t>
      </w:r>
    </w:p>
    <w:p w14:paraId="6CF18406" w14:textId="5F444B6D" w:rsidR="00C375C4" w:rsidRPr="007B361B" w:rsidRDefault="00116118" w:rsidP="001876A1">
      <w:pPr>
        <w:tabs>
          <w:tab w:val="left" w:pos="284"/>
        </w:tabs>
        <w:spacing w:after="0" w:line="276" w:lineRule="auto"/>
        <w:ind w:left="0" w:right="1565"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l) promowaniu uczniów do klas programowo wyższych lub ukończeniu szkoły,</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2) promowaniu uczniów poza normalnym trybem,</w:t>
      </w:r>
      <w:r w:rsidR="00FC1853" w:rsidRPr="007B361B">
        <w:rPr>
          <w:rFonts w:asciiTheme="minorHAnsi" w:hAnsiTheme="minorHAnsi" w:cstheme="minorHAnsi"/>
          <w:color w:val="000000" w:themeColor="text1"/>
          <w:szCs w:val="24"/>
        </w:rPr>
        <w:t xml:space="preserve"> </w:t>
      </w:r>
    </w:p>
    <w:p w14:paraId="0862C255" w14:textId="77777777" w:rsidR="004C235B" w:rsidRPr="007B361B" w:rsidRDefault="00116118" w:rsidP="001876A1">
      <w:pPr>
        <w:tabs>
          <w:tab w:val="left" w:pos="284"/>
        </w:tabs>
        <w:spacing w:after="0" w:line="276" w:lineRule="auto"/>
        <w:ind w:left="0" w:right="1565"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 wyróżnieniu i odznaczeniu uczniów. </w:t>
      </w:r>
    </w:p>
    <w:p w14:paraId="4FC5FCF0" w14:textId="77777777" w:rsidR="004C235B" w:rsidRPr="007B361B" w:rsidRDefault="00116118" w:rsidP="001876A1">
      <w:pPr>
        <w:numPr>
          <w:ilvl w:val="0"/>
          <w:numId w:val="124"/>
        </w:numPr>
        <w:tabs>
          <w:tab w:val="left" w:pos="284"/>
        </w:tabs>
        <w:spacing w:after="0" w:line="276" w:lineRule="auto"/>
        <w:ind w:left="0" w:right="-4"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Uczeń otrzymuje promocje do klasy programowo wyższej, jeżeli ze wszystkich</w:t>
      </w:r>
      <w:r w:rsidR="00C375C4"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obowiązkowych zajęć edukacyjnych otrzymał klasyfikacyjną ocenę roczną wyższą od stopnia niedostatecznego, z zastrzeżeniem ust.3. </w:t>
      </w:r>
    </w:p>
    <w:p w14:paraId="798556A8" w14:textId="77777777" w:rsidR="004C235B" w:rsidRPr="007B361B" w:rsidRDefault="00116118" w:rsidP="001876A1">
      <w:pPr>
        <w:numPr>
          <w:ilvl w:val="0"/>
          <w:numId w:val="124"/>
        </w:numPr>
        <w:tabs>
          <w:tab w:val="left" w:pos="284"/>
        </w:tabs>
        <w:spacing w:after="0" w:line="276" w:lineRule="auto"/>
        <w:ind w:left="0" w:right="-4"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Uczeń otrzymuje promocje do klasy programowo wyższej, jeżeli otrzymał klasyfikacyjną ocenę roczną wyższą od stopnia dopuszczającego z przedmiotów: </w:t>
      </w:r>
    </w:p>
    <w:p w14:paraId="0B5A5236" w14:textId="77777777" w:rsidR="004C235B" w:rsidRPr="007B361B" w:rsidRDefault="00116118" w:rsidP="00FC1853">
      <w:pPr>
        <w:numPr>
          <w:ilvl w:val="0"/>
          <w:numId w:val="125"/>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kształcenie słuchu, </w:t>
      </w:r>
    </w:p>
    <w:p w14:paraId="231099BE" w14:textId="51954278" w:rsidR="004C235B" w:rsidRPr="007B361B" w:rsidRDefault="00116118" w:rsidP="00FC1853">
      <w:pPr>
        <w:numPr>
          <w:ilvl w:val="0"/>
          <w:numId w:val="125"/>
        </w:numPr>
        <w:tabs>
          <w:tab w:val="left" w:pos="284"/>
        </w:tabs>
        <w:spacing w:after="0" w:line="276" w:lineRule="auto"/>
        <w:ind w:left="0" w:firstLine="0"/>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instrument główny</w:t>
      </w:r>
      <w:r w:rsidR="001876A1"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t>
      </w:r>
    </w:p>
    <w:p w14:paraId="76CED82B" w14:textId="77777777" w:rsidR="004C235B" w:rsidRPr="007B361B" w:rsidRDefault="00116118" w:rsidP="001876A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w:t>
      </w:r>
      <w:r w:rsidRPr="007B361B">
        <w:rPr>
          <w:rFonts w:asciiTheme="minorHAnsi" w:eastAsia="Arial"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Uczeń, który w wyniku klasyfikacji rocznej uzyskał z zajęć edukacyjnych średnią ocen co najmniej 4,75 oraz co najmniej bardzo dobrą ocenę z przedmiotu głównego, otrzymuje promocję z wyróżnieniem do klasy programowo wyższej. </w:t>
      </w:r>
    </w:p>
    <w:p w14:paraId="7613A12A" w14:textId="12E1A436"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56</w:t>
      </w:r>
    </w:p>
    <w:p w14:paraId="6A1AB1AE" w14:textId="75656562"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UKOŃCZENIE SZKOŁY</w:t>
      </w:r>
    </w:p>
    <w:p w14:paraId="1D1F4FEE" w14:textId="4DEF6287" w:rsidR="004C235B" w:rsidRPr="007B361B" w:rsidRDefault="004C235B" w:rsidP="00FC1853">
      <w:pPr>
        <w:spacing w:after="0" w:line="276" w:lineRule="auto"/>
        <w:jc w:val="center"/>
        <w:rPr>
          <w:rFonts w:asciiTheme="minorHAnsi" w:hAnsiTheme="minorHAnsi" w:cstheme="minorHAnsi"/>
          <w:b/>
          <w:bCs/>
          <w:color w:val="000000" w:themeColor="text1"/>
        </w:rPr>
      </w:pPr>
    </w:p>
    <w:p w14:paraId="554A30A1" w14:textId="77777777" w:rsidR="004C235B" w:rsidRPr="007B361B" w:rsidRDefault="00116118" w:rsidP="001876A1">
      <w:pPr>
        <w:numPr>
          <w:ilvl w:val="0"/>
          <w:numId w:val="126"/>
        </w:numPr>
        <w:tabs>
          <w:tab w:val="left" w:pos="284"/>
        </w:tabs>
        <w:spacing w:after="0" w:line="276" w:lineRule="auto"/>
        <w:ind w:left="0" w:firstLine="0"/>
        <w:jc w:val="left"/>
        <w:rPr>
          <w:rFonts w:asciiTheme="minorHAnsi" w:hAnsiTheme="minorHAnsi" w:cstheme="minorHAnsi"/>
          <w:color w:val="000000" w:themeColor="text1"/>
          <w:szCs w:val="24"/>
        </w:rPr>
      </w:pPr>
      <w:bookmarkStart w:id="133" w:name="_Hlk19520723"/>
      <w:r w:rsidRPr="007B361B">
        <w:rPr>
          <w:rFonts w:asciiTheme="minorHAnsi" w:hAnsiTheme="minorHAnsi" w:cstheme="minorHAnsi"/>
          <w:color w:val="000000" w:themeColor="text1"/>
          <w:szCs w:val="24"/>
        </w:rPr>
        <w:lastRenderedPageBreak/>
        <w:t xml:space="preserve">Uczeń kończy szkołę muzyczną I stopnia, jeżeli </w:t>
      </w:r>
      <w:r w:rsidR="00C375C4" w:rsidRPr="007B361B">
        <w:rPr>
          <w:rFonts w:asciiTheme="minorHAnsi" w:hAnsiTheme="minorHAnsi" w:cstheme="minorHAnsi"/>
          <w:color w:val="000000" w:themeColor="text1"/>
          <w:szCs w:val="24"/>
        </w:rPr>
        <w:t xml:space="preserve">w wyniku klasyfikacji końcowej otrzymał ze wszystkich obowiązkowych zajęć pozytywne </w:t>
      </w:r>
      <w:r w:rsidR="003B6A18" w:rsidRPr="007B361B">
        <w:rPr>
          <w:rFonts w:asciiTheme="minorHAnsi" w:hAnsiTheme="minorHAnsi" w:cstheme="minorHAnsi"/>
          <w:color w:val="000000" w:themeColor="text1"/>
          <w:szCs w:val="24"/>
        </w:rPr>
        <w:t xml:space="preserve">oceny </w:t>
      </w:r>
      <w:r w:rsidR="00C375C4" w:rsidRPr="007B361B">
        <w:rPr>
          <w:rFonts w:asciiTheme="minorHAnsi" w:hAnsiTheme="minorHAnsi" w:cstheme="minorHAnsi"/>
          <w:color w:val="000000" w:themeColor="text1"/>
          <w:szCs w:val="24"/>
        </w:rPr>
        <w:t>końcowe</w:t>
      </w:r>
      <w:r w:rsidR="003B6A18" w:rsidRPr="007B361B">
        <w:rPr>
          <w:rFonts w:asciiTheme="minorHAnsi" w:hAnsiTheme="minorHAnsi" w:cstheme="minorHAnsi"/>
          <w:color w:val="000000" w:themeColor="text1"/>
          <w:szCs w:val="24"/>
        </w:rPr>
        <w:t>.</w:t>
      </w:r>
    </w:p>
    <w:p w14:paraId="1A388228" w14:textId="776681CB" w:rsidR="004C235B" w:rsidRPr="007B361B" w:rsidRDefault="00116118" w:rsidP="001876A1">
      <w:pPr>
        <w:numPr>
          <w:ilvl w:val="0"/>
          <w:numId w:val="126"/>
        </w:numPr>
        <w:tabs>
          <w:tab w:val="left" w:pos="284"/>
        </w:tabs>
        <w:spacing w:after="0" w:line="276" w:lineRule="auto"/>
        <w:ind w:left="0" w:firstLine="0"/>
        <w:jc w:val="left"/>
        <w:rPr>
          <w:rFonts w:asciiTheme="minorHAnsi" w:hAnsiTheme="minorHAnsi" w:cstheme="minorHAnsi"/>
          <w:color w:val="000000" w:themeColor="text1"/>
          <w:szCs w:val="24"/>
        </w:rPr>
      </w:pPr>
      <w:bookmarkStart w:id="134" w:name="_Hlk19520740"/>
      <w:bookmarkEnd w:id="133"/>
      <w:r w:rsidRPr="007B361B">
        <w:rPr>
          <w:rFonts w:asciiTheme="minorHAnsi" w:hAnsiTheme="minorHAnsi" w:cstheme="minorHAnsi"/>
          <w:color w:val="000000" w:themeColor="text1"/>
          <w:szCs w:val="24"/>
        </w:rPr>
        <w:t>Uczeń kończy szkołę muzyczną I stopnia z wyróżnieniem, jeżeli w wyniku klasyfikacji rocznej, na którą składają się roczne oceny klasyfikacyjne z zajęć edukacyjnych uzyskane</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w</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klasie programowo najwyższej oraz roczne oceny klasyfikacyjne z zajęć edukacyjnych, których realizacja zakończyła się w klasach programowo niższych szkoły danego typu, uzyskał średnią ocen co najmniej 4,75 oraz co najmniej bardzo dobrą ocenę z przedmiotu głównego.</w:t>
      </w:r>
      <w:r w:rsidR="00FC1853" w:rsidRPr="007B361B">
        <w:rPr>
          <w:rFonts w:asciiTheme="minorHAnsi" w:hAnsiTheme="minorHAnsi" w:cstheme="minorHAnsi"/>
          <w:color w:val="000000" w:themeColor="text1"/>
          <w:szCs w:val="24"/>
        </w:rPr>
        <w:t xml:space="preserve"> </w:t>
      </w:r>
    </w:p>
    <w:bookmarkEnd w:id="134"/>
    <w:p w14:paraId="20AD1C7C" w14:textId="77777777" w:rsidR="009014EF" w:rsidRPr="007B361B" w:rsidRDefault="009014EF" w:rsidP="00FC1853">
      <w:pPr>
        <w:spacing w:after="0" w:line="276" w:lineRule="auto"/>
        <w:jc w:val="center"/>
        <w:rPr>
          <w:rFonts w:asciiTheme="minorHAnsi" w:hAnsiTheme="minorHAnsi" w:cstheme="minorHAnsi"/>
          <w:b/>
          <w:bCs/>
          <w:color w:val="000000" w:themeColor="text1"/>
        </w:rPr>
      </w:pPr>
    </w:p>
    <w:p w14:paraId="18608FB9" w14:textId="6D1D8611"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57</w:t>
      </w:r>
    </w:p>
    <w:p w14:paraId="4B76709E" w14:textId="5472AA4E"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EGZAMINY, PRZESŁUCHANIA, SPRAWDZIANY ROCZNE</w:t>
      </w:r>
    </w:p>
    <w:p w14:paraId="19CB3105" w14:textId="4DFC680C" w:rsidR="004C235B" w:rsidRPr="007B361B" w:rsidRDefault="004C235B" w:rsidP="00FC1853">
      <w:pPr>
        <w:spacing w:after="0" w:line="276" w:lineRule="auto"/>
        <w:jc w:val="center"/>
        <w:rPr>
          <w:rFonts w:asciiTheme="minorHAnsi" w:hAnsiTheme="minorHAnsi" w:cstheme="minorHAnsi"/>
          <w:b/>
          <w:bCs/>
          <w:color w:val="000000" w:themeColor="text1"/>
        </w:rPr>
      </w:pPr>
    </w:p>
    <w:p w14:paraId="2321A3E3" w14:textId="0D2C3241" w:rsidR="00DA7AD3" w:rsidRPr="007B361B" w:rsidRDefault="00DA7AD3" w:rsidP="001876A1">
      <w:pPr>
        <w:tabs>
          <w:tab w:val="left" w:pos="284"/>
        </w:tabs>
        <w:spacing w:after="0" w:line="276" w:lineRule="auto"/>
        <w:ind w:left="0" w:firstLine="0"/>
        <w:jc w:val="left"/>
        <w:rPr>
          <w:rFonts w:asciiTheme="minorHAnsi" w:hAnsiTheme="minorHAnsi" w:cstheme="minorHAnsi"/>
          <w:color w:val="000000" w:themeColor="text1"/>
          <w:szCs w:val="24"/>
        </w:rPr>
      </w:pPr>
      <w:bookmarkStart w:id="135" w:name="_Hlk181722843"/>
      <w:r w:rsidRPr="007B361B">
        <w:rPr>
          <w:rFonts w:asciiTheme="minorHAnsi" w:hAnsiTheme="minorHAnsi" w:cstheme="minorHAnsi"/>
          <w:color w:val="000000" w:themeColor="text1"/>
          <w:szCs w:val="24"/>
        </w:rPr>
        <w:t>Terminy przesłuchań</w:t>
      </w:r>
      <w:r w:rsidRPr="007B361B">
        <w:rPr>
          <w:rFonts w:asciiTheme="minorHAnsi" w:hAnsiTheme="minorHAnsi" w:cstheme="minorHAnsi"/>
          <w:strike/>
          <w:color w:val="000000" w:themeColor="text1"/>
          <w:szCs w:val="24"/>
        </w:rPr>
        <w:t>,</w:t>
      </w:r>
      <w:r w:rsidRPr="007B361B">
        <w:rPr>
          <w:rFonts w:asciiTheme="minorHAnsi" w:hAnsiTheme="minorHAnsi" w:cstheme="minorHAnsi"/>
          <w:color w:val="000000" w:themeColor="text1"/>
          <w:szCs w:val="24"/>
        </w:rPr>
        <w:t xml:space="preserve"> przesłuchań technicznych i egzaminów promocyjnych są ustalane na zebraniach poszczególnych sekcji i zespołów przedmiotowych na początku każdego okresu. </w:t>
      </w:r>
    </w:p>
    <w:p w14:paraId="75D659E5" w14:textId="0C8F3F0F" w:rsidR="00DA7AD3" w:rsidRPr="007B361B" w:rsidRDefault="00DA7AD3" w:rsidP="001876A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Uczniów PSM I stopnia, poza uczniami klas pierwszych, w pierwszym półroczu obowiązuje przesłuchanie techniczne i udział w koncercie półrocznym. W drugim półroczu ucznia obowiązuje egzamin promocyjny. </w:t>
      </w:r>
    </w:p>
    <w:p w14:paraId="3B43A678" w14:textId="77777777" w:rsidR="00DA7AD3" w:rsidRPr="007B361B" w:rsidRDefault="00DA7AD3" w:rsidP="001876A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Zakres programu przesłuchań i egzaminu dla każdej z klas jest określony w przyjętych w szkole zestawach programów nauczania. </w:t>
      </w:r>
    </w:p>
    <w:p w14:paraId="2D56223C" w14:textId="77777777" w:rsidR="00DA7AD3" w:rsidRPr="007B361B" w:rsidRDefault="00DA7AD3" w:rsidP="001876A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Uczniowie klas pierwszych PSM I stopnia uczestniczą w dwóch koncertach w ciągu roku szkolnego — w grudniu i w maju. </w:t>
      </w:r>
    </w:p>
    <w:p w14:paraId="5C6C2D10" w14:textId="77777777" w:rsidR="00DA7AD3" w:rsidRPr="007B361B" w:rsidRDefault="00DA7AD3" w:rsidP="001876A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Ponadto uczniowie powinni uczestniczyć w koncertach szkolnych i promujących Szkołę  w środowisku. </w:t>
      </w:r>
    </w:p>
    <w:bookmarkEnd w:id="135"/>
    <w:p w14:paraId="5EF63D65" w14:textId="7B7254CD"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58</w:t>
      </w:r>
    </w:p>
    <w:p w14:paraId="279E2F6C" w14:textId="17B5FCB9"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EGZAMIN POPRAWKOWY</w:t>
      </w:r>
    </w:p>
    <w:p w14:paraId="7A8E1301" w14:textId="3BAD1562" w:rsidR="004C235B" w:rsidRPr="007B361B" w:rsidRDefault="004C235B" w:rsidP="00FC1853">
      <w:pPr>
        <w:spacing w:after="0" w:line="276" w:lineRule="auto"/>
        <w:jc w:val="center"/>
        <w:rPr>
          <w:rFonts w:asciiTheme="minorHAnsi" w:hAnsiTheme="minorHAnsi" w:cstheme="minorHAnsi"/>
          <w:b/>
          <w:bCs/>
          <w:color w:val="000000" w:themeColor="text1"/>
        </w:rPr>
      </w:pPr>
    </w:p>
    <w:p w14:paraId="377C0639" w14:textId="7BA63007" w:rsidR="004C235B" w:rsidRPr="007B361B" w:rsidRDefault="00116118" w:rsidP="001876A1">
      <w:pPr>
        <w:tabs>
          <w:tab w:val="left" w:pos="284"/>
        </w:tabs>
        <w:spacing w:after="0" w:line="276" w:lineRule="auto"/>
        <w:ind w:left="0" w:firstLine="0"/>
        <w:jc w:val="left"/>
        <w:rPr>
          <w:rFonts w:asciiTheme="minorHAnsi" w:hAnsiTheme="minorHAnsi" w:cstheme="minorHAnsi"/>
          <w:color w:val="000000" w:themeColor="text1"/>
          <w:szCs w:val="24"/>
        </w:rPr>
      </w:pPr>
      <w:bookmarkStart w:id="136" w:name="_Hlk180399000"/>
      <w:r w:rsidRPr="007B361B">
        <w:rPr>
          <w:rFonts w:asciiTheme="minorHAnsi" w:hAnsiTheme="minorHAnsi" w:cstheme="minorHAnsi"/>
          <w:noProof/>
          <w:color w:val="000000" w:themeColor="text1"/>
          <w:szCs w:val="24"/>
        </w:rPr>
        <w:drawing>
          <wp:inline distT="0" distB="0" distL="0" distR="0" wp14:anchorId="69C9720A" wp14:editId="7028D753">
            <wp:extent cx="85090" cy="106392"/>
            <wp:effectExtent l="0" t="0" r="0" b="0"/>
            <wp:docPr id="5339" name="Picture 5339"/>
            <wp:cNvGraphicFramePr/>
            <a:graphic xmlns:a="http://schemas.openxmlformats.org/drawingml/2006/main">
              <a:graphicData uri="http://schemas.openxmlformats.org/drawingml/2006/picture">
                <pic:pic xmlns:pic="http://schemas.openxmlformats.org/drawingml/2006/picture">
                  <pic:nvPicPr>
                    <pic:cNvPr id="5339" name="Picture 5339"/>
                    <pic:cNvPicPr/>
                  </pic:nvPicPr>
                  <pic:blipFill>
                    <a:blip r:embed="rId18"/>
                    <a:stretch>
                      <a:fillRect/>
                    </a:stretch>
                  </pic:blipFill>
                  <pic:spPr>
                    <a:xfrm>
                      <a:off x="0" y="0"/>
                      <a:ext cx="85090" cy="106392"/>
                    </a:xfrm>
                    <a:prstGeom prst="rect">
                      <a:avLst/>
                    </a:prstGeom>
                  </pic:spPr>
                </pic:pic>
              </a:graphicData>
            </a:graphic>
          </wp:inline>
        </w:drawing>
      </w:r>
      <w:r w:rsidRPr="007B361B">
        <w:rPr>
          <w:rFonts w:asciiTheme="minorHAnsi" w:hAnsiTheme="minorHAnsi" w:cstheme="minorHAnsi"/>
          <w:color w:val="000000" w:themeColor="text1"/>
          <w:szCs w:val="24"/>
        </w:rPr>
        <w:t xml:space="preserve"> Uczeń, który w wyniku klasyfikacji rocznej otrzymał negatywną ocenę klasyfikacyjną</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z</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jednego lub dwóch obowiązkowych zajęć edukacyjnych, może przystąpić do egzaminu poprawkowego z tych zajęć. </w:t>
      </w:r>
    </w:p>
    <w:p w14:paraId="2C079219" w14:textId="60F32FB2" w:rsidR="004C235B" w:rsidRPr="007B361B" w:rsidRDefault="004A63EB" w:rsidP="001876A1">
      <w:pPr>
        <w:numPr>
          <w:ilvl w:val="0"/>
          <w:numId w:val="127"/>
        </w:numPr>
        <w:tabs>
          <w:tab w:val="left" w:pos="284"/>
        </w:tabs>
        <w:spacing w:after="0" w:line="276" w:lineRule="auto"/>
        <w:ind w:left="0" w:firstLine="0"/>
        <w:jc w:val="left"/>
        <w:rPr>
          <w:rFonts w:asciiTheme="minorHAnsi" w:hAnsiTheme="minorHAnsi" w:cstheme="minorHAnsi"/>
          <w:strike/>
          <w:color w:val="000000" w:themeColor="text1"/>
          <w:szCs w:val="24"/>
        </w:rPr>
      </w:pPr>
      <w:r w:rsidRPr="007B361B">
        <w:rPr>
          <w:rFonts w:asciiTheme="minorHAnsi" w:hAnsiTheme="minorHAnsi" w:cstheme="minorHAnsi"/>
          <w:color w:val="000000" w:themeColor="text1"/>
          <w:szCs w:val="24"/>
        </w:rPr>
        <w:t>Szczegółowe zasady przeprowadzania egzaminu poprawkowego określają odrębne przepisy.</w:t>
      </w:r>
      <w:r w:rsidR="00FC1853" w:rsidRPr="007B361B">
        <w:rPr>
          <w:rFonts w:asciiTheme="minorHAnsi" w:hAnsiTheme="minorHAnsi" w:cstheme="minorHAnsi"/>
          <w:strike/>
          <w:color w:val="000000" w:themeColor="text1"/>
          <w:szCs w:val="24"/>
        </w:rPr>
        <w:t xml:space="preserve"> </w:t>
      </w:r>
    </w:p>
    <w:bookmarkEnd w:id="136"/>
    <w:p w14:paraId="47231B7E" w14:textId="6C816C35"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59</w:t>
      </w:r>
    </w:p>
    <w:p w14:paraId="28E29DDF" w14:textId="4F57EE90" w:rsidR="004C235B" w:rsidRPr="007B361B" w:rsidRDefault="001F03FD" w:rsidP="00FC1853">
      <w:pPr>
        <w:spacing w:after="0" w:line="276" w:lineRule="auto"/>
        <w:jc w:val="center"/>
        <w:rPr>
          <w:rFonts w:asciiTheme="minorHAnsi" w:hAnsiTheme="minorHAnsi" w:cstheme="minorHAnsi"/>
          <w:color w:val="000000" w:themeColor="text1"/>
        </w:rPr>
      </w:pPr>
      <w:r w:rsidRPr="007B361B">
        <w:rPr>
          <w:rFonts w:asciiTheme="minorHAnsi" w:hAnsiTheme="minorHAnsi" w:cstheme="minorHAnsi"/>
          <w:color w:val="000000" w:themeColor="text1"/>
        </w:rPr>
        <w:t>(uchylono)</w:t>
      </w:r>
    </w:p>
    <w:p w14:paraId="6CBAA917" w14:textId="77777777" w:rsidR="007D7FB1" w:rsidRDefault="007D7FB1" w:rsidP="00FC1853">
      <w:pPr>
        <w:spacing w:after="0" w:line="276" w:lineRule="auto"/>
        <w:jc w:val="center"/>
        <w:rPr>
          <w:rFonts w:asciiTheme="minorHAnsi" w:hAnsiTheme="minorHAnsi" w:cstheme="minorHAnsi"/>
          <w:b/>
          <w:bCs/>
          <w:color w:val="000000" w:themeColor="text1"/>
        </w:rPr>
      </w:pPr>
    </w:p>
    <w:p w14:paraId="09E81CC8" w14:textId="3A29B2BC"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60</w:t>
      </w:r>
    </w:p>
    <w:p w14:paraId="53F7D7F5" w14:textId="77777777" w:rsidR="001F03FD" w:rsidRPr="007B361B" w:rsidRDefault="001F03FD" w:rsidP="00FC1853">
      <w:pPr>
        <w:spacing w:after="0" w:line="276" w:lineRule="auto"/>
        <w:jc w:val="center"/>
        <w:rPr>
          <w:rFonts w:asciiTheme="minorHAnsi" w:hAnsiTheme="minorHAnsi" w:cstheme="minorHAnsi"/>
          <w:color w:val="000000" w:themeColor="text1"/>
        </w:rPr>
      </w:pPr>
      <w:r w:rsidRPr="007B361B">
        <w:rPr>
          <w:rFonts w:asciiTheme="minorHAnsi" w:hAnsiTheme="minorHAnsi" w:cstheme="minorHAnsi"/>
          <w:color w:val="000000" w:themeColor="text1"/>
        </w:rPr>
        <w:t>(uchylono)</w:t>
      </w:r>
    </w:p>
    <w:p w14:paraId="06308185" w14:textId="1D4280D7" w:rsidR="004C235B" w:rsidRPr="007B361B" w:rsidRDefault="004C235B" w:rsidP="00FC1853">
      <w:pPr>
        <w:spacing w:after="0" w:line="276" w:lineRule="auto"/>
        <w:jc w:val="center"/>
        <w:rPr>
          <w:rFonts w:asciiTheme="minorHAnsi" w:hAnsiTheme="minorHAnsi" w:cstheme="minorHAnsi"/>
          <w:b/>
          <w:bCs/>
          <w:color w:val="000000" w:themeColor="text1"/>
        </w:rPr>
      </w:pPr>
    </w:p>
    <w:p w14:paraId="23B4CDA2" w14:textId="77777777" w:rsidR="007D7FB1" w:rsidRDefault="007D7FB1" w:rsidP="00FC1853">
      <w:pPr>
        <w:spacing w:after="0" w:line="276" w:lineRule="auto"/>
        <w:jc w:val="center"/>
        <w:rPr>
          <w:rFonts w:asciiTheme="minorHAnsi" w:hAnsiTheme="minorHAnsi" w:cstheme="minorHAnsi"/>
          <w:b/>
          <w:bCs/>
          <w:color w:val="000000" w:themeColor="text1"/>
          <w:szCs w:val="24"/>
        </w:rPr>
      </w:pPr>
    </w:p>
    <w:p w14:paraId="706D1B95" w14:textId="77777777" w:rsidR="007D7FB1" w:rsidRDefault="007D7FB1" w:rsidP="00FC1853">
      <w:pPr>
        <w:spacing w:after="0" w:line="276" w:lineRule="auto"/>
        <w:jc w:val="center"/>
        <w:rPr>
          <w:rFonts w:asciiTheme="minorHAnsi" w:hAnsiTheme="minorHAnsi" w:cstheme="minorHAnsi"/>
          <w:b/>
          <w:bCs/>
          <w:color w:val="000000" w:themeColor="text1"/>
          <w:szCs w:val="24"/>
        </w:rPr>
      </w:pPr>
    </w:p>
    <w:p w14:paraId="0DE586E3" w14:textId="6A419139" w:rsidR="004C235B" w:rsidRPr="007B361B" w:rsidRDefault="00116118" w:rsidP="00FC1853">
      <w:pPr>
        <w:spacing w:after="0" w:line="276" w:lineRule="auto"/>
        <w:jc w:val="center"/>
        <w:rPr>
          <w:rFonts w:asciiTheme="minorHAnsi" w:hAnsiTheme="minorHAnsi" w:cstheme="minorHAnsi"/>
          <w:b/>
          <w:bCs/>
          <w:color w:val="000000" w:themeColor="text1"/>
          <w:szCs w:val="24"/>
        </w:rPr>
      </w:pPr>
      <w:r w:rsidRPr="007B361B">
        <w:rPr>
          <w:rFonts w:asciiTheme="minorHAnsi" w:hAnsiTheme="minorHAnsi" w:cstheme="minorHAnsi"/>
          <w:b/>
          <w:bCs/>
          <w:color w:val="000000" w:themeColor="text1"/>
          <w:szCs w:val="24"/>
        </w:rPr>
        <w:t>§ 61</w:t>
      </w:r>
    </w:p>
    <w:p w14:paraId="39747574" w14:textId="532EB6A5" w:rsidR="004C235B" w:rsidRPr="007B361B" w:rsidRDefault="004C235B" w:rsidP="00FC1853">
      <w:pPr>
        <w:spacing w:after="0" w:line="276" w:lineRule="auto"/>
        <w:jc w:val="center"/>
        <w:rPr>
          <w:rFonts w:asciiTheme="minorHAnsi" w:hAnsiTheme="minorHAnsi" w:cstheme="minorHAnsi"/>
          <w:b/>
          <w:bCs/>
          <w:color w:val="000000" w:themeColor="text1"/>
          <w:szCs w:val="24"/>
        </w:rPr>
      </w:pPr>
    </w:p>
    <w:p w14:paraId="43CAA574" w14:textId="7331EB0E" w:rsidR="004C235B" w:rsidRPr="007B361B" w:rsidRDefault="00116118" w:rsidP="001876A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lastRenderedPageBreak/>
        <w:t xml:space="preserve">1. Uczeń, który nie zdał egzaminu poprawkowego i nie jest promowany, zostaje skreślony z listy uczniów chyba, że </w:t>
      </w:r>
      <w:r w:rsidR="00DA7AD3" w:rsidRPr="007B361B">
        <w:rPr>
          <w:rFonts w:asciiTheme="minorHAnsi" w:hAnsiTheme="minorHAnsi" w:cstheme="minorHAnsi"/>
          <w:color w:val="000000" w:themeColor="text1"/>
          <w:szCs w:val="24"/>
        </w:rPr>
        <w:t>R</w:t>
      </w:r>
      <w:r w:rsidRPr="007B361B">
        <w:rPr>
          <w:rFonts w:asciiTheme="minorHAnsi" w:hAnsiTheme="minorHAnsi" w:cstheme="minorHAnsi"/>
          <w:color w:val="000000" w:themeColor="text1"/>
          <w:szCs w:val="24"/>
        </w:rPr>
        <w:t xml:space="preserve">ada Pedagogiczna na pisemny wniosek rodziców wyrazi zgodę na powtarzanie klasy, biorąc pod uwagę dotychczasowe osiągnięcia ucznia. </w:t>
      </w:r>
    </w:p>
    <w:p w14:paraId="503A2377" w14:textId="72CE2C8A" w:rsidR="004C235B" w:rsidRPr="007B361B" w:rsidRDefault="00116118" w:rsidP="001876A1">
      <w:pPr>
        <w:tabs>
          <w:tab w:val="left" w:pos="284"/>
        </w:tabs>
        <w:spacing w:after="0" w:line="276" w:lineRule="auto"/>
        <w:ind w:left="0" w:firstLine="0"/>
        <w:jc w:val="left"/>
        <w:rPr>
          <w:rFonts w:asciiTheme="minorHAnsi" w:hAnsiTheme="minorHAnsi" w:cstheme="minorHAnsi"/>
          <w:color w:val="000000" w:themeColor="text1"/>
          <w:szCs w:val="24"/>
        </w:rPr>
      </w:pPr>
      <w:bookmarkStart w:id="137" w:name="_Hlk181722921"/>
      <w:r w:rsidRPr="007B361B">
        <w:rPr>
          <w:rFonts w:asciiTheme="minorHAnsi" w:hAnsiTheme="minorHAnsi" w:cstheme="minorHAnsi"/>
          <w:color w:val="000000" w:themeColor="text1"/>
          <w:szCs w:val="24"/>
        </w:rPr>
        <w:t>2</w:t>
      </w:r>
      <w:r w:rsidR="00DA7AD3"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Wniosek składa się na piśmie nie później niż na 7 dni przed dniem zakończenia rocznych zajęć edukacyjnych. </w:t>
      </w:r>
    </w:p>
    <w:bookmarkEnd w:id="137"/>
    <w:p w14:paraId="616F5B47" w14:textId="77777777" w:rsidR="004C235B" w:rsidRPr="007B361B" w:rsidRDefault="00116118" w:rsidP="001876A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3. Rada Pedagogiczna rozpatruje wniosek nie później niż w dniu zakończenia rocznych zajęć edukacyjnych. </w:t>
      </w:r>
    </w:p>
    <w:p w14:paraId="080DA4D6" w14:textId="3E777BFA" w:rsidR="004C235B" w:rsidRPr="007B361B" w:rsidRDefault="00116118" w:rsidP="001876A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4</w:t>
      </w:r>
      <w:r w:rsidR="001876A1"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Dyrektor Szkoły niezwłocznie informuje na piśmie rodziców o wyrażeniu przez </w:t>
      </w:r>
      <w:r w:rsidR="001876A1" w:rsidRPr="007B361B">
        <w:rPr>
          <w:rFonts w:asciiTheme="minorHAnsi" w:hAnsiTheme="minorHAnsi" w:cstheme="minorHAnsi"/>
          <w:color w:val="000000" w:themeColor="text1"/>
          <w:szCs w:val="24"/>
        </w:rPr>
        <w:t>R</w:t>
      </w:r>
      <w:r w:rsidRPr="007B361B">
        <w:rPr>
          <w:rFonts w:asciiTheme="minorHAnsi" w:hAnsiTheme="minorHAnsi" w:cstheme="minorHAnsi"/>
          <w:color w:val="000000" w:themeColor="text1"/>
          <w:szCs w:val="24"/>
        </w:rPr>
        <w:t>adę Pedagogiczną zgody na powtarzanie przez ucznia klasy albo o niewyrażeniu takie zgody wraz</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z podaniem przyczyny. </w:t>
      </w:r>
    </w:p>
    <w:p w14:paraId="0E796AC1" w14:textId="79EED372" w:rsidR="004C235B" w:rsidRPr="007B361B" w:rsidRDefault="00116118" w:rsidP="001876A1">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5</w:t>
      </w:r>
      <w:r w:rsidR="001876A1" w:rsidRPr="007B361B">
        <w:rPr>
          <w:rFonts w:asciiTheme="minorHAnsi" w:hAnsiTheme="minorHAnsi" w:cstheme="minorHAnsi"/>
          <w:color w:val="000000" w:themeColor="text1"/>
          <w:szCs w:val="24"/>
        </w:rPr>
        <w:t>.</w:t>
      </w:r>
      <w:r w:rsidRPr="007B361B">
        <w:rPr>
          <w:rFonts w:asciiTheme="minorHAnsi" w:hAnsiTheme="minorHAnsi" w:cstheme="minorHAnsi"/>
          <w:color w:val="000000" w:themeColor="text1"/>
          <w:szCs w:val="24"/>
        </w:rPr>
        <w:t xml:space="preserve"> W ciągu całego cyklu kształcenia w danym typie szkoły uczeń może powtarzać daną klasę tylko jeden raz. </w:t>
      </w:r>
    </w:p>
    <w:p w14:paraId="3F1EBC42" w14:textId="46F2CE7E"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62</w:t>
      </w:r>
    </w:p>
    <w:p w14:paraId="19290925" w14:textId="6BE889D1"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WYDŁUŻANIE NAUKI</w:t>
      </w:r>
    </w:p>
    <w:p w14:paraId="565089C3" w14:textId="52FC1328" w:rsidR="004C235B" w:rsidRPr="007B361B" w:rsidRDefault="004C235B" w:rsidP="00FC1853">
      <w:pPr>
        <w:spacing w:after="0" w:line="276" w:lineRule="auto"/>
        <w:jc w:val="center"/>
        <w:rPr>
          <w:rFonts w:asciiTheme="minorHAnsi" w:hAnsiTheme="minorHAnsi" w:cstheme="minorHAnsi"/>
          <w:b/>
          <w:bCs/>
          <w:color w:val="000000" w:themeColor="text1"/>
        </w:rPr>
      </w:pPr>
    </w:p>
    <w:p w14:paraId="6AC1D5F4" w14:textId="2D94106D" w:rsidR="004C235B" w:rsidRPr="007B361B" w:rsidRDefault="00116118" w:rsidP="009E6154">
      <w:pPr>
        <w:numPr>
          <w:ilvl w:val="0"/>
          <w:numId w:val="12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Rada </w:t>
      </w:r>
      <w:r w:rsidR="009E6154" w:rsidRPr="007B361B">
        <w:rPr>
          <w:rFonts w:asciiTheme="minorHAnsi" w:hAnsiTheme="minorHAnsi" w:cstheme="minorHAnsi"/>
          <w:color w:val="000000" w:themeColor="text1"/>
          <w:szCs w:val="24"/>
        </w:rPr>
        <w:t>P</w:t>
      </w:r>
      <w:r w:rsidRPr="007B361B">
        <w:rPr>
          <w:rFonts w:asciiTheme="minorHAnsi" w:hAnsiTheme="minorHAnsi" w:cstheme="minorHAnsi"/>
          <w:color w:val="000000" w:themeColor="text1"/>
          <w:szCs w:val="24"/>
        </w:rPr>
        <w:t xml:space="preserve">edagogiczna na wniosek rodziców ucznia może wyrazić zgodę na realizowanie przez ucznia obowiązkowych zajęć edukacyjnych, określonych dla danej klasy w szkolnym planie nauczania, w ciągu dwóch kolejnych lat w łącznym wymiarze godzin nieprzekraczającym wymiary godzin przewidzianego dla tej klasy. </w:t>
      </w:r>
    </w:p>
    <w:p w14:paraId="2939E2DC" w14:textId="77777777" w:rsidR="004C235B" w:rsidRPr="007B361B" w:rsidRDefault="00116118" w:rsidP="009E6154">
      <w:pPr>
        <w:numPr>
          <w:ilvl w:val="0"/>
          <w:numId w:val="12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Wniosek wraz z uzasadnieniem składa się na piśmie nie później niż do dnia 30 września danego roku szkolnego. </w:t>
      </w:r>
    </w:p>
    <w:p w14:paraId="2CC0D702" w14:textId="77777777" w:rsidR="004C235B" w:rsidRPr="007B361B" w:rsidRDefault="00116118" w:rsidP="009E6154">
      <w:pPr>
        <w:numPr>
          <w:ilvl w:val="0"/>
          <w:numId w:val="12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Rada Pedagogiczna rozpatruje wniosek nie później niż do dnia 15 października danego roku szkolnego. </w:t>
      </w:r>
    </w:p>
    <w:p w14:paraId="7D052D55" w14:textId="77777777" w:rsidR="004C235B" w:rsidRPr="007B361B" w:rsidRDefault="00116118" w:rsidP="009E6154">
      <w:pPr>
        <w:numPr>
          <w:ilvl w:val="0"/>
          <w:numId w:val="12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Dyrektor Szkoły niezwłocznie informuje rodziców o wyrażeniu przez Radę Pedagogiczną zgody na realizowanie przez ucznia obowiązkowych zajęć edukacyjnych w ciągu dwóch kolejnych lat albo niewyrażeniu takiej zgody wraz z podaniem przyczyny. </w:t>
      </w:r>
    </w:p>
    <w:p w14:paraId="4AA90C44" w14:textId="77777777" w:rsidR="004C235B" w:rsidRPr="007B361B" w:rsidRDefault="00116118" w:rsidP="009E6154">
      <w:pPr>
        <w:numPr>
          <w:ilvl w:val="0"/>
          <w:numId w:val="128"/>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W przypadku wyrażenia zgody na realizowanie obowiązkowych zajęć edukacyjnych w ciągu dwóch kolejnych lat, uczeń nie jest klasyfikowany w pierwszym roku realizacji tych zajęć. </w:t>
      </w:r>
    </w:p>
    <w:p w14:paraId="5248663E" w14:textId="4408E785" w:rsidR="004C235B" w:rsidRPr="007B361B" w:rsidRDefault="004C235B" w:rsidP="00FC1853">
      <w:pPr>
        <w:spacing w:after="0" w:line="276" w:lineRule="auto"/>
        <w:jc w:val="center"/>
        <w:rPr>
          <w:rFonts w:asciiTheme="minorHAnsi" w:hAnsiTheme="minorHAnsi" w:cstheme="minorHAnsi"/>
          <w:b/>
          <w:bCs/>
          <w:color w:val="000000" w:themeColor="text1"/>
        </w:rPr>
      </w:pPr>
    </w:p>
    <w:p w14:paraId="3E8734B0" w14:textId="24A6B51B"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 63</w:t>
      </w:r>
    </w:p>
    <w:p w14:paraId="63FD0772" w14:textId="2A7E93D8" w:rsidR="004C235B" w:rsidRPr="007B361B" w:rsidRDefault="00116118"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ZASTRZEŻENIE DO ROCZNEJ OCENY KLASYFIKACYJNEJ</w:t>
      </w:r>
    </w:p>
    <w:p w14:paraId="7D139380" w14:textId="54FA8070" w:rsidR="004C235B" w:rsidRPr="007B361B" w:rsidRDefault="004C235B" w:rsidP="00FC1853">
      <w:pPr>
        <w:spacing w:after="0" w:line="276" w:lineRule="auto"/>
        <w:jc w:val="center"/>
        <w:rPr>
          <w:rFonts w:asciiTheme="minorHAnsi" w:hAnsiTheme="minorHAnsi" w:cstheme="minorHAnsi"/>
          <w:b/>
          <w:bCs/>
          <w:color w:val="000000" w:themeColor="text1"/>
        </w:rPr>
      </w:pPr>
    </w:p>
    <w:p w14:paraId="730E95B3" w14:textId="3916A819" w:rsidR="004C235B" w:rsidRPr="007B361B" w:rsidRDefault="00116118" w:rsidP="009E6154">
      <w:pPr>
        <w:numPr>
          <w:ilvl w:val="0"/>
          <w:numId w:val="129"/>
        </w:numPr>
        <w:tabs>
          <w:tab w:val="left" w:pos="284"/>
        </w:tabs>
        <w:spacing w:after="0" w:line="276" w:lineRule="auto"/>
        <w:ind w:left="0" w:firstLine="0"/>
        <w:jc w:val="left"/>
        <w:rPr>
          <w:rFonts w:asciiTheme="minorHAnsi" w:hAnsiTheme="minorHAnsi" w:cstheme="minorHAnsi"/>
          <w:color w:val="000000" w:themeColor="text1"/>
          <w:szCs w:val="24"/>
        </w:rPr>
      </w:pPr>
      <w:bookmarkStart w:id="138" w:name="_Hlk180399059"/>
      <w:r w:rsidRPr="007B361B">
        <w:rPr>
          <w:rFonts w:asciiTheme="minorHAnsi" w:hAnsiTheme="minorHAnsi" w:cstheme="minorHAnsi"/>
          <w:color w:val="000000" w:themeColor="text1"/>
          <w:szCs w:val="24"/>
        </w:rPr>
        <w:t>Uczeń lub jego rodzice mogą zgłosić zastrzeżenia do Dyrektora Szkoły, jeżeli uznają,</w:t>
      </w:r>
      <w:r w:rsidR="00FC1853" w:rsidRPr="007B361B">
        <w:rPr>
          <w:rFonts w:asciiTheme="minorHAnsi" w:hAnsiTheme="minorHAnsi" w:cstheme="minorHAnsi"/>
          <w:color w:val="000000" w:themeColor="text1"/>
          <w:szCs w:val="24"/>
        </w:rPr>
        <w:t xml:space="preserve"> </w:t>
      </w:r>
      <w:r w:rsidRPr="007B361B">
        <w:rPr>
          <w:rFonts w:asciiTheme="minorHAnsi" w:hAnsiTheme="minorHAnsi" w:cstheme="minorHAnsi"/>
          <w:color w:val="000000" w:themeColor="text1"/>
          <w:szCs w:val="24"/>
        </w:rPr>
        <w:t xml:space="preserve">że roczna ocena klasyfikacyjna z zajęć edukacyjnych została niezgodnie z przepisami prawa dotyczącymi trybu ustalania tej oceny. </w:t>
      </w:r>
    </w:p>
    <w:p w14:paraId="1191EC24" w14:textId="77777777" w:rsidR="004C235B" w:rsidRPr="007B361B" w:rsidRDefault="00116118" w:rsidP="009E6154">
      <w:pPr>
        <w:numPr>
          <w:ilvl w:val="0"/>
          <w:numId w:val="129"/>
        </w:num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Zastrzeżenia mogą być zgłoszone nie później niż w terminie 2 dni roboczych od dnia zakończeniu zajęć edukacyjnych. </w:t>
      </w:r>
    </w:p>
    <w:p w14:paraId="261CDB26" w14:textId="6762D5FC" w:rsidR="004C235B" w:rsidRPr="007B361B" w:rsidRDefault="00116118" w:rsidP="009E6154">
      <w:pPr>
        <w:numPr>
          <w:ilvl w:val="0"/>
          <w:numId w:val="129"/>
        </w:numPr>
        <w:tabs>
          <w:tab w:val="left" w:pos="284"/>
        </w:tabs>
        <w:spacing w:after="0" w:line="276" w:lineRule="auto"/>
        <w:ind w:left="0" w:firstLine="0"/>
        <w:jc w:val="left"/>
        <w:rPr>
          <w:rFonts w:asciiTheme="minorHAnsi" w:hAnsiTheme="minorHAnsi" w:cstheme="minorHAnsi"/>
          <w:strike/>
          <w:color w:val="000000" w:themeColor="text1"/>
          <w:szCs w:val="24"/>
        </w:rPr>
      </w:pPr>
      <w:r w:rsidRPr="007B361B">
        <w:rPr>
          <w:rFonts w:asciiTheme="minorHAnsi" w:hAnsiTheme="minorHAnsi" w:cstheme="minorHAnsi"/>
          <w:color w:val="000000" w:themeColor="text1"/>
          <w:szCs w:val="24"/>
        </w:rPr>
        <w:t xml:space="preserve">W przypadku stwierdzenia, że roczna ocena klasyfikacyjna z zajęć edukacyjnych została ustalona niegodnie z przepisami prawa dotyczącymi trybu ustalania tej oceny, Dyrektor Szkoły powołuje komisję, która przeprowadza sprawdzian wiadomości i umiejętności ucznia </w:t>
      </w:r>
      <w:r w:rsidRPr="007B361B">
        <w:rPr>
          <w:rFonts w:asciiTheme="minorHAnsi" w:hAnsiTheme="minorHAnsi" w:cstheme="minorHAnsi"/>
          <w:color w:val="000000" w:themeColor="text1"/>
          <w:szCs w:val="24"/>
        </w:rPr>
        <w:lastRenderedPageBreak/>
        <w:t>odpowiednio w formie praktycznej albo w formie pisemnej i ustnej oraz ustala roczną ocenę klasyfikacyjną z danych zajęć edukacyjnych</w:t>
      </w:r>
      <w:r w:rsidR="004A63EB" w:rsidRPr="007B361B">
        <w:rPr>
          <w:rFonts w:asciiTheme="minorHAnsi" w:hAnsiTheme="minorHAnsi" w:cstheme="minorHAnsi"/>
          <w:color w:val="000000" w:themeColor="text1"/>
          <w:szCs w:val="24"/>
        </w:rPr>
        <w:t xml:space="preserve">. </w:t>
      </w:r>
    </w:p>
    <w:p w14:paraId="3C1011E1" w14:textId="19DB1573" w:rsidR="004C235B" w:rsidRPr="007B361B" w:rsidRDefault="004A63EB" w:rsidP="009E6154">
      <w:pPr>
        <w:numPr>
          <w:ilvl w:val="0"/>
          <w:numId w:val="129"/>
        </w:numPr>
        <w:tabs>
          <w:tab w:val="left" w:pos="284"/>
        </w:tabs>
        <w:spacing w:after="0" w:line="276" w:lineRule="auto"/>
        <w:ind w:left="0" w:firstLine="0"/>
        <w:jc w:val="left"/>
        <w:rPr>
          <w:rFonts w:asciiTheme="minorHAnsi" w:hAnsiTheme="minorHAnsi" w:cstheme="minorHAnsi"/>
          <w:strike/>
          <w:color w:val="000000" w:themeColor="text1"/>
          <w:szCs w:val="24"/>
        </w:rPr>
      </w:pPr>
      <w:r w:rsidRPr="007B361B">
        <w:rPr>
          <w:rFonts w:asciiTheme="minorHAnsi" w:hAnsiTheme="minorHAnsi" w:cstheme="minorHAnsi"/>
          <w:color w:val="000000" w:themeColor="text1"/>
          <w:szCs w:val="24"/>
        </w:rPr>
        <w:t>Szczegółowe zasady przeprowadzania sprawdzianu wiadomości i umiejętności ucznia, o</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 xml:space="preserve">którym mowa w ust. 3 określają odrębne przepisy prawa. </w:t>
      </w:r>
    </w:p>
    <w:bookmarkEnd w:id="138"/>
    <w:p w14:paraId="16708206" w14:textId="77777777" w:rsidR="004C235B" w:rsidRPr="007B361B" w:rsidRDefault="00116118"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w:t>
      </w:r>
    </w:p>
    <w:p w14:paraId="7538E08A" w14:textId="77777777" w:rsidR="002A7346" w:rsidRPr="007B361B" w:rsidRDefault="00116118" w:rsidP="00FC1853">
      <w:pPr>
        <w:tabs>
          <w:tab w:val="left" w:pos="284"/>
        </w:tabs>
        <w:spacing w:after="0" w:line="276" w:lineRule="auto"/>
        <w:ind w:left="0" w:firstLine="0"/>
        <w:jc w:val="center"/>
        <w:rPr>
          <w:rFonts w:asciiTheme="minorHAnsi" w:hAnsiTheme="minorHAnsi" w:cstheme="minorHAnsi"/>
          <w:b/>
          <w:color w:val="000000" w:themeColor="text1"/>
          <w:szCs w:val="24"/>
        </w:rPr>
      </w:pPr>
      <w:r w:rsidRPr="007B361B">
        <w:rPr>
          <w:rFonts w:asciiTheme="minorHAnsi" w:hAnsiTheme="minorHAnsi" w:cstheme="minorHAnsi"/>
          <w:b/>
          <w:color w:val="000000" w:themeColor="text1"/>
          <w:szCs w:val="24"/>
        </w:rPr>
        <w:t xml:space="preserve">§ 64 </w:t>
      </w:r>
    </w:p>
    <w:p w14:paraId="1D5CE920" w14:textId="0266BC11" w:rsidR="004C235B" w:rsidRPr="007B361B" w:rsidRDefault="00900DC4" w:rsidP="00FC1853">
      <w:pPr>
        <w:tabs>
          <w:tab w:val="left" w:pos="284"/>
        </w:tabs>
        <w:spacing w:after="0" w:line="276" w:lineRule="auto"/>
        <w:ind w:left="0"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WSPÓŁDZIAŁANIE SZKOŁY Z RODZICAMI W ZAKRESIE NAUCZANIA, WYCHOWANIA I OPIEKI</w:t>
      </w:r>
      <w:r w:rsidRPr="007B361B">
        <w:rPr>
          <w:rFonts w:asciiTheme="minorHAnsi" w:hAnsiTheme="minorHAnsi" w:cstheme="minorHAnsi"/>
          <w:color w:val="000000" w:themeColor="text1"/>
          <w:szCs w:val="24"/>
        </w:rPr>
        <w:t xml:space="preserve"> </w:t>
      </w:r>
    </w:p>
    <w:p w14:paraId="10684080" w14:textId="77777777" w:rsidR="004C235B" w:rsidRPr="007B361B" w:rsidRDefault="00116118" w:rsidP="00FC1853">
      <w:pPr>
        <w:tabs>
          <w:tab w:val="left" w:pos="284"/>
        </w:tabs>
        <w:spacing w:after="0" w:line="276" w:lineRule="auto"/>
        <w:ind w:left="0" w:right="16" w:firstLine="0"/>
        <w:jc w:val="center"/>
        <w:rPr>
          <w:rFonts w:asciiTheme="minorHAnsi" w:hAnsiTheme="minorHAnsi" w:cstheme="minorHAnsi"/>
          <w:color w:val="000000" w:themeColor="text1"/>
          <w:szCs w:val="24"/>
        </w:rPr>
      </w:pPr>
      <w:r w:rsidRPr="007B361B">
        <w:rPr>
          <w:rFonts w:asciiTheme="minorHAnsi" w:hAnsiTheme="minorHAnsi" w:cstheme="minorHAnsi"/>
          <w:b/>
          <w:color w:val="000000" w:themeColor="text1"/>
          <w:szCs w:val="24"/>
        </w:rPr>
        <w:t xml:space="preserve"> </w:t>
      </w:r>
    </w:p>
    <w:p w14:paraId="0A7F3A1B" w14:textId="1F0E671B" w:rsidR="004C235B" w:rsidRPr="007B361B" w:rsidRDefault="00116118" w:rsidP="009E6154">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Nauczyciele współpracują z rodzicami w sprawach związanych z kształceniem, wychowaniem i</w:t>
      </w:r>
      <w:r w:rsidR="00FB52A6" w:rsidRPr="007B361B">
        <w:rPr>
          <w:rFonts w:asciiTheme="minorHAnsi" w:hAnsiTheme="minorHAnsi" w:cstheme="minorHAnsi"/>
          <w:color w:val="000000" w:themeColor="text1"/>
          <w:szCs w:val="24"/>
        </w:rPr>
        <w:t> </w:t>
      </w:r>
      <w:r w:rsidRPr="007B361B">
        <w:rPr>
          <w:rFonts w:asciiTheme="minorHAnsi" w:hAnsiTheme="minorHAnsi" w:cstheme="minorHAnsi"/>
          <w:color w:val="000000" w:themeColor="text1"/>
          <w:szCs w:val="24"/>
        </w:rPr>
        <w:t>opieką uczniów szkoły, w szczególności poprzez:</w:t>
      </w:r>
      <w:r w:rsidR="00FC1853" w:rsidRPr="007B361B">
        <w:rPr>
          <w:rFonts w:asciiTheme="minorHAnsi" w:hAnsiTheme="minorHAnsi" w:cstheme="minorHAnsi"/>
          <w:color w:val="000000" w:themeColor="text1"/>
          <w:szCs w:val="24"/>
        </w:rPr>
        <w:t xml:space="preserve"> </w:t>
      </w:r>
    </w:p>
    <w:p w14:paraId="4DE4DBD9" w14:textId="244703DC" w:rsidR="004C235B" w:rsidRPr="007B361B" w:rsidRDefault="00116118" w:rsidP="009E6154">
      <w:pPr>
        <w:numPr>
          <w:ilvl w:val="0"/>
          <w:numId w:val="130"/>
        </w:numPr>
        <w:tabs>
          <w:tab w:val="left" w:pos="284"/>
        </w:tabs>
        <w:spacing w:after="0" w:line="276" w:lineRule="auto"/>
        <w:ind w:left="0" w:right="108"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informowanie o działaniach dydaktyczno-wychowawczych, wymaganiach edukacyjnych oraz obowiązujących regulaminach oceniania, klasyfikowania i promowania uczniów </w:t>
      </w:r>
      <w:r w:rsidR="009E6154" w:rsidRPr="007B361B">
        <w:rPr>
          <w:rFonts w:asciiTheme="minorHAnsi" w:hAnsiTheme="minorHAnsi" w:cstheme="minorHAnsi"/>
          <w:color w:val="000000" w:themeColor="text1"/>
          <w:szCs w:val="24"/>
        </w:rPr>
        <w:br/>
      </w:r>
      <w:r w:rsidRPr="007B361B">
        <w:rPr>
          <w:rFonts w:asciiTheme="minorHAnsi" w:hAnsiTheme="minorHAnsi" w:cstheme="minorHAnsi"/>
          <w:color w:val="000000" w:themeColor="text1"/>
          <w:szCs w:val="24"/>
        </w:rPr>
        <w:t xml:space="preserve">w trakcie zebrań rodziców i spotkań indywidualnych; </w:t>
      </w:r>
    </w:p>
    <w:p w14:paraId="5FD2FCF4" w14:textId="77777777" w:rsidR="004C235B" w:rsidRPr="007B361B" w:rsidRDefault="00116118" w:rsidP="009E6154">
      <w:pPr>
        <w:numPr>
          <w:ilvl w:val="0"/>
          <w:numId w:val="130"/>
        </w:numPr>
        <w:tabs>
          <w:tab w:val="left" w:pos="284"/>
        </w:tabs>
        <w:spacing w:after="0" w:line="276" w:lineRule="auto"/>
        <w:ind w:left="0" w:right="108"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informowanie o postępach i ewentualnych przyczynach trudności w nauce w trakcie indywidualnych spotkań, konsultacji, wywiadówek organizowanych przez nauczyciela przedmiotu głównego i innych przedmiotów; </w:t>
      </w:r>
    </w:p>
    <w:p w14:paraId="3C3F16C6" w14:textId="77777777" w:rsidR="004C235B" w:rsidRPr="007B361B" w:rsidRDefault="00116118" w:rsidP="009E6154">
      <w:pPr>
        <w:numPr>
          <w:ilvl w:val="0"/>
          <w:numId w:val="130"/>
        </w:numPr>
        <w:tabs>
          <w:tab w:val="left" w:pos="284"/>
        </w:tabs>
        <w:spacing w:after="0" w:line="276" w:lineRule="auto"/>
        <w:ind w:left="0" w:right="108"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informowaniu o czterech z rzędu nieusprawiedliwionych nieobecnościach ucznia na lekcji pismem, które nauczyciel wysyła przez sekretariat szkoły; </w:t>
      </w:r>
    </w:p>
    <w:p w14:paraId="5B59869D" w14:textId="6CAF8FF3" w:rsidR="004C235B" w:rsidRPr="007B361B" w:rsidRDefault="00116118" w:rsidP="009E6154">
      <w:pPr>
        <w:numPr>
          <w:ilvl w:val="0"/>
          <w:numId w:val="130"/>
        </w:numPr>
        <w:tabs>
          <w:tab w:val="left" w:pos="284"/>
        </w:tabs>
        <w:spacing w:after="0" w:line="276" w:lineRule="auto"/>
        <w:ind w:left="0" w:right="108"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udzielanie porad rodzicom w sprawach dalszego kształcenia ich dzieci w trakcie indywidualnych kontaktów z nauczycielami przedmiotu głównego, a także nauczycielami kształcenia słuchu, </w:t>
      </w:r>
      <w:r w:rsidR="009E6154" w:rsidRPr="007B361B">
        <w:rPr>
          <w:rFonts w:asciiTheme="minorHAnsi" w:hAnsiTheme="minorHAnsi" w:cstheme="minorHAnsi"/>
          <w:color w:val="000000" w:themeColor="text1"/>
          <w:szCs w:val="24"/>
        </w:rPr>
        <w:t xml:space="preserve">podstaw </w:t>
      </w:r>
      <w:r w:rsidRPr="007B361B">
        <w:rPr>
          <w:rFonts w:asciiTheme="minorHAnsi" w:hAnsiTheme="minorHAnsi" w:cstheme="minorHAnsi"/>
          <w:color w:val="000000" w:themeColor="text1"/>
          <w:szCs w:val="24"/>
        </w:rPr>
        <w:t>rytmiki, audycji muzycznych</w:t>
      </w:r>
      <w:r w:rsidR="009E6154" w:rsidRPr="007B361B">
        <w:rPr>
          <w:rFonts w:asciiTheme="minorHAnsi" w:hAnsiTheme="minorHAnsi" w:cstheme="minorHAnsi"/>
          <w:color w:val="000000" w:themeColor="text1"/>
          <w:szCs w:val="24"/>
        </w:rPr>
        <w:t>, wiedzy o muzyce</w:t>
      </w:r>
      <w:r w:rsidRPr="007B361B">
        <w:rPr>
          <w:rFonts w:asciiTheme="minorHAnsi" w:hAnsiTheme="minorHAnsi" w:cstheme="minorHAnsi"/>
          <w:color w:val="000000" w:themeColor="text1"/>
          <w:szCs w:val="24"/>
        </w:rPr>
        <w:t xml:space="preserve">; </w:t>
      </w:r>
    </w:p>
    <w:p w14:paraId="148E2954" w14:textId="77777777" w:rsidR="004C235B" w:rsidRPr="007B361B" w:rsidRDefault="00116118" w:rsidP="009E6154">
      <w:pPr>
        <w:numPr>
          <w:ilvl w:val="0"/>
          <w:numId w:val="130"/>
        </w:numPr>
        <w:tabs>
          <w:tab w:val="left" w:pos="284"/>
        </w:tabs>
        <w:spacing w:after="0" w:line="276" w:lineRule="auto"/>
        <w:ind w:left="0" w:right="108"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uzgadnianie z Radą Rodziców Programu wychowawczo-profilaktycznego szkoły przeznaczonego do realizacji. </w:t>
      </w:r>
    </w:p>
    <w:p w14:paraId="07FD51D0" w14:textId="3BA1B244" w:rsidR="004A63EB" w:rsidRPr="007B361B" w:rsidRDefault="00900DC4" w:rsidP="00FC1853">
      <w:pPr>
        <w:spacing w:after="0" w:line="276" w:lineRule="auto"/>
        <w:jc w:val="center"/>
        <w:rPr>
          <w:rFonts w:asciiTheme="minorHAnsi" w:hAnsiTheme="minorHAnsi" w:cstheme="minorHAnsi"/>
          <w:b/>
          <w:bCs/>
          <w:color w:val="000000" w:themeColor="text1"/>
        </w:rPr>
      </w:pPr>
      <w:r w:rsidRPr="007B361B">
        <w:rPr>
          <w:rFonts w:asciiTheme="minorHAnsi" w:hAnsiTheme="minorHAnsi" w:cstheme="minorHAnsi"/>
          <w:b/>
          <w:bCs/>
          <w:color w:val="000000" w:themeColor="text1"/>
        </w:rPr>
        <w:t>Rozdział 13</w:t>
      </w:r>
      <w:r w:rsidRPr="007B361B">
        <w:rPr>
          <w:rFonts w:asciiTheme="minorHAnsi" w:hAnsiTheme="minorHAnsi" w:cstheme="minorHAnsi"/>
          <w:b/>
          <w:bCs/>
          <w:color w:val="000000" w:themeColor="text1"/>
        </w:rPr>
        <w:br/>
        <w:t>CEREMONIAŁ SZKOLNY</w:t>
      </w:r>
    </w:p>
    <w:p w14:paraId="459859EA" w14:textId="4AC225E1" w:rsidR="004A63EB" w:rsidRPr="007B361B" w:rsidRDefault="004A63EB" w:rsidP="00FC1853">
      <w:pPr>
        <w:spacing w:after="0" w:line="276" w:lineRule="auto"/>
        <w:jc w:val="center"/>
        <w:rPr>
          <w:rFonts w:asciiTheme="minorHAnsi" w:hAnsiTheme="minorHAnsi" w:cstheme="minorHAnsi"/>
          <w:b/>
          <w:bCs/>
          <w:color w:val="000000" w:themeColor="text1"/>
          <w:szCs w:val="24"/>
        </w:rPr>
      </w:pPr>
      <w:r w:rsidRPr="007B361B">
        <w:rPr>
          <w:rFonts w:asciiTheme="minorHAnsi" w:hAnsiTheme="minorHAnsi" w:cstheme="minorHAnsi"/>
          <w:b/>
          <w:bCs/>
          <w:color w:val="000000" w:themeColor="text1"/>
          <w:szCs w:val="24"/>
        </w:rPr>
        <w:t>§ 65</w:t>
      </w:r>
    </w:p>
    <w:p w14:paraId="62919E27" w14:textId="77777777" w:rsidR="004C235B" w:rsidRPr="007B361B" w:rsidRDefault="00116118" w:rsidP="00FC1853">
      <w:pPr>
        <w:tabs>
          <w:tab w:val="left" w:pos="284"/>
        </w:tabs>
        <w:spacing w:after="0" w:line="276" w:lineRule="auto"/>
        <w:ind w:left="0" w:firstLine="0"/>
        <w:jc w:val="left"/>
        <w:rPr>
          <w:rFonts w:asciiTheme="minorHAnsi" w:hAnsiTheme="minorHAnsi" w:cstheme="minorHAnsi"/>
          <w:color w:val="000000" w:themeColor="text1"/>
          <w:szCs w:val="24"/>
        </w:rPr>
      </w:pPr>
      <w:r w:rsidRPr="007B361B">
        <w:rPr>
          <w:rFonts w:asciiTheme="minorHAnsi" w:hAnsiTheme="minorHAnsi" w:cstheme="minorHAnsi"/>
          <w:color w:val="000000" w:themeColor="text1"/>
          <w:szCs w:val="24"/>
        </w:rPr>
        <w:t xml:space="preserve"> </w:t>
      </w:r>
    </w:p>
    <w:p w14:paraId="7BAC8D7F" w14:textId="2A035037" w:rsidR="004A63EB" w:rsidRPr="007B361B" w:rsidRDefault="004A63EB" w:rsidP="009E6154">
      <w:pPr>
        <w:pStyle w:val="FR1"/>
        <w:numPr>
          <w:ilvl w:val="6"/>
          <w:numId w:val="133"/>
        </w:numPr>
        <w:tabs>
          <w:tab w:val="left" w:pos="284"/>
        </w:tabs>
        <w:spacing w:line="276" w:lineRule="auto"/>
        <w:ind w:left="0" w:right="0" w:firstLine="0"/>
        <w:jc w:val="left"/>
        <w:rPr>
          <w:rFonts w:asciiTheme="minorHAnsi" w:hAnsiTheme="minorHAnsi" w:cstheme="minorHAnsi"/>
          <w:b w:val="0"/>
          <w:color w:val="000000" w:themeColor="text1"/>
          <w:sz w:val="24"/>
          <w:szCs w:val="24"/>
        </w:rPr>
      </w:pPr>
      <w:bookmarkStart w:id="139" w:name="_Hlk180399084"/>
      <w:r w:rsidRPr="007B361B">
        <w:rPr>
          <w:rFonts w:asciiTheme="minorHAnsi" w:hAnsiTheme="minorHAnsi" w:cstheme="minorHAnsi"/>
          <w:b w:val="0"/>
          <w:color w:val="000000" w:themeColor="text1"/>
          <w:sz w:val="24"/>
          <w:szCs w:val="24"/>
        </w:rPr>
        <w:t xml:space="preserve">Uczniowie są zobowiązani do szanowania symboli </w:t>
      </w:r>
      <w:r w:rsidR="009E6154" w:rsidRPr="007B361B">
        <w:rPr>
          <w:rFonts w:asciiTheme="minorHAnsi" w:hAnsiTheme="minorHAnsi" w:cstheme="minorHAnsi"/>
          <w:b w:val="0"/>
          <w:color w:val="000000" w:themeColor="text1"/>
          <w:sz w:val="24"/>
          <w:szCs w:val="24"/>
        </w:rPr>
        <w:t>państwowych</w:t>
      </w:r>
      <w:r w:rsidRPr="007B361B">
        <w:rPr>
          <w:rFonts w:asciiTheme="minorHAnsi" w:hAnsiTheme="minorHAnsi" w:cstheme="minorHAnsi"/>
          <w:b w:val="0"/>
          <w:color w:val="000000" w:themeColor="text1"/>
          <w:sz w:val="24"/>
          <w:szCs w:val="24"/>
        </w:rPr>
        <w:t xml:space="preserve"> (</w:t>
      </w:r>
      <w:r w:rsidR="006C5A6B" w:rsidRPr="007B361B">
        <w:rPr>
          <w:rFonts w:asciiTheme="minorHAnsi" w:hAnsiTheme="minorHAnsi" w:cstheme="minorHAnsi"/>
          <w:b w:val="0"/>
          <w:color w:val="000000" w:themeColor="text1"/>
          <w:sz w:val="24"/>
          <w:szCs w:val="24"/>
        </w:rPr>
        <w:t xml:space="preserve">hymn, </w:t>
      </w:r>
      <w:r w:rsidRPr="007B361B">
        <w:rPr>
          <w:rFonts w:asciiTheme="minorHAnsi" w:hAnsiTheme="minorHAnsi" w:cstheme="minorHAnsi"/>
          <w:b w:val="0"/>
          <w:color w:val="000000" w:themeColor="text1"/>
          <w:sz w:val="24"/>
          <w:szCs w:val="24"/>
        </w:rPr>
        <w:t>godło państwowe, flaga narodowa) oraz kultywowania tradycji szkoły.</w:t>
      </w:r>
    </w:p>
    <w:p w14:paraId="25BD478F" w14:textId="486F9C91" w:rsidR="004A63EB" w:rsidRPr="007B361B" w:rsidRDefault="004A63EB" w:rsidP="00FC1853">
      <w:pPr>
        <w:pStyle w:val="FR1"/>
        <w:tabs>
          <w:tab w:val="left" w:pos="284"/>
        </w:tabs>
        <w:spacing w:line="276" w:lineRule="auto"/>
        <w:ind w:right="0"/>
        <w:jc w:val="both"/>
        <w:rPr>
          <w:rFonts w:asciiTheme="minorHAnsi" w:hAnsiTheme="minorHAnsi" w:cstheme="minorHAnsi"/>
          <w:b w:val="0"/>
          <w:color w:val="000000" w:themeColor="text1"/>
          <w:sz w:val="24"/>
          <w:szCs w:val="24"/>
        </w:rPr>
      </w:pPr>
      <w:r w:rsidRPr="007B361B">
        <w:rPr>
          <w:rFonts w:asciiTheme="minorHAnsi" w:hAnsiTheme="minorHAnsi" w:cstheme="minorHAnsi"/>
          <w:b w:val="0"/>
          <w:color w:val="000000" w:themeColor="text1"/>
          <w:sz w:val="24"/>
          <w:szCs w:val="24"/>
        </w:rPr>
        <w:t>2. Do ceremoniału szkoły należą:</w:t>
      </w:r>
    </w:p>
    <w:p w14:paraId="696F0DB1" w14:textId="5D5A668C" w:rsidR="004A63EB" w:rsidRPr="007B361B" w:rsidRDefault="004A63EB" w:rsidP="00FC1853">
      <w:pPr>
        <w:pStyle w:val="FR1"/>
        <w:tabs>
          <w:tab w:val="left" w:pos="284"/>
        </w:tabs>
        <w:spacing w:line="276" w:lineRule="auto"/>
        <w:ind w:right="0"/>
        <w:jc w:val="both"/>
        <w:rPr>
          <w:rFonts w:asciiTheme="minorHAnsi" w:hAnsiTheme="minorHAnsi" w:cstheme="minorHAnsi"/>
          <w:b w:val="0"/>
          <w:color w:val="000000" w:themeColor="text1"/>
          <w:sz w:val="24"/>
          <w:szCs w:val="24"/>
        </w:rPr>
      </w:pPr>
      <w:r w:rsidRPr="007B361B">
        <w:rPr>
          <w:rFonts w:asciiTheme="minorHAnsi" w:hAnsiTheme="minorHAnsi" w:cstheme="minorHAnsi"/>
          <w:b w:val="0"/>
          <w:color w:val="000000" w:themeColor="text1"/>
          <w:sz w:val="24"/>
          <w:szCs w:val="24"/>
        </w:rPr>
        <w:t>1) Uroczyste rozpoczęcie i zakończenie roku szkolnego.</w:t>
      </w:r>
    </w:p>
    <w:p w14:paraId="646D29D9" w14:textId="2C37DD86" w:rsidR="004A63EB" w:rsidRPr="007B361B" w:rsidRDefault="004A63EB" w:rsidP="00FC1853">
      <w:pPr>
        <w:pStyle w:val="FR1"/>
        <w:tabs>
          <w:tab w:val="left" w:pos="284"/>
        </w:tabs>
        <w:spacing w:line="276" w:lineRule="auto"/>
        <w:ind w:right="0"/>
        <w:jc w:val="both"/>
        <w:rPr>
          <w:rFonts w:asciiTheme="minorHAnsi" w:hAnsiTheme="minorHAnsi" w:cstheme="minorHAnsi"/>
          <w:b w:val="0"/>
          <w:color w:val="000000" w:themeColor="text1"/>
          <w:sz w:val="24"/>
          <w:szCs w:val="24"/>
        </w:rPr>
      </w:pPr>
      <w:r w:rsidRPr="007B361B">
        <w:rPr>
          <w:rFonts w:asciiTheme="minorHAnsi" w:hAnsiTheme="minorHAnsi" w:cstheme="minorHAnsi"/>
          <w:b w:val="0"/>
          <w:color w:val="000000" w:themeColor="text1"/>
          <w:sz w:val="24"/>
          <w:szCs w:val="24"/>
        </w:rPr>
        <w:t>2) Ślubowanie klasy pierwszej.</w:t>
      </w:r>
    </w:p>
    <w:p w14:paraId="4AEB4EE9" w14:textId="5B034E2C" w:rsidR="004A63EB" w:rsidRPr="007B361B" w:rsidRDefault="004A63EB" w:rsidP="00FC1853">
      <w:pPr>
        <w:pStyle w:val="FR1"/>
        <w:tabs>
          <w:tab w:val="left" w:pos="284"/>
        </w:tabs>
        <w:spacing w:line="276" w:lineRule="auto"/>
        <w:ind w:right="0"/>
        <w:jc w:val="both"/>
        <w:rPr>
          <w:rFonts w:asciiTheme="minorHAnsi" w:hAnsiTheme="minorHAnsi" w:cstheme="minorHAnsi"/>
          <w:b w:val="0"/>
          <w:color w:val="000000" w:themeColor="text1"/>
          <w:sz w:val="24"/>
          <w:szCs w:val="24"/>
        </w:rPr>
      </w:pPr>
      <w:r w:rsidRPr="007B361B">
        <w:rPr>
          <w:rFonts w:asciiTheme="minorHAnsi" w:hAnsiTheme="minorHAnsi" w:cstheme="minorHAnsi"/>
          <w:b w:val="0"/>
          <w:color w:val="000000" w:themeColor="text1"/>
          <w:sz w:val="24"/>
          <w:szCs w:val="24"/>
        </w:rPr>
        <w:t>3) Uroczyste pożegnanie absolwentów.</w:t>
      </w:r>
    </w:p>
    <w:p w14:paraId="5018B685" w14:textId="64AC0095" w:rsidR="004A63EB" w:rsidRPr="007B361B" w:rsidRDefault="004A63EB" w:rsidP="009E6154">
      <w:pPr>
        <w:pStyle w:val="FR1"/>
        <w:tabs>
          <w:tab w:val="left" w:pos="284"/>
        </w:tabs>
        <w:spacing w:line="276" w:lineRule="auto"/>
        <w:ind w:right="0"/>
        <w:jc w:val="left"/>
        <w:rPr>
          <w:rFonts w:asciiTheme="minorHAnsi" w:hAnsiTheme="minorHAnsi" w:cstheme="minorHAnsi"/>
          <w:b w:val="0"/>
          <w:color w:val="000000" w:themeColor="text1"/>
          <w:sz w:val="24"/>
          <w:szCs w:val="24"/>
        </w:rPr>
      </w:pPr>
      <w:r w:rsidRPr="007B361B">
        <w:rPr>
          <w:rFonts w:asciiTheme="minorHAnsi" w:hAnsiTheme="minorHAnsi" w:cstheme="minorHAnsi"/>
          <w:b w:val="0"/>
          <w:bCs w:val="0"/>
          <w:color w:val="000000" w:themeColor="text1"/>
          <w:sz w:val="24"/>
          <w:szCs w:val="24"/>
        </w:rPr>
        <w:t>3.</w:t>
      </w:r>
      <w:r w:rsidRPr="007B361B">
        <w:rPr>
          <w:rFonts w:asciiTheme="minorHAnsi" w:hAnsiTheme="minorHAnsi" w:cstheme="minorHAnsi"/>
          <w:color w:val="000000" w:themeColor="text1"/>
          <w:sz w:val="24"/>
          <w:szCs w:val="24"/>
        </w:rPr>
        <w:t xml:space="preserve"> </w:t>
      </w:r>
      <w:r w:rsidRPr="007B361B">
        <w:rPr>
          <w:rFonts w:asciiTheme="minorHAnsi" w:hAnsiTheme="minorHAnsi" w:cstheme="minorHAnsi"/>
          <w:b w:val="0"/>
          <w:color w:val="000000" w:themeColor="text1"/>
          <w:sz w:val="24"/>
          <w:szCs w:val="24"/>
        </w:rPr>
        <w:t xml:space="preserve">Do obowiązków ucznia należy podkreślenie uroczystym strojem świąt państwowych obchodzonych w szkole (Święto </w:t>
      </w:r>
      <w:r w:rsidR="009E6154" w:rsidRPr="007B361B">
        <w:rPr>
          <w:rFonts w:asciiTheme="minorHAnsi" w:hAnsiTheme="minorHAnsi" w:cstheme="minorHAnsi"/>
          <w:b w:val="0"/>
          <w:color w:val="000000" w:themeColor="text1"/>
          <w:sz w:val="24"/>
          <w:szCs w:val="24"/>
        </w:rPr>
        <w:t xml:space="preserve">Odzyskania </w:t>
      </w:r>
      <w:r w:rsidRPr="007B361B">
        <w:rPr>
          <w:rFonts w:asciiTheme="minorHAnsi" w:hAnsiTheme="minorHAnsi" w:cstheme="minorHAnsi"/>
          <w:b w:val="0"/>
          <w:color w:val="000000" w:themeColor="text1"/>
          <w:sz w:val="24"/>
          <w:szCs w:val="24"/>
        </w:rPr>
        <w:t>Niepodległości, Dzień Edukacji Narodowej) oraz ważnych dla szkoły dat.</w:t>
      </w:r>
    </w:p>
    <w:p w14:paraId="4213BB92" w14:textId="77777777" w:rsidR="009E6154" w:rsidRDefault="009E6154" w:rsidP="009E6154">
      <w:pPr>
        <w:spacing w:after="0" w:line="276" w:lineRule="auto"/>
        <w:jc w:val="center"/>
        <w:rPr>
          <w:rFonts w:asciiTheme="minorHAnsi" w:hAnsiTheme="minorHAnsi" w:cstheme="minorHAnsi"/>
          <w:b/>
          <w:bCs/>
          <w:color w:val="000000" w:themeColor="text1"/>
          <w:szCs w:val="24"/>
        </w:rPr>
      </w:pPr>
    </w:p>
    <w:p w14:paraId="2BD2F5D3" w14:textId="58176B75" w:rsidR="009E6154" w:rsidRPr="007B361B" w:rsidRDefault="009E6154" w:rsidP="009E6154">
      <w:pPr>
        <w:spacing w:after="0" w:line="276" w:lineRule="auto"/>
        <w:jc w:val="left"/>
        <w:rPr>
          <w:rFonts w:asciiTheme="minorHAnsi" w:hAnsiTheme="minorHAnsi" w:cstheme="minorHAnsi"/>
          <w:color w:val="000000" w:themeColor="text1"/>
          <w:szCs w:val="24"/>
        </w:rPr>
      </w:pPr>
      <w:r w:rsidRPr="009E6154">
        <w:rPr>
          <w:rFonts w:asciiTheme="minorHAnsi" w:hAnsiTheme="minorHAnsi" w:cstheme="minorHAnsi"/>
          <w:color w:val="000000" w:themeColor="text1"/>
          <w:szCs w:val="24"/>
        </w:rPr>
        <w:t xml:space="preserve">Statut został uchwalony przez Radę Pedagogiczną w dniu </w:t>
      </w:r>
      <w:r w:rsidRPr="007B361B">
        <w:rPr>
          <w:rFonts w:asciiTheme="minorHAnsi" w:hAnsiTheme="minorHAnsi" w:cstheme="minorHAnsi"/>
          <w:color w:val="000000" w:themeColor="text1"/>
          <w:szCs w:val="24"/>
        </w:rPr>
        <w:t>3</w:t>
      </w:r>
      <w:r w:rsidRPr="009E6154">
        <w:rPr>
          <w:rFonts w:asciiTheme="minorHAnsi" w:hAnsiTheme="minorHAnsi" w:cstheme="minorHAnsi"/>
          <w:color w:val="000000" w:themeColor="text1"/>
          <w:szCs w:val="24"/>
        </w:rPr>
        <w:t>.0</w:t>
      </w:r>
      <w:r w:rsidRPr="007B361B">
        <w:rPr>
          <w:rFonts w:asciiTheme="minorHAnsi" w:hAnsiTheme="minorHAnsi" w:cstheme="minorHAnsi"/>
          <w:color w:val="000000" w:themeColor="text1"/>
          <w:szCs w:val="24"/>
        </w:rPr>
        <w:t>9</w:t>
      </w:r>
      <w:r w:rsidRPr="009E6154">
        <w:rPr>
          <w:rFonts w:asciiTheme="minorHAnsi" w:hAnsiTheme="minorHAnsi" w:cstheme="minorHAnsi"/>
          <w:color w:val="000000" w:themeColor="text1"/>
          <w:szCs w:val="24"/>
        </w:rPr>
        <w:t>.20</w:t>
      </w:r>
      <w:r w:rsidRPr="007B361B">
        <w:rPr>
          <w:rFonts w:asciiTheme="minorHAnsi" w:hAnsiTheme="minorHAnsi" w:cstheme="minorHAnsi"/>
          <w:color w:val="000000" w:themeColor="text1"/>
          <w:szCs w:val="24"/>
        </w:rPr>
        <w:t>19</w:t>
      </w:r>
      <w:r w:rsidRPr="009E6154">
        <w:rPr>
          <w:rFonts w:asciiTheme="minorHAnsi" w:hAnsiTheme="minorHAnsi" w:cstheme="minorHAnsi"/>
          <w:color w:val="000000" w:themeColor="text1"/>
          <w:szCs w:val="24"/>
        </w:rPr>
        <w:t xml:space="preserve"> roku. </w:t>
      </w:r>
    </w:p>
    <w:p w14:paraId="0E58D009" w14:textId="77777777" w:rsidR="009C15B7" w:rsidRDefault="009C15B7" w:rsidP="007D7FB1">
      <w:pPr>
        <w:spacing w:after="0" w:line="276" w:lineRule="auto"/>
        <w:jc w:val="left"/>
        <w:rPr>
          <w:rFonts w:asciiTheme="minorHAnsi" w:hAnsiTheme="minorHAnsi" w:cstheme="minorHAnsi"/>
          <w:i/>
          <w:iCs/>
          <w:color w:val="000000" w:themeColor="text1"/>
          <w:szCs w:val="24"/>
        </w:rPr>
      </w:pPr>
    </w:p>
    <w:p w14:paraId="076D1D8E" w14:textId="5D4DD7B3" w:rsidR="004C235B" w:rsidRPr="007B361B" w:rsidRDefault="009E6154" w:rsidP="007D7FB1">
      <w:pPr>
        <w:spacing w:after="0" w:line="276" w:lineRule="auto"/>
        <w:jc w:val="left"/>
        <w:rPr>
          <w:rFonts w:asciiTheme="minorHAnsi" w:hAnsiTheme="minorHAnsi" w:cstheme="minorHAnsi"/>
          <w:color w:val="000000" w:themeColor="text1"/>
          <w:szCs w:val="24"/>
        </w:rPr>
      </w:pPr>
      <w:r w:rsidRPr="007B361B">
        <w:rPr>
          <w:rFonts w:asciiTheme="minorHAnsi" w:hAnsiTheme="minorHAnsi" w:cstheme="minorHAnsi"/>
          <w:i/>
          <w:iCs/>
          <w:color w:val="000000" w:themeColor="text1"/>
          <w:szCs w:val="24"/>
        </w:rPr>
        <w:t>Tekst ujednolicony z dnia 12 listopada 2024 r.</w:t>
      </w:r>
      <w:bookmarkEnd w:id="139"/>
      <w:r w:rsidR="00116118" w:rsidRPr="007B361B">
        <w:rPr>
          <w:rFonts w:asciiTheme="minorHAnsi" w:hAnsiTheme="minorHAnsi" w:cstheme="minorHAnsi"/>
          <w:color w:val="000000" w:themeColor="text1"/>
          <w:szCs w:val="24"/>
        </w:rPr>
        <w:t xml:space="preserve"> </w:t>
      </w:r>
    </w:p>
    <w:sectPr w:rsidR="004C235B" w:rsidRPr="007B361B">
      <w:footerReference w:type="even" r:id="rId19"/>
      <w:footerReference w:type="default" r:id="rId20"/>
      <w:footerReference w:type="first" r:id="rId21"/>
      <w:pgSz w:w="11904" w:h="16834"/>
      <w:pgMar w:top="1425" w:right="1314" w:bottom="1436" w:left="139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16EB1" w14:textId="77777777" w:rsidR="00490553" w:rsidRDefault="00490553">
      <w:pPr>
        <w:spacing w:after="0" w:line="240" w:lineRule="auto"/>
      </w:pPr>
      <w:r>
        <w:separator/>
      </w:r>
    </w:p>
  </w:endnote>
  <w:endnote w:type="continuationSeparator" w:id="0">
    <w:p w14:paraId="6959F544" w14:textId="77777777" w:rsidR="00490553" w:rsidRDefault="00490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5AE4" w14:textId="77777777" w:rsidR="00007CB1" w:rsidRDefault="00007CB1">
    <w:pPr>
      <w:spacing w:after="0" w:line="259" w:lineRule="auto"/>
      <w:ind w:left="0" w:right="18"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8B849" w14:textId="5941EE4D" w:rsidR="00007CB1" w:rsidRDefault="00007CB1">
    <w:pPr>
      <w:spacing w:after="0" w:line="259" w:lineRule="auto"/>
      <w:ind w:left="0" w:right="18" w:firstLine="0"/>
      <w:jc w:val="center"/>
    </w:pPr>
    <w:r>
      <w:fldChar w:fldCharType="begin"/>
    </w:r>
    <w:r>
      <w:instrText xml:space="preserve"> PAGE   \* MERGEFORMAT </w:instrText>
    </w:r>
    <w:r>
      <w:fldChar w:fldCharType="separate"/>
    </w:r>
    <w:r w:rsidR="0067652A">
      <w:rPr>
        <w:noProof/>
      </w:rPr>
      <w:t>36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1E2E1" w14:textId="77777777" w:rsidR="00007CB1" w:rsidRDefault="00007CB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DB739" w14:textId="77777777" w:rsidR="00490553" w:rsidRDefault="00490553">
      <w:pPr>
        <w:spacing w:after="0" w:line="240" w:lineRule="auto"/>
      </w:pPr>
      <w:r>
        <w:separator/>
      </w:r>
    </w:p>
  </w:footnote>
  <w:footnote w:type="continuationSeparator" w:id="0">
    <w:p w14:paraId="4C624B10" w14:textId="77777777" w:rsidR="00490553" w:rsidRDefault="00490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5115"/>
    <w:multiLevelType w:val="hybridMultilevel"/>
    <w:tmpl w:val="A460A1A0"/>
    <w:lvl w:ilvl="0" w:tplc="20C80C4E">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6458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E66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A020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8AE9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4A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CEF8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9605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ED3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507F3"/>
    <w:multiLevelType w:val="hybridMultilevel"/>
    <w:tmpl w:val="3EE66410"/>
    <w:lvl w:ilvl="0" w:tplc="229C3B4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568C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68E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4DC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038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AE73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C9D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25A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2C52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F172A1"/>
    <w:multiLevelType w:val="hybridMultilevel"/>
    <w:tmpl w:val="C38AF6EA"/>
    <w:lvl w:ilvl="0" w:tplc="FD3C7CF4">
      <w:start w:val="4"/>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685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0C55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873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E1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9CF4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AC34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461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10A7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2765B4"/>
    <w:multiLevelType w:val="hybridMultilevel"/>
    <w:tmpl w:val="038E97DC"/>
    <w:lvl w:ilvl="0" w:tplc="6E1EE16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88DD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6F0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C6C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8C5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162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869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2B4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074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355F15"/>
    <w:multiLevelType w:val="hybridMultilevel"/>
    <w:tmpl w:val="C470B87E"/>
    <w:lvl w:ilvl="0" w:tplc="4800805C">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A79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AC5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EC3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9A1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812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81A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FE44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8C5E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4D6303"/>
    <w:multiLevelType w:val="hybridMultilevel"/>
    <w:tmpl w:val="56E2A9B6"/>
    <w:lvl w:ilvl="0" w:tplc="5EAAF5DE">
      <w:start w:val="1"/>
      <w:numFmt w:val="decimal"/>
      <w:lvlText w:val="%1."/>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004CB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80658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AE48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82ECE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68971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1E047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8E26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4A31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6C9799A"/>
    <w:multiLevelType w:val="hybridMultilevel"/>
    <w:tmpl w:val="C02855E2"/>
    <w:lvl w:ilvl="0" w:tplc="266A120A">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2F50C">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0471C">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68AC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04B4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D8A11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0ECD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224D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2EAB2E">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8358A4"/>
    <w:multiLevelType w:val="hybridMultilevel"/>
    <w:tmpl w:val="C82824DC"/>
    <w:lvl w:ilvl="0" w:tplc="96D872B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6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66F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AAD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F67B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020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EC5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8C7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630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8C26BE"/>
    <w:multiLevelType w:val="multilevel"/>
    <w:tmpl w:val="BDE69D7A"/>
    <w:lvl w:ilvl="0">
      <w:start w:val="1"/>
      <w:numFmt w:val="decimal"/>
      <w:lvlText w:val="%1."/>
      <w:lvlJc w:val="left"/>
      <w:pPr>
        <w:ind w:left="357" w:hanging="357"/>
      </w:pPr>
      <w:rPr>
        <w:rFonts w:ascii="Times New Roman" w:hAnsi="Times New Roman" w:hint="default"/>
        <w:sz w:val="24"/>
        <w:szCs w:val="24"/>
      </w:rPr>
    </w:lvl>
    <w:lvl w:ilvl="1">
      <w:start w:val="1"/>
      <w:numFmt w:val="decimal"/>
      <w:lvlText w:val="%2)"/>
      <w:lvlJc w:val="left"/>
      <w:pPr>
        <w:ind w:left="714" w:hanging="357"/>
      </w:pPr>
      <w:rPr>
        <w:rFonts w:ascii="Times New Roman" w:hAnsi="Times New Roman" w:hint="default"/>
        <w:sz w:val="22"/>
      </w:rPr>
    </w:lvl>
    <w:lvl w:ilvl="2">
      <w:start w:val="1"/>
      <w:numFmt w:val="lowerLetter"/>
      <w:lvlText w:val="%3)"/>
      <w:lvlJc w:val="left"/>
      <w:pPr>
        <w:ind w:left="1071" w:hanging="357"/>
      </w:pPr>
      <w:rPr>
        <w:rFonts w:ascii="Times New Roman" w:hAnsi="Times New Roman" w:hint="default"/>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08990243"/>
    <w:multiLevelType w:val="hybridMultilevel"/>
    <w:tmpl w:val="00FC3974"/>
    <w:lvl w:ilvl="0" w:tplc="6792BE1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E2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082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699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A5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ACC4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6BC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D640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C05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08244F"/>
    <w:multiLevelType w:val="hybridMultilevel"/>
    <w:tmpl w:val="4D6CBEE4"/>
    <w:lvl w:ilvl="0" w:tplc="BCA4578C">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EA8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96D9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6B7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EA5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0C8F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BE13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024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0CC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C762A16"/>
    <w:multiLevelType w:val="hybridMultilevel"/>
    <w:tmpl w:val="95AC8D3C"/>
    <w:lvl w:ilvl="0" w:tplc="C4685B92">
      <w:start w:val="6"/>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2DA64">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EF28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3A3DB0">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A996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8CE5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4D8D4">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00812">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E62C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CAA04BF"/>
    <w:multiLevelType w:val="hybridMultilevel"/>
    <w:tmpl w:val="A586A524"/>
    <w:lvl w:ilvl="0" w:tplc="E92CDC6A">
      <w:start w:val="4"/>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78DF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A5E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C43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448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A8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EABD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011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4A4C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5222F8"/>
    <w:multiLevelType w:val="hybridMultilevel"/>
    <w:tmpl w:val="67908E5C"/>
    <w:lvl w:ilvl="0" w:tplc="DCC4C888">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077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128B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C6F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41C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023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032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A5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8BA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921D41"/>
    <w:multiLevelType w:val="hybridMultilevel"/>
    <w:tmpl w:val="5B2868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500311"/>
    <w:multiLevelType w:val="hybridMultilevel"/>
    <w:tmpl w:val="8C4260AE"/>
    <w:lvl w:ilvl="0" w:tplc="5B46F24C">
      <w:start w:val="2"/>
      <w:numFmt w:val="decimal"/>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C0B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653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F49A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CE9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0EC6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C6F6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048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9C08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E0182E"/>
    <w:multiLevelType w:val="hybridMultilevel"/>
    <w:tmpl w:val="C07A926C"/>
    <w:lvl w:ilvl="0" w:tplc="C28CFE86">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F0A9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277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C62E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002E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05E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A6A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2E1F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68D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19665A2"/>
    <w:multiLevelType w:val="hybridMultilevel"/>
    <w:tmpl w:val="74D8DC88"/>
    <w:lvl w:ilvl="0" w:tplc="0C627D54">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8EAB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24B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5C2D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87B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E6F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840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F87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768B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1B57817"/>
    <w:multiLevelType w:val="hybridMultilevel"/>
    <w:tmpl w:val="D87A7332"/>
    <w:lvl w:ilvl="0" w:tplc="E18AE970">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27E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4A5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D0D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AD8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EFC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483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C68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8E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24A5636"/>
    <w:multiLevelType w:val="hybridMultilevel"/>
    <w:tmpl w:val="58D41BB8"/>
    <w:lvl w:ilvl="0" w:tplc="EC68150C">
      <w:start w:val="3"/>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AC742">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8B4CA">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47D9C">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FAEB24">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889D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FE945E">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1A7624">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BACD4C">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3862B35"/>
    <w:multiLevelType w:val="hybridMultilevel"/>
    <w:tmpl w:val="7C50A8E8"/>
    <w:lvl w:ilvl="0" w:tplc="6ADE4300">
      <w:start w:val="4"/>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CCE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A3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255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0FB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10F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4C9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848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8D3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4954BC5"/>
    <w:multiLevelType w:val="hybridMultilevel"/>
    <w:tmpl w:val="10B69A0A"/>
    <w:lvl w:ilvl="0" w:tplc="F126E3E8">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0F3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8AC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260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603B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8BE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2FE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E15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C1E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4F4D7C"/>
    <w:multiLevelType w:val="hybridMultilevel"/>
    <w:tmpl w:val="8B56CBEA"/>
    <w:lvl w:ilvl="0" w:tplc="4AFE89A8">
      <w:start w:val="4"/>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44A3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2C23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E8B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EF2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BAB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EB5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C045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E8D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8860E2B"/>
    <w:multiLevelType w:val="hybridMultilevel"/>
    <w:tmpl w:val="5C34B44E"/>
    <w:lvl w:ilvl="0" w:tplc="BD38B81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481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6CD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E19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6C6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7663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A40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F2BE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306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AED2A13"/>
    <w:multiLevelType w:val="hybridMultilevel"/>
    <w:tmpl w:val="B81CB8E6"/>
    <w:lvl w:ilvl="0" w:tplc="F24627C0">
      <w:start w:val="1"/>
      <w:numFmt w:val="lowerLetter"/>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4B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E88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23D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6D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4CA4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A40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E98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826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B0015FA"/>
    <w:multiLevelType w:val="hybridMultilevel"/>
    <w:tmpl w:val="9BE428F0"/>
    <w:lvl w:ilvl="0" w:tplc="E68C23B6">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6DD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6FA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292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0B1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A63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7A39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A37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892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B22251A"/>
    <w:multiLevelType w:val="hybridMultilevel"/>
    <w:tmpl w:val="40BE0AF0"/>
    <w:lvl w:ilvl="0" w:tplc="D29C5D08">
      <w:start w:val="10"/>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387C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C6932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74F9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ECC02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F82A0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9A51F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D4271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7A5CF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1BD61C06"/>
    <w:multiLevelType w:val="hybridMultilevel"/>
    <w:tmpl w:val="9C0E440E"/>
    <w:lvl w:ilvl="0" w:tplc="5ACA7CCC">
      <w:start w:val="1"/>
      <w:numFmt w:val="decimal"/>
      <w:lvlText w:val="%1."/>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A2CCD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B2A79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8A3E1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8C4BB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2A9BB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C8FC6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A88FB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AA2EE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1C3B3713"/>
    <w:multiLevelType w:val="hybridMultilevel"/>
    <w:tmpl w:val="008A2300"/>
    <w:lvl w:ilvl="0" w:tplc="4288D80E">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204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3AC7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402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2D5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21B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F6E8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E2C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4D6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C824F6F"/>
    <w:multiLevelType w:val="hybridMultilevel"/>
    <w:tmpl w:val="1F820B42"/>
    <w:lvl w:ilvl="0" w:tplc="1D0A768A">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7EF1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461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48D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AB4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C4F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E89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644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E92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D3B29D1"/>
    <w:multiLevelType w:val="hybridMultilevel"/>
    <w:tmpl w:val="EB106312"/>
    <w:lvl w:ilvl="0" w:tplc="19FAE4F0">
      <w:start w:val="1"/>
      <w:numFmt w:val="lowerLetter"/>
      <w:lvlText w:val="%1)"/>
      <w:lvlJc w:val="left"/>
      <w:pPr>
        <w:ind w:left="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C27F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0E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0D1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EA1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2D1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601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200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0CB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DD52D4C"/>
    <w:multiLevelType w:val="hybridMultilevel"/>
    <w:tmpl w:val="ED6A885A"/>
    <w:lvl w:ilvl="0" w:tplc="8A16F17C">
      <w:start w:val="1"/>
      <w:numFmt w:val="decimal"/>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A73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410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085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0A03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296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32A2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ACC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EF2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E3F7CFD"/>
    <w:multiLevelType w:val="hybridMultilevel"/>
    <w:tmpl w:val="6F324CFA"/>
    <w:lvl w:ilvl="0" w:tplc="A6EADD62">
      <w:start w:val="1"/>
      <w:numFmt w:val="decimal"/>
      <w:lvlText w:val="%1)"/>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A5B6C">
      <w:start w:val="1"/>
      <w:numFmt w:val="lowerLetter"/>
      <w:lvlText w:val="%2"/>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C4890">
      <w:start w:val="1"/>
      <w:numFmt w:val="lowerRoman"/>
      <w:lvlText w:val="%3"/>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2B908">
      <w:start w:val="1"/>
      <w:numFmt w:val="decimal"/>
      <w:lvlText w:val="%4"/>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053FA">
      <w:start w:val="1"/>
      <w:numFmt w:val="lowerLetter"/>
      <w:lvlText w:val="%5"/>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65B76">
      <w:start w:val="1"/>
      <w:numFmt w:val="lowerRoman"/>
      <w:lvlText w:val="%6"/>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90DE66">
      <w:start w:val="1"/>
      <w:numFmt w:val="decimal"/>
      <w:lvlText w:val="%7"/>
      <w:lvlJc w:val="left"/>
      <w:pPr>
        <w:ind w:left="8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5E8082">
      <w:start w:val="1"/>
      <w:numFmt w:val="lowerLetter"/>
      <w:lvlText w:val="%8"/>
      <w:lvlJc w:val="left"/>
      <w:pPr>
        <w:ind w:left="8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6E2E4">
      <w:start w:val="1"/>
      <w:numFmt w:val="lowerRoman"/>
      <w:lvlText w:val="%9"/>
      <w:lvlJc w:val="left"/>
      <w:pPr>
        <w:ind w:left="9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06B6DE3"/>
    <w:multiLevelType w:val="hybridMultilevel"/>
    <w:tmpl w:val="F900194C"/>
    <w:lvl w:ilvl="0" w:tplc="EB0A688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214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4074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B469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EDF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BA1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EA77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292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0294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13F2CFB"/>
    <w:multiLevelType w:val="hybridMultilevel"/>
    <w:tmpl w:val="C80AD6DE"/>
    <w:lvl w:ilvl="0" w:tplc="C1D82C0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58D3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E48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681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321B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CB1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C23F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20D2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CA7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1613104"/>
    <w:multiLevelType w:val="hybridMultilevel"/>
    <w:tmpl w:val="5056641E"/>
    <w:lvl w:ilvl="0" w:tplc="439C4496">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D4C5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F0B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EE05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2D3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A0D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E52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48A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22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18F346D"/>
    <w:multiLevelType w:val="hybridMultilevel"/>
    <w:tmpl w:val="144AC10E"/>
    <w:lvl w:ilvl="0" w:tplc="BADC2CD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078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AE21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A77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28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40A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853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63B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467A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2CF234C"/>
    <w:multiLevelType w:val="hybridMultilevel"/>
    <w:tmpl w:val="95008A3A"/>
    <w:lvl w:ilvl="0" w:tplc="3B3E41F2">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868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C8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6B7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A5D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02B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6C21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C257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839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2E32244"/>
    <w:multiLevelType w:val="hybridMultilevel"/>
    <w:tmpl w:val="62E0A4E8"/>
    <w:lvl w:ilvl="0" w:tplc="E6225EBC">
      <w:start w:val="6"/>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CCB2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5878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AF4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E8E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05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891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C3F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6A16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69C67E9"/>
    <w:multiLevelType w:val="hybridMultilevel"/>
    <w:tmpl w:val="586E0598"/>
    <w:lvl w:ilvl="0" w:tplc="164A8332">
      <w:start w:val="3"/>
      <w:numFmt w:val="lowerLetter"/>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2DB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E0D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E2A5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C1D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60A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AC5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B0CC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EA4B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6AD6ACE"/>
    <w:multiLevelType w:val="hybridMultilevel"/>
    <w:tmpl w:val="812CEDD4"/>
    <w:lvl w:ilvl="0" w:tplc="634A9C7E">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C639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45D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CC5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5C6E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CF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DA95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9C96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643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80911F6"/>
    <w:multiLevelType w:val="hybridMultilevel"/>
    <w:tmpl w:val="84842F86"/>
    <w:lvl w:ilvl="0" w:tplc="77382E6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0F7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445D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AB4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406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6A2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C97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83E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47E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9777EE6"/>
    <w:multiLevelType w:val="hybridMultilevel"/>
    <w:tmpl w:val="08BC71E4"/>
    <w:lvl w:ilvl="0" w:tplc="C616BAC2">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C6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0A4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1EEE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2A3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C2A7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81C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A61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88D1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9CB0377"/>
    <w:multiLevelType w:val="hybridMultilevel"/>
    <w:tmpl w:val="55E81142"/>
    <w:lvl w:ilvl="0" w:tplc="7F962A2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A47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844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625A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26B2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466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0D8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8CA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2AF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A26312C"/>
    <w:multiLevelType w:val="hybridMultilevel"/>
    <w:tmpl w:val="1D8AC02A"/>
    <w:lvl w:ilvl="0" w:tplc="87C653B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68C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2F2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A41E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C8C0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A53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CB6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298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CCC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A2D446E"/>
    <w:multiLevelType w:val="hybridMultilevel"/>
    <w:tmpl w:val="03BCAC6A"/>
    <w:lvl w:ilvl="0" w:tplc="D2F823D6">
      <w:start w:val="1"/>
      <w:numFmt w:val="low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6E3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8A8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C89F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4C2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544E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C7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000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87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A485028"/>
    <w:multiLevelType w:val="hybridMultilevel"/>
    <w:tmpl w:val="BD90BF02"/>
    <w:lvl w:ilvl="0" w:tplc="38D6F748">
      <w:start w:val="1"/>
      <w:numFmt w:val="decimal"/>
      <w:lvlText w:val="%1."/>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FE26">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27676">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C6288">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F60856">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5AF9CC">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66558">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429AD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65466">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B132A60"/>
    <w:multiLevelType w:val="hybridMultilevel"/>
    <w:tmpl w:val="A89AA898"/>
    <w:lvl w:ilvl="0" w:tplc="51FC91C4">
      <w:start w:val="3"/>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0202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2EE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A4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26FD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EA95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A61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0A2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E6F7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B7A1166"/>
    <w:multiLevelType w:val="hybridMultilevel"/>
    <w:tmpl w:val="6C162B2E"/>
    <w:lvl w:ilvl="0" w:tplc="EB746E08">
      <w:start w:val="7"/>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50FC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C93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ED9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611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A9F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07D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8F5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3841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CFD1DE5"/>
    <w:multiLevelType w:val="hybridMultilevel"/>
    <w:tmpl w:val="4384A4A8"/>
    <w:lvl w:ilvl="0" w:tplc="60F62878">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A8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04B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468B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DCA5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E48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A5A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C4E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A16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EF35935"/>
    <w:multiLevelType w:val="hybridMultilevel"/>
    <w:tmpl w:val="FFE6AE50"/>
    <w:lvl w:ilvl="0" w:tplc="CEA29DA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6035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27E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208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CC7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009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8E7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2A1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892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F9D57EA"/>
    <w:multiLevelType w:val="hybridMultilevel"/>
    <w:tmpl w:val="D124E884"/>
    <w:lvl w:ilvl="0" w:tplc="B010CD7E">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D487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E15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9AE8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A2F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2C1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C02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27A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9ECE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1F13113"/>
    <w:multiLevelType w:val="hybridMultilevel"/>
    <w:tmpl w:val="B0AADFD8"/>
    <w:lvl w:ilvl="0" w:tplc="EB4C6826">
      <w:start w:val="6"/>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9461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449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692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407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AD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6A4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8CB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70EF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2E376E0"/>
    <w:multiLevelType w:val="hybridMultilevel"/>
    <w:tmpl w:val="5E101504"/>
    <w:lvl w:ilvl="0" w:tplc="B8C87FA6">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630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4F2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0A6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E51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072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47D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74E0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CEF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2F46FE1"/>
    <w:multiLevelType w:val="hybridMultilevel"/>
    <w:tmpl w:val="D506F5F8"/>
    <w:lvl w:ilvl="0" w:tplc="E49249A4">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F036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AD4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E8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FED5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E0B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AC1D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A42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62C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33357C6"/>
    <w:multiLevelType w:val="hybridMultilevel"/>
    <w:tmpl w:val="3D44CD60"/>
    <w:lvl w:ilvl="0" w:tplc="645455A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3A3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A84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02B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F230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08E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883D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673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44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49B6A4D"/>
    <w:multiLevelType w:val="hybridMultilevel"/>
    <w:tmpl w:val="9D787A6E"/>
    <w:lvl w:ilvl="0" w:tplc="6A863744">
      <w:start w:val="3"/>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6AD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8A9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835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9838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8E1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E817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C4B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A422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4EE515F"/>
    <w:multiLevelType w:val="hybridMultilevel"/>
    <w:tmpl w:val="E004A0DA"/>
    <w:lvl w:ilvl="0" w:tplc="77C2DED2">
      <w:start w:val="4"/>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F495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07B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F867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9063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82D8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8F6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0BB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4F5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526253B"/>
    <w:multiLevelType w:val="hybridMultilevel"/>
    <w:tmpl w:val="E3DE3D10"/>
    <w:lvl w:ilvl="0" w:tplc="0EB6B74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A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A46B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B8EF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6B8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CAE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E73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082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48A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61B6528"/>
    <w:multiLevelType w:val="hybridMultilevel"/>
    <w:tmpl w:val="08F2A386"/>
    <w:lvl w:ilvl="0" w:tplc="EC4CE53C">
      <w:start w:val="6"/>
      <w:numFmt w:val="decimal"/>
      <w:lvlText w:val="%1."/>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EC266">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368B64">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D85EC8">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0BF9A">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C31F6">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4CEDA">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2EBBD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88D44">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853751B"/>
    <w:multiLevelType w:val="hybridMultilevel"/>
    <w:tmpl w:val="E222D844"/>
    <w:lvl w:ilvl="0" w:tplc="62B8BF0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EF8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C204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EB6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F42E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BA5D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046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251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261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91B6FE4"/>
    <w:multiLevelType w:val="hybridMultilevel"/>
    <w:tmpl w:val="99249A4A"/>
    <w:lvl w:ilvl="0" w:tplc="78EEDF6C">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647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A2AD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8E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66C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263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8F5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E23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C8E3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96349B8"/>
    <w:multiLevelType w:val="hybridMultilevel"/>
    <w:tmpl w:val="93C2213C"/>
    <w:lvl w:ilvl="0" w:tplc="517A0648">
      <w:start w:val="1"/>
      <w:numFmt w:val="low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2E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2231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804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6F6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0D2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602F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004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41A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A004BC6"/>
    <w:multiLevelType w:val="hybridMultilevel"/>
    <w:tmpl w:val="77906E0E"/>
    <w:lvl w:ilvl="0" w:tplc="AEB26FB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68F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CC4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649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4C44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F2CC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8DF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A37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49D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A825A48"/>
    <w:multiLevelType w:val="hybridMultilevel"/>
    <w:tmpl w:val="97C4BF12"/>
    <w:lvl w:ilvl="0" w:tplc="CBAE680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6F5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A0C2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6EAE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2A22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E2C9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6B0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E3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AC6B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ADF3104"/>
    <w:multiLevelType w:val="hybridMultilevel"/>
    <w:tmpl w:val="48348112"/>
    <w:lvl w:ilvl="0" w:tplc="081209F8">
      <w:start w:val="1"/>
      <w:numFmt w:val="lowerLetter"/>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43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6C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669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64EF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E8E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87B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C8B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C663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B055D23"/>
    <w:multiLevelType w:val="hybridMultilevel"/>
    <w:tmpl w:val="7FA66718"/>
    <w:lvl w:ilvl="0" w:tplc="6C22E938">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85D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E6B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F419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FC6C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4D8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853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445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C7C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B14218E"/>
    <w:multiLevelType w:val="hybridMultilevel"/>
    <w:tmpl w:val="16E252BA"/>
    <w:lvl w:ilvl="0" w:tplc="041AB996">
      <w:start w:val="1"/>
      <w:numFmt w:val="low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AEB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ECB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F6A5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8EE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E90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0E9E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4025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460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E86516C"/>
    <w:multiLevelType w:val="hybridMultilevel"/>
    <w:tmpl w:val="FF368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EF2793C"/>
    <w:multiLevelType w:val="hybridMultilevel"/>
    <w:tmpl w:val="3E56E88E"/>
    <w:lvl w:ilvl="0" w:tplc="98D48858">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70" w15:restartNumberingAfterBreak="0">
    <w:nsid w:val="3FDC284F"/>
    <w:multiLevelType w:val="hybridMultilevel"/>
    <w:tmpl w:val="0D1C5026"/>
    <w:lvl w:ilvl="0" w:tplc="4DE01D12">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3292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0E5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8C8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4AA2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7C28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D6C5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C5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060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FFA2A83"/>
    <w:multiLevelType w:val="hybridMultilevel"/>
    <w:tmpl w:val="48368D76"/>
    <w:lvl w:ilvl="0" w:tplc="8BDE609C">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025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0C4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C8E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AB1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A8D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C27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410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CC03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01D687D"/>
    <w:multiLevelType w:val="hybridMultilevel"/>
    <w:tmpl w:val="AB6E1210"/>
    <w:lvl w:ilvl="0" w:tplc="6E8C8C70">
      <w:start w:val="7"/>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FC14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498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AA8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72E4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675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2F2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6C9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ECD0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16B6422"/>
    <w:multiLevelType w:val="hybridMultilevel"/>
    <w:tmpl w:val="908E2988"/>
    <w:lvl w:ilvl="0" w:tplc="C6A678F0">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84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AF3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EC8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7C70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83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985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F803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096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38F7BCB"/>
    <w:multiLevelType w:val="hybridMultilevel"/>
    <w:tmpl w:val="C47AEE62"/>
    <w:lvl w:ilvl="0" w:tplc="C4743EBA">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867F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1C30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49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6F6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86C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A6A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66F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A46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4204FF9"/>
    <w:multiLevelType w:val="hybridMultilevel"/>
    <w:tmpl w:val="9216E004"/>
    <w:lvl w:ilvl="0" w:tplc="98080096">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CF1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74BA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4EB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83D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2489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DEC3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81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EB7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50334D1"/>
    <w:multiLevelType w:val="hybridMultilevel"/>
    <w:tmpl w:val="9D041AD4"/>
    <w:lvl w:ilvl="0" w:tplc="C5606F62">
      <w:start w:val="1"/>
      <w:numFmt w:val="decimal"/>
      <w:lvlText w:val="%1)"/>
      <w:lvlJc w:val="left"/>
      <w:pPr>
        <w:ind w:left="287"/>
      </w:pPr>
      <w:rPr>
        <w:b w:val="0"/>
        <w:i w:val="0"/>
        <w:strike w:val="0"/>
        <w:dstrike w:val="0"/>
        <w:color w:val="000000"/>
        <w:sz w:val="24"/>
        <w:szCs w:val="24"/>
        <w:u w:val="none" w:color="000000"/>
        <w:bdr w:val="none" w:sz="0" w:space="0" w:color="auto"/>
        <w:shd w:val="clear" w:color="auto" w:fill="auto"/>
        <w:vertAlign w:val="baseline"/>
      </w:rPr>
    </w:lvl>
    <w:lvl w:ilvl="1" w:tplc="97EE1C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849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8435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F05B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2C2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541B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22F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1830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59B0CFC"/>
    <w:multiLevelType w:val="hybridMultilevel"/>
    <w:tmpl w:val="A52AC9F8"/>
    <w:lvl w:ilvl="0" w:tplc="AAAE43F2">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69D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52ED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9ED6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ED1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3667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05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CA9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0CB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6492A45"/>
    <w:multiLevelType w:val="hybridMultilevel"/>
    <w:tmpl w:val="9D346EB0"/>
    <w:lvl w:ilvl="0" w:tplc="E06044B2">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0AA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60DD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8A0A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06F3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6D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A6E8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614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050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66C5E89"/>
    <w:multiLevelType w:val="hybridMultilevel"/>
    <w:tmpl w:val="F8F46282"/>
    <w:lvl w:ilvl="0" w:tplc="7854B82A">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AA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EA7A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486B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416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24E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EE2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0835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A03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717713B"/>
    <w:multiLevelType w:val="hybridMultilevel"/>
    <w:tmpl w:val="53369C6A"/>
    <w:lvl w:ilvl="0" w:tplc="32ECD89C">
      <w:start w:val="2"/>
      <w:numFmt w:val="decimal"/>
      <w:lvlText w:val="%1."/>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1C01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D6C35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60425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2AF0F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92B39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62C7D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DA193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16C17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15:restartNumberingAfterBreak="0">
    <w:nsid w:val="47280BBD"/>
    <w:multiLevelType w:val="hybridMultilevel"/>
    <w:tmpl w:val="2676ECB6"/>
    <w:lvl w:ilvl="0" w:tplc="905ED980">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406F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4AF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88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E26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E8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01A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A74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3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8343E87"/>
    <w:multiLevelType w:val="hybridMultilevel"/>
    <w:tmpl w:val="01E05FF6"/>
    <w:lvl w:ilvl="0" w:tplc="E7ECF5E6">
      <w:start w:val="7"/>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AA70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E0E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FEF8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7804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E05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C31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A74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A4C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87E41A8"/>
    <w:multiLevelType w:val="hybridMultilevel"/>
    <w:tmpl w:val="040A75A4"/>
    <w:lvl w:ilvl="0" w:tplc="793EB29A">
      <w:start w:val="9"/>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83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667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38B1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CEE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40CF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2AC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244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D4BC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8A63941"/>
    <w:multiLevelType w:val="hybridMultilevel"/>
    <w:tmpl w:val="4580A458"/>
    <w:lvl w:ilvl="0" w:tplc="77C658E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2821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AE9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A68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6AD6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447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38CF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7A16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014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928561B"/>
    <w:multiLevelType w:val="hybridMultilevel"/>
    <w:tmpl w:val="40DA7866"/>
    <w:lvl w:ilvl="0" w:tplc="69B0FEE2">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20F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4BC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D0A2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1CA8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AAA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AC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E8F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8082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A027A61"/>
    <w:multiLevelType w:val="hybridMultilevel"/>
    <w:tmpl w:val="75F22FDE"/>
    <w:lvl w:ilvl="0" w:tplc="D0C81E64">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E93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2EC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A02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83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225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45D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6C91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84F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A03087F"/>
    <w:multiLevelType w:val="hybridMultilevel"/>
    <w:tmpl w:val="1BD65C96"/>
    <w:lvl w:ilvl="0" w:tplc="7882AFBC">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E887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EE6A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C00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E4C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F8F8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4C5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0C30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E59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B177D8C"/>
    <w:multiLevelType w:val="hybridMultilevel"/>
    <w:tmpl w:val="5BEAA0E8"/>
    <w:lvl w:ilvl="0" w:tplc="7400A080">
      <w:start w:val="6"/>
      <w:numFmt w:val="decimal"/>
      <w:lvlText w:val="%1."/>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0CBA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FC63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FCE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E65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625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5696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C76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78F8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B3742AD"/>
    <w:multiLevelType w:val="hybridMultilevel"/>
    <w:tmpl w:val="72C43CBA"/>
    <w:lvl w:ilvl="0" w:tplc="16E24CF0">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B407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FAE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6FE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2CE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25D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066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A03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468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B8E3996"/>
    <w:multiLevelType w:val="hybridMultilevel"/>
    <w:tmpl w:val="EEAE0D92"/>
    <w:lvl w:ilvl="0" w:tplc="E452A95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C8D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291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C55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CFA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E7A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498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CFC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2EB2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D521416"/>
    <w:multiLevelType w:val="hybridMultilevel"/>
    <w:tmpl w:val="A61613B0"/>
    <w:lvl w:ilvl="0" w:tplc="A5541574">
      <w:start w:val="1"/>
      <w:numFmt w:val="decimal"/>
      <w:lvlText w:val="%1."/>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1A84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30A0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F4CFF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0CEF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3EB8A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04D2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86511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1E07F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2" w15:restartNumberingAfterBreak="0">
    <w:nsid w:val="4F6178B8"/>
    <w:multiLevelType w:val="hybridMultilevel"/>
    <w:tmpl w:val="1E68C4CE"/>
    <w:lvl w:ilvl="0" w:tplc="9A2620E4">
      <w:start w:val="2"/>
      <w:numFmt w:val="decimal"/>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037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656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462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07A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3A8E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C29D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835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873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01155A3"/>
    <w:multiLevelType w:val="hybridMultilevel"/>
    <w:tmpl w:val="2E82A454"/>
    <w:lvl w:ilvl="0" w:tplc="C8005822">
      <w:start w:val="3"/>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635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A24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642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AA1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CFC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CE4A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50C0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0D8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0330217"/>
    <w:multiLevelType w:val="hybridMultilevel"/>
    <w:tmpl w:val="A860DFAC"/>
    <w:lvl w:ilvl="0" w:tplc="7254A0CC">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964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C86F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FC98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2E6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29F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B416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E38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02F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07F543E"/>
    <w:multiLevelType w:val="hybridMultilevel"/>
    <w:tmpl w:val="22404AB8"/>
    <w:lvl w:ilvl="0" w:tplc="E3AE33D4">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2E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644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0E37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CAA6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76B8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A8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6446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1622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1A873D1"/>
    <w:multiLevelType w:val="hybridMultilevel"/>
    <w:tmpl w:val="D41481EA"/>
    <w:lvl w:ilvl="0" w:tplc="77021678">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F85D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E57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892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0611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07B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A57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8CA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816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2526A2F"/>
    <w:multiLevelType w:val="hybridMultilevel"/>
    <w:tmpl w:val="916A2B56"/>
    <w:lvl w:ilvl="0" w:tplc="FF1C5E94">
      <w:start w:val="3"/>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EC04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08E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465B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6F6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8AD1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689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8C95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0E82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2930A34"/>
    <w:multiLevelType w:val="hybridMultilevel"/>
    <w:tmpl w:val="61B269F4"/>
    <w:lvl w:ilvl="0" w:tplc="FD00B73A">
      <w:start w:val="2"/>
      <w:numFmt w:val="decimal"/>
      <w:lvlText w:val="%1)"/>
      <w:lvlJc w:val="left"/>
      <w:pPr>
        <w:ind w:left="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2F25B1A"/>
    <w:multiLevelType w:val="hybridMultilevel"/>
    <w:tmpl w:val="790432DA"/>
    <w:lvl w:ilvl="0" w:tplc="60A636EA">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A35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8E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5E87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A75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80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F2DB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CF9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867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3606440"/>
    <w:multiLevelType w:val="hybridMultilevel"/>
    <w:tmpl w:val="7CCC327C"/>
    <w:lvl w:ilvl="0" w:tplc="0FE05B2A">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4A57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E22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8AA8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5EC5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273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2AA4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01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6EC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3F82833"/>
    <w:multiLevelType w:val="hybridMultilevel"/>
    <w:tmpl w:val="C5280E36"/>
    <w:lvl w:ilvl="0" w:tplc="8C088E9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8ABB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2F9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66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7C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CB9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095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A6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A03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53464AE"/>
    <w:multiLevelType w:val="hybridMultilevel"/>
    <w:tmpl w:val="5F6E6072"/>
    <w:lvl w:ilvl="0" w:tplc="580AF37C">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CA2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8EFD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2F9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60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F4D6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855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C85C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44F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75C3808"/>
    <w:multiLevelType w:val="hybridMultilevel"/>
    <w:tmpl w:val="74845C9C"/>
    <w:lvl w:ilvl="0" w:tplc="36664C74">
      <w:start w:val="4"/>
      <w:numFmt w:val="lowerLetter"/>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B813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829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2E68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4A82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690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65F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E4F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2C8A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840581A"/>
    <w:multiLevelType w:val="hybridMultilevel"/>
    <w:tmpl w:val="6F52117A"/>
    <w:lvl w:ilvl="0" w:tplc="C716269E">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DAD1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6DC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EBC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241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A215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E46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8EA1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BC6D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9124164"/>
    <w:multiLevelType w:val="hybridMultilevel"/>
    <w:tmpl w:val="C100C872"/>
    <w:lvl w:ilvl="0" w:tplc="5B8A3BF8">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4F2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9263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0DF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EFA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340F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06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045B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7E07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96B2DA6"/>
    <w:multiLevelType w:val="hybridMultilevel"/>
    <w:tmpl w:val="0C5469FA"/>
    <w:lvl w:ilvl="0" w:tplc="000C3434">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720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1439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D07F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C213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2B2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32E2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5205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2CC3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BFD516C"/>
    <w:multiLevelType w:val="hybridMultilevel"/>
    <w:tmpl w:val="EBDE2ED2"/>
    <w:lvl w:ilvl="0" w:tplc="85DA9B8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A132E">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28DF0">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4E46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CA8DE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A40812">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4AB7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5A13B0">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40F7C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CC65B07"/>
    <w:multiLevelType w:val="hybridMultilevel"/>
    <w:tmpl w:val="C85AB3A2"/>
    <w:lvl w:ilvl="0" w:tplc="D856119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CECC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276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E4E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646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F4C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A476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6A0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29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DC230EA"/>
    <w:multiLevelType w:val="hybridMultilevel"/>
    <w:tmpl w:val="58EEF8FC"/>
    <w:lvl w:ilvl="0" w:tplc="77882DD4">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83F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445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BCD7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24FB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9865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A74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7EC7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62A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E5B2654"/>
    <w:multiLevelType w:val="hybridMultilevel"/>
    <w:tmpl w:val="3BE8B9C8"/>
    <w:lvl w:ilvl="0" w:tplc="C6761050">
      <w:start w:val="1"/>
      <w:numFmt w:val="low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0B5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7E64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563B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20E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66E5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602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0C7C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F006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EBE7390"/>
    <w:multiLevelType w:val="hybridMultilevel"/>
    <w:tmpl w:val="6BDC35AC"/>
    <w:lvl w:ilvl="0" w:tplc="603C38B4">
      <w:start w:val="1"/>
      <w:numFmt w:val="decimal"/>
      <w:lvlText w:val="%1."/>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1AED1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0236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94B81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A85FB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62A0A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84B9F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B8818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A0E1C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2" w15:restartNumberingAfterBreak="0">
    <w:nsid w:val="5ED561C2"/>
    <w:multiLevelType w:val="hybridMultilevel"/>
    <w:tmpl w:val="16647B9C"/>
    <w:lvl w:ilvl="0" w:tplc="79622D16">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9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4CD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EE7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C94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50F0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48CD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26B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07A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EF34ED0"/>
    <w:multiLevelType w:val="hybridMultilevel"/>
    <w:tmpl w:val="8878043C"/>
    <w:lvl w:ilvl="0" w:tplc="D3AC1520">
      <w:start w:val="1"/>
      <w:numFmt w:val="low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AEA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7609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495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06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E620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ED9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569D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A5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FE230D8"/>
    <w:multiLevelType w:val="hybridMultilevel"/>
    <w:tmpl w:val="F3C219BC"/>
    <w:lvl w:ilvl="0" w:tplc="C6EA7DDE">
      <w:start w:val="4"/>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81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C51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408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9020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9253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E32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04E0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ADE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0DA643F"/>
    <w:multiLevelType w:val="hybridMultilevel"/>
    <w:tmpl w:val="33A8247C"/>
    <w:lvl w:ilvl="0" w:tplc="F83EFA8C">
      <w:start w:val="1"/>
      <w:numFmt w:val="decimal"/>
      <w:lvlText w:val="%1)"/>
      <w:lvlJc w:val="left"/>
      <w:pPr>
        <w:ind w:left="29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277388F"/>
    <w:multiLevelType w:val="hybridMultilevel"/>
    <w:tmpl w:val="FB5A5180"/>
    <w:lvl w:ilvl="0" w:tplc="2D268F5C">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891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28E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BA19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6C3C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7E59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43B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1ECD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BC5F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3630F6B"/>
    <w:multiLevelType w:val="hybridMultilevel"/>
    <w:tmpl w:val="7ACC550C"/>
    <w:lvl w:ilvl="0" w:tplc="2578C1EE">
      <w:start w:val="1"/>
      <w:numFmt w:val="decimal"/>
      <w:lvlText w:val="%1)"/>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2E2BE8">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1A948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0DD78">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38F50E">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98B582">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0ECB2">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6AE3B2">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586290">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39109D5"/>
    <w:multiLevelType w:val="hybridMultilevel"/>
    <w:tmpl w:val="E7E848B8"/>
    <w:lvl w:ilvl="0" w:tplc="2C9EF1EE">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877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2E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ACFF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AD5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29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ECF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8D0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8623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421090E"/>
    <w:multiLevelType w:val="hybridMultilevel"/>
    <w:tmpl w:val="304AE316"/>
    <w:lvl w:ilvl="0" w:tplc="5D32BB28">
      <w:start w:val="1"/>
      <w:numFmt w:val="decimal"/>
      <w:lvlText w:val="%1."/>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D04CC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0A403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DA971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46ED5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F8E09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141F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6AB33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243F2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0" w15:restartNumberingAfterBreak="0">
    <w:nsid w:val="64765E44"/>
    <w:multiLevelType w:val="hybridMultilevel"/>
    <w:tmpl w:val="3AFAEAFA"/>
    <w:lvl w:ilvl="0" w:tplc="0F103A10">
      <w:start w:val="1"/>
      <w:numFmt w:val="decimal"/>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0DB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6AAF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6044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4D0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3021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0C0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204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85C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5F700A4"/>
    <w:multiLevelType w:val="hybridMultilevel"/>
    <w:tmpl w:val="C6EE0B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61049AD"/>
    <w:multiLevelType w:val="hybridMultilevel"/>
    <w:tmpl w:val="4F827CCE"/>
    <w:lvl w:ilvl="0" w:tplc="6B4EF708">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7E93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46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003A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CC3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AC01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8AD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E82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58E0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7DF24DE"/>
    <w:multiLevelType w:val="hybridMultilevel"/>
    <w:tmpl w:val="F1B2F360"/>
    <w:lvl w:ilvl="0" w:tplc="6B68ED6C">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124" w15:restartNumberingAfterBreak="0">
    <w:nsid w:val="68374789"/>
    <w:multiLevelType w:val="hybridMultilevel"/>
    <w:tmpl w:val="2E249D98"/>
    <w:lvl w:ilvl="0" w:tplc="4A147784">
      <w:start w:val="1"/>
      <w:numFmt w:val="low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B4B4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0C61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BE92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6AF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C0F2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687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E08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0E61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686950F9"/>
    <w:multiLevelType w:val="hybridMultilevel"/>
    <w:tmpl w:val="34702F56"/>
    <w:lvl w:ilvl="0" w:tplc="4866D1B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067B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C3E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44B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6E7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CAC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2CA3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89E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803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694668CB"/>
    <w:multiLevelType w:val="hybridMultilevel"/>
    <w:tmpl w:val="00B2EFFC"/>
    <w:lvl w:ilvl="0" w:tplc="57E086AA">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B2F618">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687AC">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DC0E92">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FAF6BA">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208D0E">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AA014">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C012C">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6A8CB6">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6F12478F"/>
    <w:multiLevelType w:val="hybridMultilevel"/>
    <w:tmpl w:val="FB520210"/>
    <w:lvl w:ilvl="0" w:tplc="A2C29A8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E44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CEB5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C27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FE35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24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45B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01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AC2E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F387A66"/>
    <w:multiLevelType w:val="hybridMultilevel"/>
    <w:tmpl w:val="E4A0763E"/>
    <w:lvl w:ilvl="0" w:tplc="C100D764">
      <w:start w:val="3"/>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40A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E271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8F0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B24D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761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8F9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7A70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211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F817739"/>
    <w:multiLevelType w:val="hybridMultilevel"/>
    <w:tmpl w:val="164CB698"/>
    <w:lvl w:ilvl="0" w:tplc="880A5BB2">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E6B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C0B3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431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0CF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079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63F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3C9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2C69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39975D9"/>
    <w:multiLevelType w:val="hybridMultilevel"/>
    <w:tmpl w:val="B35451E8"/>
    <w:lvl w:ilvl="0" w:tplc="C3C4AB3C">
      <w:start w:val="1"/>
      <w:numFmt w:val="lowerLetter"/>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E83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4A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476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30E9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82AD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A4F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485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247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4F35073"/>
    <w:multiLevelType w:val="hybridMultilevel"/>
    <w:tmpl w:val="1CDC9C3A"/>
    <w:lvl w:ilvl="0" w:tplc="DE9479A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87C7C">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C64DA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0DD6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8324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52F75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3EA05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25CC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F0BED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53B3900"/>
    <w:multiLevelType w:val="hybridMultilevel"/>
    <w:tmpl w:val="02805C1C"/>
    <w:lvl w:ilvl="0" w:tplc="263885DA">
      <w:start w:val="2"/>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10D0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60AB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6D9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F82A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2E1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6E2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4C0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821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754F2B63"/>
    <w:multiLevelType w:val="hybridMultilevel"/>
    <w:tmpl w:val="4C78300C"/>
    <w:lvl w:ilvl="0" w:tplc="BA7EFB5E">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272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59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E2A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CFA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507A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A2A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27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442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9ED54A0"/>
    <w:multiLevelType w:val="hybridMultilevel"/>
    <w:tmpl w:val="9B627F3E"/>
    <w:lvl w:ilvl="0" w:tplc="FC3AC1AC">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ACB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C2C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AB0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F89C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410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8A84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22A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AA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A6538A2"/>
    <w:multiLevelType w:val="hybridMultilevel"/>
    <w:tmpl w:val="9BD249A4"/>
    <w:lvl w:ilvl="0" w:tplc="8FD8FF0E">
      <w:start w:val="3"/>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9CA8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49C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641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0DD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D89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5E1A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C843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246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A9501B3"/>
    <w:multiLevelType w:val="hybridMultilevel"/>
    <w:tmpl w:val="984C2BDA"/>
    <w:lvl w:ilvl="0" w:tplc="B31AA130">
      <w:start w:val="5"/>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98BB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DA9E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A45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E201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2CD4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4BB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4F3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043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D7A7B8B"/>
    <w:multiLevelType w:val="hybridMultilevel"/>
    <w:tmpl w:val="C1A09146"/>
    <w:lvl w:ilvl="0" w:tplc="9DBCAA0E">
      <w:start w:val="4"/>
      <w:numFmt w:val="decimal"/>
      <w:lvlText w:val="%1."/>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22239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3670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BAC15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68F82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5041C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7AC5A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722B1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2680E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800146005">
    <w:abstractNumId w:val="76"/>
  </w:num>
  <w:num w:numId="2" w16cid:durableId="1537159794">
    <w:abstractNumId w:val="111"/>
  </w:num>
  <w:num w:numId="3" w16cid:durableId="746734704">
    <w:abstractNumId w:val="29"/>
  </w:num>
  <w:num w:numId="4" w16cid:durableId="482695862">
    <w:abstractNumId w:val="7"/>
  </w:num>
  <w:num w:numId="5" w16cid:durableId="1799103472">
    <w:abstractNumId w:val="32"/>
  </w:num>
  <w:num w:numId="6" w16cid:durableId="1177118980">
    <w:abstractNumId w:val="117"/>
  </w:num>
  <w:num w:numId="7" w16cid:durableId="1252424854">
    <w:abstractNumId w:val="100"/>
  </w:num>
  <w:num w:numId="8" w16cid:durableId="931276612">
    <w:abstractNumId w:val="128"/>
  </w:num>
  <w:num w:numId="9" w16cid:durableId="918952057">
    <w:abstractNumId w:val="101"/>
  </w:num>
  <w:num w:numId="10" w16cid:durableId="1831215980">
    <w:abstractNumId w:val="91"/>
  </w:num>
  <w:num w:numId="11" w16cid:durableId="923756431">
    <w:abstractNumId w:val="131"/>
  </w:num>
  <w:num w:numId="12" w16cid:durableId="1946039806">
    <w:abstractNumId w:val="94"/>
  </w:num>
  <w:num w:numId="13" w16cid:durableId="465126525">
    <w:abstractNumId w:val="114"/>
  </w:num>
  <w:num w:numId="14" w16cid:durableId="1207061876">
    <w:abstractNumId w:val="134"/>
  </w:num>
  <w:num w:numId="15" w16cid:durableId="73284523">
    <w:abstractNumId w:val="73"/>
  </w:num>
  <w:num w:numId="16" w16cid:durableId="320280069">
    <w:abstractNumId w:val="129"/>
  </w:num>
  <w:num w:numId="17" w16cid:durableId="2069069517">
    <w:abstractNumId w:val="53"/>
  </w:num>
  <w:num w:numId="18" w16cid:durableId="616521909">
    <w:abstractNumId w:val="88"/>
  </w:num>
  <w:num w:numId="19" w16cid:durableId="280696813">
    <w:abstractNumId w:val="25"/>
  </w:num>
  <w:num w:numId="20" w16cid:durableId="1888104820">
    <w:abstractNumId w:val="35"/>
  </w:num>
  <w:num w:numId="21" w16cid:durableId="887032320">
    <w:abstractNumId w:val="93"/>
  </w:num>
  <w:num w:numId="22" w16cid:durableId="741371866">
    <w:abstractNumId w:val="113"/>
  </w:num>
  <w:num w:numId="23" w16cid:durableId="1351643033">
    <w:abstractNumId w:val="54"/>
  </w:num>
  <w:num w:numId="24" w16cid:durableId="2074546925">
    <w:abstractNumId w:val="58"/>
  </w:num>
  <w:num w:numId="25" w16cid:durableId="2056853817">
    <w:abstractNumId w:val="66"/>
  </w:num>
  <w:num w:numId="26" w16cid:durableId="1262058397">
    <w:abstractNumId w:val="52"/>
  </w:num>
  <w:num w:numId="27" w16cid:durableId="469398626">
    <w:abstractNumId w:val="87"/>
  </w:num>
  <w:num w:numId="28" w16cid:durableId="685208212">
    <w:abstractNumId w:val="95"/>
  </w:num>
  <w:num w:numId="29" w16cid:durableId="943882049">
    <w:abstractNumId w:val="36"/>
  </w:num>
  <w:num w:numId="30" w16cid:durableId="1648120531">
    <w:abstractNumId w:val="2"/>
  </w:num>
  <w:num w:numId="31" w16cid:durableId="1570118553">
    <w:abstractNumId w:val="120"/>
  </w:num>
  <w:num w:numId="32" w16cid:durableId="1367876938">
    <w:abstractNumId w:val="48"/>
  </w:num>
  <w:num w:numId="33" w16cid:durableId="1383165939">
    <w:abstractNumId w:val="0"/>
  </w:num>
  <w:num w:numId="34" w16cid:durableId="1904220188">
    <w:abstractNumId w:val="126"/>
  </w:num>
  <w:num w:numId="35" w16cid:durableId="2025396913">
    <w:abstractNumId w:val="112"/>
  </w:num>
  <w:num w:numId="36" w16cid:durableId="1703284236">
    <w:abstractNumId w:val="33"/>
  </w:num>
  <w:num w:numId="37" w16cid:durableId="1914965357">
    <w:abstractNumId w:val="135"/>
  </w:num>
  <w:num w:numId="38" w16cid:durableId="1564100103">
    <w:abstractNumId w:val="90"/>
  </w:num>
  <w:num w:numId="39" w16cid:durableId="593170737">
    <w:abstractNumId w:val="22"/>
  </w:num>
  <w:num w:numId="40" w16cid:durableId="71435311">
    <w:abstractNumId w:val="40"/>
  </w:num>
  <w:num w:numId="41" w16cid:durableId="2025326677">
    <w:abstractNumId w:val="125"/>
  </w:num>
  <w:num w:numId="42" w16cid:durableId="2072608425">
    <w:abstractNumId w:val="104"/>
  </w:num>
  <w:num w:numId="43" w16cid:durableId="2088577078">
    <w:abstractNumId w:val="97"/>
  </w:num>
  <w:num w:numId="44" w16cid:durableId="771172895">
    <w:abstractNumId w:val="43"/>
  </w:num>
  <w:num w:numId="45" w16cid:durableId="892546496">
    <w:abstractNumId w:val="27"/>
  </w:num>
  <w:num w:numId="46" w16cid:durableId="1615474903">
    <w:abstractNumId w:val="6"/>
  </w:num>
  <w:num w:numId="47" w16cid:durableId="2022703641">
    <w:abstractNumId w:val="107"/>
  </w:num>
  <w:num w:numId="48" w16cid:durableId="1613391672">
    <w:abstractNumId w:val="11"/>
  </w:num>
  <w:num w:numId="49" w16cid:durableId="839664971">
    <w:abstractNumId w:val="19"/>
  </w:num>
  <w:num w:numId="50" w16cid:durableId="1701201820">
    <w:abstractNumId w:val="81"/>
  </w:num>
  <w:num w:numId="51" w16cid:durableId="644626243">
    <w:abstractNumId w:val="59"/>
  </w:num>
  <w:num w:numId="52" w16cid:durableId="1331330236">
    <w:abstractNumId w:val="4"/>
  </w:num>
  <w:num w:numId="53" w16cid:durableId="1551458009">
    <w:abstractNumId w:val="38"/>
  </w:num>
  <w:num w:numId="54" w16cid:durableId="2132626771">
    <w:abstractNumId w:val="80"/>
  </w:num>
  <w:num w:numId="55" w16cid:durableId="930087326">
    <w:abstractNumId w:val="34"/>
  </w:num>
  <w:num w:numId="56" w16cid:durableId="1108499637">
    <w:abstractNumId w:val="124"/>
  </w:num>
  <w:num w:numId="57" w16cid:durableId="1190416833">
    <w:abstractNumId w:val="15"/>
  </w:num>
  <w:num w:numId="58" w16cid:durableId="209340307">
    <w:abstractNumId w:val="96"/>
  </w:num>
  <w:num w:numId="59" w16cid:durableId="288902574">
    <w:abstractNumId w:val="110"/>
  </w:num>
  <w:num w:numId="60" w16cid:durableId="1695230017">
    <w:abstractNumId w:val="108"/>
  </w:num>
  <w:num w:numId="61" w16cid:durableId="1207793276">
    <w:abstractNumId w:val="9"/>
  </w:num>
  <w:num w:numId="62" w16cid:durableId="2012902549">
    <w:abstractNumId w:val="106"/>
  </w:num>
  <w:num w:numId="63" w16cid:durableId="214902154">
    <w:abstractNumId w:val="49"/>
  </w:num>
  <w:num w:numId="64" w16cid:durableId="129443772">
    <w:abstractNumId w:val="74"/>
  </w:num>
  <w:num w:numId="65" w16cid:durableId="1007514715">
    <w:abstractNumId w:val="56"/>
  </w:num>
  <w:num w:numId="66" w16cid:durableId="618756939">
    <w:abstractNumId w:val="72"/>
  </w:num>
  <w:num w:numId="67" w16cid:durableId="1575973627">
    <w:abstractNumId w:val="99"/>
  </w:num>
  <w:num w:numId="68" w16cid:durableId="1975476861">
    <w:abstractNumId w:val="83"/>
  </w:num>
  <w:num w:numId="69" w16cid:durableId="90013463">
    <w:abstractNumId w:val="86"/>
  </w:num>
  <w:num w:numId="70" w16cid:durableId="1021858372">
    <w:abstractNumId w:val="118"/>
  </w:num>
  <w:num w:numId="71" w16cid:durableId="272322264">
    <w:abstractNumId w:val="136"/>
  </w:num>
  <w:num w:numId="72" w16cid:durableId="668287161">
    <w:abstractNumId w:val="37"/>
  </w:num>
  <w:num w:numId="73" w16cid:durableId="849219626">
    <w:abstractNumId w:val="46"/>
  </w:num>
  <w:num w:numId="74" w16cid:durableId="843713140">
    <w:abstractNumId w:val="17"/>
  </w:num>
  <w:num w:numId="75" w16cid:durableId="132068665">
    <w:abstractNumId w:val="55"/>
  </w:num>
  <w:num w:numId="76" w16cid:durableId="448597372">
    <w:abstractNumId w:val="119"/>
  </w:num>
  <w:num w:numId="77" w16cid:durableId="23214042">
    <w:abstractNumId w:val="77"/>
  </w:num>
  <w:num w:numId="78" w16cid:durableId="740644314">
    <w:abstractNumId w:val="51"/>
  </w:num>
  <w:num w:numId="79" w16cid:durableId="1182553429">
    <w:abstractNumId w:val="137"/>
  </w:num>
  <w:num w:numId="80" w16cid:durableId="2006937791">
    <w:abstractNumId w:val="31"/>
  </w:num>
  <w:num w:numId="81" w16cid:durableId="832724336">
    <w:abstractNumId w:val="82"/>
  </w:num>
  <w:num w:numId="82" w16cid:durableId="1801994044">
    <w:abstractNumId w:val="26"/>
  </w:num>
  <w:num w:numId="83" w16cid:durableId="487133528">
    <w:abstractNumId w:val="5"/>
  </w:num>
  <w:num w:numId="84" w16cid:durableId="2086102702">
    <w:abstractNumId w:val="21"/>
  </w:num>
  <w:num w:numId="85" w16cid:durableId="2079277537">
    <w:abstractNumId w:val="10"/>
  </w:num>
  <w:num w:numId="86" w16cid:durableId="1201474571">
    <w:abstractNumId w:val="41"/>
  </w:num>
  <w:num w:numId="87" w16cid:durableId="642542723">
    <w:abstractNumId w:val="45"/>
  </w:num>
  <w:num w:numId="88" w16cid:durableId="1847210632">
    <w:abstractNumId w:val="57"/>
  </w:num>
  <w:num w:numId="89" w16cid:durableId="966592402">
    <w:abstractNumId w:val="16"/>
  </w:num>
  <w:num w:numId="90" w16cid:durableId="1877230981">
    <w:abstractNumId w:val="62"/>
  </w:num>
  <w:num w:numId="91" w16cid:durableId="2012827304">
    <w:abstractNumId w:val="20"/>
  </w:num>
  <w:num w:numId="92" w16cid:durableId="433206673">
    <w:abstractNumId w:val="70"/>
  </w:num>
  <w:num w:numId="93" w16cid:durableId="1311329143">
    <w:abstractNumId w:val="60"/>
  </w:num>
  <w:num w:numId="94" w16cid:durableId="1856267852">
    <w:abstractNumId w:val="28"/>
  </w:num>
  <w:num w:numId="95" w16cid:durableId="1507556685">
    <w:abstractNumId w:val="122"/>
  </w:num>
  <w:num w:numId="96" w16cid:durableId="1364596136">
    <w:abstractNumId w:val="1"/>
  </w:num>
  <w:num w:numId="97" w16cid:durableId="2054386062">
    <w:abstractNumId w:val="75"/>
  </w:num>
  <w:num w:numId="98" w16cid:durableId="967049751">
    <w:abstractNumId w:val="63"/>
  </w:num>
  <w:num w:numId="99" w16cid:durableId="1988316097">
    <w:abstractNumId w:val="61"/>
  </w:num>
  <w:num w:numId="100" w16cid:durableId="257980396">
    <w:abstractNumId w:val="44"/>
  </w:num>
  <w:num w:numId="101" w16cid:durableId="1364937140">
    <w:abstractNumId w:val="78"/>
  </w:num>
  <w:num w:numId="102" w16cid:durableId="1103067167">
    <w:abstractNumId w:val="130"/>
  </w:num>
  <w:num w:numId="103" w16cid:durableId="1659266398">
    <w:abstractNumId w:val="47"/>
  </w:num>
  <w:num w:numId="104" w16cid:durableId="1663657016">
    <w:abstractNumId w:val="116"/>
  </w:num>
  <w:num w:numId="105" w16cid:durableId="809369955">
    <w:abstractNumId w:val="13"/>
  </w:num>
  <w:num w:numId="106" w16cid:durableId="2143500247">
    <w:abstractNumId w:val="23"/>
  </w:num>
  <w:num w:numId="107" w16cid:durableId="435559016">
    <w:abstractNumId w:val="133"/>
  </w:num>
  <w:num w:numId="108" w16cid:durableId="254746811">
    <w:abstractNumId w:val="109"/>
  </w:num>
  <w:num w:numId="109" w16cid:durableId="960502393">
    <w:abstractNumId w:val="79"/>
  </w:num>
  <w:num w:numId="110" w16cid:durableId="1222060373">
    <w:abstractNumId w:val="132"/>
  </w:num>
  <w:num w:numId="111" w16cid:durableId="878594169">
    <w:abstractNumId w:val="102"/>
  </w:num>
  <w:num w:numId="112" w16cid:durableId="2136605937">
    <w:abstractNumId w:val="39"/>
  </w:num>
  <w:num w:numId="113" w16cid:durableId="958074526">
    <w:abstractNumId w:val="18"/>
  </w:num>
  <w:num w:numId="114" w16cid:durableId="239604286">
    <w:abstractNumId w:val="103"/>
  </w:num>
  <w:num w:numId="115" w16cid:durableId="289090719">
    <w:abstractNumId w:val="30"/>
  </w:num>
  <w:num w:numId="116" w16cid:durableId="193857533">
    <w:abstractNumId w:val="65"/>
  </w:num>
  <w:num w:numId="117" w16cid:durableId="1694762552">
    <w:abstractNumId w:val="24"/>
  </w:num>
  <w:num w:numId="118" w16cid:durableId="740954497">
    <w:abstractNumId w:val="84"/>
  </w:num>
  <w:num w:numId="119" w16cid:durableId="1966428843">
    <w:abstractNumId w:val="12"/>
  </w:num>
  <w:num w:numId="120" w16cid:durableId="978412830">
    <w:abstractNumId w:val="127"/>
  </w:num>
  <w:num w:numId="121" w16cid:durableId="740715977">
    <w:abstractNumId w:val="67"/>
  </w:num>
  <w:num w:numId="122" w16cid:durableId="1060905005">
    <w:abstractNumId w:val="85"/>
  </w:num>
  <w:num w:numId="123" w16cid:durableId="280303450">
    <w:abstractNumId w:val="71"/>
  </w:num>
  <w:num w:numId="124" w16cid:durableId="1313679884">
    <w:abstractNumId w:val="92"/>
  </w:num>
  <w:num w:numId="125" w16cid:durableId="1238858554">
    <w:abstractNumId w:val="105"/>
  </w:num>
  <w:num w:numId="126" w16cid:durableId="752164886">
    <w:abstractNumId w:val="50"/>
  </w:num>
  <w:num w:numId="127" w16cid:durableId="1082606844">
    <w:abstractNumId w:val="89"/>
  </w:num>
  <w:num w:numId="128" w16cid:durableId="1898928355">
    <w:abstractNumId w:val="64"/>
  </w:num>
  <w:num w:numId="129" w16cid:durableId="2019387451">
    <w:abstractNumId w:val="42"/>
  </w:num>
  <w:num w:numId="130" w16cid:durableId="1236815462">
    <w:abstractNumId w:val="3"/>
  </w:num>
  <w:num w:numId="131" w16cid:durableId="2022269659">
    <w:abstractNumId w:val="98"/>
  </w:num>
  <w:num w:numId="132" w16cid:durableId="494995557">
    <w:abstractNumId w:val="14"/>
  </w:num>
  <w:num w:numId="133" w16cid:durableId="1506240187">
    <w:abstractNumId w:val="8"/>
  </w:num>
  <w:num w:numId="134" w16cid:durableId="1941987688">
    <w:abstractNumId w:val="68"/>
  </w:num>
  <w:num w:numId="135" w16cid:durableId="2087874026">
    <w:abstractNumId w:val="123"/>
  </w:num>
  <w:num w:numId="136" w16cid:durableId="139813929">
    <w:abstractNumId w:val="69"/>
  </w:num>
  <w:num w:numId="137" w16cid:durableId="1170027546">
    <w:abstractNumId w:val="115"/>
  </w:num>
  <w:num w:numId="138" w16cid:durableId="2116824959">
    <w:abstractNumId w:val="12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5B"/>
    <w:rsid w:val="00003505"/>
    <w:rsid w:val="00007CB1"/>
    <w:rsid w:val="00020B69"/>
    <w:rsid w:val="0002117C"/>
    <w:rsid w:val="00046BD2"/>
    <w:rsid w:val="00050B11"/>
    <w:rsid w:val="00090B18"/>
    <w:rsid w:val="00095724"/>
    <w:rsid w:val="000A5943"/>
    <w:rsid w:val="000B29A3"/>
    <w:rsid w:val="000B7A02"/>
    <w:rsid w:val="000C7A40"/>
    <w:rsid w:val="000D04AF"/>
    <w:rsid w:val="000D0A55"/>
    <w:rsid w:val="000D5099"/>
    <w:rsid w:val="000E23B6"/>
    <w:rsid w:val="00116118"/>
    <w:rsid w:val="001161EC"/>
    <w:rsid w:val="00131DF1"/>
    <w:rsid w:val="001822F5"/>
    <w:rsid w:val="00186C4F"/>
    <w:rsid w:val="001876A1"/>
    <w:rsid w:val="00192304"/>
    <w:rsid w:val="001A0309"/>
    <w:rsid w:val="001B37B0"/>
    <w:rsid w:val="001B7F55"/>
    <w:rsid w:val="001C7D9C"/>
    <w:rsid w:val="001E168F"/>
    <w:rsid w:val="001E1DFE"/>
    <w:rsid w:val="001E4273"/>
    <w:rsid w:val="001F03FD"/>
    <w:rsid w:val="001F455D"/>
    <w:rsid w:val="0023088B"/>
    <w:rsid w:val="002363AB"/>
    <w:rsid w:val="002528D9"/>
    <w:rsid w:val="0027553F"/>
    <w:rsid w:val="002A7346"/>
    <w:rsid w:val="002F21D6"/>
    <w:rsid w:val="00320307"/>
    <w:rsid w:val="00334395"/>
    <w:rsid w:val="003403B6"/>
    <w:rsid w:val="00345A5A"/>
    <w:rsid w:val="003570C7"/>
    <w:rsid w:val="00374EDD"/>
    <w:rsid w:val="003B6A18"/>
    <w:rsid w:val="003E1161"/>
    <w:rsid w:val="003E21C0"/>
    <w:rsid w:val="004000CB"/>
    <w:rsid w:val="00405FCF"/>
    <w:rsid w:val="0041563B"/>
    <w:rsid w:val="00442282"/>
    <w:rsid w:val="00443D78"/>
    <w:rsid w:val="004457B3"/>
    <w:rsid w:val="004543A1"/>
    <w:rsid w:val="00472C4B"/>
    <w:rsid w:val="00483FDE"/>
    <w:rsid w:val="00484F0D"/>
    <w:rsid w:val="00490553"/>
    <w:rsid w:val="00493168"/>
    <w:rsid w:val="004978B1"/>
    <w:rsid w:val="004A63EB"/>
    <w:rsid w:val="004A6B5D"/>
    <w:rsid w:val="004C235B"/>
    <w:rsid w:val="004D2F0A"/>
    <w:rsid w:val="004E4B65"/>
    <w:rsid w:val="004F52D5"/>
    <w:rsid w:val="005106FF"/>
    <w:rsid w:val="00517E34"/>
    <w:rsid w:val="0052589A"/>
    <w:rsid w:val="00532A88"/>
    <w:rsid w:val="00556B16"/>
    <w:rsid w:val="00561CD5"/>
    <w:rsid w:val="00580577"/>
    <w:rsid w:val="005B1F9B"/>
    <w:rsid w:val="005B3FD1"/>
    <w:rsid w:val="005E1731"/>
    <w:rsid w:val="005E7A21"/>
    <w:rsid w:val="00612135"/>
    <w:rsid w:val="006359DD"/>
    <w:rsid w:val="00667F08"/>
    <w:rsid w:val="0067652A"/>
    <w:rsid w:val="00696303"/>
    <w:rsid w:val="006A37C6"/>
    <w:rsid w:val="006B09A7"/>
    <w:rsid w:val="006C5A6B"/>
    <w:rsid w:val="00736358"/>
    <w:rsid w:val="007364F0"/>
    <w:rsid w:val="00764990"/>
    <w:rsid w:val="00774CF4"/>
    <w:rsid w:val="00784551"/>
    <w:rsid w:val="007B2AC0"/>
    <w:rsid w:val="007B361B"/>
    <w:rsid w:val="007D7FB1"/>
    <w:rsid w:val="007F1415"/>
    <w:rsid w:val="007F144A"/>
    <w:rsid w:val="00801867"/>
    <w:rsid w:val="00803C85"/>
    <w:rsid w:val="00810AC4"/>
    <w:rsid w:val="00811DC3"/>
    <w:rsid w:val="00846C2D"/>
    <w:rsid w:val="00872DE4"/>
    <w:rsid w:val="008B5A1F"/>
    <w:rsid w:val="008B76B3"/>
    <w:rsid w:val="008D7BFA"/>
    <w:rsid w:val="00900DC4"/>
    <w:rsid w:val="009014EF"/>
    <w:rsid w:val="00903551"/>
    <w:rsid w:val="00915237"/>
    <w:rsid w:val="00922AA1"/>
    <w:rsid w:val="0092785E"/>
    <w:rsid w:val="00937901"/>
    <w:rsid w:val="009530A1"/>
    <w:rsid w:val="00957D6A"/>
    <w:rsid w:val="00970B82"/>
    <w:rsid w:val="009946CE"/>
    <w:rsid w:val="0099678D"/>
    <w:rsid w:val="009C15B7"/>
    <w:rsid w:val="009E6154"/>
    <w:rsid w:val="00A17F59"/>
    <w:rsid w:val="00A30989"/>
    <w:rsid w:val="00A43BEA"/>
    <w:rsid w:val="00A46DD4"/>
    <w:rsid w:val="00A60443"/>
    <w:rsid w:val="00A8548B"/>
    <w:rsid w:val="00A87EB8"/>
    <w:rsid w:val="00A954B1"/>
    <w:rsid w:val="00AA08EF"/>
    <w:rsid w:val="00AB7ED9"/>
    <w:rsid w:val="00AC08ED"/>
    <w:rsid w:val="00AC267C"/>
    <w:rsid w:val="00AD08E2"/>
    <w:rsid w:val="00AD6877"/>
    <w:rsid w:val="00B03AE3"/>
    <w:rsid w:val="00B134B1"/>
    <w:rsid w:val="00B17A51"/>
    <w:rsid w:val="00B25B6E"/>
    <w:rsid w:val="00B37EAA"/>
    <w:rsid w:val="00B62C01"/>
    <w:rsid w:val="00B631DD"/>
    <w:rsid w:val="00B75059"/>
    <w:rsid w:val="00BA501C"/>
    <w:rsid w:val="00C375C4"/>
    <w:rsid w:val="00C632A1"/>
    <w:rsid w:val="00CB54C2"/>
    <w:rsid w:val="00CC16D5"/>
    <w:rsid w:val="00D046E2"/>
    <w:rsid w:val="00D22993"/>
    <w:rsid w:val="00D22EC9"/>
    <w:rsid w:val="00D41100"/>
    <w:rsid w:val="00D4146F"/>
    <w:rsid w:val="00D76339"/>
    <w:rsid w:val="00D76CF7"/>
    <w:rsid w:val="00D85BC6"/>
    <w:rsid w:val="00DA019C"/>
    <w:rsid w:val="00DA5650"/>
    <w:rsid w:val="00DA7AD3"/>
    <w:rsid w:val="00DB6F60"/>
    <w:rsid w:val="00E14BEE"/>
    <w:rsid w:val="00E24065"/>
    <w:rsid w:val="00E31702"/>
    <w:rsid w:val="00E506A4"/>
    <w:rsid w:val="00E547B4"/>
    <w:rsid w:val="00E61DC8"/>
    <w:rsid w:val="00EE18AF"/>
    <w:rsid w:val="00EF3DC5"/>
    <w:rsid w:val="00F00901"/>
    <w:rsid w:val="00F100CB"/>
    <w:rsid w:val="00F37D62"/>
    <w:rsid w:val="00F4378E"/>
    <w:rsid w:val="00F66F08"/>
    <w:rsid w:val="00F75827"/>
    <w:rsid w:val="00F9071A"/>
    <w:rsid w:val="00F95EB7"/>
    <w:rsid w:val="00FB0E7F"/>
    <w:rsid w:val="00FB173B"/>
    <w:rsid w:val="00FB52A6"/>
    <w:rsid w:val="00FC1853"/>
    <w:rsid w:val="00FC2E37"/>
    <w:rsid w:val="00FC7269"/>
    <w:rsid w:val="00FD7F3C"/>
    <w:rsid w:val="00FE74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4F4B"/>
  <w15:docId w15:val="{C688975B-8C60-406C-86C2-D370646C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6154"/>
    <w:pPr>
      <w:spacing w:after="50" w:line="271" w:lineRule="auto"/>
      <w:ind w:left="22" w:hanging="3"/>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20"/>
      <w:ind w:left="29"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20"/>
      <w:ind w:left="29" w:hanging="10"/>
      <w:jc w:val="center"/>
      <w:outlineLvl w:val="1"/>
    </w:pPr>
    <w:rPr>
      <w:rFonts w:ascii="Times New Roman" w:eastAsia="Times New Roman" w:hAnsi="Times New Roman" w:cs="Times New Roman"/>
      <w:b/>
      <w:color w:val="000000"/>
      <w:sz w:val="24"/>
    </w:rPr>
  </w:style>
  <w:style w:type="paragraph" w:styleId="Nagwek3">
    <w:name w:val="heading 3"/>
    <w:next w:val="Normalny"/>
    <w:link w:val="Nagwek3Znak"/>
    <w:uiPriority w:val="9"/>
    <w:unhideWhenUsed/>
    <w:qFormat/>
    <w:pPr>
      <w:keepNext/>
      <w:keepLines/>
      <w:spacing w:after="20"/>
      <w:ind w:left="29" w:hanging="10"/>
      <w:jc w:val="center"/>
      <w:outlineLvl w:val="2"/>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character" w:customStyle="1" w:styleId="Nagwek2Znak">
    <w:name w:val="Nagłówek 2 Znak"/>
    <w:link w:val="Nagwek2"/>
    <w:rPr>
      <w:rFonts w:ascii="Times New Roman" w:eastAsia="Times New Roman" w:hAnsi="Times New Roman" w:cs="Times New Roman"/>
      <w:b/>
      <w:color w:val="000000"/>
      <w:sz w:val="24"/>
    </w:rPr>
  </w:style>
  <w:style w:type="paragraph" w:styleId="Spistreci1">
    <w:name w:val="toc 1"/>
    <w:hidden/>
    <w:uiPriority w:val="39"/>
    <w:pPr>
      <w:spacing w:after="20"/>
      <w:ind w:left="507" w:right="484" w:hanging="10"/>
      <w:jc w:val="center"/>
    </w:pPr>
    <w:rPr>
      <w:rFonts w:ascii="Times New Roman" w:eastAsia="Times New Roman" w:hAnsi="Times New Roman" w:cs="Times New Roman"/>
      <w:b/>
      <w:color w:val="000000"/>
      <w:sz w:val="24"/>
    </w:rPr>
  </w:style>
  <w:style w:type="paragraph" w:styleId="Spistreci2">
    <w:name w:val="toc 2"/>
    <w:hidden/>
    <w:uiPriority w:val="39"/>
    <w:pPr>
      <w:spacing w:after="20"/>
      <w:ind w:left="507" w:right="484" w:hanging="10"/>
      <w:jc w:val="center"/>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116118"/>
    <w:pPr>
      <w:ind w:left="720"/>
      <w:contextualSpacing/>
    </w:pPr>
  </w:style>
  <w:style w:type="paragraph" w:customStyle="1" w:styleId="Standard">
    <w:name w:val="Standard"/>
    <w:rsid w:val="007F1415"/>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Tekstdymka">
    <w:name w:val="Balloon Text"/>
    <w:basedOn w:val="Normalny"/>
    <w:link w:val="TekstdymkaZnak"/>
    <w:uiPriority w:val="99"/>
    <w:semiHidden/>
    <w:unhideWhenUsed/>
    <w:rsid w:val="00B03A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3AE3"/>
    <w:rPr>
      <w:rFonts w:ascii="Segoe UI" w:eastAsia="Times New Roman" w:hAnsi="Segoe UI" w:cs="Segoe UI"/>
      <w:color w:val="000000"/>
      <w:sz w:val="18"/>
      <w:szCs w:val="18"/>
    </w:rPr>
  </w:style>
  <w:style w:type="paragraph" w:customStyle="1" w:styleId="Rozdzia">
    <w:name w:val="Rozdział"/>
    <w:basedOn w:val="Normalny"/>
    <w:link w:val="RozdziaZnak"/>
    <w:qFormat/>
    <w:rsid w:val="00131DF1"/>
    <w:pPr>
      <w:tabs>
        <w:tab w:val="left" w:pos="284"/>
      </w:tabs>
      <w:spacing w:after="0" w:line="276" w:lineRule="auto"/>
      <w:ind w:left="0" w:right="1" w:firstLine="0"/>
      <w:jc w:val="center"/>
    </w:pPr>
    <w:rPr>
      <w:b/>
      <w:color w:val="auto"/>
      <w:szCs w:val="24"/>
    </w:rPr>
  </w:style>
  <w:style w:type="character" w:styleId="Hipercze">
    <w:name w:val="Hyperlink"/>
    <w:basedOn w:val="Domylnaczcionkaakapitu"/>
    <w:uiPriority w:val="99"/>
    <w:unhideWhenUsed/>
    <w:rsid w:val="0052589A"/>
    <w:rPr>
      <w:color w:val="0563C1" w:themeColor="hyperlink"/>
      <w:u w:val="single"/>
    </w:rPr>
  </w:style>
  <w:style w:type="character" w:customStyle="1" w:styleId="RozdziaZnak">
    <w:name w:val="Rozdział Znak"/>
    <w:basedOn w:val="Domylnaczcionkaakapitu"/>
    <w:link w:val="Rozdzia"/>
    <w:rsid w:val="00131DF1"/>
    <w:rPr>
      <w:rFonts w:ascii="Times New Roman" w:eastAsia="Times New Roman" w:hAnsi="Times New Roman" w:cs="Times New Roman"/>
      <w:b/>
      <w:sz w:val="24"/>
      <w:szCs w:val="24"/>
    </w:rPr>
  </w:style>
  <w:style w:type="paragraph" w:customStyle="1" w:styleId="FR1">
    <w:name w:val="FR1"/>
    <w:rsid w:val="004A63EB"/>
    <w:pPr>
      <w:widowControl w:val="0"/>
      <w:autoSpaceDE w:val="0"/>
      <w:autoSpaceDN w:val="0"/>
      <w:adjustRightInd w:val="0"/>
      <w:spacing w:after="0" w:line="240" w:lineRule="auto"/>
      <w:ind w:right="400"/>
      <w:jc w:val="center"/>
    </w:pPr>
    <w:rPr>
      <w:rFonts w:ascii="Times New Roman" w:eastAsia="Times New Roman" w:hAnsi="Times New Roman" w:cs="Times New Roman"/>
      <w:b/>
      <w:bCs/>
      <w:sz w:val="32"/>
      <w:szCs w:val="32"/>
    </w:rPr>
  </w:style>
  <w:style w:type="character" w:styleId="Odwoaniedokomentarza">
    <w:name w:val="annotation reference"/>
    <w:basedOn w:val="Domylnaczcionkaakapitu"/>
    <w:uiPriority w:val="99"/>
    <w:semiHidden/>
    <w:unhideWhenUsed/>
    <w:rsid w:val="00007CB1"/>
    <w:rPr>
      <w:sz w:val="16"/>
      <w:szCs w:val="16"/>
    </w:rPr>
  </w:style>
  <w:style w:type="paragraph" w:styleId="Tekstkomentarza">
    <w:name w:val="annotation text"/>
    <w:basedOn w:val="Normalny"/>
    <w:link w:val="TekstkomentarzaZnak"/>
    <w:uiPriority w:val="99"/>
    <w:semiHidden/>
    <w:unhideWhenUsed/>
    <w:rsid w:val="00007C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7CB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007CB1"/>
    <w:rPr>
      <w:b/>
      <w:bCs/>
    </w:rPr>
  </w:style>
  <w:style w:type="character" w:customStyle="1" w:styleId="TematkomentarzaZnak">
    <w:name w:val="Temat komentarza Znak"/>
    <w:basedOn w:val="TekstkomentarzaZnak"/>
    <w:link w:val="Tematkomentarza"/>
    <w:uiPriority w:val="99"/>
    <w:semiHidden/>
    <w:rsid w:val="00007CB1"/>
    <w:rPr>
      <w:rFonts w:ascii="Times New Roman" w:eastAsia="Times New Roman" w:hAnsi="Times New Roman" w:cs="Times New Roman"/>
      <w:b/>
      <w:bCs/>
      <w:color w:val="000000"/>
      <w:sz w:val="20"/>
      <w:szCs w:val="20"/>
    </w:rPr>
  </w:style>
  <w:style w:type="character" w:styleId="Tekstzastpczy">
    <w:name w:val="Placeholder Text"/>
    <w:basedOn w:val="Domylnaczcionkaakapitu"/>
    <w:uiPriority w:val="99"/>
    <w:semiHidden/>
    <w:rsid w:val="002363AB"/>
    <w:rPr>
      <w:color w:val="808080"/>
    </w:rPr>
  </w:style>
  <w:style w:type="paragraph" w:styleId="Nagwekspisutreci">
    <w:name w:val="TOC Heading"/>
    <w:basedOn w:val="Nagwek1"/>
    <w:next w:val="Normalny"/>
    <w:uiPriority w:val="39"/>
    <w:unhideWhenUsed/>
    <w:qFormat/>
    <w:rsid w:val="00900DC4"/>
    <w:pPr>
      <w:spacing w:before="240" w:after="0"/>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pistreci3">
    <w:name w:val="toc 3"/>
    <w:basedOn w:val="Normalny"/>
    <w:next w:val="Normalny"/>
    <w:autoRedefine/>
    <w:uiPriority w:val="39"/>
    <w:unhideWhenUsed/>
    <w:rsid w:val="00900DC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6493">
      <w:bodyDiv w:val="1"/>
      <w:marLeft w:val="0"/>
      <w:marRight w:val="0"/>
      <w:marTop w:val="0"/>
      <w:marBottom w:val="0"/>
      <w:divBdr>
        <w:top w:val="none" w:sz="0" w:space="0" w:color="auto"/>
        <w:left w:val="none" w:sz="0" w:space="0" w:color="auto"/>
        <w:bottom w:val="none" w:sz="0" w:space="0" w:color="auto"/>
        <w:right w:val="none" w:sz="0" w:space="0" w:color="auto"/>
      </w:divBdr>
      <w:divsChild>
        <w:div w:id="1447430840">
          <w:marLeft w:val="0"/>
          <w:marRight w:val="0"/>
          <w:marTop w:val="240"/>
          <w:marBottom w:val="0"/>
          <w:divBdr>
            <w:top w:val="none" w:sz="0" w:space="0" w:color="auto"/>
            <w:left w:val="none" w:sz="0" w:space="0" w:color="auto"/>
            <w:bottom w:val="none" w:sz="0" w:space="0" w:color="auto"/>
            <w:right w:val="none" w:sz="0" w:space="0" w:color="auto"/>
          </w:divBdr>
        </w:div>
        <w:div w:id="1274091135">
          <w:marLeft w:val="0"/>
          <w:marRight w:val="0"/>
          <w:marTop w:val="240"/>
          <w:marBottom w:val="0"/>
          <w:divBdr>
            <w:top w:val="none" w:sz="0" w:space="0" w:color="auto"/>
            <w:left w:val="none" w:sz="0" w:space="0" w:color="auto"/>
            <w:bottom w:val="none" w:sz="0" w:space="0" w:color="auto"/>
            <w:right w:val="none" w:sz="0" w:space="0" w:color="auto"/>
          </w:divBdr>
        </w:div>
      </w:divsChild>
    </w:div>
    <w:div w:id="1215852778">
      <w:bodyDiv w:val="1"/>
      <w:marLeft w:val="0"/>
      <w:marRight w:val="0"/>
      <w:marTop w:val="0"/>
      <w:marBottom w:val="0"/>
      <w:divBdr>
        <w:top w:val="none" w:sz="0" w:space="0" w:color="auto"/>
        <w:left w:val="none" w:sz="0" w:space="0" w:color="auto"/>
        <w:bottom w:val="none" w:sz="0" w:space="0" w:color="auto"/>
        <w:right w:val="none" w:sz="0" w:space="0" w:color="auto"/>
      </w:divBdr>
      <w:divsChild>
        <w:div w:id="1630358620">
          <w:marLeft w:val="0"/>
          <w:marRight w:val="0"/>
          <w:marTop w:val="240"/>
          <w:marBottom w:val="0"/>
          <w:divBdr>
            <w:top w:val="none" w:sz="0" w:space="0" w:color="auto"/>
            <w:left w:val="none" w:sz="0" w:space="0" w:color="auto"/>
            <w:bottom w:val="none" w:sz="0" w:space="0" w:color="auto"/>
            <w:right w:val="none" w:sz="0" w:space="0" w:color="auto"/>
          </w:divBdr>
        </w:div>
        <w:div w:id="146827537">
          <w:marLeft w:val="0"/>
          <w:marRight w:val="0"/>
          <w:marTop w:val="240"/>
          <w:marBottom w:val="0"/>
          <w:divBdr>
            <w:top w:val="none" w:sz="0" w:space="0" w:color="auto"/>
            <w:left w:val="none" w:sz="0" w:space="0" w:color="auto"/>
            <w:bottom w:val="none" w:sz="0" w:space="0" w:color="auto"/>
            <w:right w:val="none" w:sz="0" w:space="0" w:color="auto"/>
          </w:divBdr>
        </w:div>
      </w:divsChild>
    </w:div>
    <w:div w:id="1239055276">
      <w:bodyDiv w:val="1"/>
      <w:marLeft w:val="0"/>
      <w:marRight w:val="0"/>
      <w:marTop w:val="0"/>
      <w:marBottom w:val="0"/>
      <w:divBdr>
        <w:top w:val="none" w:sz="0" w:space="0" w:color="auto"/>
        <w:left w:val="none" w:sz="0" w:space="0" w:color="auto"/>
        <w:bottom w:val="none" w:sz="0" w:space="0" w:color="auto"/>
        <w:right w:val="none" w:sz="0" w:space="0" w:color="auto"/>
      </w:divBdr>
      <w:divsChild>
        <w:div w:id="1489663139">
          <w:marLeft w:val="0"/>
          <w:marRight w:val="0"/>
          <w:marTop w:val="240"/>
          <w:marBottom w:val="0"/>
          <w:divBdr>
            <w:top w:val="none" w:sz="0" w:space="0" w:color="auto"/>
            <w:left w:val="none" w:sz="0" w:space="0" w:color="auto"/>
            <w:bottom w:val="none" w:sz="0" w:space="0" w:color="auto"/>
            <w:right w:val="none" w:sz="0" w:space="0" w:color="auto"/>
          </w:divBdr>
        </w:div>
        <w:div w:id="1101876902">
          <w:marLeft w:val="0"/>
          <w:marRight w:val="0"/>
          <w:marTop w:val="240"/>
          <w:marBottom w:val="0"/>
          <w:divBdr>
            <w:top w:val="none" w:sz="0" w:space="0" w:color="auto"/>
            <w:left w:val="none" w:sz="0" w:space="0" w:color="auto"/>
            <w:bottom w:val="none" w:sz="0" w:space="0" w:color="auto"/>
            <w:right w:val="none" w:sz="0" w:space="0" w:color="auto"/>
          </w:divBdr>
        </w:div>
      </w:divsChild>
    </w:div>
    <w:div w:id="1977418230">
      <w:bodyDiv w:val="1"/>
      <w:marLeft w:val="0"/>
      <w:marRight w:val="0"/>
      <w:marTop w:val="0"/>
      <w:marBottom w:val="0"/>
      <w:divBdr>
        <w:top w:val="none" w:sz="0" w:space="0" w:color="auto"/>
        <w:left w:val="none" w:sz="0" w:space="0" w:color="auto"/>
        <w:bottom w:val="none" w:sz="0" w:space="0" w:color="auto"/>
        <w:right w:val="none" w:sz="0" w:space="0" w:color="auto"/>
      </w:divBdr>
      <w:divsChild>
        <w:div w:id="1065644859">
          <w:marLeft w:val="0"/>
          <w:marRight w:val="0"/>
          <w:marTop w:val="240"/>
          <w:marBottom w:val="0"/>
          <w:divBdr>
            <w:top w:val="none" w:sz="0" w:space="0" w:color="auto"/>
            <w:left w:val="none" w:sz="0" w:space="0" w:color="auto"/>
            <w:bottom w:val="none" w:sz="0" w:space="0" w:color="auto"/>
            <w:right w:val="none" w:sz="0" w:space="0" w:color="auto"/>
          </w:divBdr>
        </w:div>
        <w:div w:id="1382363076">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A8181-6812-46DB-9A87-C5FD0B97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45</Pages>
  <Words>13728</Words>
  <Characters>82368</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Jakub Kowalski</dc:creator>
  <cp:keywords/>
  <cp:lastModifiedBy>Paul Grejbalans</cp:lastModifiedBy>
  <cp:revision>13</cp:revision>
  <dcterms:created xsi:type="dcterms:W3CDTF">2024-11-21T15:33:00Z</dcterms:created>
  <dcterms:modified xsi:type="dcterms:W3CDTF">2024-11-25T10:45:00Z</dcterms:modified>
</cp:coreProperties>
</file>