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BDD0" w14:textId="573A5EC3" w:rsidR="00270AC1" w:rsidRPr="00D46FB8" w:rsidRDefault="00270AC1" w:rsidP="00270AC1">
      <w:pPr>
        <w:pStyle w:val="Nagwek1"/>
        <w:ind w:left="7080" w:firstLine="708"/>
        <w:jc w:val="center"/>
        <w:rPr>
          <w:rStyle w:val="Wyrnieniedelikatne"/>
          <w:rFonts w:ascii="Lato" w:hAnsi="Lato"/>
          <w:sz w:val="24"/>
          <w:szCs w:val="24"/>
        </w:rPr>
      </w:pPr>
      <w:r w:rsidRPr="00D46FB8">
        <w:rPr>
          <w:rStyle w:val="Wyrnieniedelikatne"/>
          <w:rFonts w:ascii="Lato" w:hAnsi="Lato"/>
          <w:sz w:val="24"/>
          <w:szCs w:val="24"/>
        </w:rPr>
        <w:t xml:space="preserve">Wersja pierwotna/aktualizacja nr/ wersja ostateczna </w:t>
      </w:r>
      <w:r w:rsidRPr="00D46FB8">
        <w:rPr>
          <w:rStyle w:val="Wyrnieniedelikatne"/>
          <w:rFonts w:ascii="Lato" w:hAnsi="Lato"/>
          <w:sz w:val="24"/>
          <w:szCs w:val="24"/>
        </w:rPr>
        <w:br/>
        <w:t>z dnia …………</w:t>
      </w:r>
    </w:p>
    <w:p w14:paraId="2DEE2012" w14:textId="77777777" w:rsidR="00270AC1" w:rsidRDefault="00270AC1" w:rsidP="00CE3924">
      <w:pPr>
        <w:pStyle w:val="Nagwek1"/>
        <w:jc w:val="center"/>
        <w:rPr>
          <w:rStyle w:val="Wyrnieniedelikatne"/>
          <w:rFonts w:ascii="Lato" w:hAnsi="Lato"/>
          <w:i w:val="0"/>
          <w:iCs w:val="0"/>
          <w:sz w:val="36"/>
          <w:szCs w:val="36"/>
        </w:rPr>
      </w:pPr>
    </w:p>
    <w:p w14:paraId="7D78D11A" w14:textId="07CBBBBE" w:rsidR="00576A6C" w:rsidRDefault="00310FC3" w:rsidP="00CE3924">
      <w:pPr>
        <w:pStyle w:val="Nagwek1"/>
        <w:jc w:val="center"/>
        <w:rPr>
          <w:rStyle w:val="Wyrnieniedelikatne"/>
          <w:rFonts w:ascii="Lato" w:hAnsi="Lato"/>
          <w:i w:val="0"/>
          <w:iCs w:val="0"/>
          <w:sz w:val="36"/>
          <w:szCs w:val="36"/>
        </w:rPr>
      </w:pPr>
      <w:r w:rsidRPr="007131C9">
        <w:rPr>
          <w:rStyle w:val="Wyrnieniedelikatne"/>
          <w:rFonts w:ascii="Lato" w:hAnsi="Lato"/>
          <w:i w:val="0"/>
          <w:iCs w:val="0"/>
          <w:sz w:val="36"/>
          <w:szCs w:val="36"/>
        </w:rPr>
        <w:t>W</w:t>
      </w:r>
      <w:r w:rsidR="0033459C" w:rsidRPr="007131C9">
        <w:rPr>
          <w:rStyle w:val="Wyrnieniedelikatne"/>
          <w:rFonts w:ascii="Lato" w:hAnsi="Lato"/>
          <w:i w:val="0"/>
          <w:iCs w:val="0"/>
          <w:sz w:val="36"/>
          <w:szCs w:val="36"/>
        </w:rPr>
        <w:t xml:space="preserve">ojewódzki plan </w:t>
      </w:r>
      <w:r w:rsidR="00C76867" w:rsidRPr="007131C9">
        <w:rPr>
          <w:rStyle w:val="Wyrnieniedelikatne"/>
          <w:rFonts w:ascii="Lato" w:hAnsi="Lato"/>
          <w:i w:val="0"/>
          <w:iCs w:val="0"/>
          <w:sz w:val="36"/>
          <w:szCs w:val="36"/>
        </w:rPr>
        <w:t>działania szczególnej opieki geriatrycznej</w:t>
      </w:r>
      <w:r w:rsidR="001667F9" w:rsidRPr="007131C9">
        <w:rPr>
          <w:rStyle w:val="Wyrnieniedelikatne"/>
          <w:rFonts w:ascii="Lato" w:hAnsi="Lato"/>
          <w:i w:val="0"/>
          <w:iCs w:val="0"/>
          <w:sz w:val="36"/>
          <w:szCs w:val="36"/>
        </w:rPr>
        <w:t xml:space="preserve"> </w:t>
      </w:r>
      <w:r w:rsidR="00762277" w:rsidRPr="007131C9">
        <w:rPr>
          <w:rStyle w:val="Wyrnieniedelikatne"/>
          <w:rFonts w:ascii="Lato" w:hAnsi="Lato"/>
          <w:i w:val="0"/>
          <w:iCs w:val="0"/>
          <w:sz w:val="36"/>
          <w:szCs w:val="36"/>
        </w:rPr>
        <w:br/>
      </w:r>
      <w:r w:rsidR="001667F9" w:rsidRPr="007131C9">
        <w:rPr>
          <w:rStyle w:val="Wyrnieniedelikatne"/>
          <w:rFonts w:ascii="Lato" w:hAnsi="Lato"/>
          <w:i w:val="0"/>
          <w:iCs w:val="0"/>
          <w:sz w:val="36"/>
          <w:szCs w:val="36"/>
        </w:rPr>
        <w:t>dla województwa …</w:t>
      </w:r>
      <w:r w:rsidR="00762277" w:rsidRPr="007131C9">
        <w:rPr>
          <w:rStyle w:val="Wyrnieniedelikatne"/>
          <w:rFonts w:ascii="Lato" w:hAnsi="Lato"/>
          <w:i w:val="0"/>
          <w:iCs w:val="0"/>
          <w:sz w:val="36"/>
          <w:szCs w:val="36"/>
        </w:rPr>
        <w:t xml:space="preserve">………………………………………… </w:t>
      </w:r>
      <w:r w:rsidR="001667F9" w:rsidRPr="007131C9">
        <w:rPr>
          <w:rStyle w:val="Wyrnieniedelikatne"/>
          <w:rFonts w:ascii="Lato" w:hAnsi="Lato"/>
          <w:i w:val="0"/>
          <w:iCs w:val="0"/>
          <w:sz w:val="36"/>
          <w:szCs w:val="36"/>
        </w:rPr>
        <w:t>na lata ……</w:t>
      </w:r>
      <w:r w:rsidR="00762277" w:rsidRPr="007131C9">
        <w:rPr>
          <w:rStyle w:val="Wyrnieniedelikatne"/>
          <w:rFonts w:ascii="Lato" w:hAnsi="Lato"/>
          <w:i w:val="0"/>
          <w:iCs w:val="0"/>
          <w:sz w:val="36"/>
          <w:szCs w:val="36"/>
        </w:rPr>
        <w:t>…………………….</w:t>
      </w:r>
      <w:r w:rsidR="00270AC1">
        <w:rPr>
          <w:rStyle w:val="Wyrnieniedelikatne"/>
          <w:rFonts w:ascii="Lato" w:hAnsi="Lato"/>
          <w:i w:val="0"/>
          <w:iCs w:val="0"/>
          <w:sz w:val="36"/>
          <w:szCs w:val="36"/>
        </w:rPr>
        <w:t xml:space="preserve"> </w:t>
      </w:r>
    </w:p>
    <w:p w14:paraId="22DA1427" w14:textId="3D4A73D9" w:rsidR="00270AC1" w:rsidRPr="00270AC1" w:rsidRDefault="00270AC1" w:rsidP="00270AC1">
      <w:pPr>
        <w:rPr>
          <w:rFonts w:ascii="Lato" w:hAnsi="Lato"/>
        </w:rPr>
      </w:pPr>
    </w:p>
    <w:p w14:paraId="7BCA8E46" w14:textId="77777777" w:rsidR="001E065E" w:rsidRDefault="001E065E" w:rsidP="0019463E">
      <w:pPr>
        <w:jc w:val="center"/>
      </w:pPr>
    </w:p>
    <w:tbl>
      <w:tblPr>
        <w:tblStyle w:val="Tabelasiatki5ciemnaakcent1"/>
        <w:tblW w:w="11691" w:type="dxa"/>
        <w:jc w:val="center"/>
        <w:tblLook w:val="04A0" w:firstRow="1" w:lastRow="0" w:firstColumn="1" w:lastColumn="0" w:noHBand="0" w:noVBand="1"/>
      </w:tblPr>
      <w:tblGrid>
        <w:gridCol w:w="3897"/>
        <w:gridCol w:w="3897"/>
        <w:gridCol w:w="3897"/>
      </w:tblGrid>
      <w:tr w:rsidR="0019463E" w:rsidRPr="0019463E" w14:paraId="7A3490E8" w14:textId="77777777" w:rsidTr="00084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1" w:type="dxa"/>
            <w:gridSpan w:val="3"/>
          </w:tcPr>
          <w:p w14:paraId="3FD3F3FE" w14:textId="0F78AFC9" w:rsidR="001E065E" w:rsidRPr="0019463E" w:rsidRDefault="001E065E" w:rsidP="0019463E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19463E">
              <w:rPr>
                <w:rFonts w:ascii="Lato" w:hAnsi="Lato"/>
                <w:sz w:val="28"/>
                <w:szCs w:val="28"/>
              </w:rPr>
              <w:t>DANE INSTYTUCJI</w:t>
            </w:r>
          </w:p>
        </w:tc>
      </w:tr>
      <w:tr w:rsidR="0019463E" w:rsidRPr="0019463E" w14:paraId="15634321" w14:textId="77777777" w:rsidTr="0008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</w:tcPr>
          <w:p w14:paraId="4DA7FEC1" w14:textId="17E5ACC8" w:rsidR="001E065E" w:rsidRPr="0019463E" w:rsidRDefault="001E065E" w:rsidP="001E065E">
            <w:pPr>
              <w:rPr>
                <w:rFonts w:ascii="Lato" w:hAnsi="Lato"/>
                <w:sz w:val="24"/>
                <w:szCs w:val="24"/>
              </w:rPr>
            </w:pPr>
            <w:r w:rsidRPr="0019463E">
              <w:rPr>
                <w:rFonts w:ascii="Lato" w:hAnsi="Lato"/>
                <w:sz w:val="24"/>
                <w:szCs w:val="24"/>
              </w:rPr>
              <w:t>Województwo</w:t>
            </w:r>
          </w:p>
        </w:tc>
        <w:tc>
          <w:tcPr>
            <w:tcW w:w="7794" w:type="dxa"/>
            <w:gridSpan w:val="2"/>
          </w:tcPr>
          <w:p w14:paraId="2EAF19D0" w14:textId="77777777" w:rsidR="001E065E" w:rsidRPr="0019463E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19463E" w:rsidRPr="0019463E" w14:paraId="390D3927" w14:textId="77777777" w:rsidTr="00084EE4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 w:val="restart"/>
          </w:tcPr>
          <w:p w14:paraId="1C13084E" w14:textId="02D66474" w:rsidR="001E065E" w:rsidRPr="0019463E" w:rsidRDefault="001E065E" w:rsidP="001E065E">
            <w:pPr>
              <w:rPr>
                <w:rFonts w:ascii="Lato" w:hAnsi="Lato"/>
                <w:sz w:val="24"/>
                <w:szCs w:val="24"/>
              </w:rPr>
            </w:pPr>
            <w:r w:rsidRPr="0019463E">
              <w:rPr>
                <w:rFonts w:ascii="Lato" w:hAnsi="Lato"/>
                <w:sz w:val="24"/>
                <w:szCs w:val="24"/>
              </w:rPr>
              <w:t>Adres</w:t>
            </w:r>
            <w:r w:rsidR="008F08E1" w:rsidRPr="0019463E">
              <w:rPr>
                <w:rFonts w:ascii="Lato" w:hAnsi="Lato"/>
                <w:sz w:val="24"/>
                <w:szCs w:val="24"/>
              </w:rPr>
              <w:t xml:space="preserve"> siedziby urzędu</w:t>
            </w:r>
          </w:p>
        </w:tc>
        <w:tc>
          <w:tcPr>
            <w:tcW w:w="3897" w:type="dxa"/>
          </w:tcPr>
          <w:p w14:paraId="21325E79" w14:textId="36355586" w:rsidR="001E065E" w:rsidRPr="0019463E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19463E">
              <w:rPr>
                <w:rFonts w:ascii="Lato" w:hAnsi="Lato"/>
                <w:sz w:val="24"/>
                <w:szCs w:val="24"/>
              </w:rPr>
              <w:t>Miejscowość</w:t>
            </w:r>
          </w:p>
        </w:tc>
        <w:tc>
          <w:tcPr>
            <w:tcW w:w="3897" w:type="dxa"/>
          </w:tcPr>
          <w:p w14:paraId="245EFC09" w14:textId="77777777" w:rsidR="001E065E" w:rsidRPr="0019463E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084EE4" w:rsidRPr="008F08E1" w14:paraId="02F04D45" w14:textId="77777777" w:rsidTr="0008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/>
          </w:tcPr>
          <w:p w14:paraId="4B565E77" w14:textId="77777777" w:rsidR="001E065E" w:rsidRPr="002D32C2" w:rsidRDefault="001E065E" w:rsidP="001E065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97" w:type="dxa"/>
          </w:tcPr>
          <w:p w14:paraId="4B72D824" w14:textId="23377A78" w:rsidR="001E065E" w:rsidRPr="002D32C2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2D32C2">
              <w:rPr>
                <w:rFonts w:ascii="Lato" w:hAnsi="Lato"/>
                <w:sz w:val="24"/>
                <w:szCs w:val="24"/>
              </w:rPr>
              <w:t>Kod pocztowy</w:t>
            </w:r>
          </w:p>
        </w:tc>
        <w:tc>
          <w:tcPr>
            <w:tcW w:w="3897" w:type="dxa"/>
          </w:tcPr>
          <w:p w14:paraId="0FDABFE9" w14:textId="77777777" w:rsidR="001E065E" w:rsidRPr="002D32C2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19463E" w:rsidRPr="0019463E" w14:paraId="2B9DBEE4" w14:textId="77777777" w:rsidTr="00084EE4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/>
          </w:tcPr>
          <w:p w14:paraId="57D0FE85" w14:textId="77777777" w:rsidR="001E065E" w:rsidRPr="002D32C2" w:rsidRDefault="001E065E" w:rsidP="001E065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97" w:type="dxa"/>
          </w:tcPr>
          <w:p w14:paraId="07C125D7" w14:textId="3087EE45" w:rsidR="001E065E" w:rsidRPr="002D32C2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2D32C2">
              <w:rPr>
                <w:rFonts w:ascii="Lato" w:hAnsi="Lato"/>
                <w:sz w:val="24"/>
                <w:szCs w:val="24"/>
              </w:rPr>
              <w:t>Nazwa i numer ulicy</w:t>
            </w:r>
          </w:p>
        </w:tc>
        <w:tc>
          <w:tcPr>
            <w:tcW w:w="3897" w:type="dxa"/>
          </w:tcPr>
          <w:p w14:paraId="17D55458" w14:textId="77777777" w:rsidR="001E065E" w:rsidRPr="002D32C2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084EE4" w:rsidRPr="008F08E1" w14:paraId="1DEC20C9" w14:textId="77777777" w:rsidTr="0008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 w:val="restart"/>
          </w:tcPr>
          <w:p w14:paraId="7CA03B46" w14:textId="02407A2A" w:rsidR="001E065E" w:rsidRPr="005A17E3" w:rsidRDefault="008F08E1" w:rsidP="001E065E">
            <w:pPr>
              <w:rPr>
                <w:rFonts w:ascii="Lato" w:hAnsi="Lato"/>
                <w:sz w:val="24"/>
                <w:szCs w:val="24"/>
              </w:rPr>
            </w:pPr>
            <w:r w:rsidRPr="005A17E3">
              <w:rPr>
                <w:rFonts w:ascii="Lato" w:hAnsi="Lato"/>
                <w:sz w:val="24"/>
                <w:szCs w:val="24"/>
              </w:rPr>
              <w:t xml:space="preserve">Dane osoby upoważnionej </w:t>
            </w:r>
            <w:r w:rsidRPr="005A17E3">
              <w:rPr>
                <w:rFonts w:ascii="Lato" w:hAnsi="Lato"/>
                <w:sz w:val="24"/>
                <w:szCs w:val="24"/>
              </w:rPr>
              <w:br/>
              <w:t xml:space="preserve">do reprezentacji województwa </w:t>
            </w:r>
          </w:p>
        </w:tc>
        <w:tc>
          <w:tcPr>
            <w:tcW w:w="3897" w:type="dxa"/>
          </w:tcPr>
          <w:p w14:paraId="2A0EE54A" w14:textId="24C0A82F" w:rsidR="001E065E" w:rsidRPr="005A17E3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5A17E3">
              <w:rPr>
                <w:rFonts w:ascii="Lato" w:hAnsi="Lato"/>
                <w:sz w:val="24"/>
                <w:szCs w:val="24"/>
              </w:rPr>
              <w:t>Imię i nazwisko</w:t>
            </w:r>
          </w:p>
        </w:tc>
        <w:tc>
          <w:tcPr>
            <w:tcW w:w="3897" w:type="dxa"/>
          </w:tcPr>
          <w:p w14:paraId="187F2146" w14:textId="77777777" w:rsidR="001E065E" w:rsidRPr="005A17E3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19463E" w:rsidRPr="0019463E" w14:paraId="359744B6" w14:textId="77777777" w:rsidTr="00084EE4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/>
          </w:tcPr>
          <w:p w14:paraId="57FDE20E" w14:textId="77777777" w:rsidR="001E065E" w:rsidRPr="002D32C2" w:rsidRDefault="001E065E" w:rsidP="001E065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97" w:type="dxa"/>
          </w:tcPr>
          <w:p w14:paraId="41D624C1" w14:textId="6B49A085" w:rsidR="001E065E" w:rsidRPr="002D32C2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2D32C2">
              <w:rPr>
                <w:rFonts w:ascii="Lato" w:hAnsi="Lato"/>
                <w:sz w:val="24"/>
                <w:szCs w:val="24"/>
              </w:rPr>
              <w:t>Komórka organizacyjna</w:t>
            </w:r>
          </w:p>
        </w:tc>
        <w:tc>
          <w:tcPr>
            <w:tcW w:w="3897" w:type="dxa"/>
          </w:tcPr>
          <w:p w14:paraId="4F4CC8A5" w14:textId="77777777" w:rsidR="001E065E" w:rsidRPr="002D32C2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084EE4" w:rsidRPr="008F08E1" w14:paraId="52E7FB0B" w14:textId="77777777" w:rsidTr="0008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/>
          </w:tcPr>
          <w:p w14:paraId="06B28B00" w14:textId="77777777" w:rsidR="001E065E" w:rsidRPr="002D32C2" w:rsidRDefault="001E065E" w:rsidP="001E065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97" w:type="dxa"/>
          </w:tcPr>
          <w:p w14:paraId="0A8B3986" w14:textId="033176AD" w:rsidR="001E065E" w:rsidRPr="002D32C2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2D32C2">
              <w:rPr>
                <w:rFonts w:ascii="Lato" w:hAnsi="Lato"/>
                <w:sz w:val="24"/>
                <w:szCs w:val="24"/>
              </w:rPr>
              <w:t>Stanowisko</w:t>
            </w:r>
          </w:p>
        </w:tc>
        <w:tc>
          <w:tcPr>
            <w:tcW w:w="3897" w:type="dxa"/>
          </w:tcPr>
          <w:p w14:paraId="1A2A77D7" w14:textId="77777777" w:rsidR="001E065E" w:rsidRPr="002D32C2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19463E" w:rsidRPr="0019463E" w14:paraId="46B2D44C" w14:textId="77777777" w:rsidTr="00084EE4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/>
          </w:tcPr>
          <w:p w14:paraId="2896AEFD" w14:textId="77777777" w:rsidR="001E065E" w:rsidRPr="002D32C2" w:rsidRDefault="001E065E" w:rsidP="001E065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97" w:type="dxa"/>
          </w:tcPr>
          <w:p w14:paraId="37C3D928" w14:textId="413DF946" w:rsidR="001E065E" w:rsidRPr="002D32C2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2D32C2">
              <w:rPr>
                <w:rFonts w:ascii="Lato" w:hAnsi="Lato"/>
                <w:sz w:val="24"/>
                <w:szCs w:val="24"/>
              </w:rPr>
              <w:t>Numer telefonu</w:t>
            </w:r>
          </w:p>
        </w:tc>
        <w:tc>
          <w:tcPr>
            <w:tcW w:w="3897" w:type="dxa"/>
          </w:tcPr>
          <w:p w14:paraId="6F6EA4AD" w14:textId="77777777" w:rsidR="001E065E" w:rsidRPr="002D32C2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084EE4" w:rsidRPr="008F08E1" w14:paraId="0E3B1056" w14:textId="77777777" w:rsidTr="0008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/>
          </w:tcPr>
          <w:p w14:paraId="55873EAD" w14:textId="77777777" w:rsidR="001E065E" w:rsidRPr="002D32C2" w:rsidRDefault="001E065E" w:rsidP="001E065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97" w:type="dxa"/>
          </w:tcPr>
          <w:p w14:paraId="407C663D" w14:textId="7F235AC8" w:rsidR="001E065E" w:rsidRPr="002D32C2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2D32C2">
              <w:rPr>
                <w:rFonts w:ascii="Lato" w:hAnsi="Lato"/>
                <w:sz w:val="24"/>
                <w:szCs w:val="24"/>
              </w:rPr>
              <w:t>Adres e-mail</w:t>
            </w:r>
          </w:p>
        </w:tc>
        <w:tc>
          <w:tcPr>
            <w:tcW w:w="3897" w:type="dxa"/>
          </w:tcPr>
          <w:p w14:paraId="7F6B0181" w14:textId="77777777" w:rsidR="001E065E" w:rsidRPr="002D32C2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19463E" w:rsidRPr="0019463E" w14:paraId="5AA61DFC" w14:textId="77777777" w:rsidTr="00084EE4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 w:val="restart"/>
          </w:tcPr>
          <w:p w14:paraId="0AEE5AF5" w14:textId="54440DEE" w:rsidR="001E065E" w:rsidRPr="005A17E3" w:rsidRDefault="008F08E1" w:rsidP="001E065E">
            <w:pPr>
              <w:rPr>
                <w:rFonts w:ascii="Lato" w:hAnsi="Lato"/>
                <w:sz w:val="24"/>
                <w:szCs w:val="24"/>
              </w:rPr>
            </w:pPr>
            <w:r w:rsidRPr="005A17E3">
              <w:rPr>
                <w:rFonts w:ascii="Lato" w:hAnsi="Lato"/>
                <w:sz w:val="24"/>
                <w:szCs w:val="24"/>
              </w:rPr>
              <w:t>Dane osoby do kontaktów roboczych</w:t>
            </w:r>
          </w:p>
        </w:tc>
        <w:tc>
          <w:tcPr>
            <w:tcW w:w="3897" w:type="dxa"/>
          </w:tcPr>
          <w:p w14:paraId="752426D1" w14:textId="70C0635A" w:rsidR="001E065E" w:rsidRPr="005A17E3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5A17E3">
              <w:rPr>
                <w:rFonts w:ascii="Lato" w:hAnsi="Lato"/>
                <w:sz w:val="24"/>
                <w:szCs w:val="24"/>
              </w:rPr>
              <w:t>Imię i nazwisko</w:t>
            </w:r>
          </w:p>
        </w:tc>
        <w:tc>
          <w:tcPr>
            <w:tcW w:w="3897" w:type="dxa"/>
          </w:tcPr>
          <w:p w14:paraId="06F21A83" w14:textId="77777777" w:rsidR="001E065E" w:rsidRPr="005A17E3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084EE4" w:rsidRPr="008F08E1" w14:paraId="7FA235BF" w14:textId="77777777" w:rsidTr="0008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/>
          </w:tcPr>
          <w:p w14:paraId="31D9250A" w14:textId="77777777" w:rsidR="001E065E" w:rsidRPr="002D32C2" w:rsidRDefault="001E065E" w:rsidP="001E065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97" w:type="dxa"/>
          </w:tcPr>
          <w:p w14:paraId="726EB7F6" w14:textId="64A3A0B3" w:rsidR="001E065E" w:rsidRPr="002D32C2" w:rsidRDefault="008F08E1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2D32C2">
              <w:rPr>
                <w:rFonts w:ascii="Lato" w:hAnsi="Lato"/>
                <w:sz w:val="24"/>
                <w:szCs w:val="24"/>
              </w:rPr>
              <w:t xml:space="preserve">Komórka organizacyjna </w:t>
            </w:r>
          </w:p>
        </w:tc>
        <w:tc>
          <w:tcPr>
            <w:tcW w:w="3897" w:type="dxa"/>
          </w:tcPr>
          <w:p w14:paraId="1C945593" w14:textId="77777777" w:rsidR="001E065E" w:rsidRPr="002D32C2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19463E" w:rsidRPr="0019463E" w14:paraId="6446CA0A" w14:textId="77777777" w:rsidTr="00084EE4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/>
          </w:tcPr>
          <w:p w14:paraId="0CF4E83D" w14:textId="77777777" w:rsidR="001E065E" w:rsidRPr="002D32C2" w:rsidRDefault="001E065E" w:rsidP="001E065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97" w:type="dxa"/>
          </w:tcPr>
          <w:p w14:paraId="2A7E10F4" w14:textId="7458E6CA" w:rsidR="001E065E" w:rsidRPr="002D32C2" w:rsidRDefault="008F08E1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2D32C2">
              <w:rPr>
                <w:rFonts w:ascii="Lato" w:hAnsi="Lato"/>
                <w:sz w:val="24"/>
                <w:szCs w:val="24"/>
              </w:rPr>
              <w:t>Stanowisko</w:t>
            </w:r>
          </w:p>
        </w:tc>
        <w:tc>
          <w:tcPr>
            <w:tcW w:w="3897" w:type="dxa"/>
          </w:tcPr>
          <w:p w14:paraId="415D1B3C" w14:textId="77777777" w:rsidR="001E065E" w:rsidRPr="002D32C2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084EE4" w:rsidRPr="008F08E1" w14:paraId="62B94EF6" w14:textId="77777777" w:rsidTr="0008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/>
          </w:tcPr>
          <w:p w14:paraId="3D750216" w14:textId="77777777" w:rsidR="001E065E" w:rsidRPr="002D32C2" w:rsidRDefault="001E065E" w:rsidP="001E065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97" w:type="dxa"/>
          </w:tcPr>
          <w:p w14:paraId="4CDDD87D" w14:textId="41266B26" w:rsidR="001E065E" w:rsidRPr="002D32C2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2D32C2">
              <w:rPr>
                <w:rFonts w:ascii="Lato" w:hAnsi="Lato"/>
                <w:sz w:val="24"/>
                <w:szCs w:val="24"/>
              </w:rPr>
              <w:t>Numer telefonu</w:t>
            </w:r>
          </w:p>
        </w:tc>
        <w:tc>
          <w:tcPr>
            <w:tcW w:w="3897" w:type="dxa"/>
          </w:tcPr>
          <w:p w14:paraId="75C70CB9" w14:textId="77777777" w:rsidR="001E065E" w:rsidRPr="002D32C2" w:rsidRDefault="001E065E" w:rsidP="001E0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  <w:tr w:rsidR="0019463E" w:rsidRPr="0019463E" w14:paraId="788199A1" w14:textId="77777777" w:rsidTr="00084EE4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  <w:vMerge/>
          </w:tcPr>
          <w:p w14:paraId="28569F0E" w14:textId="77777777" w:rsidR="001E065E" w:rsidRPr="002D32C2" w:rsidRDefault="001E065E" w:rsidP="001E065E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897" w:type="dxa"/>
          </w:tcPr>
          <w:p w14:paraId="1E20958F" w14:textId="2A1C4944" w:rsidR="001E065E" w:rsidRPr="002D32C2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  <w:r w:rsidRPr="002D32C2">
              <w:rPr>
                <w:rFonts w:ascii="Lato" w:hAnsi="Lato"/>
                <w:sz w:val="24"/>
                <w:szCs w:val="24"/>
              </w:rPr>
              <w:t>Adres e-mail</w:t>
            </w:r>
          </w:p>
        </w:tc>
        <w:tc>
          <w:tcPr>
            <w:tcW w:w="3897" w:type="dxa"/>
          </w:tcPr>
          <w:p w14:paraId="63164EA3" w14:textId="77777777" w:rsidR="001E065E" w:rsidRPr="002D32C2" w:rsidRDefault="001E065E" w:rsidP="001E0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1B1E6200" w14:textId="77777777" w:rsidR="001E065E" w:rsidRPr="005A17E3" w:rsidRDefault="001E065E" w:rsidP="002D32C2"/>
    <w:p w14:paraId="3572C7A4" w14:textId="7E0C74B5" w:rsidR="00E87D65" w:rsidRPr="00524CA7" w:rsidRDefault="008477C9" w:rsidP="001667F9">
      <w:pPr>
        <w:pStyle w:val="Akapitzlist"/>
        <w:numPr>
          <w:ilvl w:val="0"/>
          <w:numId w:val="3"/>
        </w:numPr>
        <w:rPr>
          <w:rFonts w:ascii="Lato" w:hAnsi="Lato"/>
          <w:b/>
          <w:bCs/>
          <w:sz w:val="24"/>
          <w:szCs w:val="24"/>
        </w:rPr>
      </w:pPr>
      <w:r w:rsidRPr="00524CA7">
        <w:rPr>
          <w:rFonts w:ascii="Lato" w:hAnsi="Lato"/>
          <w:b/>
          <w:bCs/>
          <w:sz w:val="24"/>
          <w:szCs w:val="24"/>
        </w:rPr>
        <w:t xml:space="preserve">Wprowadzenie i założenia wojewódzkiego planu działania szczególnej opieki geriatrycznej </w:t>
      </w:r>
    </w:p>
    <w:p w14:paraId="67201005" w14:textId="163F17CA" w:rsidR="00E87D65" w:rsidRPr="00DE6696" w:rsidRDefault="00E87D65" w:rsidP="00DE6696">
      <w:pPr>
        <w:pStyle w:val="Akapitzlist"/>
        <w:numPr>
          <w:ilvl w:val="0"/>
          <w:numId w:val="6"/>
        </w:numPr>
        <w:rPr>
          <w:rFonts w:ascii="Lato" w:hAnsi="Lato"/>
          <w:i/>
          <w:iCs/>
          <w:sz w:val="24"/>
          <w:szCs w:val="24"/>
        </w:rPr>
      </w:pPr>
      <w:r w:rsidRPr="00DE6696">
        <w:rPr>
          <w:rFonts w:ascii="Lato" w:hAnsi="Lato"/>
          <w:i/>
          <w:iCs/>
          <w:sz w:val="24"/>
          <w:szCs w:val="24"/>
        </w:rPr>
        <w:t>Diagnoza sytuacji w województwie, prezentująca dane w podziale na powiaty</w:t>
      </w:r>
      <w:r w:rsidR="002D32C2" w:rsidRPr="00DE6696">
        <w:rPr>
          <w:rFonts w:ascii="Lato" w:hAnsi="Lato"/>
          <w:i/>
          <w:iCs/>
          <w:sz w:val="24"/>
          <w:szCs w:val="24"/>
        </w:rPr>
        <w:t>, obejmująca przede wszystkim:</w:t>
      </w:r>
    </w:p>
    <w:p w14:paraId="7A1F19D8" w14:textId="417E6ECF" w:rsidR="008477C9" w:rsidRPr="002D32C2" w:rsidRDefault="008477C9" w:rsidP="00DE6696">
      <w:pPr>
        <w:pStyle w:val="Akapitzlist"/>
        <w:numPr>
          <w:ilvl w:val="0"/>
          <w:numId w:val="7"/>
        </w:numPr>
        <w:rPr>
          <w:rFonts w:ascii="Lato" w:hAnsi="Lato"/>
          <w:i/>
          <w:iCs/>
          <w:sz w:val="24"/>
          <w:szCs w:val="24"/>
        </w:rPr>
      </w:pPr>
      <w:r w:rsidRPr="002D32C2">
        <w:rPr>
          <w:rFonts w:ascii="Lato" w:hAnsi="Lato"/>
          <w:i/>
          <w:iCs/>
          <w:sz w:val="24"/>
          <w:szCs w:val="24"/>
        </w:rPr>
        <w:lastRenderedPageBreak/>
        <w:t>opis sytuacji demograficznej</w:t>
      </w:r>
      <w:r w:rsidR="009D7913" w:rsidRPr="002D32C2">
        <w:rPr>
          <w:rFonts w:ascii="Lato" w:hAnsi="Lato"/>
          <w:i/>
          <w:iCs/>
          <w:sz w:val="24"/>
          <w:szCs w:val="24"/>
        </w:rPr>
        <w:t xml:space="preserve">, w tym sytuacji zdrowotnej starszej populacji województwa, z uwzględnieniem </w:t>
      </w:r>
      <w:r w:rsidR="0083631B" w:rsidRPr="002D32C2">
        <w:rPr>
          <w:rFonts w:ascii="Lato" w:hAnsi="Lato"/>
          <w:i/>
          <w:iCs/>
          <w:sz w:val="24"/>
          <w:szCs w:val="24"/>
        </w:rPr>
        <w:t>liczby</w:t>
      </w:r>
      <w:r w:rsidR="009D7913" w:rsidRPr="002D32C2">
        <w:rPr>
          <w:rFonts w:ascii="Lato" w:hAnsi="Lato"/>
          <w:i/>
          <w:iCs/>
          <w:sz w:val="24"/>
          <w:szCs w:val="24"/>
        </w:rPr>
        <w:t xml:space="preserve"> osób w wieku 60+</w:t>
      </w:r>
      <w:r w:rsidR="0083631B" w:rsidRPr="002D32C2">
        <w:rPr>
          <w:rFonts w:ascii="Lato" w:hAnsi="Lato"/>
          <w:i/>
          <w:iCs/>
          <w:sz w:val="24"/>
          <w:szCs w:val="24"/>
        </w:rPr>
        <w:t xml:space="preserve">, zamieszkujących na terenie województwa, według stanu na dzień 31 grudnia roku poprzedniego, liczby osób, które </w:t>
      </w:r>
      <w:r w:rsidR="009D7913" w:rsidRPr="002D32C2">
        <w:rPr>
          <w:rFonts w:ascii="Lato" w:hAnsi="Lato"/>
          <w:i/>
          <w:iCs/>
          <w:sz w:val="24"/>
          <w:szCs w:val="24"/>
        </w:rPr>
        <w:t xml:space="preserve"> </w:t>
      </w:r>
      <w:r w:rsidR="0083631B" w:rsidRPr="002D32C2">
        <w:rPr>
          <w:rFonts w:ascii="Lato" w:hAnsi="Lato"/>
          <w:i/>
          <w:iCs/>
          <w:sz w:val="24"/>
          <w:szCs w:val="24"/>
        </w:rPr>
        <w:t>ukończyły 75. rok życia zamieszkujących na terenie poszczególnych powiatów,</w:t>
      </w:r>
      <w:r w:rsidR="0083631B" w:rsidRPr="002D32C2">
        <w:rPr>
          <w:rFonts w:ascii="Lato" w:hAnsi="Lato"/>
          <w:sz w:val="24"/>
          <w:szCs w:val="24"/>
        </w:rPr>
        <w:t xml:space="preserve"> </w:t>
      </w:r>
      <w:r w:rsidR="0083631B" w:rsidRPr="002D32C2">
        <w:rPr>
          <w:rFonts w:ascii="Lato" w:hAnsi="Lato"/>
          <w:i/>
          <w:iCs/>
          <w:sz w:val="24"/>
          <w:szCs w:val="24"/>
        </w:rPr>
        <w:t>według stanu na dzień 31 grudnia roku poprzedniego</w:t>
      </w:r>
      <w:r w:rsidR="009D7913" w:rsidRPr="002D32C2">
        <w:rPr>
          <w:rFonts w:ascii="Lato" w:hAnsi="Lato"/>
          <w:i/>
          <w:iCs/>
          <w:sz w:val="24"/>
          <w:szCs w:val="24"/>
        </w:rPr>
        <w:t>;</w:t>
      </w:r>
    </w:p>
    <w:p w14:paraId="326734CB" w14:textId="0365DA61" w:rsidR="008477C9" w:rsidRPr="002D32C2" w:rsidRDefault="002D32C2" w:rsidP="00DE6696">
      <w:pPr>
        <w:pStyle w:val="Akapitzlist"/>
        <w:numPr>
          <w:ilvl w:val="0"/>
          <w:numId w:val="7"/>
        </w:numPr>
        <w:rPr>
          <w:rFonts w:ascii="Lato" w:hAnsi="Lato"/>
          <w:i/>
          <w:iCs/>
          <w:sz w:val="24"/>
          <w:szCs w:val="24"/>
        </w:rPr>
      </w:pPr>
      <w:r>
        <w:rPr>
          <w:rFonts w:ascii="Lato" w:hAnsi="Lato"/>
          <w:i/>
          <w:iCs/>
          <w:sz w:val="24"/>
          <w:szCs w:val="24"/>
        </w:rPr>
        <w:t xml:space="preserve">informacje na temat </w:t>
      </w:r>
      <w:r w:rsidR="008477C9" w:rsidRPr="002D32C2">
        <w:rPr>
          <w:rFonts w:ascii="Lato" w:hAnsi="Lato"/>
          <w:i/>
          <w:iCs/>
          <w:sz w:val="24"/>
          <w:szCs w:val="24"/>
        </w:rPr>
        <w:t>dostępnoś</w:t>
      </w:r>
      <w:r>
        <w:rPr>
          <w:rFonts w:ascii="Lato" w:hAnsi="Lato"/>
          <w:i/>
          <w:iCs/>
          <w:sz w:val="24"/>
          <w:szCs w:val="24"/>
        </w:rPr>
        <w:t>ci</w:t>
      </w:r>
      <w:r w:rsidR="008477C9" w:rsidRPr="002D32C2">
        <w:rPr>
          <w:rFonts w:ascii="Lato" w:hAnsi="Lato"/>
          <w:i/>
          <w:iCs/>
          <w:sz w:val="24"/>
          <w:szCs w:val="24"/>
        </w:rPr>
        <w:t xml:space="preserve"> opieki zdrowotnej </w:t>
      </w:r>
      <w:r w:rsidR="00462998" w:rsidRPr="002D32C2">
        <w:rPr>
          <w:rFonts w:ascii="Lato" w:hAnsi="Lato"/>
          <w:i/>
          <w:iCs/>
          <w:sz w:val="24"/>
          <w:szCs w:val="24"/>
        </w:rPr>
        <w:t xml:space="preserve">dla osób starszych </w:t>
      </w:r>
      <w:r w:rsidR="008477C9" w:rsidRPr="002D32C2">
        <w:rPr>
          <w:rFonts w:ascii="Lato" w:hAnsi="Lato"/>
          <w:i/>
          <w:iCs/>
          <w:sz w:val="24"/>
          <w:szCs w:val="24"/>
        </w:rPr>
        <w:t>na terenie województwa</w:t>
      </w:r>
      <w:r w:rsidR="00084EE4">
        <w:rPr>
          <w:rFonts w:ascii="Lato" w:hAnsi="Lato"/>
          <w:i/>
          <w:iCs/>
          <w:sz w:val="24"/>
          <w:szCs w:val="24"/>
        </w:rPr>
        <w:t xml:space="preserve">, w tym dane dotyczące </w:t>
      </w:r>
      <w:r w:rsidR="00084EE4" w:rsidRPr="00084EE4">
        <w:rPr>
          <w:rFonts w:ascii="Lato" w:hAnsi="Lato"/>
          <w:i/>
          <w:iCs/>
          <w:sz w:val="24"/>
          <w:szCs w:val="24"/>
        </w:rPr>
        <w:t xml:space="preserve">kadr </w:t>
      </w:r>
      <w:r w:rsidR="00084EE4">
        <w:rPr>
          <w:rFonts w:ascii="Lato" w:hAnsi="Lato"/>
          <w:i/>
          <w:iCs/>
          <w:sz w:val="24"/>
          <w:szCs w:val="24"/>
        </w:rPr>
        <w:t xml:space="preserve">medycznych </w:t>
      </w:r>
      <w:r w:rsidR="00084EE4" w:rsidRPr="00084EE4">
        <w:rPr>
          <w:rFonts w:ascii="Lato" w:hAnsi="Lato"/>
          <w:i/>
          <w:iCs/>
          <w:sz w:val="24"/>
          <w:szCs w:val="24"/>
        </w:rPr>
        <w:t>na terenie woj</w:t>
      </w:r>
      <w:r w:rsidR="00084EE4">
        <w:rPr>
          <w:rFonts w:ascii="Lato" w:hAnsi="Lato"/>
          <w:i/>
          <w:iCs/>
          <w:sz w:val="24"/>
          <w:szCs w:val="24"/>
        </w:rPr>
        <w:t>ewództwa</w:t>
      </w:r>
      <w:r w:rsidR="00084EE4" w:rsidRPr="00084EE4">
        <w:rPr>
          <w:rFonts w:ascii="Lato" w:hAnsi="Lato"/>
          <w:i/>
          <w:iCs/>
          <w:sz w:val="24"/>
          <w:szCs w:val="24"/>
        </w:rPr>
        <w:t xml:space="preserve"> (</w:t>
      </w:r>
      <w:r w:rsidR="00084EE4">
        <w:rPr>
          <w:rFonts w:ascii="Lato" w:hAnsi="Lato"/>
          <w:i/>
          <w:iCs/>
          <w:sz w:val="24"/>
          <w:szCs w:val="24"/>
        </w:rPr>
        <w:t xml:space="preserve">m.in. </w:t>
      </w:r>
      <w:r w:rsidR="00084EE4" w:rsidRPr="00084EE4">
        <w:rPr>
          <w:rFonts w:ascii="Lato" w:hAnsi="Lato"/>
          <w:i/>
          <w:iCs/>
          <w:sz w:val="24"/>
          <w:szCs w:val="24"/>
        </w:rPr>
        <w:t>liczba lekarzy geriatrów, pielęgniarek geriatrycznych, fizjoterapeutów, psychologów, dietetyków, terapeutów zajęciowych)</w:t>
      </w:r>
      <w:r w:rsidR="009D7913" w:rsidRPr="002D32C2">
        <w:rPr>
          <w:rFonts w:ascii="Lato" w:hAnsi="Lato"/>
          <w:i/>
          <w:iCs/>
          <w:sz w:val="24"/>
          <w:szCs w:val="24"/>
        </w:rPr>
        <w:t>;</w:t>
      </w:r>
      <w:r w:rsidR="008477C9" w:rsidRPr="002D32C2">
        <w:rPr>
          <w:rFonts w:ascii="Lato" w:hAnsi="Lato"/>
          <w:i/>
          <w:iCs/>
          <w:sz w:val="24"/>
          <w:szCs w:val="24"/>
        </w:rPr>
        <w:t xml:space="preserve"> </w:t>
      </w:r>
    </w:p>
    <w:p w14:paraId="264AD11E" w14:textId="1003CACA" w:rsidR="00E87D65" w:rsidRPr="002D32C2" w:rsidRDefault="00E87D65" w:rsidP="00DE6696">
      <w:pPr>
        <w:pStyle w:val="Akapitzlist"/>
        <w:numPr>
          <w:ilvl w:val="0"/>
          <w:numId w:val="7"/>
        </w:numPr>
        <w:rPr>
          <w:rFonts w:ascii="Lato" w:hAnsi="Lato"/>
          <w:i/>
          <w:iCs/>
          <w:sz w:val="24"/>
          <w:szCs w:val="24"/>
        </w:rPr>
      </w:pPr>
      <w:r w:rsidRPr="002D32C2">
        <w:rPr>
          <w:rFonts w:ascii="Lato" w:hAnsi="Lato"/>
          <w:i/>
          <w:iCs/>
          <w:sz w:val="24"/>
          <w:szCs w:val="24"/>
        </w:rPr>
        <w:t xml:space="preserve">opis potrzeb w zakresie opieki geriatrycznej </w:t>
      </w:r>
    </w:p>
    <w:p w14:paraId="0F8B9FA3" w14:textId="50CD3359" w:rsidR="00E87D65" w:rsidRPr="00DE6696" w:rsidRDefault="00E87D65" w:rsidP="00DE6696">
      <w:pPr>
        <w:pStyle w:val="Akapitzlist"/>
        <w:numPr>
          <w:ilvl w:val="0"/>
          <w:numId w:val="6"/>
        </w:numPr>
        <w:rPr>
          <w:rFonts w:ascii="Lato" w:hAnsi="Lato"/>
          <w:i/>
          <w:iCs/>
          <w:sz w:val="24"/>
          <w:szCs w:val="24"/>
        </w:rPr>
      </w:pPr>
      <w:r w:rsidRPr="00DE6696">
        <w:rPr>
          <w:rFonts w:ascii="Lato" w:hAnsi="Lato"/>
          <w:i/>
          <w:iCs/>
          <w:sz w:val="24"/>
          <w:szCs w:val="24"/>
        </w:rPr>
        <w:t xml:space="preserve">Cele rozwoju opieki geriatrycznej na terenie województwa </w:t>
      </w:r>
    </w:p>
    <w:p w14:paraId="325FFAFA" w14:textId="77777777" w:rsidR="008477C9" w:rsidRPr="002D32C2" w:rsidRDefault="008477C9" w:rsidP="008477C9">
      <w:pPr>
        <w:rPr>
          <w:i/>
          <w:iCs/>
        </w:rPr>
      </w:pPr>
    </w:p>
    <w:p w14:paraId="459BAD02" w14:textId="09CED54F" w:rsidR="008477C9" w:rsidRPr="00524CA7" w:rsidRDefault="007656F5" w:rsidP="00D153EC">
      <w:pPr>
        <w:pStyle w:val="Akapitzlist"/>
        <w:numPr>
          <w:ilvl w:val="0"/>
          <w:numId w:val="3"/>
        </w:numPr>
        <w:rPr>
          <w:rFonts w:ascii="Lato" w:hAnsi="Lato"/>
          <w:b/>
          <w:bCs/>
          <w:sz w:val="24"/>
          <w:szCs w:val="24"/>
        </w:rPr>
      </w:pPr>
      <w:r w:rsidRPr="00524CA7">
        <w:rPr>
          <w:rFonts w:ascii="Lato" w:hAnsi="Lato"/>
          <w:b/>
          <w:bCs/>
          <w:sz w:val="24"/>
          <w:szCs w:val="24"/>
        </w:rPr>
        <w:t>Szpitalne oddziały geriatryczne sprawujące szczególną opiekę geriatryczną na terenie województwa</w:t>
      </w:r>
    </w:p>
    <w:tbl>
      <w:tblPr>
        <w:tblStyle w:val="Tabelasiatki5ciemnaakcent1"/>
        <w:tblW w:w="13291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2100"/>
        <w:gridCol w:w="2100"/>
        <w:gridCol w:w="2101"/>
        <w:gridCol w:w="2646"/>
        <w:gridCol w:w="1556"/>
        <w:gridCol w:w="2101"/>
      </w:tblGrid>
      <w:tr w:rsidR="00141E08" w:rsidRPr="00524CA7" w14:paraId="2DFB7813" w14:textId="77777777" w:rsidTr="00FD6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1" w:type="dxa"/>
            <w:gridSpan w:val="7"/>
          </w:tcPr>
          <w:p w14:paraId="79AAF164" w14:textId="3BCD7F14" w:rsidR="00141E08" w:rsidRPr="00524CA7" w:rsidRDefault="00141E08" w:rsidP="00524CA7">
            <w:pPr>
              <w:jc w:val="center"/>
              <w:rPr>
                <w:rFonts w:ascii="Lato" w:hAnsi="Lato"/>
                <w:b w:val="0"/>
                <w:bCs w:val="0"/>
                <w:sz w:val="16"/>
                <w:szCs w:val="16"/>
              </w:rPr>
            </w:pPr>
            <w:r>
              <w:rPr>
                <w:rFonts w:ascii="Lato" w:hAnsi="Lato"/>
                <w:sz w:val="24"/>
                <w:szCs w:val="24"/>
              </w:rPr>
              <w:t>S</w:t>
            </w:r>
            <w:r w:rsidRPr="00524CA7">
              <w:rPr>
                <w:rFonts w:ascii="Lato" w:hAnsi="Lato"/>
                <w:sz w:val="24"/>
                <w:szCs w:val="24"/>
              </w:rPr>
              <w:t>zpitalne oddziały geriatryczne sprawujące szczególną opiekę geriatryczną na terenie województwa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br/>
              <w:t xml:space="preserve">– </w:t>
            </w:r>
            <w:r w:rsidRPr="00367843">
              <w:rPr>
                <w:rFonts w:ascii="Lato" w:hAnsi="Lato"/>
                <w:sz w:val="24"/>
                <w:szCs w:val="24"/>
                <w:u w:val="single"/>
              </w:rPr>
              <w:t>aktualnie istniejące w systemie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141E08" w:rsidRPr="00524CA7" w14:paraId="6F7BD517" w14:textId="42CE2F96" w:rsidTr="0014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B4C6E7" w:themeFill="accent1" w:themeFillTint="66"/>
            <w:vAlign w:val="center"/>
          </w:tcPr>
          <w:p w14:paraId="3945C60C" w14:textId="3D62B16F" w:rsidR="00141E08" w:rsidRPr="004752B2" w:rsidRDefault="00141E08" w:rsidP="00762277">
            <w:pPr>
              <w:jc w:val="center"/>
              <w:rPr>
                <w:rFonts w:ascii="Lato" w:hAnsi="Lato"/>
                <w:color w:val="auto"/>
                <w:sz w:val="20"/>
                <w:szCs w:val="20"/>
              </w:rPr>
            </w:pPr>
            <w:bookmarkStart w:id="0" w:name="_Hlk155901070"/>
            <w:r w:rsidRPr="004752B2">
              <w:rPr>
                <w:rFonts w:ascii="Lato" w:hAnsi="Lato"/>
                <w:color w:val="auto"/>
                <w:sz w:val="20"/>
                <w:szCs w:val="20"/>
              </w:rPr>
              <w:t xml:space="preserve">Lp. </w:t>
            </w:r>
          </w:p>
        </w:tc>
        <w:tc>
          <w:tcPr>
            <w:tcW w:w="2100" w:type="dxa"/>
            <w:vAlign w:val="center"/>
          </w:tcPr>
          <w:p w14:paraId="18EF04F3" w14:textId="21A7B133" w:rsidR="00141E08" w:rsidRPr="004752B2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4752B2">
              <w:rPr>
                <w:rFonts w:ascii="Lato" w:hAnsi="Lato"/>
                <w:b/>
                <w:bCs/>
                <w:sz w:val="20"/>
                <w:szCs w:val="20"/>
              </w:rPr>
              <w:t>Podmiot prowadzący</w:t>
            </w:r>
          </w:p>
        </w:tc>
        <w:tc>
          <w:tcPr>
            <w:tcW w:w="2100" w:type="dxa"/>
            <w:vAlign w:val="center"/>
          </w:tcPr>
          <w:p w14:paraId="249DAB4E" w14:textId="3E8CDC15" w:rsidR="00141E08" w:rsidRPr="004752B2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4752B2">
              <w:rPr>
                <w:rFonts w:ascii="Lato" w:hAnsi="Lato"/>
                <w:b/>
                <w:bCs/>
                <w:sz w:val="20"/>
                <w:szCs w:val="20"/>
              </w:rPr>
              <w:t>Nazwa oddziału</w:t>
            </w:r>
          </w:p>
        </w:tc>
        <w:tc>
          <w:tcPr>
            <w:tcW w:w="2101" w:type="dxa"/>
            <w:vAlign w:val="center"/>
          </w:tcPr>
          <w:p w14:paraId="4FC19EAF" w14:textId="2C93D428" w:rsidR="00141E08" w:rsidRPr="004752B2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4752B2">
              <w:rPr>
                <w:rFonts w:ascii="Lato" w:hAnsi="Lato"/>
                <w:b/>
                <w:bCs/>
                <w:sz w:val="20"/>
                <w:szCs w:val="20"/>
              </w:rPr>
              <w:t>Lokalizacja oddziału</w:t>
            </w:r>
          </w:p>
        </w:tc>
        <w:tc>
          <w:tcPr>
            <w:tcW w:w="2646" w:type="dxa"/>
          </w:tcPr>
          <w:p w14:paraId="1F76F7D2" w14:textId="5F00C92D" w:rsidR="00141E08" w:rsidRPr="00762277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141E08">
              <w:rPr>
                <w:rFonts w:ascii="Lato" w:hAnsi="Lato"/>
                <w:b/>
                <w:bCs/>
                <w:sz w:val="20"/>
                <w:szCs w:val="20"/>
              </w:rPr>
              <w:t>oziom szpitala w ramach systemu podstawowego szpitalnego zabezpieczenia świadczeń opieki zdrowotnej</w:t>
            </w:r>
          </w:p>
        </w:tc>
        <w:tc>
          <w:tcPr>
            <w:tcW w:w="1556" w:type="dxa"/>
            <w:vAlign w:val="center"/>
          </w:tcPr>
          <w:p w14:paraId="2596AD27" w14:textId="53D7F8F7" w:rsidR="00141E08" w:rsidRPr="00762277" w:rsidDel="00364B5B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762277">
              <w:rPr>
                <w:rFonts w:ascii="Lato" w:hAnsi="Lato"/>
                <w:b/>
                <w:bCs/>
                <w:sz w:val="20"/>
                <w:szCs w:val="20"/>
              </w:rPr>
              <w:t>Liczba łóżek</w:t>
            </w:r>
          </w:p>
        </w:tc>
        <w:tc>
          <w:tcPr>
            <w:tcW w:w="2101" w:type="dxa"/>
            <w:vAlign w:val="center"/>
          </w:tcPr>
          <w:p w14:paraId="7B04532C" w14:textId="70AB6576" w:rsidR="00141E08" w:rsidRPr="00762277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762277">
              <w:rPr>
                <w:rFonts w:ascii="Lato" w:hAnsi="Lato"/>
                <w:b/>
                <w:bCs/>
                <w:sz w:val="20"/>
                <w:szCs w:val="20"/>
              </w:rPr>
              <w:t xml:space="preserve">Centra zdrowia 75+ współpracujące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762277">
              <w:rPr>
                <w:rFonts w:ascii="Lato" w:hAnsi="Lato"/>
                <w:b/>
                <w:bCs/>
                <w:sz w:val="20"/>
                <w:szCs w:val="20"/>
              </w:rPr>
              <w:t>z oddziałem</w:t>
            </w:r>
          </w:p>
        </w:tc>
      </w:tr>
      <w:tr w:rsidR="00141E08" w:rsidRPr="00524CA7" w14:paraId="550D587F" w14:textId="6FF7BC56" w:rsidTr="00141E08">
        <w:trPr>
          <w:trHeight w:val="6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D9E2F3" w:themeFill="accent1" w:themeFillTint="33"/>
          </w:tcPr>
          <w:p w14:paraId="50604171" w14:textId="77777777" w:rsidR="00141E08" w:rsidRPr="00762277" w:rsidRDefault="00141E08" w:rsidP="00524CA7">
            <w:pPr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D8C08D7" w14:textId="44CB9001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03BE7F6" w14:textId="77777777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53EA9A0" w14:textId="77777777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5FFE301F" w14:textId="77777777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46" w:type="dxa"/>
          </w:tcPr>
          <w:p w14:paraId="5BB68F3A" w14:textId="77777777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08C6BA5F" w14:textId="320DEFD5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0E012B1A" w14:textId="77777777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41E08" w:rsidRPr="00524CA7" w14:paraId="1821CFFC" w14:textId="5DDF41A9" w:rsidTr="0014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B4C6E7" w:themeFill="accent1" w:themeFillTint="66"/>
          </w:tcPr>
          <w:p w14:paraId="0B466D3F" w14:textId="77777777" w:rsidR="00141E08" w:rsidRPr="00762277" w:rsidRDefault="00141E08" w:rsidP="00524CA7">
            <w:pPr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D4B3EB6" w14:textId="17BB660B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AB1B624" w14:textId="77777777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EA55DD2" w14:textId="77777777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490CF37E" w14:textId="77777777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F59C5F7" w14:textId="77777777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551A5538" w14:textId="05A17D8A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58E6D998" w14:textId="77777777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41E08" w:rsidRPr="00524CA7" w14:paraId="113AD5B9" w14:textId="2B3676F5" w:rsidTr="00141E08">
        <w:trPr>
          <w:trHeight w:val="5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D9E2F3" w:themeFill="accent1" w:themeFillTint="33"/>
          </w:tcPr>
          <w:p w14:paraId="65F4F975" w14:textId="77777777" w:rsidR="00141E08" w:rsidRPr="00762277" w:rsidRDefault="00141E08" w:rsidP="00524CA7">
            <w:pPr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4880D0C" w14:textId="27D9B4AC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02696CC4" w14:textId="77777777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17E41CB" w14:textId="77777777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03AED122" w14:textId="77777777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402823" w14:textId="77777777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478C92D0" w14:textId="520C5C5C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637E6D91" w14:textId="77777777" w:rsidR="00141E08" w:rsidRPr="00762277" w:rsidRDefault="00141E08" w:rsidP="00524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41E08" w:rsidRPr="00524CA7" w14:paraId="77BF28D6" w14:textId="043E4858" w:rsidTr="0014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B4C6E7" w:themeFill="accent1" w:themeFillTint="66"/>
          </w:tcPr>
          <w:p w14:paraId="2A713EE6" w14:textId="77777777" w:rsidR="00141E08" w:rsidRPr="00762277" w:rsidRDefault="00141E08" w:rsidP="00524CA7">
            <w:pPr>
              <w:rPr>
                <w:rFonts w:ascii="Lato" w:hAnsi="Lat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A7302B1" w14:textId="0212E895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093B34F8" w14:textId="77777777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F6BBA74" w14:textId="77777777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22DCBC00" w14:textId="77777777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46" w:type="dxa"/>
          </w:tcPr>
          <w:p w14:paraId="7FB3532D" w14:textId="77777777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6770A389" w14:textId="1B50A414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646A0453" w14:textId="77777777" w:rsidR="00141E08" w:rsidRPr="00762277" w:rsidRDefault="00141E08" w:rsidP="00524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bookmarkEnd w:id="0"/>
    </w:tbl>
    <w:p w14:paraId="1D9DFAB3" w14:textId="77777777" w:rsidR="00FC61BA" w:rsidRDefault="00FC61BA" w:rsidP="007656F5">
      <w:pPr>
        <w:rPr>
          <w:sz w:val="18"/>
          <w:szCs w:val="18"/>
        </w:rPr>
      </w:pPr>
    </w:p>
    <w:tbl>
      <w:tblPr>
        <w:tblStyle w:val="Tabelasiatki5ciemnaakcent1"/>
        <w:tblW w:w="13291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2100"/>
        <w:gridCol w:w="2100"/>
        <w:gridCol w:w="2101"/>
        <w:gridCol w:w="2646"/>
        <w:gridCol w:w="1556"/>
        <w:gridCol w:w="2101"/>
      </w:tblGrid>
      <w:tr w:rsidR="00141E08" w:rsidRPr="00524CA7" w14:paraId="4D47C561" w14:textId="77777777" w:rsidTr="00245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1" w:type="dxa"/>
            <w:gridSpan w:val="7"/>
          </w:tcPr>
          <w:p w14:paraId="145CF5A0" w14:textId="2286BE39" w:rsidR="00141E08" w:rsidRPr="00524CA7" w:rsidRDefault="00141E08" w:rsidP="00125A9B">
            <w:pPr>
              <w:jc w:val="center"/>
              <w:rPr>
                <w:rFonts w:ascii="Lato" w:hAnsi="Lato"/>
                <w:b w:val="0"/>
                <w:bCs w:val="0"/>
                <w:sz w:val="16"/>
                <w:szCs w:val="16"/>
              </w:rPr>
            </w:pPr>
            <w:r w:rsidRPr="00A4450A">
              <w:rPr>
                <w:rFonts w:ascii="Lato" w:hAnsi="Lato"/>
                <w:sz w:val="24"/>
                <w:szCs w:val="24"/>
                <w:u w:val="single"/>
              </w:rPr>
              <w:t>Planowane do utworzenia</w:t>
            </w:r>
            <w:r>
              <w:rPr>
                <w:rFonts w:ascii="Lato" w:hAnsi="Lato"/>
                <w:sz w:val="24"/>
                <w:szCs w:val="24"/>
              </w:rPr>
              <w:t xml:space="preserve"> s</w:t>
            </w:r>
            <w:r w:rsidRPr="00524CA7">
              <w:rPr>
                <w:rFonts w:ascii="Lato" w:hAnsi="Lato"/>
                <w:sz w:val="24"/>
                <w:szCs w:val="24"/>
              </w:rPr>
              <w:t>zpitalne oddziały geriatryczne</w:t>
            </w:r>
            <w:r>
              <w:rPr>
                <w:rFonts w:ascii="Lato" w:hAnsi="Lato"/>
                <w:sz w:val="24"/>
                <w:szCs w:val="24"/>
              </w:rPr>
              <w:t xml:space="preserve">, które </w:t>
            </w:r>
            <w:r w:rsidRPr="00524CA7">
              <w:rPr>
                <w:rFonts w:ascii="Lato" w:hAnsi="Lato"/>
                <w:sz w:val="24"/>
                <w:szCs w:val="24"/>
              </w:rPr>
              <w:t>spraw</w:t>
            </w:r>
            <w:r>
              <w:rPr>
                <w:rFonts w:ascii="Lato" w:hAnsi="Lato"/>
                <w:sz w:val="24"/>
                <w:szCs w:val="24"/>
              </w:rPr>
              <w:t>ować będą</w:t>
            </w:r>
            <w:r w:rsidRPr="00524CA7">
              <w:rPr>
                <w:rFonts w:ascii="Lato" w:hAnsi="Lato"/>
                <w:sz w:val="24"/>
                <w:szCs w:val="24"/>
              </w:rPr>
              <w:t xml:space="preserve"> szczególną opiekę geriatryczną na terenie województwa</w:t>
            </w:r>
          </w:p>
        </w:tc>
      </w:tr>
      <w:tr w:rsidR="00141E08" w:rsidRPr="00524CA7" w14:paraId="0C566465" w14:textId="77777777" w:rsidTr="0014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B4C6E7" w:themeFill="accent1" w:themeFillTint="66"/>
            <w:vAlign w:val="center"/>
          </w:tcPr>
          <w:p w14:paraId="45431D10" w14:textId="4747FFB4" w:rsidR="00141E08" w:rsidRPr="00D70D1A" w:rsidRDefault="00141E08" w:rsidP="00762277">
            <w:pPr>
              <w:jc w:val="center"/>
              <w:rPr>
                <w:rFonts w:ascii="Lato" w:hAnsi="Lato"/>
                <w:color w:val="auto"/>
                <w:sz w:val="20"/>
                <w:szCs w:val="20"/>
              </w:rPr>
            </w:pPr>
            <w:r w:rsidRPr="00D70D1A">
              <w:rPr>
                <w:rFonts w:ascii="Lato" w:hAnsi="Lato"/>
                <w:color w:val="auto"/>
                <w:sz w:val="20"/>
                <w:szCs w:val="20"/>
              </w:rPr>
              <w:t xml:space="preserve">Lp. </w:t>
            </w:r>
          </w:p>
        </w:tc>
        <w:tc>
          <w:tcPr>
            <w:tcW w:w="2100" w:type="dxa"/>
            <w:vAlign w:val="center"/>
          </w:tcPr>
          <w:p w14:paraId="556BF44D" w14:textId="42AB6B60" w:rsidR="00141E08" w:rsidRPr="00D70D1A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D70D1A">
              <w:rPr>
                <w:rFonts w:ascii="Lato" w:hAnsi="Lato"/>
                <w:b/>
                <w:bCs/>
                <w:sz w:val="20"/>
                <w:szCs w:val="20"/>
              </w:rPr>
              <w:t>Podmiot prowadzący</w:t>
            </w:r>
          </w:p>
        </w:tc>
        <w:tc>
          <w:tcPr>
            <w:tcW w:w="2100" w:type="dxa"/>
            <w:vAlign w:val="center"/>
          </w:tcPr>
          <w:p w14:paraId="2988148D" w14:textId="49E63E7B" w:rsidR="00141E08" w:rsidRPr="00D70D1A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D70D1A">
              <w:rPr>
                <w:rFonts w:ascii="Lato" w:hAnsi="Lato"/>
                <w:b/>
                <w:bCs/>
                <w:sz w:val="20"/>
                <w:szCs w:val="20"/>
              </w:rPr>
              <w:t>Nazwa oddziału</w:t>
            </w:r>
          </w:p>
        </w:tc>
        <w:tc>
          <w:tcPr>
            <w:tcW w:w="2101" w:type="dxa"/>
            <w:vAlign w:val="center"/>
          </w:tcPr>
          <w:p w14:paraId="6489323F" w14:textId="77777777" w:rsidR="00141E08" w:rsidRPr="00D70D1A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D70D1A">
              <w:rPr>
                <w:rFonts w:ascii="Lato" w:hAnsi="Lato"/>
                <w:b/>
                <w:bCs/>
                <w:sz w:val="20"/>
                <w:szCs w:val="20"/>
              </w:rPr>
              <w:t>Lokalizacja oddziału</w:t>
            </w:r>
          </w:p>
        </w:tc>
        <w:tc>
          <w:tcPr>
            <w:tcW w:w="2646" w:type="dxa"/>
          </w:tcPr>
          <w:p w14:paraId="32A5CC2E" w14:textId="569AF72F" w:rsidR="00141E08" w:rsidRPr="00D70D1A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141E08">
              <w:rPr>
                <w:rFonts w:ascii="Lato" w:hAnsi="Lato"/>
                <w:b/>
                <w:bCs/>
                <w:sz w:val="20"/>
                <w:szCs w:val="20"/>
              </w:rPr>
              <w:t xml:space="preserve">oziom szpitala w ramach systemu podstawowego szpitalnego zabezpieczenia </w:t>
            </w:r>
            <w:r w:rsidRPr="00141E08"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świadczeń opieki zdrowotnej</w:t>
            </w:r>
          </w:p>
        </w:tc>
        <w:tc>
          <w:tcPr>
            <w:tcW w:w="1556" w:type="dxa"/>
            <w:vAlign w:val="center"/>
          </w:tcPr>
          <w:p w14:paraId="7E599098" w14:textId="75074317" w:rsidR="00141E08" w:rsidRPr="00D70D1A" w:rsidDel="00364B5B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D70D1A"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Liczba łóżek</w:t>
            </w:r>
          </w:p>
        </w:tc>
        <w:tc>
          <w:tcPr>
            <w:tcW w:w="2101" w:type="dxa"/>
            <w:vAlign w:val="center"/>
          </w:tcPr>
          <w:p w14:paraId="4D0D2522" w14:textId="77777777" w:rsidR="00141E08" w:rsidRPr="00D70D1A" w:rsidRDefault="00141E08" w:rsidP="00762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D70D1A">
              <w:rPr>
                <w:rFonts w:ascii="Lato" w:hAnsi="Lato"/>
                <w:b/>
                <w:bCs/>
                <w:sz w:val="20"/>
                <w:szCs w:val="20"/>
              </w:rPr>
              <w:t>Centra zdrowia 75+ współpracujące z oddziałem</w:t>
            </w:r>
          </w:p>
        </w:tc>
      </w:tr>
      <w:tr w:rsidR="00141E08" w:rsidRPr="00524CA7" w14:paraId="2822FDF0" w14:textId="77777777" w:rsidTr="00141E08">
        <w:trPr>
          <w:trHeight w:val="6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D9E2F3" w:themeFill="accent1" w:themeFillTint="33"/>
          </w:tcPr>
          <w:p w14:paraId="4477DC97" w14:textId="77777777" w:rsidR="00141E08" w:rsidRPr="00524CA7" w:rsidRDefault="00141E08" w:rsidP="00125A9B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0" w:type="dxa"/>
          </w:tcPr>
          <w:p w14:paraId="69561E67" w14:textId="3ABECAD3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  <w:p w14:paraId="27D93999" w14:textId="77777777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0" w:type="dxa"/>
          </w:tcPr>
          <w:p w14:paraId="538376CD" w14:textId="77777777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1" w:type="dxa"/>
          </w:tcPr>
          <w:p w14:paraId="7571769A" w14:textId="77777777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646" w:type="dxa"/>
          </w:tcPr>
          <w:p w14:paraId="40259B11" w14:textId="77777777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56" w:type="dxa"/>
          </w:tcPr>
          <w:p w14:paraId="1CDFF3E0" w14:textId="1D96E03F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1" w:type="dxa"/>
          </w:tcPr>
          <w:p w14:paraId="569B8AA7" w14:textId="77777777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</w:tr>
      <w:tr w:rsidR="00141E08" w:rsidRPr="00524CA7" w14:paraId="22D94BC3" w14:textId="77777777" w:rsidTr="0014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B4C6E7" w:themeFill="accent1" w:themeFillTint="66"/>
          </w:tcPr>
          <w:p w14:paraId="1DF3B4BF" w14:textId="77777777" w:rsidR="00141E08" w:rsidRPr="00524CA7" w:rsidRDefault="00141E08" w:rsidP="00125A9B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0" w:type="dxa"/>
          </w:tcPr>
          <w:p w14:paraId="6174AEC9" w14:textId="455661D3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  <w:p w14:paraId="5462439D" w14:textId="77777777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0" w:type="dxa"/>
          </w:tcPr>
          <w:p w14:paraId="58C8BBC5" w14:textId="77777777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1" w:type="dxa"/>
          </w:tcPr>
          <w:p w14:paraId="27D85753" w14:textId="77777777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646" w:type="dxa"/>
          </w:tcPr>
          <w:p w14:paraId="7DBC77C3" w14:textId="77777777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56" w:type="dxa"/>
          </w:tcPr>
          <w:p w14:paraId="319ACE11" w14:textId="7DBAAE45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1" w:type="dxa"/>
          </w:tcPr>
          <w:p w14:paraId="1AE01D86" w14:textId="77777777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</w:tr>
      <w:tr w:rsidR="00141E08" w:rsidRPr="00524CA7" w14:paraId="25668B3A" w14:textId="77777777" w:rsidTr="00141E08">
        <w:trPr>
          <w:trHeight w:val="5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D9E2F3" w:themeFill="accent1" w:themeFillTint="33"/>
          </w:tcPr>
          <w:p w14:paraId="576DEFE5" w14:textId="77777777" w:rsidR="00141E08" w:rsidRPr="00524CA7" w:rsidRDefault="00141E08" w:rsidP="00125A9B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0" w:type="dxa"/>
          </w:tcPr>
          <w:p w14:paraId="053C4685" w14:textId="2969B5BE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  <w:p w14:paraId="746A0526" w14:textId="77777777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0" w:type="dxa"/>
          </w:tcPr>
          <w:p w14:paraId="225482C9" w14:textId="77777777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1" w:type="dxa"/>
          </w:tcPr>
          <w:p w14:paraId="1F2A15CA" w14:textId="77777777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646" w:type="dxa"/>
          </w:tcPr>
          <w:p w14:paraId="61B5B281" w14:textId="77777777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56" w:type="dxa"/>
          </w:tcPr>
          <w:p w14:paraId="2C92A5C6" w14:textId="424B66DB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1" w:type="dxa"/>
          </w:tcPr>
          <w:p w14:paraId="10EE6A09" w14:textId="77777777" w:rsidR="00141E08" w:rsidRPr="00524CA7" w:rsidRDefault="00141E08" w:rsidP="00125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</w:tr>
      <w:tr w:rsidR="00141E08" w:rsidRPr="00524CA7" w14:paraId="400614B0" w14:textId="77777777" w:rsidTr="00141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B4C6E7" w:themeFill="accent1" w:themeFillTint="66"/>
          </w:tcPr>
          <w:p w14:paraId="1EC8C2E1" w14:textId="77777777" w:rsidR="00141E08" w:rsidRPr="00524CA7" w:rsidRDefault="00141E08" w:rsidP="00125A9B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0" w:type="dxa"/>
          </w:tcPr>
          <w:p w14:paraId="69F7ED22" w14:textId="2F991509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  <w:p w14:paraId="675132FA" w14:textId="77777777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0" w:type="dxa"/>
          </w:tcPr>
          <w:p w14:paraId="311D83CD" w14:textId="77777777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1" w:type="dxa"/>
          </w:tcPr>
          <w:p w14:paraId="5456274A" w14:textId="77777777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646" w:type="dxa"/>
          </w:tcPr>
          <w:p w14:paraId="672F5E04" w14:textId="77777777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56" w:type="dxa"/>
          </w:tcPr>
          <w:p w14:paraId="082E173B" w14:textId="128DDBA1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01" w:type="dxa"/>
          </w:tcPr>
          <w:p w14:paraId="6B3DE1A3" w14:textId="77777777" w:rsidR="00141E08" w:rsidRPr="00524CA7" w:rsidRDefault="00141E08" w:rsidP="00125A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6"/>
                <w:szCs w:val="16"/>
              </w:rPr>
            </w:pPr>
          </w:p>
        </w:tc>
      </w:tr>
    </w:tbl>
    <w:p w14:paraId="182D7C8E" w14:textId="77777777" w:rsidR="00FC61BA" w:rsidRDefault="00FC61BA" w:rsidP="007656F5">
      <w:pPr>
        <w:rPr>
          <w:sz w:val="18"/>
          <w:szCs w:val="18"/>
        </w:rPr>
      </w:pPr>
    </w:p>
    <w:p w14:paraId="62EC7A71" w14:textId="24101E84" w:rsidR="00C53919" w:rsidRPr="00DE6696" w:rsidRDefault="007656F5" w:rsidP="008218EE">
      <w:pPr>
        <w:pStyle w:val="Akapitzlist"/>
        <w:numPr>
          <w:ilvl w:val="0"/>
          <w:numId w:val="8"/>
        </w:numPr>
        <w:rPr>
          <w:sz w:val="18"/>
          <w:szCs w:val="18"/>
        </w:rPr>
      </w:pPr>
      <w:r w:rsidRPr="00DE6696">
        <w:rPr>
          <w:rFonts w:ascii="Lato" w:hAnsi="Lato"/>
          <w:sz w:val="24"/>
          <w:szCs w:val="24"/>
        </w:rPr>
        <w:t>Informacja na temat zapewnienia równomiernego rozmieszczenia oddziałów geriatrycznych oraz kompleksowości udzielanych świadczeń opieki zdrowotnej na terenie województwa.</w:t>
      </w:r>
    </w:p>
    <w:p w14:paraId="0F88A04F" w14:textId="1482D1C3" w:rsidR="00DE6696" w:rsidRDefault="00902A18" w:rsidP="00DE6696">
      <w:pPr>
        <w:pStyle w:val="Akapitzlist"/>
        <w:ind w:left="410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br/>
      </w:r>
    </w:p>
    <w:p w14:paraId="66B06C83" w14:textId="33B07B9C" w:rsidR="007656F5" w:rsidRPr="00524CA7" w:rsidRDefault="007656F5" w:rsidP="002D32C2">
      <w:pPr>
        <w:pStyle w:val="Akapitzlist"/>
        <w:numPr>
          <w:ilvl w:val="0"/>
          <w:numId w:val="3"/>
        </w:numPr>
        <w:rPr>
          <w:rFonts w:ascii="Lato" w:hAnsi="Lato"/>
          <w:b/>
          <w:bCs/>
          <w:sz w:val="24"/>
          <w:szCs w:val="24"/>
        </w:rPr>
      </w:pPr>
      <w:r w:rsidRPr="00524CA7">
        <w:rPr>
          <w:rFonts w:ascii="Lato" w:hAnsi="Lato"/>
          <w:b/>
          <w:bCs/>
          <w:sz w:val="24"/>
          <w:szCs w:val="24"/>
        </w:rPr>
        <w:t>Centra zdrowia 75+ na terenie województwa</w:t>
      </w:r>
    </w:p>
    <w:tbl>
      <w:tblPr>
        <w:tblStyle w:val="Tabelasiatki5ciemnaakcent1"/>
        <w:tblW w:w="13266" w:type="dxa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2695"/>
        <w:gridCol w:w="3266"/>
        <w:gridCol w:w="2641"/>
        <w:gridCol w:w="4090"/>
      </w:tblGrid>
      <w:tr w:rsidR="008218EE" w14:paraId="6DB2B908" w14:textId="7C5AF330" w:rsidTr="00251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6" w:type="dxa"/>
            <w:gridSpan w:val="5"/>
          </w:tcPr>
          <w:p w14:paraId="48307112" w14:textId="20A1DECA" w:rsidR="008218EE" w:rsidRPr="0000355F" w:rsidRDefault="008218EE" w:rsidP="0000355F">
            <w:pPr>
              <w:jc w:val="center"/>
              <w:rPr>
                <w:rFonts w:ascii="Lato" w:hAnsi="Lato"/>
                <w:sz w:val="14"/>
                <w:szCs w:val="14"/>
              </w:rPr>
            </w:pPr>
            <w:r w:rsidRPr="0000355F">
              <w:rPr>
                <w:rFonts w:ascii="Lato" w:hAnsi="Lato"/>
                <w:sz w:val="24"/>
                <w:szCs w:val="24"/>
              </w:rPr>
              <w:t>Centra zdrowia 75+ na terenie województwa</w:t>
            </w:r>
          </w:p>
        </w:tc>
      </w:tr>
      <w:tr w:rsidR="00084EE4" w14:paraId="2D15B6C1" w14:textId="056EAA77" w:rsidTr="0025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shd w:val="clear" w:color="auto" w:fill="B4C6E7" w:themeFill="accent1" w:themeFillTint="66"/>
            <w:vAlign w:val="center"/>
          </w:tcPr>
          <w:p w14:paraId="6F09B3C1" w14:textId="7A6A3BE7" w:rsidR="00084EE4" w:rsidRPr="008218EE" w:rsidRDefault="00084EE4" w:rsidP="0000355F">
            <w:pPr>
              <w:jc w:val="center"/>
              <w:rPr>
                <w:rFonts w:ascii="Lato" w:hAnsi="Lato"/>
                <w:color w:val="auto"/>
                <w:sz w:val="20"/>
                <w:szCs w:val="20"/>
              </w:rPr>
            </w:pPr>
            <w:r w:rsidRPr="008218EE">
              <w:rPr>
                <w:rFonts w:ascii="Lato" w:hAnsi="Lato"/>
                <w:color w:val="auto"/>
                <w:sz w:val="20"/>
                <w:szCs w:val="20"/>
              </w:rPr>
              <w:t xml:space="preserve">Lp. </w:t>
            </w:r>
          </w:p>
        </w:tc>
        <w:tc>
          <w:tcPr>
            <w:tcW w:w="2695" w:type="dxa"/>
            <w:vAlign w:val="center"/>
          </w:tcPr>
          <w:p w14:paraId="1DE18A19" w14:textId="1C972F99" w:rsidR="00084EE4" w:rsidRPr="008218EE" w:rsidRDefault="00084EE4" w:rsidP="00003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8218EE">
              <w:rPr>
                <w:rFonts w:ascii="Lato" w:hAnsi="Lato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3266" w:type="dxa"/>
            <w:vAlign w:val="center"/>
          </w:tcPr>
          <w:p w14:paraId="707B93CE" w14:textId="74FC1637" w:rsidR="00084EE4" w:rsidRPr="008218EE" w:rsidRDefault="00084EE4" w:rsidP="00003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8218EE">
              <w:rPr>
                <w:rFonts w:ascii="Lato" w:hAnsi="Lato"/>
                <w:b/>
                <w:bCs/>
                <w:sz w:val="20"/>
                <w:szCs w:val="20"/>
              </w:rPr>
              <w:t>Podmiot leczniczy</w:t>
            </w:r>
          </w:p>
        </w:tc>
        <w:tc>
          <w:tcPr>
            <w:tcW w:w="2641" w:type="dxa"/>
            <w:vAlign w:val="center"/>
          </w:tcPr>
          <w:p w14:paraId="38ADD4C4" w14:textId="77777777" w:rsidR="00084EE4" w:rsidRPr="008218EE" w:rsidRDefault="00084EE4" w:rsidP="00003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8218EE">
              <w:rPr>
                <w:rFonts w:ascii="Lato" w:hAnsi="Lato"/>
                <w:b/>
                <w:bCs/>
                <w:sz w:val="20"/>
                <w:szCs w:val="20"/>
              </w:rPr>
              <w:t>Liczba osób, które ukończyły 75 r.ż. zamieszkałych w  obszarze działania centrum</w:t>
            </w:r>
          </w:p>
          <w:p w14:paraId="46500231" w14:textId="738634CE" w:rsidR="00084EE4" w:rsidRPr="00251672" w:rsidRDefault="00084EE4" w:rsidP="00003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251672">
              <w:rPr>
                <w:rFonts w:ascii="Lato" w:hAnsi="Lato"/>
                <w:sz w:val="20"/>
                <w:szCs w:val="20"/>
              </w:rPr>
              <w:t>wg stanu na dzień 31 grudnia roku poprzedniego</w:t>
            </w:r>
          </w:p>
        </w:tc>
        <w:tc>
          <w:tcPr>
            <w:tcW w:w="4090" w:type="dxa"/>
            <w:vAlign w:val="center"/>
          </w:tcPr>
          <w:p w14:paraId="46FE8053" w14:textId="05ED4507" w:rsidR="00084EE4" w:rsidRPr="007131C9" w:rsidRDefault="00084EE4" w:rsidP="00003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i/>
                <w:iCs/>
                <w:sz w:val="20"/>
                <w:szCs w:val="20"/>
              </w:rPr>
            </w:pPr>
            <w:r w:rsidRPr="008218EE">
              <w:rPr>
                <w:rFonts w:ascii="Lato" w:hAnsi="Lato"/>
                <w:b/>
                <w:bCs/>
                <w:sz w:val="20"/>
                <w:szCs w:val="20"/>
              </w:rPr>
              <w:t xml:space="preserve">Obszar działania centrum (powiat, jego część, kilka powiatów albo ich części) </w:t>
            </w:r>
            <w:r w:rsidRPr="007131C9">
              <w:rPr>
                <w:rFonts w:ascii="Lato" w:hAnsi="Lato"/>
                <w:i/>
                <w:iCs/>
                <w:sz w:val="20"/>
                <w:szCs w:val="20"/>
              </w:rPr>
              <w:t>zamieszkały łącznie przez nie mniej niż 6 tys. i nie więcej niż 12 tys. osób, które ukończyły 75. rok życia</w:t>
            </w:r>
          </w:p>
          <w:p w14:paraId="018E526E" w14:textId="0F6E4451" w:rsidR="00084EE4" w:rsidRPr="007131C9" w:rsidRDefault="00084EE4" w:rsidP="000035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i/>
                <w:iCs/>
                <w:sz w:val="20"/>
                <w:szCs w:val="20"/>
              </w:rPr>
            </w:pPr>
            <w:r w:rsidRPr="007131C9">
              <w:rPr>
                <w:rFonts w:ascii="Lato" w:hAnsi="Lato"/>
                <w:i/>
                <w:iCs/>
                <w:sz w:val="20"/>
                <w:szCs w:val="20"/>
              </w:rPr>
              <w:t>wg stanu na dzień 31 grudnia roku poprzedniego</w:t>
            </w:r>
          </w:p>
        </w:tc>
      </w:tr>
      <w:tr w:rsidR="00084EE4" w14:paraId="618C4721" w14:textId="4BFCE61B" w:rsidTr="00251672">
        <w:trPr>
          <w:trHeight w:val="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shd w:val="clear" w:color="auto" w:fill="D9E2F3" w:themeFill="accent1" w:themeFillTint="33"/>
          </w:tcPr>
          <w:p w14:paraId="1779583E" w14:textId="77777777" w:rsidR="00084EE4" w:rsidRPr="000F2D0D" w:rsidRDefault="00084EE4" w:rsidP="00A47DF2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641438AA" w14:textId="6241F5A3" w:rsidR="00084EE4" w:rsidRPr="000F2D0D" w:rsidRDefault="00084EE4" w:rsidP="00A47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CEBCE7" w14:textId="77777777" w:rsidR="00084EE4" w:rsidRPr="000F2D0D" w:rsidRDefault="00084EE4" w:rsidP="00A47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14:paraId="7431E060" w14:textId="77777777" w:rsidR="00084EE4" w:rsidRPr="000F2D0D" w:rsidRDefault="00084EE4" w:rsidP="00A47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41" w:type="dxa"/>
          </w:tcPr>
          <w:p w14:paraId="37122CF9" w14:textId="77777777" w:rsidR="00084EE4" w:rsidRDefault="00084EE4" w:rsidP="00A47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090" w:type="dxa"/>
          </w:tcPr>
          <w:p w14:paraId="401470BA" w14:textId="77777777" w:rsidR="00084EE4" w:rsidRDefault="00084EE4" w:rsidP="00A47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084EE4" w14:paraId="02AA0102" w14:textId="6B35697B" w:rsidTr="0025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shd w:val="clear" w:color="auto" w:fill="B4C6E7" w:themeFill="accent1" w:themeFillTint="66"/>
          </w:tcPr>
          <w:p w14:paraId="621BCE3F" w14:textId="77777777" w:rsidR="00084EE4" w:rsidRPr="000F2D0D" w:rsidRDefault="00084EE4" w:rsidP="00A47DF2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37849B78" w14:textId="253AF6D3" w:rsidR="00084EE4" w:rsidRPr="000F2D0D" w:rsidRDefault="00084EE4" w:rsidP="00A47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54D2601" w14:textId="77777777" w:rsidR="00084EE4" w:rsidRPr="000F2D0D" w:rsidRDefault="00084EE4" w:rsidP="00A47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14:paraId="2BB7E548" w14:textId="77777777" w:rsidR="00084EE4" w:rsidRPr="000F2D0D" w:rsidRDefault="00084EE4" w:rsidP="00A47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41" w:type="dxa"/>
          </w:tcPr>
          <w:p w14:paraId="684E5A4D" w14:textId="77777777" w:rsidR="00084EE4" w:rsidRDefault="00084EE4" w:rsidP="00A47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090" w:type="dxa"/>
          </w:tcPr>
          <w:p w14:paraId="7B1C92AF" w14:textId="77777777" w:rsidR="00084EE4" w:rsidRDefault="00084EE4" w:rsidP="00A47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084EE4" w14:paraId="6422A255" w14:textId="12343F49" w:rsidTr="00251672">
        <w:trPr>
          <w:trHeight w:val="1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shd w:val="clear" w:color="auto" w:fill="D9E2F3" w:themeFill="accent1" w:themeFillTint="33"/>
          </w:tcPr>
          <w:p w14:paraId="06CB7BD6" w14:textId="77777777" w:rsidR="00084EE4" w:rsidRPr="000F2D0D" w:rsidRDefault="00084EE4" w:rsidP="00A47DF2">
            <w:pPr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36B1DDCE" w14:textId="5FC43FAB" w:rsidR="00084EE4" w:rsidRPr="000F2D0D" w:rsidRDefault="00084EE4" w:rsidP="00A47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970725" w14:textId="77777777" w:rsidR="00084EE4" w:rsidRPr="000F2D0D" w:rsidRDefault="00084EE4" w:rsidP="00A47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14:paraId="1CF9F215" w14:textId="77777777" w:rsidR="00084EE4" w:rsidRPr="000F2D0D" w:rsidRDefault="00084EE4" w:rsidP="00A47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41" w:type="dxa"/>
          </w:tcPr>
          <w:p w14:paraId="765196FD" w14:textId="77777777" w:rsidR="00084EE4" w:rsidRDefault="00084EE4" w:rsidP="00A47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090" w:type="dxa"/>
          </w:tcPr>
          <w:p w14:paraId="796C82CC" w14:textId="77777777" w:rsidR="00084EE4" w:rsidRDefault="00084EE4" w:rsidP="00A47D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642BAE75" w14:textId="49586B77" w:rsidR="00C53919" w:rsidRDefault="00C53919" w:rsidP="00C53919">
      <w:pPr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058"/>
        <w:gridCol w:w="2889"/>
        <w:gridCol w:w="1758"/>
        <w:gridCol w:w="2636"/>
        <w:gridCol w:w="2106"/>
        <w:gridCol w:w="1758"/>
        <w:gridCol w:w="1752"/>
      </w:tblGrid>
      <w:tr w:rsidR="00C3359A" w:rsidRPr="003A525E" w14:paraId="66C2CD51" w14:textId="6F376F62" w:rsidTr="00DD5172">
        <w:trPr>
          <w:trHeight w:val="41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</w:tcPr>
          <w:p w14:paraId="269A768E" w14:textId="77777777" w:rsidR="00C3359A" w:rsidRPr="003A525E" w:rsidRDefault="00C3359A" w:rsidP="00293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8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0EC2EB1F" w14:textId="175AF3C7" w:rsidR="00C3359A" w:rsidRPr="00084EE4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84EE4">
              <w:rPr>
                <w:rFonts w:ascii="Lato" w:eastAsia="Times New Roman" w:hAnsi="Lato" w:cs="Calibri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  <w:t>Szczegółowy zakres inwestycji zaplanowanych do realizacji – centra zdrowia 75+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</w:tcPr>
          <w:p w14:paraId="3CB8F5C4" w14:textId="77777777" w:rsidR="00C3359A" w:rsidRPr="003A525E" w:rsidRDefault="00C3359A" w:rsidP="00293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D5172" w:rsidRPr="003A525E" w14:paraId="620586A7" w14:textId="1EB94116" w:rsidTr="00DD5172">
        <w:trPr>
          <w:trHeight w:val="870"/>
        </w:trPr>
        <w:tc>
          <w:tcPr>
            <w:tcW w:w="143" w:type="pct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B4C6E7"/>
            <w:vAlign w:val="center"/>
          </w:tcPr>
          <w:p w14:paraId="5A4B7A16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L.p.</w:t>
            </w:r>
          </w:p>
        </w:tc>
        <w:tc>
          <w:tcPr>
            <w:tcW w:w="668" w:type="pct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1C9779C8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Lokalizacja</w:t>
            </w:r>
          </w:p>
        </w:tc>
        <w:tc>
          <w:tcPr>
            <w:tcW w:w="938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7A27B4AF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Podmiot leczniczy</w:t>
            </w:r>
          </w:p>
        </w:tc>
        <w:tc>
          <w:tcPr>
            <w:tcW w:w="1427" w:type="pct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604BA545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Rodzaj inwestycji*</w:t>
            </w:r>
          </w:p>
        </w:tc>
        <w:tc>
          <w:tcPr>
            <w:tcW w:w="684" w:type="pct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5110201B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Powierzchnia objęta inwestycją **</w:t>
            </w: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[m</w:t>
            </w: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  <w:tc>
          <w:tcPr>
            <w:tcW w:w="571" w:type="pct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72AC960E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Planowany koszt inwestycji***</w:t>
            </w: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[zł]</w:t>
            </w:r>
          </w:p>
        </w:tc>
        <w:tc>
          <w:tcPr>
            <w:tcW w:w="569" w:type="pct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B4C6E7"/>
            <w:vAlign w:val="center"/>
          </w:tcPr>
          <w:p w14:paraId="4402BD83" w14:textId="4D9FC59B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Planowany termin realizacji inwestycji</w:t>
            </w:r>
          </w:p>
        </w:tc>
      </w:tr>
      <w:tr w:rsidR="00DD5172" w:rsidRPr="003A525E" w14:paraId="009237B5" w14:textId="382D203C" w:rsidTr="00DD5172">
        <w:trPr>
          <w:trHeight w:val="40"/>
        </w:trPr>
        <w:tc>
          <w:tcPr>
            <w:tcW w:w="143" w:type="pct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</w:tcPr>
          <w:p w14:paraId="090BA058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68" w:type="pct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1E13041F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38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A91DCEC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27" w:type="pct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8D52466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4C6E7"/>
            <w:noWrap/>
            <w:vAlign w:val="bottom"/>
            <w:hideMark/>
          </w:tcPr>
          <w:p w14:paraId="13E22EA8" w14:textId="7D5B974D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4C6E7"/>
            <w:noWrap/>
            <w:vAlign w:val="bottom"/>
            <w:hideMark/>
          </w:tcPr>
          <w:p w14:paraId="67248F16" w14:textId="3DC86C5E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4C6E7"/>
          </w:tcPr>
          <w:p w14:paraId="363A68E0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667F9" w:rsidRPr="00DD5172" w14:paraId="70707B31" w14:textId="77777777" w:rsidTr="00DD5172">
        <w:trPr>
          <w:trHeight w:val="300"/>
        </w:trPr>
        <w:tc>
          <w:tcPr>
            <w:tcW w:w="143" w:type="pct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46FBFC6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68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E1CB811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3ECE3ECC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094BF1CD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1880935" w14:textId="77777777" w:rsidR="00C3359A" w:rsidRPr="00DD5172" w:rsidRDefault="00C3359A" w:rsidP="0029307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modernizacja / przebudowa istniejącego budynku</w:t>
            </w:r>
          </w:p>
        </w:tc>
        <w:tc>
          <w:tcPr>
            <w:tcW w:w="684" w:type="pct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1AD617E3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225F2CF1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D9E1F2"/>
          </w:tcPr>
          <w:p w14:paraId="297D5665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D5172" w:rsidRPr="00DD5172" w14:paraId="32D5B531" w14:textId="486831D7" w:rsidTr="00DD5172">
        <w:trPr>
          <w:trHeight w:val="300"/>
        </w:trPr>
        <w:tc>
          <w:tcPr>
            <w:tcW w:w="143" w:type="pct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</w:tcPr>
          <w:p w14:paraId="53B6E128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8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9E898AB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5B35A97E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4B42AA7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856" w:type="pct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ED52760" w14:textId="77777777" w:rsidR="00C3359A" w:rsidRPr="00DD5172" w:rsidRDefault="00C3359A" w:rsidP="0029307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budowa nowego budynku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52547E7E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0E8581EA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</w:tcPr>
          <w:p w14:paraId="604CD414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D5172" w:rsidRPr="00DD5172" w14:paraId="447B5200" w14:textId="7E70EE56" w:rsidTr="00DD5172">
        <w:trPr>
          <w:trHeight w:val="300"/>
        </w:trPr>
        <w:tc>
          <w:tcPr>
            <w:tcW w:w="143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4B94E1B5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8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9A3AC7B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2F3"/>
            <w:vAlign w:val="center"/>
            <w:hideMark/>
          </w:tcPr>
          <w:p w14:paraId="071CA85A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1734AFA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6F104131" w14:textId="77777777" w:rsidR="00C3359A" w:rsidRPr="00DD5172" w:rsidRDefault="00C3359A" w:rsidP="0029307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5DA1F60D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2969374D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</w:tcPr>
          <w:p w14:paraId="4D7448BC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D5172" w:rsidRPr="00DD5172" w14:paraId="799B3205" w14:textId="011738EE" w:rsidTr="00DD5172">
        <w:trPr>
          <w:trHeight w:val="300"/>
        </w:trPr>
        <w:tc>
          <w:tcPr>
            <w:tcW w:w="143" w:type="pct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000000" w:fill="B4C6E7"/>
            <w:vAlign w:val="center"/>
          </w:tcPr>
          <w:p w14:paraId="4A059959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53D8D2E2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01F02FD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00C28A6B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4244CA91" w14:textId="77777777" w:rsidR="00C3359A" w:rsidRPr="00DD5172" w:rsidRDefault="00C3359A" w:rsidP="0029307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modernizacja / przebudowa istniejącego budynku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4C6E7"/>
            <w:noWrap/>
            <w:vAlign w:val="bottom"/>
            <w:hideMark/>
          </w:tcPr>
          <w:p w14:paraId="641BF025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4C6E7"/>
            <w:noWrap/>
            <w:vAlign w:val="bottom"/>
            <w:hideMark/>
          </w:tcPr>
          <w:p w14:paraId="1ED8AE16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4C6E7"/>
          </w:tcPr>
          <w:p w14:paraId="72EFB3C3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D5172" w:rsidRPr="00DD5172" w14:paraId="1BCB5A58" w14:textId="70D02D9C" w:rsidTr="00DD5172">
        <w:trPr>
          <w:trHeight w:val="300"/>
        </w:trPr>
        <w:tc>
          <w:tcPr>
            <w:tcW w:w="143" w:type="pct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</w:tcPr>
          <w:p w14:paraId="51DAD437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30C191F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22C9D9F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54A78AB1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856" w:type="pct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3A808F67" w14:textId="77777777" w:rsidR="00C3359A" w:rsidRPr="00DD5172" w:rsidRDefault="00C3359A" w:rsidP="0029307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budowa nowego budynku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4C6E7"/>
            <w:noWrap/>
            <w:vAlign w:val="bottom"/>
            <w:hideMark/>
          </w:tcPr>
          <w:p w14:paraId="710A39DB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4C6E7"/>
            <w:noWrap/>
            <w:vAlign w:val="bottom"/>
            <w:hideMark/>
          </w:tcPr>
          <w:p w14:paraId="305A85CA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4C6E7"/>
          </w:tcPr>
          <w:p w14:paraId="7D72A318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D5172" w:rsidRPr="00DD5172" w14:paraId="3087534F" w14:textId="31E7BF70" w:rsidTr="00DD5172">
        <w:trPr>
          <w:trHeight w:val="300"/>
        </w:trPr>
        <w:tc>
          <w:tcPr>
            <w:tcW w:w="143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355B224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99FF68D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vAlign w:val="center"/>
            <w:hideMark/>
          </w:tcPr>
          <w:p w14:paraId="38C27982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17BC347D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2A366518" w14:textId="77777777" w:rsidR="00C3359A" w:rsidRPr="00DD5172" w:rsidRDefault="00C3359A" w:rsidP="0029307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bottom"/>
            <w:hideMark/>
          </w:tcPr>
          <w:p w14:paraId="03D120B7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bottom"/>
            <w:hideMark/>
          </w:tcPr>
          <w:p w14:paraId="08E0BB8A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</w:tcPr>
          <w:p w14:paraId="22A7FEEF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D5172" w:rsidRPr="00DD5172" w14:paraId="76746741" w14:textId="21EBE919" w:rsidTr="00DD5172">
        <w:trPr>
          <w:trHeight w:val="300"/>
        </w:trPr>
        <w:tc>
          <w:tcPr>
            <w:tcW w:w="143" w:type="pct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293BDB0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08E0E76D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371AF5F3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205A2B58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E3D8E0F" w14:textId="77777777" w:rsidR="00C3359A" w:rsidRPr="00DD5172" w:rsidRDefault="00C3359A" w:rsidP="0029307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modernizacja / przebudowa istniejącego budynku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5A7FAD0A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6F1E3F6F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</w:tcPr>
          <w:p w14:paraId="725A287D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D5172" w:rsidRPr="00DD5172" w14:paraId="56756D3B" w14:textId="07D03D66" w:rsidTr="00DD5172">
        <w:trPr>
          <w:trHeight w:val="300"/>
        </w:trPr>
        <w:tc>
          <w:tcPr>
            <w:tcW w:w="143" w:type="pct"/>
            <w:vMerge/>
            <w:tcBorders>
              <w:left w:val="single" w:sz="8" w:space="0" w:color="FFFFFF"/>
              <w:right w:val="single" w:sz="8" w:space="0" w:color="FFFFFF"/>
            </w:tcBorders>
            <w:vAlign w:val="center"/>
          </w:tcPr>
          <w:p w14:paraId="6AAA1209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982D2FE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D9E2F3"/>
            <w:vAlign w:val="center"/>
            <w:hideMark/>
          </w:tcPr>
          <w:p w14:paraId="4AE50715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F4D7BEE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856" w:type="pct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6A98485A" w14:textId="77777777" w:rsidR="00C3359A" w:rsidRPr="00DD5172" w:rsidRDefault="00C3359A" w:rsidP="0029307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budowa nowego budynku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6F1C9E4D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37F1E89C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</w:tcPr>
          <w:p w14:paraId="5AD01A71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D5172" w:rsidRPr="00DD5172" w14:paraId="60391F06" w14:textId="7C933737" w:rsidTr="00DD5172">
        <w:trPr>
          <w:trHeight w:val="300"/>
        </w:trPr>
        <w:tc>
          <w:tcPr>
            <w:tcW w:w="143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1EC51FD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21243C9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2F3"/>
            <w:vAlign w:val="center"/>
            <w:hideMark/>
          </w:tcPr>
          <w:p w14:paraId="61BF26A5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D3A83B8" w14:textId="77777777" w:rsidR="00C3359A" w:rsidRPr="00DD5172" w:rsidRDefault="00C3359A" w:rsidP="0029307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Wingdings" w:eastAsia="Times New Roman" w:hAnsi="Wingding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8DC2CBE" w14:textId="77777777" w:rsidR="00C3359A" w:rsidRPr="00DD5172" w:rsidRDefault="00C3359A" w:rsidP="00293072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Lato" w:eastAsia="Times New Roman" w:hAnsi="Lato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41AD5B73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bottom"/>
            <w:hideMark/>
          </w:tcPr>
          <w:p w14:paraId="329A303B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D51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</w:tcPr>
          <w:p w14:paraId="36BA34D6" w14:textId="77777777" w:rsidR="00C3359A" w:rsidRPr="00DD5172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3359A" w:rsidRPr="003A525E" w14:paraId="5497F1EB" w14:textId="66E3F1E0" w:rsidTr="00DD5172">
        <w:trPr>
          <w:trHeight w:val="670"/>
        </w:trPr>
        <w:tc>
          <w:tcPr>
            <w:tcW w:w="443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EB665" w14:textId="0488ABEF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* Zaznaczyć wyłącznie jedną z opcji.</w:t>
            </w: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** Podać docelową powierzchnię całkowitą planowanej inwestycji.</w:t>
            </w: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***Podać szacowaną Wartość Kosztorysową Inwestycji (WKI). WKI zdefiniowana jest w § 6 ust. 2 Rozporządzenia Rady Ministrów z dnia 2 grudnia 2010 r.  w sprawie szczegółowego sposobu i trybu</w:t>
            </w:r>
            <w:r w:rsidR="007131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f</w:t>
            </w:r>
            <w:r w:rsidRPr="003A525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inansowania inwestycji z budżetu państwa (Dz. U. Nr 238 poz. 1579)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</w:tcPr>
          <w:p w14:paraId="51C2FFA2" w14:textId="77777777" w:rsidR="00C3359A" w:rsidRPr="003A525E" w:rsidRDefault="00C3359A" w:rsidP="00293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3BEB8002" w14:textId="77777777" w:rsidR="00524CA7" w:rsidRDefault="00524CA7" w:rsidP="00047C78"/>
    <w:p w14:paraId="01950CCC" w14:textId="613E799E" w:rsidR="00047C78" w:rsidRPr="008218EE" w:rsidRDefault="007B23E7" w:rsidP="008218EE">
      <w:pPr>
        <w:pStyle w:val="Akapitzlist"/>
        <w:numPr>
          <w:ilvl w:val="0"/>
          <w:numId w:val="9"/>
        </w:numPr>
        <w:rPr>
          <w:rFonts w:ascii="Lato" w:hAnsi="Lato"/>
          <w:sz w:val="24"/>
          <w:szCs w:val="24"/>
        </w:rPr>
      </w:pPr>
      <w:r w:rsidRPr="008218EE">
        <w:rPr>
          <w:rFonts w:ascii="Lato" w:hAnsi="Lato"/>
          <w:sz w:val="24"/>
          <w:szCs w:val="24"/>
        </w:rPr>
        <w:t>Informacja na temat zapewnienia równomiernego rozmieszczenia centrów zdrowia 75+ oraz kompleksowości udzielanych przez nie świadczeń opieki zdrowotnej na terenie województwa.</w:t>
      </w:r>
    </w:p>
    <w:p w14:paraId="43460059" w14:textId="77777777" w:rsidR="008218EE" w:rsidRDefault="008218EE" w:rsidP="008218EE">
      <w:pPr>
        <w:pStyle w:val="Akapitzlist"/>
        <w:ind w:left="410"/>
        <w:rPr>
          <w:rFonts w:ascii="Lato" w:hAnsi="Lato"/>
          <w:b/>
          <w:bCs/>
          <w:sz w:val="24"/>
          <w:szCs w:val="24"/>
        </w:rPr>
      </w:pPr>
    </w:p>
    <w:p w14:paraId="57988F0D" w14:textId="2A701C98" w:rsidR="008218EE" w:rsidRDefault="00BF3699" w:rsidP="00BF3699">
      <w:pPr>
        <w:pStyle w:val="Akapitzlist"/>
        <w:numPr>
          <w:ilvl w:val="0"/>
          <w:numId w:val="3"/>
        </w:num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Finansowanie poszczególnych zadań ujętych w </w:t>
      </w:r>
      <w:r w:rsidRPr="00BF3699">
        <w:rPr>
          <w:rFonts w:ascii="Lato" w:hAnsi="Lato"/>
          <w:b/>
          <w:bCs/>
          <w:sz w:val="24"/>
          <w:szCs w:val="24"/>
        </w:rPr>
        <w:t>wojewódzki</w:t>
      </w:r>
      <w:r>
        <w:rPr>
          <w:rFonts w:ascii="Lato" w:hAnsi="Lato"/>
          <w:b/>
          <w:bCs/>
          <w:sz w:val="24"/>
          <w:szCs w:val="24"/>
        </w:rPr>
        <w:t>m</w:t>
      </w:r>
      <w:r w:rsidRPr="00BF3699">
        <w:rPr>
          <w:rFonts w:ascii="Lato" w:hAnsi="Lato"/>
          <w:b/>
          <w:bCs/>
          <w:sz w:val="24"/>
          <w:szCs w:val="24"/>
        </w:rPr>
        <w:t xml:space="preserve"> plan</w:t>
      </w:r>
      <w:r>
        <w:rPr>
          <w:rFonts w:ascii="Lato" w:hAnsi="Lato"/>
          <w:b/>
          <w:bCs/>
          <w:sz w:val="24"/>
          <w:szCs w:val="24"/>
        </w:rPr>
        <w:t>ie</w:t>
      </w:r>
      <w:r w:rsidRPr="00BF3699">
        <w:rPr>
          <w:rFonts w:ascii="Lato" w:hAnsi="Lato"/>
          <w:b/>
          <w:bCs/>
          <w:sz w:val="24"/>
          <w:szCs w:val="24"/>
        </w:rPr>
        <w:t xml:space="preserve"> działania szczególnej opieki  geriatrycznej </w:t>
      </w:r>
    </w:p>
    <w:p w14:paraId="236A67C6" w14:textId="77777777" w:rsidR="0037371B" w:rsidRDefault="0037371B" w:rsidP="00BF3699">
      <w:pPr>
        <w:pStyle w:val="Akapitzlist"/>
        <w:ind w:left="410"/>
        <w:rPr>
          <w:rFonts w:ascii="Lato" w:hAnsi="Lato"/>
          <w:i/>
          <w:iCs/>
          <w:sz w:val="24"/>
          <w:szCs w:val="24"/>
        </w:rPr>
      </w:pPr>
    </w:p>
    <w:p w14:paraId="2D80846D" w14:textId="32A94936" w:rsidR="00BF3699" w:rsidRPr="0037371B" w:rsidRDefault="0037371B" w:rsidP="00BF3699">
      <w:pPr>
        <w:pStyle w:val="Akapitzlist"/>
        <w:ind w:left="410"/>
        <w:rPr>
          <w:rFonts w:ascii="Lato" w:hAnsi="Lato"/>
          <w:i/>
          <w:iCs/>
          <w:sz w:val="24"/>
          <w:szCs w:val="24"/>
        </w:rPr>
      </w:pPr>
      <w:r w:rsidRPr="0037371B">
        <w:rPr>
          <w:rFonts w:ascii="Lato" w:hAnsi="Lato"/>
          <w:i/>
          <w:iCs/>
          <w:sz w:val="24"/>
          <w:szCs w:val="24"/>
        </w:rPr>
        <w:t>Opis sposobu oraz źródeł finansowania zadań zaplanowanych do realizacji w ramach planu działania szczególnej opieki geriatrycznej.</w:t>
      </w:r>
    </w:p>
    <w:p w14:paraId="54BB3C6D" w14:textId="77777777" w:rsidR="0037371B" w:rsidRDefault="0037371B" w:rsidP="00BF3699">
      <w:pPr>
        <w:pStyle w:val="Akapitzlist"/>
        <w:ind w:left="410"/>
        <w:rPr>
          <w:rFonts w:ascii="Lato" w:hAnsi="Lato"/>
          <w:b/>
          <w:bCs/>
          <w:sz w:val="24"/>
          <w:szCs w:val="24"/>
        </w:rPr>
      </w:pPr>
    </w:p>
    <w:p w14:paraId="09C9E74D" w14:textId="796876DE" w:rsidR="00BD1766" w:rsidRDefault="00BF3699" w:rsidP="00524CA7">
      <w:pPr>
        <w:pStyle w:val="Akapitzlist"/>
        <w:numPr>
          <w:ilvl w:val="0"/>
          <w:numId w:val="3"/>
        </w:num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Sposoby monitorowania realizacji </w:t>
      </w:r>
      <w:bookmarkStart w:id="1" w:name="_Hlk155904352"/>
      <w:r w:rsidR="001667F9" w:rsidRPr="00524CA7">
        <w:rPr>
          <w:rFonts w:ascii="Lato" w:hAnsi="Lato"/>
          <w:b/>
          <w:bCs/>
          <w:sz w:val="24"/>
          <w:szCs w:val="24"/>
        </w:rPr>
        <w:t>wojewódzkiego planu działania szczególnej opieki  geriatrycznej dla województwa</w:t>
      </w:r>
      <w:bookmarkEnd w:id="1"/>
      <w:r>
        <w:rPr>
          <w:rFonts w:ascii="Lato" w:hAnsi="Lato"/>
          <w:b/>
          <w:bCs/>
          <w:sz w:val="24"/>
          <w:szCs w:val="24"/>
        </w:rPr>
        <w:t>, w tym przede wszystkim wskaźnik</w:t>
      </w:r>
      <w:r w:rsidR="0037371B">
        <w:rPr>
          <w:rFonts w:ascii="Lato" w:hAnsi="Lato"/>
          <w:b/>
          <w:bCs/>
          <w:sz w:val="24"/>
          <w:szCs w:val="24"/>
        </w:rPr>
        <w:t>ów</w:t>
      </w:r>
      <w:r>
        <w:rPr>
          <w:rFonts w:ascii="Lato" w:hAnsi="Lato"/>
          <w:b/>
          <w:bCs/>
          <w:sz w:val="24"/>
          <w:szCs w:val="24"/>
        </w:rPr>
        <w:t xml:space="preserve"> realizacji poszczególnych zadań</w:t>
      </w:r>
      <w:r w:rsidR="0037371B">
        <w:rPr>
          <w:rFonts w:ascii="Lato" w:hAnsi="Lato"/>
          <w:b/>
          <w:bCs/>
          <w:sz w:val="24"/>
          <w:szCs w:val="24"/>
        </w:rPr>
        <w:t xml:space="preserve"> ujętych w planie</w:t>
      </w:r>
    </w:p>
    <w:tbl>
      <w:tblPr>
        <w:tblStyle w:val="Tabelasiatki5ciemnaakcent1"/>
        <w:tblW w:w="0" w:type="auto"/>
        <w:jc w:val="center"/>
        <w:tblLook w:val="04A0" w:firstRow="1" w:lastRow="0" w:firstColumn="1" w:lastColumn="0" w:noHBand="0" w:noVBand="1"/>
      </w:tblPr>
      <w:tblGrid>
        <w:gridCol w:w="9020"/>
        <w:gridCol w:w="2643"/>
        <w:gridCol w:w="2661"/>
      </w:tblGrid>
      <w:tr w:rsidR="00B653B5" w14:paraId="723C2F59" w14:textId="77777777" w:rsidTr="00B65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vAlign w:val="center"/>
          </w:tcPr>
          <w:p w14:paraId="7D5D6639" w14:textId="5D4CE9F0" w:rsidR="00B653B5" w:rsidRPr="00BF3699" w:rsidRDefault="00B653B5" w:rsidP="004D1C0F">
            <w:pPr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BF3699">
              <w:rPr>
                <w:rFonts w:ascii="Lato" w:hAnsi="Lato"/>
                <w:sz w:val="20"/>
                <w:szCs w:val="20"/>
              </w:rPr>
              <w:lastRenderedPageBreak/>
              <w:t>Wskaźnik</w:t>
            </w:r>
          </w:p>
        </w:tc>
        <w:tc>
          <w:tcPr>
            <w:tcW w:w="2643" w:type="dxa"/>
            <w:vAlign w:val="center"/>
          </w:tcPr>
          <w:p w14:paraId="032795B1" w14:textId="1CE830C3" w:rsidR="00B653B5" w:rsidRPr="00BF3699" w:rsidRDefault="00B653B5" w:rsidP="004D1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BF3699">
              <w:rPr>
                <w:rFonts w:ascii="Lato" w:hAnsi="Lato"/>
                <w:sz w:val="20"/>
                <w:szCs w:val="20"/>
              </w:rPr>
              <w:t>Wartość wskaźnika</w:t>
            </w:r>
          </w:p>
        </w:tc>
        <w:tc>
          <w:tcPr>
            <w:tcW w:w="2661" w:type="dxa"/>
            <w:vAlign w:val="center"/>
          </w:tcPr>
          <w:p w14:paraId="28D2D785" w14:textId="31B506EC" w:rsidR="00B653B5" w:rsidRPr="00BF3699" w:rsidRDefault="00B653B5" w:rsidP="004D1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BF3699">
              <w:rPr>
                <w:rFonts w:ascii="Lato" w:hAnsi="Lato"/>
                <w:sz w:val="20"/>
                <w:szCs w:val="20"/>
              </w:rPr>
              <w:t>Termin osiągnięcia wskaźnika</w:t>
            </w:r>
          </w:p>
        </w:tc>
      </w:tr>
      <w:tr w:rsidR="00B653B5" w14:paraId="12CF2825" w14:textId="77777777" w:rsidTr="009A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vAlign w:val="center"/>
          </w:tcPr>
          <w:p w14:paraId="0ABEC8C4" w14:textId="77011196" w:rsidR="00B653B5" w:rsidRPr="00B653B5" w:rsidRDefault="00B653B5" w:rsidP="00B653B5">
            <w:pPr>
              <w:rPr>
                <w:rFonts w:ascii="Lato" w:hAnsi="Lato"/>
                <w:sz w:val="24"/>
                <w:szCs w:val="24"/>
              </w:rPr>
            </w:pPr>
            <w:r w:rsidRPr="00B653B5">
              <w:rPr>
                <w:rFonts w:ascii="Lato" w:hAnsi="Lato"/>
                <w:sz w:val="24"/>
                <w:szCs w:val="24"/>
              </w:rPr>
              <w:t xml:space="preserve">Liczba oddziałów geriatrycznych na terenie województwa włączonych </w:t>
            </w:r>
            <w:r w:rsidR="0029560A">
              <w:rPr>
                <w:rFonts w:ascii="Lato" w:hAnsi="Lato"/>
                <w:sz w:val="24"/>
                <w:szCs w:val="24"/>
              </w:rPr>
              <w:br/>
            </w:r>
            <w:r w:rsidRPr="00B653B5">
              <w:rPr>
                <w:rFonts w:ascii="Lato" w:hAnsi="Lato"/>
                <w:sz w:val="24"/>
                <w:szCs w:val="24"/>
              </w:rPr>
              <w:t>do wojewódzkiego planu</w:t>
            </w:r>
          </w:p>
          <w:p w14:paraId="09F1602C" w14:textId="5AEB4E59" w:rsidR="00B653B5" w:rsidRPr="00B653B5" w:rsidRDefault="00B653B5" w:rsidP="00B653B5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643" w:type="dxa"/>
          </w:tcPr>
          <w:p w14:paraId="0C032EC3" w14:textId="77777777" w:rsidR="00B653B5" w:rsidRDefault="00B653B5" w:rsidP="0000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4A8BFDB6" w14:textId="77777777" w:rsidR="00B653B5" w:rsidRDefault="00B653B5" w:rsidP="0000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B653B5" w14:paraId="7C24196D" w14:textId="77777777" w:rsidTr="009A19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vAlign w:val="center"/>
          </w:tcPr>
          <w:p w14:paraId="5EA2B61F" w14:textId="7F0CA5E5" w:rsidR="00B653B5" w:rsidRPr="00B653B5" w:rsidRDefault="00B653B5" w:rsidP="00B653B5">
            <w:pPr>
              <w:rPr>
                <w:rFonts w:ascii="Lato" w:hAnsi="Lato"/>
                <w:sz w:val="24"/>
                <w:szCs w:val="24"/>
              </w:rPr>
            </w:pPr>
            <w:r w:rsidRPr="00B653B5">
              <w:rPr>
                <w:rFonts w:ascii="Lato" w:hAnsi="Lato"/>
                <w:sz w:val="24"/>
                <w:szCs w:val="24"/>
              </w:rPr>
              <w:t>Łączna liczba łóżek w oddziałach geriatrycznych na terenie województwa na 100 tys. osób, które ukończyły 60. rok życia, zamieszkujących na terenie tego województwa, według stanu na dzień 31 grudnia roku poprzedniego</w:t>
            </w:r>
          </w:p>
          <w:p w14:paraId="3043C306" w14:textId="44069869" w:rsidR="00B653B5" w:rsidRPr="00B653B5" w:rsidRDefault="00B653B5" w:rsidP="0000355F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643" w:type="dxa"/>
          </w:tcPr>
          <w:p w14:paraId="329D7DC5" w14:textId="77777777" w:rsidR="00B653B5" w:rsidRDefault="00B653B5" w:rsidP="0000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07186BA6" w14:textId="77777777" w:rsidR="00B653B5" w:rsidRDefault="00B653B5" w:rsidP="0000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B653B5" w14:paraId="5FA0A72F" w14:textId="77777777" w:rsidTr="009A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vAlign w:val="center"/>
          </w:tcPr>
          <w:p w14:paraId="24EA0DF9" w14:textId="77777777" w:rsidR="00B653B5" w:rsidRPr="00B653B5" w:rsidRDefault="00B653B5" w:rsidP="00B653B5">
            <w:pPr>
              <w:rPr>
                <w:rFonts w:ascii="Lato" w:hAnsi="Lato"/>
                <w:sz w:val="24"/>
                <w:szCs w:val="24"/>
              </w:rPr>
            </w:pPr>
            <w:r w:rsidRPr="00B653B5">
              <w:rPr>
                <w:rFonts w:ascii="Lato" w:hAnsi="Lato"/>
                <w:sz w:val="24"/>
                <w:szCs w:val="24"/>
              </w:rPr>
              <w:t>Liczba centrów zdrowia 75+ utworzonych na terenie województwa</w:t>
            </w:r>
          </w:p>
          <w:p w14:paraId="0FF05D2B" w14:textId="61491787" w:rsidR="00B653B5" w:rsidRPr="00B653B5" w:rsidRDefault="00B653B5" w:rsidP="0000355F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643" w:type="dxa"/>
          </w:tcPr>
          <w:p w14:paraId="1332E3C3" w14:textId="77777777" w:rsidR="00B653B5" w:rsidRDefault="00B653B5" w:rsidP="0000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324BDE98" w14:textId="77777777" w:rsidR="00B653B5" w:rsidRDefault="00B653B5" w:rsidP="0000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B653B5" w14:paraId="30B2B33F" w14:textId="77777777" w:rsidTr="009A19A9">
        <w:trPr>
          <w:trHeight w:val="10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vAlign w:val="center"/>
          </w:tcPr>
          <w:p w14:paraId="313AAD10" w14:textId="102996E2" w:rsidR="00B653B5" w:rsidRPr="00B653B5" w:rsidRDefault="00B653B5" w:rsidP="0000355F">
            <w:pPr>
              <w:rPr>
                <w:rFonts w:ascii="Lato" w:hAnsi="Lato"/>
                <w:sz w:val="24"/>
                <w:szCs w:val="24"/>
              </w:rPr>
            </w:pPr>
            <w:r w:rsidRPr="00B653B5">
              <w:rPr>
                <w:rFonts w:ascii="Lato" w:hAnsi="Lato"/>
                <w:sz w:val="24"/>
                <w:szCs w:val="24"/>
              </w:rPr>
              <w:t>Udział liczby mieszkańców objętych obszarem działania centrów zdrowia na terenie województwa w ogólnej liczbie mieszkańców województwa, którzy ukończyli 75. rok życia</w:t>
            </w:r>
          </w:p>
        </w:tc>
        <w:tc>
          <w:tcPr>
            <w:tcW w:w="2643" w:type="dxa"/>
          </w:tcPr>
          <w:p w14:paraId="330E035F" w14:textId="77777777" w:rsidR="00B653B5" w:rsidRDefault="00B653B5" w:rsidP="0000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2594BA0C" w14:textId="77777777" w:rsidR="00B653B5" w:rsidRDefault="00B653B5" w:rsidP="00003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B653B5" w14:paraId="54001411" w14:textId="77777777" w:rsidTr="009A1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vAlign w:val="center"/>
          </w:tcPr>
          <w:p w14:paraId="1B3BFD01" w14:textId="4FB96A13" w:rsidR="00B653B5" w:rsidRPr="00B653B5" w:rsidRDefault="00B653B5" w:rsidP="0000355F">
            <w:pPr>
              <w:rPr>
                <w:rFonts w:ascii="Lato" w:hAnsi="Lato"/>
                <w:sz w:val="24"/>
                <w:szCs w:val="24"/>
              </w:rPr>
            </w:pPr>
            <w:r w:rsidRPr="00B653B5">
              <w:rPr>
                <w:rFonts w:ascii="Lato" w:hAnsi="Lato"/>
                <w:sz w:val="24"/>
                <w:szCs w:val="24"/>
              </w:rPr>
              <w:t>Liczba dziennych ośrodków opieki geriatrycznej funkcjonujących w ramach centrów zdrowia 75+</w:t>
            </w:r>
          </w:p>
        </w:tc>
        <w:tc>
          <w:tcPr>
            <w:tcW w:w="2643" w:type="dxa"/>
          </w:tcPr>
          <w:p w14:paraId="6765D7D1" w14:textId="77777777" w:rsidR="00B653B5" w:rsidRDefault="00B653B5" w:rsidP="0000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2661" w:type="dxa"/>
          </w:tcPr>
          <w:p w14:paraId="49155F91" w14:textId="77777777" w:rsidR="00B653B5" w:rsidRDefault="00B653B5" w:rsidP="00003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78ED34F1" w14:textId="77777777" w:rsidR="00CA1C9F" w:rsidRDefault="00CA1C9F" w:rsidP="00CA1C9F"/>
    <w:p w14:paraId="69E96B82" w14:textId="77777777" w:rsidR="00DF348C" w:rsidRDefault="00CA1C9F" w:rsidP="00CA1C9F">
      <w:pPr>
        <w:tabs>
          <w:tab w:val="left" w:pos="9310"/>
        </w:tabs>
        <w:rPr>
          <w:rFonts w:ascii="Lato" w:hAnsi="Lato"/>
          <w:sz w:val="24"/>
          <w:szCs w:val="24"/>
        </w:rPr>
      </w:pPr>
      <w:r w:rsidRPr="00D46FB8">
        <w:rPr>
          <w:rFonts w:ascii="Lato" w:hAnsi="Lato"/>
          <w:sz w:val="24"/>
          <w:szCs w:val="24"/>
        </w:rPr>
        <w:tab/>
      </w:r>
      <w:r w:rsidR="00D46FB8">
        <w:rPr>
          <w:rFonts w:ascii="Lato" w:hAnsi="Lato"/>
          <w:sz w:val="24"/>
          <w:szCs w:val="24"/>
        </w:rPr>
        <w:tab/>
      </w:r>
    </w:p>
    <w:p w14:paraId="16034714" w14:textId="77777777" w:rsidR="00DF348C" w:rsidRDefault="00DF348C" w:rsidP="00CA1C9F">
      <w:pPr>
        <w:tabs>
          <w:tab w:val="left" w:pos="9310"/>
        </w:tabs>
        <w:rPr>
          <w:rFonts w:ascii="Lato" w:hAnsi="Lato"/>
          <w:sz w:val="24"/>
          <w:szCs w:val="24"/>
        </w:rPr>
      </w:pPr>
    </w:p>
    <w:p w14:paraId="21113BF8" w14:textId="184DCCF6" w:rsidR="00CA1C9F" w:rsidRPr="00D46FB8" w:rsidRDefault="00DF348C" w:rsidP="00CA1C9F">
      <w:pPr>
        <w:tabs>
          <w:tab w:val="left" w:pos="931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>Data i p</w:t>
      </w:r>
      <w:r w:rsidR="00D46FB8" w:rsidRPr="00D46FB8">
        <w:rPr>
          <w:rFonts w:ascii="Lato" w:hAnsi="Lato"/>
          <w:sz w:val="24"/>
          <w:szCs w:val="24"/>
        </w:rPr>
        <w:t>odpis osoby upoważnionej</w:t>
      </w:r>
    </w:p>
    <w:sectPr w:rsidR="00CA1C9F" w:rsidRPr="00D46FB8" w:rsidSect="004569C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pgBorders w:offsetFrom="page">
        <w:top w:val="thinThickLargeGap" w:sz="8" w:space="24" w:color="auto"/>
        <w:left w:val="thinThickLargeGap" w:sz="8" w:space="24" w:color="auto"/>
        <w:bottom w:val="thickThinLargeGap" w:sz="8" w:space="24" w:color="auto"/>
        <w:right w:val="thickThinLargeGap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40F7" w14:textId="77777777" w:rsidR="00284373" w:rsidRDefault="00284373" w:rsidP="00FF7F24">
      <w:pPr>
        <w:spacing w:after="0" w:line="240" w:lineRule="auto"/>
      </w:pPr>
      <w:r>
        <w:separator/>
      </w:r>
    </w:p>
  </w:endnote>
  <w:endnote w:type="continuationSeparator" w:id="0">
    <w:p w14:paraId="729E4C43" w14:textId="77777777" w:rsidR="00284373" w:rsidRDefault="00284373" w:rsidP="00FF7F24">
      <w:pPr>
        <w:spacing w:after="0" w:line="240" w:lineRule="auto"/>
      </w:pPr>
      <w:r>
        <w:continuationSeparator/>
      </w:r>
    </w:p>
  </w:endnote>
  <w:endnote w:type="continuationNotice" w:id="1">
    <w:p w14:paraId="6CE0C592" w14:textId="77777777" w:rsidR="00284373" w:rsidRDefault="00284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067244"/>
      <w:docPartObj>
        <w:docPartGallery w:val="Page Numbers (Bottom of Page)"/>
        <w:docPartUnique/>
      </w:docPartObj>
    </w:sdtPr>
    <w:sdtEndPr/>
    <w:sdtContent>
      <w:p w14:paraId="5369D723" w14:textId="6EA6AE1A" w:rsidR="00CA1C9F" w:rsidRDefault="00CA1C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D2A32" w14:textId="77777777" w:rsidR="0047378A" w:rsidRDefault="00473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9F51" w14:textId="77777777" w:rsidR="00284373" w:rsidRDefault="00284373" w:rsidP="00FF7F24">
      <w:pPr>
        <w:spacing w:after="0" w:line="240" w:lineRule="auto"/>
      </w:pPr>
      <w:r>
        <w:separator/>
      </w:r>
    </w:p>
  </w:footnote>
  <w:footnote w:type="continuationSeparator" w:id="0">
    <w:p w14:paraId="29B6BE3D" w14:textId="77777777" w:rsidR="00284373" w:rsidRDefault="00284373" w:rsidP="00FF7F24">
      <w:pPr>
        <w:spacing w:after="0" w:line="240" w:lineRule="auto"/>
      </w:pPr>
      <w:r>
        <w:continuationSeparator/>
      </w:r>
    </w:p>
  </w:footnote>
  <w:footnote w:type="continuationNotice" w:id="1">
    <w:p w14:paraId="1FEA236B" w14:textId="77777777" w:rsidR="00284373" w:rsidRDefault="00284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5772" w14:textId="3B634DFE" w:rsidR="00EA2E48" w:rsidRPr="00EA2E48" w:rsidRDefault="00EA2E48">
    <w:pPr>
      <w:pStyle w:val="Nagwek"/>
      <w:rPr>
        <w:rFonts w:ascii="Lato" w:hAnsi="Lato"/>
        <w:i/>
        <w:iCs/>
        <w:sz w:val="20"/>
        <w:szCs w:val="20"/>
      </w:rPr>
    </w:pPr>
    <w:r w:rsidRPr="00EA2E48">
      <w:rPr>
        <w:rFonts w:ascii="Lato" w:hAnsi="Lato"/>
        <w:i/>
        <w:iCs/>
        <w:sz w:val="20"/>
        <w:szCs w:val="20"/>
      </w:rPr>
      <w:t>Niniejszy szablon wojewódzkiego planu działania szczególnej opieki geriatrycznej na obecnym etapie stanowi jedynie projekt/wstępną wersję i jego ostateczny kształt może różnić się od stanu aktualnego.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060"/>
    <w:multiLevelType w:val="hybridMultilevel"/>
    <w:tmpl w:val="4CF255C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674E9B"/>
    <w:multiLevelType w:val="hybridMultilevel"/>
    <w:tmpl w:val="A7D652B4"/>
    <w:lvl w:ilvl="0" w:tplc="0415000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0" w:hanging="360"/>
      </w:p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647695C"/>
    <w:multiLevelType w:val="hybridMultilevel"/>
    <w:tmpl w:val="3B56A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83CE7"/>
    <w:multiLevelType w:val="hybridMultilevel"/>
    <w:tmpl w:val="51EC5364"/>
    <w:lvl w:ilvl="0" w:tplc="7E68D32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31705499"/>
    <w:multiLevelType w:val="hybridMultilevel"/>
    <w:tmpl w:val="878ED5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B17FBC"/>
    <w:multiLevelType w:val="hybridMultilevel"/>
    <w:tmpl w:val="00AC0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82209"/>
    <w:multiLevelType w:val="hybridMultilevel"/>
    <w:tmpl w:val="BBAAFC88"/>
    <w:lvl w:ilvl="0" w:tplc="8408AA4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9278E"/>
    <w:multiLevelType w:val="hybridMultilevel"/>
    <w:tmpl w:val="4D182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A73CC"/>
    <w:multiLevelType w:val="hybridMultilevel"/>
    <w:tmpl w:val="5D562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86671">
    <w:abstractNumId w:val="8"/>
  </w:num>
  <w:num w:numId="2" w16cid:durableId="796988594">
    <w:abstractNumId w:val="4"/>
  </w:num>
  <w:num w:numId="3" w16cid:durableId="889880442">
    <w:abstractNumId w:val="3"/>
  </w:num>
  <w:num w:numId="4" w16cid:durableId="1695382091">
    <w:abstractNumId w:val="1"/>
  </w:num>
  <w:num w:numId="5" w16cid:durableId="1778787419">
    <w:abstractNumId w:val="7"/>
  </w:num>
  <w:num w:numId="6" w16cid:durableId="621614424">
    <w:abstractNumId w:val="2"/>
  </w:num>
  <w:num w:numId="7" w16cid:durableId="1380940425">
    <w:abstractNumId w:val="0"/>
  </w:num>
  <w:num w:numId="8" w16cid:durableId="1599436840">
    <w:abstractNumId w:val="6"/>
  </w:num>
  <w:num w:numId="9" w16cid:durableId="1638602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24"/>
    <w:rsid w:val="0000355F"/>
    <w:rsid w:val="00015D7B"/>
    <w:rsid w:val="000429EE"/>
    <w:rsid w:val="00047C78"/>
    <w:rsid w:val="000528F0"/>
    <w:rsid w:val="00057656"/>
    <w:rsid w:val="000576E5"/>
    <w:rsid w:val="000616F0"/>
    <w:rsid w:val="0006312B"/>
    <w:rsid w:val="000637D0"/>
    <w:rsid w:val="00084323"/>
    <w:rsid w:val="00084EE4"/>
    <w:rsid w:val="00090250"/>
    <w:rsid w:val="000A7C04"/>
    <w:rsid w:val="000B53C3"/>
    <w:rsid w:val="000C5BB6"/>
    <w:rsid w:val="000D16DE"/>
    <w:rsid w:val="000E0570"/>
    <w:rsid w:val="000F2D0D"/>
    <w:rsid w:val="000F7F7B"/>
    <w:rsid w:val="00125079"/>
    <w:rsid w:val="001256E9"/>
    <w:rsid w:val="00125B31"/>
    <w:rsid w:val="00134563"/>
    <w:rsid w:val="00141E08"/>
    <w:rsid w:val="00150859"/>
    <w:rsid w:val="001667F9"/>
    <w:rsid w:val="00187093"/>
    <w:rsid w:val="0019463E"/>
    <w:rsid w:val="001B0C7C"/>
    <w:rsid w:val="001D5BF6"/>
    <w:rsid w:val="001E065E"/>
    <w:rsid w:val="001E3F07"/>
    <w:rsid w:val="001E761D"/>
    <w:rsid w:val="001F138F"/>
    <w:rsid w:val="001F5EF3"/>
    <w:rsid w:val="001F64A1"/>
    <w:rsid w:val="00204941"/>
    <w:rsid w:val="002165EE"/>
    <w:rsid w:val="00222F98"/>
    <w:rsid w:val="00223897"/>
    <w:rsid w:val="00234FFA"/>
    <w:rsid w:val="00251672"/>
    <w:rsid w:val="00253B1B"/>
    <w:rsid w:val="00256EB8"/>
    <w:rsid w:val="00261920"/>
    <w:rsid w:val="00270AC1"/>
    <w:rsid w:val="00274FEC"/>
    <w:rsid w:val="00284373"/>
    <w:rsid w:val="0029560A"/>
    <w:rsid w:val="002A25CE"/>
    <w:rsid w:val="002A27B6"/>
    <w:rsid w:val="002D011A"/>
    <w:rsid w:val="002D06B4"/>
    <w:rsid w:val="002D32C2"/>
    <w:rsid w:val="002D4F1F"/>
    <w:rsid w:val="002E57D6"/>
    <w:rsid w:val="00310FC3"/>
    <w:rsid w:val="0032454D"/>
    <w:rsid w:val="0033459C"/>
    <w:rsid w:val="00341C27"/>
    <w:rsid w:val="003504EC"/>
    <w:rsid w:val="00351732"/>
    <w:rsid w:val="00356877"/>
    <w:rsid w:val="00364B5B"/>
    <w:rsid w:val="00367843"/>
    <w:rsid w:val="0037371B"/>
    <w:rsid w:val="003A3180"/>
    <w:rsid w:val="003B3090"/>
    <w:rsid w:val="003B7BFC"/>
    <w:rsid w:val="003C4DC5"/>
    <w:rsid w:val="003C616D"/>
    <w:rsid w:val="003E0EA5"/>
    <w:rsid w:val="003F3892"/>
    <w:rsid w:val="004039A6"/>
    <w:rsid w:val="00423DC6"/>
    <w:rsid w:val="004322FE"/>
    <w:rsid w:val="004466D1"/>
    <w:rsid w:val="004509FD"/>
    <w:rsid w:val="004569C0"/>
    <w:rsid w:val="00457EBF"/>
    <w:rsid w:val="00462998"/>
    <w:rsid w:val="00465DD3"/>
    <w:rsid w:val="0047378A"/>
    <w:rsid w:val="004752B2"/>
    <w:rsid w:val="00475B55"/>
    <w:rsid w:val="00483FFF"/>
    <w:rsid w:val="004842E6"/>
    <w:rsid w:val="00493BF0"/>
    <w:rsid w:val="004D1532"/>
    <w:rsid w:val="004D1C0F"/>
    <w:rsid w:val="004E5328"/>
    <w:rsid w:val="00515CB9"/>
    <w:rsid w:val="00515D0D"/>
    <w:rsid w:val="0051649E"/>
    <w:rsid w:val="00524CA7"/>
    <w:rsid w:val="00546064"/>
    <w:rsid w:val="005524AF"/>
    <w:rsid w:val="00552EF4"/>
    <w:rsid w:val="00553CFC"/>
    <w:rsid w:val="00576A6C"/>
    <w:rsid w:val="00577CC9"/>
    <w:rsid w:val="005966F0"/>
    <w:rsid w:val="005A17E3"/>
    <w:rsid w:val="005C4D12"/>
    <w:rsid w:val="005E5475"/>
    <w:rsid w:val="006013D4"/>
    <w:rsid w:val="00606ABF"/>
    <w:rsid w:val="00664FFB"/>
    <w:rsid w:val="00674683"/>
    <w:rsid w:val="00675A24"/>
    <w:rsid w:val="006A5D62"/>
    <w:rsid w:val="006A6D46"/>
    <w:rsid w:val="006B0915"/>
    <w:rsid w:val="006C3EE1"/>
    <w:rsid w:val="006D5D06"/>
    <w:rsid w:val="006E7128"/>
    <w:rsid w:val="00706024"/>
    <w:rsid w:val="007131C9"/>
    <w:rsid w:val="007173FD"/>
    <w:rsid w:val="007525AE"/>
    <w:rsid w:val="00762277"/>
    <w:rsid w:val="007656F5"/>
    <w:rsid w:val="00767B21"/>
    <w:rsid w:val="007A2679"/>
    <w:rsid w:val="007B23E7"/>
    <w:rsid w:val="007B42C6"/>
    <w:rsid w:val="007C3423"/>
    <w:rsid w:val="007C6E3D"/>
    <w:rsid w:val="007F5A28"/>
    <w:rsid w:val="0081362A"/>
    <w:rsid w:val="00814D78"/>
    <w:rsid w:val="0082061B"/>
    <w:rsid w:val="008218EE"/>
    <w:rsid w:val="0083631B"/>
    <w:rsid w:val="008477C9"/>
    <w:rsid w:val="00854CB9"/>
    <w:rsid w:val="00872B9A"/>
    <w:rsid w:val="00873110"/>
    <w:rsid w:val="0089054B"/>
    <w:rsid w:val="00896069"/>
    <w:rsid w:val="008D4786"/>
    <w:rsid w:val="008F08E1"/>
    <w:rsid w:val="00902A18"/>
    <w:rsid w:val="009243A1"/>
    <w:rsid w:val="009323A3"/>
    <w:rsid w:val="009569BE"/>
    <w:rsid w:val="00957F06"/>
    <w:rsid w:val="00965AE1"/>
    <w:rsid w:val="009951FE"/>
    <w:rsid w:val="009A19A9"/>
    <w:rsid w:val="009B76AD"/>
    <w:rsid w:val="009C13B8"/>
    <w:rsid w:val="009C720E"/>
    <w:rsid w:val="009D3BF0"/>
    <w:rsid w:val="009D7913"/>
    <w:rsid w:val="009F6A94"/>
    <w:rsid w:val="00A02565"/>
    <w:rsid w:val="00A13A64"/>
    <w:rsid w:val="00A42218"/>
    <w:rsid w:val="00A4450A"/>
    <w:rsid w:val="00A50F1A"/>
    <w:rsid w:val="00A67DDD"/>
    <w:rsid w:val="00A701EA"/>
    <w:rsid w:val="00A9173B"/>
    <w:rsid w:val="00A97331"/>
    <w:rsid w:val="00B1025F"/>
    <w:rsid w:val="00B431CF"/>
    <w:rsid w:val="00B653B5"/>
    <w:rsid w:val="00B77541"/>
    <w:rsid w:val="00B77621"/>
    <w:rsid w:val="00B77F51"/>
    <w:rsid w:val="00B80B94"/>
    <w:rsid w:val="00B949DB"/>
    <w:rsid w:val="00BA5A3C"/>
    <w:rsid w:val="00BB3631"/>
    <w:rsid w:val="00BC78C7"/>
    <w:rsid w:val="00BD1766"/>
    <w:rsid w:val="00BF3699"/>
    <w:rsid w:val="00BF38A9"/>
    <w:rsid w:val="00C16CDC"/>
    <w:rsid w:val="00C3359A"/>
    <w:rsid w:val="00C53919"/>
    <w:rsid w:val="00C64416"/>
    <w:rsid w:val="00C738BD"/>
    <w:rsid w:val="00C74FD1"/>
    <w:rsid w:val="00C76867"/>
    <w:rsid w:val="00C86CBA"/>
    <w:rsid w:val="00CA1C9F"/>
    <w:rsid w:val="00CA5CAB"/>
    <w:rsid w:val="00CE3924"/>
    <w:rsid w:val="00D14307"/>
    <w:rsid w:val="00D153EC"/>
    <w:rsid w:val="00D16A60"/>
    <w:rsid w:val="00D23142"/>
    <w:rsid w:val="00D3124A"/>
    <w:rsid w:val="00D31A20"/>
    <w:rsid w:val="00D46FB8"/>
    <w:rsid w:val="00D70D1A"/>
    <w:rsid w:val="00D730EC"/>
    <w:rsid w:val="00DA7E8F"/>
    <w:rsid w:val="00DB0031"/>
    <w:rsid w:val="00DC0A77"/>
    <w:rsid w:val="00DC546D"/>
    <w:rsid w:val="00DD007B"/>
    <w:rsid w:val="00DD42E6"/>
    <w:rsid w:val="00DD5172"/>
    <w:rsid w:val="00DE6696"/>
    <w:rsid w:val="00DF348C"/>
    <w:rsid w:val="00E139ED"/>
    <w:rsid w:val="00E40CCC"/>
    <w:rsid w:val="00E4528F"/>
    <w:rsid w:val="00E56599"/>
    <w:rsid w:val="00E8794A"/>
    <w:rsid w:val="00E87D65"/>
    <w:rsid w:val="00E9394D"/>
    <w:rsid w:val="00EA2E48"/>
    <w:rsid w:val="00EA63BF"/>
    <w:rsid w:val="00EC006D"/>
    <w:rsid w:val="00ED79C9"/>
    <w:rsid w:val="00EE1293"/>
    <w:rsid w:val="00F131AE"/>
    <w:rsid w:val="00F150C1"/>
    <w:rsid w:val="00F30E68"/>
    <w:rsid w:val="00F634BC"/>
    <w:rsid w:val="00F648CF"/>
    <w:rsid w:val="00F82829"/>
    <w:rsid w:val="00F86003"/>
    <w:rsid w:val="00FB2B7A"/>
    <w:rsid w:val="00FC4BA3"/>
    <w:rsid w:val="00FC61BA"/>
    <w:rsid w:val="00FE2E02"/>
    <w:rsid w:val="00FF7F24"/>
    <w:rsid w:val="0C966272"/>
    <w:rsid w:val="189F1041"/>
    <w:rsid w:val="23F98A7F"/>
    <w:rsid w:val="35D7E4B4"/>
    <w:rsid w:val="4967135F"/>
    <w:rsid w:val="6AC22F11"/>
    <w:rsid w:val="6F8727E4"/>
    <w:rsid w:val="74C4D2C3"/>
    <w:rsid w:val="7B53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7D7A"/>
  <w15:chartTrackingRefBased/>
  <w15:docId w15:val="{5CC04B38-8FA6-4462-AA5B-0DF09005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akcent1">
    <w:name w:val="Grid Table 2 Accent 1"/>
    <w:basedOn w:val="Standardowy"/>
    <w:uiPriority w:val="47"/>
    <w:rsid w:val="00FF7F2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FF7F2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FF7F2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FF7F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F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F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F2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3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1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1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180"/>
    <w:rPr>
      <w:b/>
      <w:bCs/>
      <w:sz w:val="20"/>
      <w:szCs w:val="20"/>
    </w:rPr>
  </w:style>
  <w:style w:type="paragraph" w:styleId="Bezodstpw">
    <w:name w:val="No Spacing"/>
    <w:uiPriority w:val="1"/>
    <w:qFormat/>
    <w:rsid w:val="00F634BC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B776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8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8A"/>
  </w:style>
  <w:style w:type="paragraph" w:styleId="Stopka">
    <w:name w:val="footer"/>
    <w:basedOn w:val="Normalny"/>
    <w:link w:val="StopkaZnak"/>
    <w:uiPriority w:val="99"/>
    <w:unhideWhenUsed/>
    <w:rsid w:val="0047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7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6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6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6E5"/>
    <w:rPr>
      <w:vertAlign w:val="superscript"/>
    </w:rPr>
  </w:style>
  <w:style w:type="table" w:styleId="Tabelasiatki5ciemnaakcent1">
    <w:name w:val="Grid Table 5 Dark Accent 1"/>
    <w:basedOn w:val="Standardowy"/>
    <w:uiPriority w:val="50"/>
    <w:rsid w:val="00125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siatki7kolorowaakcent1">
    <w:name w:val="Grid Table 7 Colorful Accent 1"/>
    <w:basedOn w:val="Standardowy"/>
    <w:uiPriority w:val="52"/>
    <w:rsid w:val="00A4221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Poprawka">
    <w:name w:val="Revision"/>
    <w:hidden/>
    <w:uiPriority w:val="99"/>
    <w:semiHidden/>
    <w:rsid w:val="00310FC3"/>
    <w:pPr>
      <w:spacing w:after="0" w:line="240" w:lineRule="auto"/>
    </w:pPr>
  </w:style>
  <w:style w:type="table" w:styleId="Tabelasiatki3akcent1">
    <w:name w:val="Grid Table 3 Accent 1"/>
    <w:basedOn w:val="Standardowy"/>
    <w:uiPriority w:val="48"/>
    <w:rsid w:val="008F08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asiatki4akcent1">
    <w:name w:val="Grid Table 4 Accent 1"/>
    <w:basedOn w:val="Standardowy"/>
    <w:uiPriority w:val="49"/>
    <w:rsid w:val="008F08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5ciemnaakcent5">
    <w:name w:val="Grid Table 5 Dark Accent 5"/>
    <w:basedOn w:val="Standardowy"/>
    <w:uiPriority w:val="50"/>
    <w:rsid w:val="008F08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listy7kolorowaakcent3">
    <w:name w:val="List Table 7 Colorful Accent 3"/>
    <w:basedOn w:val="Standardowy"/>
    <w:uiPriority w:val="52"/>
    <w:rsid w:val="0019463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9463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FECA-471A-4374-B8AB-8449B8FC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4632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Mnich Julia</dc:creator>
  <cp:keywords/>
  <dc:description/>
  <cp:lastModifiedBy>Aleksandra Kalkowska</cp:lastModifiedBy>
  <cp:revision>2</cp:revision>
  <dcterms:created xsi:type="dcterms:W3CDTF">2024-02-13T09:00:00Z</dcterms:created>
  <dcterms:modified xsi:type="dcterms:W3CDTF">2024-02-13T09:00:00Z</dcterms:modified>
</cp:coreProperties>
</file>