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76" w:rsidRDefault="003D6B2B">
      <w:pPr>
        <w:pStyle w:val="Tekstpodstawowy"/>
        <w:spacing w:before="37"/>
        <w:ind w:left="1971" w:right="2397"/>
        <w:jc w:val="center"/>
      </w:pPr>
      <w:bookmarkStart w:id="0" w:name="_GoBack"/>
      <w:r>
        <w:t>Użytki</w:t>
      </w:r>
      <w:r>
        <w:rPr>
          <w:spacing w:val="-2"/>
        </w:rPr>
        <w:t xml:space="preserve"> </w:t>
      </w:r>
      <w:r>
        <w:t>ekologiczne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terenie</w:t>
      </w:r>
      <w:r>
        <w:rPr>
          <w:spacing w:val="-4"/>
        </w:rPr>
        <w:t xml:space="preserve"> </w:t>
      </w:r>
      <w:r>
        <w:t>Nadleśnictwa</w:t>
      </w:r>
      <w:r>
        <w:rPr>
          <w:spacing w:val="-3"/>
        </w:rPr>
        <w:t xml:space="preserve"> </w:t>
      </w:r>
      <w:r>
        <w:t>Strzałowo</w:t>
      </w:r>
    </w:p>
    <w:bookmarkEnd w:id="0"/>
    <w:p w:rsidR="00260976" w:rsidRDefault="00260976">
      <w:pPr>
        <w:pStyle w:val="Tekstpodstawowy"/>
        <w:spacing w:after="1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215"/>
        <w:gridCol w:w="1816"/>
        <w:gridCol w:w="1437"/>
        <w:gridCol w:w="1682"/>
        <w:gridCol w:w="2965"/>
      </w:tblGrid>
      <w:tr w:rsidR="00260976">
        <w:trPr>
          <w:trHeight w:val="498"/>
        </w:trPr>
        <w:tc>
          <w:tcPr>
            <w:tcW w:w="392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before="113"/>
              <w:ind w:left="54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Lp</w:t>
            </w:r>
            <w:proofErr w:type="spellEnd"/>
          </w:p>
        </w:tc>
        <w:tc>
          <w:tcPr>
            <w:tcW w:w="1215" w:type="dxa"/>
            <w:tcBorders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13"/>
              <w:ind w:lef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Nazwa</w:t>
            </w:r>
          </w:p>
        </w:tc>
        <w:tc>
          <w:tcPr>
            <w:tcW w:w="1816" w:type="dxa"/>
            <w:tcBorders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1" w:lineRule="exact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Lokalizacja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</w:p>
          <w:p w:rsidR="00260976" w:rsidRDefault="003D6B2B">
            <w:pPr>
              <w:pStyle w:val="TableParagraph"/>
              <w:spacing w:line="238" w:lineRule="exact"/>
              <w:ind w:left="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gmina/leśnictwo</w:t>
            </w:r>
          </w:p>
        </w:tc>
        <w:tc>
          <w:tcPr>
            <w:tcW w:w="1437" w:type="dxa"/>
            <w:tcBorders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line="241" w:lineRule="exact"/>
              <w:ind w:left="13" w:right="-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Powierzchnia</w:t>
            </w:r>
          </w:p>
          <w:p w:rsidR="00260976" w:rsidRDefault="003D6B2B">
            <w:pPr>
              <w:pStyle w:val="TableParagraph"/>
              <w:spacing w:line="238" w:lineRule="exact"/>
              <w:ind w:left="421" w:right="38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ha</w:t>
            </w:r>
          </w:p>
        </w:tc>
        <w:tc>
          <w:tcPr>
            <w:tcW w:w="1682" w:type="dxa"/>
            <w:tcBorders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before="113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Opis</w:t>
            </w:r>
          </w:p>
        </w:tc>
        <w:tc>
          <w:tcPr>
            <w:tcW w:w="296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before="113"/>
              <w:ind w:left="5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Podstawa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prawna</w:t>
            </w:r>
          </w:p>
        </w:tc>
      </w:tr>
      <w:tr w:rsidR="00260976">
        <w:trPr>
          <w:trHeight w:val="1518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spacing w:before="3"/>
              <w:rPr>
                <w:rFonts w:ascii="Calibri"/>
                <w:b/>
                <w:sz w:val="27"/>
              </w:rPr>
            </w:pPr>
          </w:p>
          <w:p w:rsidR="00260976" w:rsidRDefault="003D6B2B">
            <w:pPr>
              <w:pStyle w:val="TableParagraph"/>
              <w:ind w:left="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spacing w:before="9"/>
              <w:rPr>
                <w:rFonts w:ascii="Calibri"/>
                <w:b/>
                <w:sz w:val="27"/>
              </w:rPr>
            </w:pPr>
          </w:p>
          <w:p w:rsidR="00260976" w:rsidRDefault="003D6B2B">
            <w:pPr>
              <w:pStyle w:val="TableParagraph"/>
              <w:ind w:left="23"/>
              <w:jc w:val="center"/>
            </w:pPr>
            <w:r>
              <w:t>„Bażyna”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3D6B2B">
            <w:pPr>
              <w:pStyle w:val="TableParagraph"/>
              <w:spacing w:before="214" w:line="242" w:lineRule="auto"/>
              <w:ind w:left="96" w:right="70" w:firstLine="238"/>
            </w:pPr>
            <w:r>
              <w:t>Gm.</w:t>
            </w:r>
            <w:r>
              <w:rPr>
                <w:spacing w:val="2"/>
              </w:rPr>
              <w:t xml:space="preserve"> </w:t>
            </w:r>
            <w:r>
              <w:t>Piecki,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Mikołajki/Lipowo</w:t>
            </w: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spacing w:before="9"/>
              <w:rPr>
                <w:rFonts w:ascii="Calibri"/>
                <w:b/>
                <w:sz w:val="27"/>
              </w:rPr>
            </w:pPr>
          </w:p>
          <w:p w:rsidR="00260976" w:rsidRDefault="003D6B2B">
            <w:pPr>
              <w:pStyle w:val="TableParagraph"/>
              <w:ind w:left="421" w:right="386"/>
              <w:jc w:val="center"/>
            </w:pPr>
            <w:r>
              <w:t>14,30</w:t>
            </w:r>
          </w:p>
        </w:tc>
        <w:tc>
          <w:tcPr>
            <w:tcW w:w="168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260976" w:rsidRDefault="003D6B2B">
            <w:pPr>
              <w:pStyle w:val="TableParagraph"/>
              <w:spacing w:line="244" w:lineRule="auto"/>
              <w:ind w:left="132" w:right="116" w:firstLine="2"/>
              <w:jc w:val="center"/>
            </w:pPr>
            <w:r>
              <w:t>ochrona</w:t>
            </w:r>
            <w:r>
              <w:rPr>
                <w:spacing w:val="1"/>
              </w:rPr>
              <w:t xml:space="preserve"> </w:t>
            </w:r>
            <w:r>
              <w:t>torfowiska</w:t>
            </w:r>
            <w:r>
              <w:rPr>
                <w:spacing w:val="1"/>
              </w:rPr>
              <w:t xml:space="preserve"> </w:t>
            </w:r>
            <w:r>
              <w:t>częściowo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przejściowego</w:t>
            </w:r>
          </w:p>
        </w:tc>
        <w:tc>
          <w:tcPr>
            <w:tcW w:w="296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4" w:lineRule="auto"/>
              <w:ind w:left="44" w:right="13"/>
              <w:jc w:val="center"/>
            </w:pPr>
            <w:r>
              <w:t>powołany w dniu 8 lipca 1999</w:t>
            </w:r>
            <w:r>
              <w:rPr>
                <w:spacing w:val="-56"/>
              </w:rPr>
              <w:t xml:space="preserve"> </w:t>
            </w:r>
            <w:r>
              <w:t>r</w:t>
            </w:r>
            <w:r>
              <w:rPr>
                <w:spacing w:val="2"/>
              </w:rPr>
              <w:t xml:space="preserve"> </w:t>
            </w:r>
            <w:r>
              <w:t>rozporządzeniem</w:t>
            </w:r>
            <w:r>
              <w:rPr>
                <w:spacing w:val="2"/>
              </w:rPr>
              <w:t xml:space="preserve"> </w:t>
            </w:r>
            <w:r>
              <w:t>nr</w:t>
            </w:r>
            <w:r>
              <w:rPr>
                <w:spacing w:val="2"/>
              </w:rPr>
              <w:t xml:space="preserve"> </w:t>
            </w:r>
            <w:r>
              <w:t>127</w:t>
            </w:r>
            <w:r>
              <w:rPr>
                <w:spacing w:val="1"/>
              </w:rPr>
              <w:t xml:space="preserve"> </w:t>
            </w:r>
            <w:r>
              <w:t>Wojewody Warmińsko-</w:t>
            </w:r>
            <w:r>
              <w:rPr>
                <w:spacing w:val="1"/>
              </w:rPr>
              <w:t xml:space="preserve"> </w:t>
            </w:r>
            <w:r>
              <w:t>Mazurskiego</w:t>
            </w:r>
            <w:r>
              <w:rPr>
                <w:spacing w:val="-2"/>
              </w:rPr>
              <w:t xml:space="preserve"> </w:t>
            </w:r>
            <w:r>
              <w:t>(Dz.</w:t>
            </w:r>
            <w:r>
              <w:rPr>
                <w:spacing w:val="3"/>
              </w:rPr>
              <w:t xml:space="preserve"> </w:t>
            </w:r>
            <w:r>
              <w:t>Urz.</w:t>
            </w:r>
            <w:r>
              <w:rPr>
                <w:spacing w:val="-1"/>
              </w:rPr>
              <w:t xml:space="preserve"> </w:t>
            </w:r>
            <w:r>
              <w:t>Woj.</w:t>
            </w:r>
          </w:p>
          <w:p w:rsidR="00260976" w:rsidRDefault="003D6B2B">
            <w:pPr>
              <w:pStyle w:val="TableParagraph"/>
              <w:spacing w:line="246" w:lineRule="exact"/>
              <w:ind w:left="41" w:right="13"/>
              <w:jc w:val="center"/>
            </w:pPr>
            <w:r>
              <w:t>War.-Mazur.</w:t>
            </w:r>
            <w:r>
              <w:rPr>
                <w:spacing w:val="3"/>
              </w:rPr>
              <w:t xml:space="preserve"> </w:t>
            </w:r>
            <w:r>
              <w:t>Nr</w:t>
            </w:r>
            <w:r>
              <w:rPr>
                <w:spacing w:val="3"/>
              </w:rPr>
              <w:t xml:space="preserve"> </w:t>
            </w:r>
            <w:r>
              <w:t>43</w:t>
            </w:r>
            <w:r>
              <w:rPr>
                <w:spacing w:val="-2"/>
              </w:rPr>
              <w:t xml:space="preserve"> </w:t>
            </w:r>
            <w:r>
              <w:t>z dnia</w:t>
            </w:r>
          </w:p>
          <w:p w:rsidR="00260976" w:rsidRDefault="003D6B2B">
            <w:pPr>
              <w:pStyle w:val="TableParagraph"/>
              <w:spacing w:before="3" w:line="233" w:lineRule="exact"/>
              <w:ind w:left="43" w:right="13"/>
              <w:jc w:val="center"/>
            </w:pPr>
            <w:r>
              <w:t>8.07.1999).</w:t>
            </w:r>
          </w:p>
        </w:tc>
      </w:tr>
      <w:tr w:rsidR="00260976">
        <w:trPr>
          <w:trHeight w:val="1518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spacing w:before="3"/>
              <w:rPr>
                <w:rFonts w:ascii="Calibri"/>
                <w:b/>
                <w:sz w:val="27"/>
              </w:rPr>
            </w:pPr>
          </w:p>
          <w:p w:rsidR="00260976" w:rsidRDefault="003D6B2B">
            <w:pPr>
              <w:pStyle w:val="TableParagraph"/>
              <w:ind w:left="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spacing w:before="9"/>
              <w:rPr>
                <w:rFonts w:ascii="Calibri"/>
                <w:b/>
                <w:sz w:val="27"/>
              </w:rPr>
            </w:pPr>
          </w:p>
          <w:p w:rsidR="00260976" w:rsidRDefault="003D6B2B">
            <w:pPr>
              <w:pStyle w:val="TableParagraph"/>
              <w:ind w:left="30"/>
              <w:jc w:val="center"/>
            </w:pPr>
            <w:r>
              <w:t>„Zaułek”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3D6B2B">
            <w:pPr>
              <w:pStyle w:val="TableParagraph"/>
              <w:spacing w:before="214"/>
              <w:ind w:left="16"/>
              <w:jc w:val="center"/>
            </w:pPr>
            <w:r>
              <w:t>Gm.</w:t>
            </w:r>
          </w:p>
          <w:p w:rsidR="00260976" w:rsidRDefault="003D6B2B">
            <w:pPr>
              <w:pStyle w:val="TableParagraph"/>
              <w:spacing w:before="3"/>
              <w:ind w:left="16"/>
              <w:jc w:val="center"/>
            </w:pPr>
            <w:r>
              <w:t>Piecki/Prusinowo</w:t>
            </w: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spacing w:before="9"/>
              <w:rPr>
                <w:rFonts w:ascii="Calibri"/>
                <w:b/>
                <w:sz w:val="27"/>
              </w:rPr>
            </w:pPr>
          </w:p>
          <w:p w:rsidR="00260976" w:rsidRDefault="00F87C8E">
            <w:pPr>
              <w:pStyle w:val="TableParagraph"/>
              <w:ind w:left="421" w:right="385"/>
              <w:jc w:val="center"/>
            </w:pPr>
            <w:r>
              <w:t>26,47</w:t>
            </w:r>
          </w:p>
        </w:tc>
        <w:tc>
          <w:tcPr>
            <w:tcW w:w="168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4" w:lineRule="auto"/>
              <w:ind w:left="33" w:right="17" w:hanging="2"/>
              <w:jc w:val="center"/>
            </w:pPr>
            <w:r>
              <w:t>ochrona jeziora</w:t>
            </w:r>
            <w:r>
              <w:rPr>
                <w:spacing w:val="1"/>
              </w:rPr>
              <w:t xml:space="preserve"> </w:t>
            </w:r>
            <w:r>
              <w:t>dystroficznego z</w:t>
            </w:r>
            <w:r>
              <w:rPr>
                <w:spacing w:val="-56"/>
              </w:rPr>
              <w:t xml:space="preserve"> </w:t>
            </w:r>
            <w:r>
              <w:t>torfowiskiem</w:t>
            </w:r>
            <w:r>
              <w:rPr>
                <w:spacing w:val="1"/>
              </w:rPr>
              <w:t xml:space="preserve"> </w:t>
            </w:r>
            <w:r>
              <w:t>wysokim</w:t>
            </w:r>
            <w:r>
              <w:rPr>
                <w:spacing w:val="2"/>
              </w:rPr>
              <w:t xml:space="preserve"> </w:t>
            </w:r>
            <w:r>
              <w:t>oraz</w:t>
            </w:r>
            <w:r>
              <w:rPr>
                <w:spacing w:val="1"/>
              </w:rPr>
              <w:t xml:space="preserve"> </w:t>
            </w:r>
            <w:r>
              <w:t>otaczającym</w:t>
            </w:r>
            <w:r>
              <w:rPr>
                <w:spacing w:val="-2"/>
              </w:rPr>
              <w:t xml:space="preserve"> </w:t>
            </w:r>
            <w:r>
              <w:t>go</w:t>
            </w:r>
          </w:p>
          <w:p w:rsidR="00260976" w:rsidRDefault="003D6B2B">
            <w:pPr>
              <w:pStyle w:val="TableParagraph"/>
              <w:spacing w:line="228" w:lineRule="exact"/>
              <w:ind w:left="13"/>
              <w:jc w:val="center"/>
            </w:pPr>
            <w:r>
              <w:t>lasem</w:t>
            </w:r>
          </w:p>
        </w:tc>
        <w:tc>
          <w:tcPr>
            <w:tcW w:w="296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260976" w:rsidRDefault="003D6B2B">
            <w:pPr>
              <w:pStyle w:val="TableParagraph"/>
              <w:spacing w:line="244" w:lineRule="auto"/>
              <w:ind w:left="44" w:right="12"/>
              <w:jc w:val="center"/>
            </w:pPr>
            <w:r>
              <w:t>powołany w dniu 10 kwietnia</w:t>
            </w:r>
            <w:r>
              <w:rPr>
                <w:spacing w:val="-56"/>
              </w:rPr>
              <w:t xml:space="preserve"> </w:t>
            </w:r>
            <w:r>
              <w:t>1992</w:t>
            </w:r>
            <w:r>
              <w:rPr>
                <w:spacing w:val="1"/>
              </w:rPr>
              <w:t xml:space="preserve"> </w:t>
            </w:r>
            <w:r>
              <w:t>r. rozporządzeniem</w:t>
            </w:r>
            <w:r>
              <w:rPr>
                <w:spacing w:val="1"/>
              </w:rPr>
              <w:t xml:space="preserve"> </w:t>
            </w:r>
            <w:r>
              <w:t>Wojewody Olsztyńskiego nr</w:t>
            </w:r>
            <w:r>
              <w:rPr>
                <w:spacing w:val="1"/>
              </w:rPr>
              <w:t xml:space="preserve"> </w:t>
            </w:r>
            <w:r>
              <w:t>43</w:t>
            </w:r>
          </w:p>
        </w:tc>
      </w:tr>
      <w:tr w:rsidR="00260976">
        <w:trPr>
          <w:trHeight w:val="1769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3D6B2B">
            <w:pPr>
              <w:pStyle w:val="TableParagraph"/>
              <w:spacing w:before="167"/>
              <w:ind w:left="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spacing w:before="9"/>
              <w:rPr>
                <w:rFonts w:ascii="Calibri"/>
                <w:b/>
                <w:sz w:val="27"/>
              </w:rPr>
            </w:pPr>
          </w:p>
          <w:p w:rsidR="00260976" w:rsidRDefault="003D6B2B">
            <w:pPr>
              <w:pStyle w:val="TableParagraph"/>
              <w:spacing w:line="244" w:lineRule="auto"/>
              <w:ind w:left="181" w:right="139" w:firstLine="182"/>
            </w:pPr>
            <w:r>
              <w:t>„Łąki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Morysie”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3D6B2B">
            <w:pPr>
              <w:pStyle w:val="TableParagraph"/>
              <w:spacing w:before="173"/>
              <w:ind w:left="16"/>
              <w:jc w:val="center"/>
            </w:pPr>
            <w:r>
              <w:t>Gm.</w:t>
            </w:r>
            <w:r>
              <w:rPr>
                <w:spacing w:val="-6"/>
              </w:rPr>
              <w:t xml:space="preserve"> </w:t>
            </w:r>
            <w:r>
              <w:t>Piecki/</w:t>
            </w:r>
            <w:proofErr w:type="spellStart"/>
            <w:r>
              <w:t>Kołoin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3D6B2B">
            <w:pPr>
              <w:pStyle w:val="TableParagraph"/>
              <w:spacing w:before="173"/>
              <w:ind w:left="421" w:right="386"/>
              <w:jc w:val="center"/>
            </w:pPr>
            <w:r>
              <w:t>19,70</w:t>
            </w:r>
          </w:p>
        </w:tc>
        <w:tc>
          <w:tcPr>
            <w:tcW w:w="168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4" w:lineRule="auto"/>
              <w:ind w:left="16"/>
              <w:jc w:val="center"/>
            </w:pPr>
            <w:r>
              <w:t>zachowanie</w:t>
            </w:r>
            <w:r>
              <w:rPr>
                <w:spacing w:val="1"/>
              </w:rPr>
              <w:t xml:space="preserve"> </w:t>
            </w:r>
            <w:r>
              <w:t>cennego</w:t>
            </w:r>
            <w:r>
              <w:rPr>
                <w:spacing w:val="1"/>
              </w:rPr>
              <w:t xml:space="preserve"> </w:t>
            </w:r>
            <w:r>
              <w:t>przyrodniczo</w:t>
            </w:r>
            <w:r>
              <w:rPr>
                <w:spacing w:val="1"/>
              </w:rPr>
              <w:t xml:space="preserve"> </w:t>
            </w:r>
            <w:r>
              <w:t>obszaru łąk ze</w:t>
            </w:r>
            <w:r>
              <w:rPr>
                <w:spacing w:val="-56"/>
              </w:rPr>
              <w:t xml:space="preserve"> </w:t>
            </w:r>
            <w:r>
              <w:t>stanowiskiem</w:t>
            </w:r>
            <w:r>
              <w:rPr>
                <w:spacing w:val="1"/>
              </w:rPr>
              <w:t xml:space="preserve"> </w:t>
            </w:r>
            <w:r>
              <w:t>m.in. pełnika</w:t>
            </w:r>
          </w:p>
          <w:p w:rsidR="00260976" w:rsidRDefault="003D6B2B">
            <w:pPr>
              <w:pStyle w:val="TableParagraph"/>
              <w:spacing w:line="226" w:lineRule="exact"/>
              <w:ind w:left="15"/>
              <w:jc w:val="center"/>
            </w:pPr>
            <w:r>
              <w:t>europejskiego</w:t>
            </w:r>
          </w:p>
        </w:tc>
        <w:tc>
          <w:tcPr>
            <w:tcW w:w="296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pStyle w:val="TableParagraph"/>
              <w:spacing w:before="1"/>
              <w:rPr>
                <w:rFonts w:ascii="Calibri"/>
                <w:b/>
                <w:sz w:val="31"/>
              </w:rPr>
            </w:pPr>
          </w:p>
          <w:p w:rsidR="00260976" w:rsidRDefault="003D6B2B">
            <w:pPr>
              <w:pStyle w:val="TableParagraph"/>
              <w:spacing w:line="244" w:lineRule="auto"/>
              <w:ind w:left="130" w:right="99" w:hanging="4"/>
              <w:jc w:val="center"/>
            </w:pPr>
            <w:r>
              <w:t>powołany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dniu 28</w:t>
            </w:r>
            <w:r>
              <w:rPr>
                <w:spacing w:val="1"/>
              </w:rPr>
              <w:t xml:space="preserve"> </w:t>
            </w:r>
            <w:r>
              <w:t>maja</w:t>
            </w:r>
            <w:r>
              <w:rPr>
                <w:spacing w:val="1"/>
              </w:rPr>
              <w:t xml:space="preserve"> </w:t>
            </w:r>
            <w:r>
              <w:t>1997 r. rozporządzeniem</w:t>
            </w:r>
            <w:r>
              <w:rPr>
                <w:spacing w:val="1"/>
              </w:rPr>
              <w:t xml:space="preserve"> </w:t>
            </w:r>
            <w:r>
              <w:t>Wojewody Olsztyńskiego nr</w:t>
            </w:r>
            <w:r>
              <w:rPr>
                <w:spacing w:val="-56"/>
              </w:rPr>
              <w:t xml:space="preserve"> </w:t>
            </w:r>
            <w:r>
              <w:t>124</w:t>
            </w:r>
          </w:p>
        </w:tc>
      </w:tr>
      <w:tr w:rsidR="00260976">
        <w:trPr>
          <w:trHeight w:val="1518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:rsidR="00260976" w:rsidRDefault="003D6B2B">
            <w:pPr>
              <w:pStyle w:val="TableParagraph"/>
              <w:ind w:left="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3D6B2B">
            <w:pPr>
              <w:pStyle w:val="TableParagraph"/>
              <w:spacing w:before="214" w:line="242" w:lineRule="auto"/>
              <w:ind w:left="181" w:right="-43" w:hanging="171"/>
            </w:pPr>
            <w:r>
              <w:rPr>
                <w:spacing w:val="-1"/>
              </w:rPr>
              <w:t>„Rozlewisko</w:t>
            </w:r>
            <w:r>
              <w:rPr>
                <w:spacing w:val="-56"/>
              </w:rPr>
              <w:t xml:space="preserve"> </w:t>
            </w:r>
            <w:r>
              <w:t>Zawady”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3D6B2B">
            <w:pPr>
              <w:pStyle w:val="TableParagraph"/>
              <w:spacing w:before="214"/>
              <w:ind w:left="16"/>
              <w:jc w:val="center"/>
            </w:pPr>
            <w:r>
              <w:t>Gm.</w:t>
            </w:r>
          </w:p>
          <w:p w:rsidR="00260976" w:rsidRDefault="003D6B2B">
            <w:pPr>
              <w:pStyle w:val="TableParagraph"/>
              <w:spacing w:before="3"/>
              <w:ind w:left="4" w:right="-15"/>
              <w:jc w:val="center"/>
            </w:pPr>
            <w:r>
              <w:rPr>
                <w:spacing w:val="-1"/>
              </w:rPr>
              <w:t>Mrągowo/Jeziorko</w:t>
            </w: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spacing w:before="11"/>
              <w:rPr>
                <w:rFonts w:ascii="Calibri"/>
                <w:b/>
                <w:sz w:val="27"/>
              </w:rPr>
            </w:pPr>
          </w:p>
          <w:p w:rsidR="00260976" w:rsidRDefault="003D6B2B">
            <w:pPr>
              <w:pStyle w:val="TableParagraph"/>
              <w:ind w:left="421" w:right="386"/>
              <w:jc w:val="center"/>
            </w:pPr>
            <w:r>
              <w:t>40,72</w:t>
            </w:r>
          </w:p>
        </w:tc>
        <w:tc>
          <w:tcPr>
            <w:tcW w:w="168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4" w:lineRule="auto"/>
              <w:ind w:left="72" w:right="51" w:hanging="2"/>
              <w:jc w:val="center"/>
            </w:pPr>
            <w:r>
              <w:t>ochrona</w:t>
            </w:r>
            <w:r>
              <w:rPr>
                <w:spacing w:val="1"/>
              </w:rPr>
              <w:t xml:space="preserve"> </w:t>
            </w:r>
            <w:r>
              <w:t>stanowiska</w:t>
            </w:r>
            <w:r>
              <w:rPr>
                <w:spacing w:val="1"/>
              </w:rPr>
              <w:t xml:space="preserve"> </w:t>
            </w:r>
            <w:r>
              <w:t>żółwia błotnego</w:t>
            </w:r>
            <w:r>
              <w:rPr>
                <w:spacing w:val="-56"/>
              </w:rPr>
              <w:t xml:space="preserve"> </w:t>
            </w:r>
            <w:r>
              <w:t>oraz rzadkich</w:t>
            </w:r>
            <w:r>
              <w:rPr>
                <w:spacing w:val="1"/>
              </w:rPr>
              <w:t xml:space="preserve"> </w:t>
            </w:r>
            <w:r>
              <w:t>gatunków</w:t>
            </w:r>
          </w:p>
          <w:p w:rsidR="00260976" w:rsidRDefault="003D6B2B">
            <w:pPr>
              <w:pStyle w:val="TableParagraph"/>
              <w:spacing w:line="228" w:lineRule="exact"/>
              <w:ind w:left="13"/>
              <w:jc w:val="center"/>
            </w:pPr>
            <w:r>
              <w:t>wodno-błotnych.</w:t>
            </w:r>
          </w:p>
        </w:tc>
        <w:tc>
          <w:tcPr>
            <w:tcW w:w="296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260976" w:rsidRDefault="003D6B2B">
            <w:pPr>
              <w:pStyle w:val="TableParagraph"/>
              <w:spacing w:before="1" w:line="244" w:lineRule="auto"/>
              <w:ind w:left="43" w:right="13"/>
              <w:jc w:val="center"/>
            </w:pPr>
            <w:r>
              <w:t>Powołany w dniu 21 grudnia</w:t>
            </w:r>
            <w:r>
              <w:rPr>
                <w:spacing w:val="-56"/>
              </w:rPr>
              <w:t xml:space="preserve"> </w:t>
            </w:r>
            <w:r>
              <w:t>1993</w:t>
            </w:r>
            <w:r>
              <w:rPr>
                <w:spacing w:val="1"/>
              </w:rPr>
              <w:t xml:space="preserve"> </w:t>
            </w:r>
            <w:r>
              <w:t>r rozporządzeniem</w:t>
            </w:r>
            <w:r>
              <w:rPr>
                <w:spacing w:val="1"/>
              </w:rPr>
              <w:t xml:space="preserve"> </w:t>
            </w:r>
            <w:r>
              <w:t>Wojewody Olsztyńskiego nr</w:t>
            </w:r>
            <w:r>
              <w:rPr>
                <w:spacing w:val="-56"/>
              </w:rPr>
              <w:t xml:space="preserve"> </w:t>
            </w:r>
            <w:r>
              <w:t>254</w:t>
            </w:r>
          </w:p>
        </w:tc>
      </w:tr>
      <w:tr w:rsidR="00260976">
        <w:trPr>
          <w:trHeight w:val="245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26" w:lineRule="exact"/>
              <w:ind w:left="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line="225" w:lineRule="exact"/>
              <w:ind w:left="29"/>
              <w:jc w:val="center"/>
            </w:pPr>
            <w:r>
              <w:t>„</w:t>
            </w:r>
            <w:proofErr w:type="spellStart"/>
            <w:r>
              <w:t>Klimontek</w:t>
            </w:r>
            <w:proofErr w:type="spellEnd"/>
            <w:r>
              <w:t>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25" w:lineRule="exact"/>
              <w:ind w:left="15"/>
              <w:jc w:val="center"/>
            </w:pPr>
            <w:r>
              <w:t>Gm.</w:t>
            </w:r>
            <w:r>
              <w:rPr>
                <w:spacing w:val="-8"/>
              </w:rPr>
              <w:t xml:space="preserve"> </w:t>
            </w:r>
            <w:r>
              <w:t>Piecki/Krutyń</w:t>
            </w: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line="225" w:lineRule="exact"/>
              <w:ind w:left="421" w:right="385"/>
              <w:jc w:val="center"/>
            </w:pPr>
            <w:r>
              <w:t>0,37</w:t>
            </w:r>
          </w:p>
        </w:tc>
        <w:tc>
          <w:tcPr>
            <w:tcW w:w="1682" w:type="dxa"/>
            <w:vMerge w:val="restart"/>
            <w:tcBorders>
              <w:top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:rsidR="00260976" w:rsidRDefault="003D6B2B">
            <w:pPr>
              <w:pStyle w:val="TableParagraph"/>
              <w:spacing w:line="244" w:lineRule="auto"/>
              <w:ind w:left="4" w:right="-15" w:firstLine="24"/>
              <w:jc w:val="both"/>
            </w:pPr>
            <w:r>
              <w:t>ochrony jeziorek</w:t>
            </w:r>
            <w:r>
              <w:rPr>
                <w:spacing w:val="-56"/>
              </w:rPr>
              <w:t xml:space="preserve"> </w:t>
            </w:r>
            <w:r>
              <w:t>dystroficznych i</w:t>
            </w:r>
            <w:r>
              <w:rPr>
                <w:spacing w:val="1"/>
              </w:rPr>
              <w:t xml:space="preserve"> </w:t>
            </w:r>
            <w:r>
              <w:t>mezotroficznych.</w:t>
            </w:r>
          </w:p>
        </w:tc>
        <w:tc>
          <w:tcPr>
            <w:tcW w:w="2965" w:type="dxa"/>
            <w:vMerge w:val="restart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260976" w:rsidRDefault="00260976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:rsidR="00260976" w:rsidRDefault="003D6B2B">
            <w:pPr>
              <w:pStyle w:val="TableParagraph"/>
              <w:spacing w:line="244" w:lineRule="auto"/>
              <w:ind w:left="166" w:right="106" w:hanging="32"/>
              <w:jc w:val="both"/>
            </w:pPr>
            <w:r>
              <w:t>powołano rozporządzeniem</w:t>
            </w:r>
            <w:r>
              <w:rPr>
                <w:spacing w:val="-56"/>
              </w:rPr>
              <w:t xml:space="preserve"> </w:t>
            </w:r>
            <w:r>
              <w:t>Wojewody Olsztyńskiego z</w:t>
            </w:r>
            <w:r>
              <w:rPr>
                <w:spacing w:val="-56"/>
              </w:rPr>
              <w:t xml:space="preserve"> </w:t>
            </w:r>
            <w:r>
              <w:t>dnia</w:t>
            </w:r>
            <w:r>
              <w:rPr>
                <w:spacing w:val="1"/>
              </w:rPr>
              <w:t xml:space="preserve"> </w:t>
            </w:r>
            <w:r>
              <w:t>16</w:t>
            </w:r>
            <w:r>
              <w:rPr>
                <w:spacing w:val="2"/>
              </w:rPr>
              <w:t xml:space="preserve"> </w:t>
            </w:r>
            <w:r>
              <w:t>czerwca</w:t>
            </w:r>
            <w:r>
              <w:rPr>
                <w:spacing w:val="1"/>
              </w:rPr>
              <w:t xml:space="preserve"> </w:t>
            </w:r>
            <w:r>
              <w:t>1998</w:t>
            </w:r>
            <w:r>
              <w:rPr>
                <w:spacing w:val="2"/>
              </w:rPr>
              <w:t xml:space="preserve"> </w:t>
            </w:r>
            <w:r>
              <w:t>roku</w:t>
            </w:r>
          </w:p>
        </w:tc>
      </w:tr>
      <w:tr w:rsidR="00260976">
        <w:trPr>
          <w:trHeight w:val="490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before="114"/>
              <w:ind w:left="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line="242" w:lineRule="exact"/>
              <w:ind w:left="28"/>
              <w:jc w:val="center"/>
            </w:pPr>
            <w:r>
              <w:t>„Kruczek</w:t>
            </w:r>
          </w:p>
          <w:p w:rsidR="00260976" w:rsidRDefault="003D6B2B">
            <w:pPr>
              <w:pStyle w:val="TableParagraph"/>
              <w:spacing w:before="3" w:line="225" w:lineRule="exact"/>
              <w:ind w:left="25"/>
              <w:jc w:val="center"/>
            </w:pPr>
            <w:r>
              <w:t>Duży”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2" w:lineRule="exact"/>
              <w:ind w:left="16"/>
              <w:jc w:val="center"/>
            </w:pPr>
            <w:r>
              <w:t>Gm.</w:t>
            </w:r>
          </w:p>
          <w:p w:rsidR="00260976" w:rsidRDefault="003D6B2B">
            <w:pPr>
              <w:pStyle w:val="TableParagraph"/>
              <w:spacing w:before="3" w:line="225" w:lineRule="exact"/>
              <w:ind w:left="13"/>
              <w:jc w:val="center"/>
            </w:pPr>
            <w:r>
              <w:t>Piecki/Rostek</w:t>
            </w: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0"/>
              <w:ind w:left="421" w:right="385"/>
              <w:jc w:val="center"/>
            </w:pPr>
            <w:r>
              <w:t>4,24</w:t>
            </w:r>
          </w:p>
        </w:tc>
        <w:tc>
          <w:tcPr>
            <w:tcW w:w="1682" w:type="dxa"/>
            <w:vMerge/>
            <w:tcBorders>
              <w:top w:val="nil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</w:tr>
      <w:tr w:rsidR="00260976">
        <w:trPr>
          <w:trHeight w:val="490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before="114"/>
              <w:ind w:left="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0"/>
              <w:ind w:left="27"/>
              <w:jc w:val="center"/>
            </w:pPr>
            <w:r>
              <w:t>„Duży</w:t>
            </w:r>
            <w:r>
              <w:rPr>
                <w:spacing w:val="-9"/>
              </w:rPr>
              <w:t xml:space="preserve"> </w:t>
            </w:r>
            <w:r>
              <w:t>Róg”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2" w:lineRule="exact"/>
              <w:ind w:left="16"/>
              <w:jc w:val="center"/>
            </w:pPr>
            <w:r>
              <w:t>Gm.</w:t>
            </w:r>
          </w:p>
          <w:p w:rsidR="00260976" w:rsidRDefault="003D6B2B">
            <w:pPr>
              <w:pStyle w:val="TableParagraph"/>
              <w:spacing w:before="5" w:line="223" w:lineRule="exact"/>
              <w:ind w:left="11"/>
              <w:jc w:val="center"/>
            </w:pPr>
            <w:r>
              <w:t>Piecki/Lipowo</w:t>
            </w: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0"/>
              <w:ind w:left="421" w:right="385"/>
              <w:jc w:val="center"/>
            </w:pPr>
            <w:r>
              <w:t>2,19</w:t>
            </w:r>
          </w:p>
        </w:tc>
        <w:tc>
          <w:tcPr>
            <w:tcW w:w="1682" w:type="dxa"/>
            <w:vMerge/>
            <w:tcBorders>
              <w:top w:val="nil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</w:tr>
      <w:tr w:rsidR="00260976">
        <w:trPr>
          <w:trHeight w:val="492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before="114"/>
              <w:ind w:left="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0"/>
              <w:ind w:left="30"/>
              <w:jc w:val="center"/>
            </w:pPr>
            <w:r>
              <w:t>„Mały</w:t>
            </w:r>
            <w:r>
              <w:rPr>
                <w:spacing w:val="-7"/>
              </w:rPr>
              <w:t xml:space="preserve"> </w:t>
            </w:r>
            <w:r>
              <w:t>Róg”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4" w:lineRule="exact"/>
              <w:ind w:left="16"/>
              <w:jc w:val="center"/>
            </w:pPr>
            <w:r>
              <w:t>Gm.</w:t>
            </w:r>
          </w:p>
          <w:p w:rsidR="00260976" w:rsidRDefault="003D6B2B">
            <w:pPr>
              <w:pStyle w:val="TableParagraph"/>
              <w:spacing w:before="3" w:line="225" w:lineRule="exact"/>
              <w:ind w:left="11"/>
              <w:jc w:val="center"/>
            </w:pPr>
            <w:r>
              <w:t>Piecki/Lipowo</w:t>
            </w: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0"/>
              <w:ind w:left="421" w:right="385"/>
              <w:jc w:val="center"/>
            </w:pPr>
            <w:r>
              <w:t>1,34</w:t>
            </w:r>
          </w:p>
        </w:tc>
        <w:tc>
          <w:tcPr>
            <w:tcW w:w="1682" w:type="dxa"/>
            <w:vMerge/>
            <w:tcBorders>
              <w:top w:val="nil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</w:tr>
      <w:tr w:rsidR="00260976">
        <w:trPr>
          <w:trHeight w:val="490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before="114"/>
              <w:ind w:left="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line="242" w:lineRule="exact"/>
              <w:ind w:left="231"/>
            </w:pPr>
            <w:r>
              <w:t>„Kruczy</w:t>
            </w:r>
          </w:p>
          <w:p w:rsidR="00260976" w:rsidRDefault="003D6B2B">
            <w:pPr>
              <w:pStyle w:val="TableParagraph"/>
              <w:spacing w:before="3" w:line="225" w:lineRule="exact"/>
              <w:ind w:left="322"/>
            </w:pPr>
            <w:r>
              <w:t>Staw”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2" w:lineRule="exact"/>
              <w:ind w:left="16"/>
              <w:jc w:val="center"/>
            </w:pPr>
            <w:r>
              <w:t>Gm.</w:t>
            </w:r>
          </w:p>
          <w:p w:rsidR="00260976" w:rsidRDefault="003D6B2B">
            <w:pPr>
              <w:pStyle w:val="TableParagraph"/>
              <w:spacing w:before="3" w:line="225" w:lineRule="exact"/>
              <w:ind w:left="13"/>
              <w:jc w:val="center"/>
            </w:pPr>
            <w:r>
              <w:t>Piecki/Rostek</w:t>
            </w: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0"/>
              <w:ind w:left="421" w:right="385"/>
              <w:jc w:val="center"/>
            </w:pPr>
            <w:r>
              <w:t>2,08</w:t>
            </w:r>
          </w:p>
        </w:tc>
        <w:tc>
          <w:tcPr>
            <w:tcW w:w="1682" w:type="dxa"/>
            <w:vMerge/>
            <w:tcBorders>
              <w:top w:val="nil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</w:tr>
      <w:tr w:rsidR="00260976">
        <w:trPr>
          <w:trHeight w:val="490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before="114"/>
              <w:ind w:left="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line="242" w:lineRule="exact"/>
              <w:ind w:left="231"/>
            </w:pPr>
            <w:r>
              <w:t>„Kruczy</w:t>
            </w:r>
          </w:p>
          <w:p w:rsidR="00260976" w:rsidRDefault="003D6B2B">
            <w:pPr>
              <w:pStyle w:val="TableParagraph"/>
              <w:spacing w:before="5" w:line="223" w:lineRule="exact"/>
              <w:ind w:left="204"/>
            </w:pPr>
            <w:r>
              <w:t>Stawek”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2" w:lineRule="exact"/>
              <w:ind w:left="16"/>
              <w:jc w:val="center"/>
            </w:pPr>
            <w:r>
              <w:t>Gm.</w:t>
            </w:r>
          </w:p>
          <w:p w:rsidR="00260976" w:rsidRDefault="003D6B2B">
            <w:pPr>
              <w:pStyle w:val="TableParagraph"/>
              <w:spacing w:before="5" w:line="223" w:lineRule="exact"/>
              <w:ind w:left="13"/>
              <w:jc w:val="center"/>
            </w:pPr>
            <w:r>
              <w:t>Piecki/Rostek</w:t>
            </w: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0"/>
              <w:ind w:left="421" w:right="385"/>
              <w:jc w:val="center"/>
            </w:pPr>
            <w:r>
              <w:t>0,50</w:t>
            </w:r>
          </w:p>
        </w:tc>
        <w:tc>
          <w:tcPr>
            <w:tcW w:w="1682" w:type="dxa"/>
            <w:vMerge/>
            <w:tcBorders>
              <w:top w:val="nil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</w:tr>
      <w:tr w:rsidR="00260976">
        <w:trPr>
          <w:trHeight w:val="492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before="114"/>
              <w:ind w:left="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line="244" w:lineRule="exact"/>
              <w:ind w:left="28"/>
              <w:jc w:val="center"/>
            </w:pPr>
            <w:r>
              <w:t>„Kruczek</w:t>
            </w:r>
          </w:p>
          <w:p w:rsidR="00260976" w:rsidRDefault="003D6B2B">
            <w:pPr>
              <w:pStyle w:val="TableParagraph"/>
              <w:spacing w:before="3" w:line="225" w:lineRule="exact"/>
              <w:ind w:left="27"/>
              <w:jc w:val="center"/>
            </w:pPr>
            <w:r>
              <w:t>Mały”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4" w:lineRule="exact"/>
              <w:ind w:left="16"/>
              <w:jc w:val="center"/>
            </w:pPr>
            <w:r>
              <w:t>Gm.</w:t>
            </w:r>
          </w:p>
          <w:p w:rsidR="00260976" w:rsidRDefault="003D6B2B">
            <w:pPr>
              <w:pStyle w:val="TableParagraph"/>
              <w:spacing w:before="3" w:line="225" w:lineRule="exact"/>
              <w:ind w:left="13"/>
              <w:jc w:val="center"/>
            </w:pPr>
            <w:r>
              <w:t>Piecki/Rostek</w:t>
            </w: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0"/>
              <w:ind w:left="421" w:right="385"/>
              <w:jc w:val="center"/>
            </w:pPr>
            <w:r>
              <w:t>2,56</w:t>
            </w:r>
          </w:p>
        </w:tc>
        <w:tc>
          <w:tcPr>
            <w:tcW w:w="1682" w:type="dxa"/>
            <w:vMerge/>
            <w:tcBorders>
              <w:top w:val="nil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</w:tr>
      <w:tr w:rsidR="00260976">
        <w:trPr>
          <w:trHeight w:val="490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before="115"/>
              <w:ind w:left="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line="243" w:lineRule="exact"/>
              <w:ind w:left="248"/>
            </w:pPr>
            <w:r>
              <w:t>„</w:t>
            </w:r>
            <w:proofErr w:type="spellStart"/>
            <w:r>
              <w:t>Ławny</w:t>
            </w:r>
            <w:proofErr w:type="spellEnd"/>
          </w:p>
          <w:p w:rsidR="00260976" w:rsidRDefault="003D6B2B">
            <w:pPr>
              <w:pStyle w:val="TableParagraph"/>
              <w:spacing w:before="3" w:line="225" w:lineRule="exact"/>
              <w:ind w:left="272"/>
            </w:pPr>
            <w:r>
              <w:t>Lasek”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3" w:lineRule="exact"/>
              <w:ind w:left="16"/>
              <w:jc w:val="center"/>
            </w:pPr>
            <w:r>
              <w:t>Gm.</w:t>
            </w:r>
          </w:p>
          <w:p w:rsidR="00260976" w:rsidRDefault="003D6B2B">
            <w:pPr>
              <w:pStyle w:val="TableParagraph"/>
              <w:spacing w:before="3" w:line="225" w:lineRule="exact"/>
              <w:ind w:left="16"/>
              <w:jc w:val="center"/>
            </w:pPr>
            <w:r>
              <w:t>Piecki/</w:t>
            </w:r>
            <w:proofErr w:type="spellStart"/>
            <w:r>
              <w:t>Uklanka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1"/>
              <w:ind w:left="421" w:right="385"/>
              <w:jc w:val="center"/>
            </w:pPr>
            <w:r>
              <w:t>2,55</w:t>
            </w:r>
          </w:p>
        </w:tc>
        <w:tc>
          <w:tcPr>
            <w:tcW w:w="1682" w:type="dxa"/>
            <w:vMerge/>
            <w:tcBorders>
              <w:top w:val="nil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</w:tr>
      <w:tr w:rsidR="00260976">
        <w:trPr>
          <w:trHeight w:val="490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before="114"/>
              <w:ind w:left="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0"/>
              <w:ind w:left="15" w:right="-15"/>
              <w:jc w:val="center"/>
            </w:pPr>
            <w:r>
              <w:rPr>
                <w:w w:val="95"/>
              </w:rPr>
              <w:t>„</w:t>
            </w:r>
            <w:proofErr w:type="spellStart"/>
            <w:r>
              <w:rPr>
                <w:w w:val="95"/>
              </w:rPr>
              <w:t>Dzięciarek</w:t>
            </w:r>
            <w:proofErr w:type="spellEnd"/>
            <w:r>
              <w:rPr>
                <w:w w:val="95"/>
              </w:rPr>
              <w:t>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2" w:lineRule="exact"/>
              <w:ind w:left="16"/>
              <w:jc w:val="center"/>
            </w:pPr>
            <w:r>
              <w:t>Gm.</w:t>
            </w:r>
          </w:p>
          <w:p w:rsidR="00260976" w:rsidRDefault="003D6B2B">
            <w:pPr>
              <w:pStyle w:val="TableParagraph"/>
              <w:spacing w:before="5" w:line="223" w:lineRule="exact"/>
              <w:ind w:left="16"/>
              <w:jc w:val="center"/>
            </w:pPr>
            <w:r>
              <w:t>Piecki/</w:t>
            </w:r>
            <w:proofErr w:type="spellStart"/>
            <w:r>
              <w:t>Uklanka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0"/>
              <w:ind w:left="421" w:right="385"/>
              <w:jc w:val="center"/>
            </w:pPr>
            <w:r>
              <w:t>1,89</w:t>
            </w:r>
          </w:p>
        </w:tc>
        <w:tc>
          <w:tcPr>
            <w:tcW w:w="1682" w:type="dxa"/>
            <w:vMerge/>
            <w:tcBorders>
              <w:top w:val="nil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</w:tr>
      <w:tr w:rsidR="00260976">
        <w:trPr>
          <w:trHeight w:val="492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before="114"/>
              <w:ind w:left="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0"/>
              <w:ind w:left="26"/>
              <w:jc w:val="center"/>
            </w:pPr>
            <w:r>
              <w:t>„Łabędzie”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4" w:lineRule="exact"/>
              <w:ind w:left="16"/>
              <w:jc w:val="center"/>
            </w:pPr>
            <w:r>
              <w:t>Gm.</w:t>
            </w:r>
          </w:p>
          <w:p w:rsidR="00260976" w:rsidRDefault="003D6B2B">
            <w:pPr>
              <w:pStyle w:val="TableParagraph"/>
              <w:spacing w:before="3" w:line="225" w:lineRule="exact"/>
              <w:ind w:left="16"/>
              <w:jc w:val="center"/>
            </w:pPr>
            <w:r>
              <w:t>Piecki/</w:t>
            </w:r>
            <w:proofErr w:type="spellStart"/>
            <w:r>
              <w:t>Uklanka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0"/>
              <w:ind w:left="421" w:right="385"/>
              <w:jc w:val="center"/>
            </w:pPr>
            <w:r>
              <w:t>7,37</w:t>
            </w:r>
          </w:p>
        </w:tc>
        <w:tc>
          <w:tcPr>
            <w:tcW w:w="1682" w:type="dxa"/>
            <w:vMerge/>
            <w:tcBorders>
              <w:top w:val="nil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</w:tr>
      <w:tr w:rsidR="00260976">
        <w:trPr>
          <w:trHeight w:val="490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before="114"/>
              <w:ind w:left="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0"/>
              <w:ind w:left="30"/>
              <w:jc w:val="center"/>
            </w:pPr>
            <w:r>
              <w:t>„Piekiełko”</w:t>
            </w:r>
          </w:p>
        </w:tc>
        <w:tc>
          <w:tcPr>
            <w:tcW w:w="1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42" w:lineRule="exact"/>
              <w:ind w:left="16"/>
              <w:jc w:val="center"/>
            </w:pPr>
            <w:r>
              <w:t>Gm.</w:t>
            </w:r>
          </w:p>
          <w:p w:rsidR="00260976" w:rsidRDefault="003D6B2B">
            <w:pPr>
              <w:pStyle w:val="TableParagraph"/>
              <w:spacing w:before="3" w:line="225" w:lineRule="exact"/>
              <w:ind w:left="16"/>
              <w:jc w:val="center"/>
            </w:pPr>
            <w:r>
              <w:t>Piecki/</w:t>
            </w:r>
            <w:proofErr w:type="spellStart"/>
            <w:r>
              <w:t>Uklanka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0976" w:rsidRDefault="003D6B2B">
            <w:pPr>
              <w:pStyle w:val="TableParagraph"/>
              <w:spacing w:before="120"/>
              <w:ind w:left="421" w:right="385"/>
              <w:jc w:val="center"/>
            </w:pPr>
            <w:r>
              <w:t>1,41</w:t>
            </w:r>
          </w:p>
        </w:tc>
        <w:tc>
          <w:tcPr>
            <w:tcW w:w="1682" w:type="dxa"/>
            <w:vMerge/>
            <w:tcBorders>
              <w:top w:val="nil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</w:tr>
      <w:tr w:rsidR="00260976">
        <w:trPr>
          <w:trHeight w:val="236"/>
        </w:trPr>
        <w:tc>
          <w:tcPr>
            <w:tcW w:w="392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17" w:lineRule="exact"/>
              <w:ind w:left="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16.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</w:tcBorders>
          </w:tcPr>
          <w:p w:rsidR="00260976" w:rsidRDefault="003D6B2B">
            <w:pPr>
              <w:pStyle w:val="TableParagraph"/>
              <w:spacing w:line="217" w:lineRule="exact"/>
              <w:ind w:left="27"/>
              <w:jc w:val="center"/>
            </w:pPr>
            <w:r>
              <w:t>„Klimont”</w:t>
            </w:r>
          </w:p>
        </w:tc>
        <w:tc>
          <w:tcPr>
            <w:tcW w:w="1816" w:type="dxa"/>
            <w:tcBorders>
              <w:top w:val="single" w:sz="12" w:space="0" w:color="9F9F9F"/>
              <w:right w:val="single" w:sz="12" w:space="0" w:color="9F9F9F"/>
            </w:tcBorders>
          </w:tcPr>
          <w:p w:rsidR="00260976" w:rsidRDefault="003D6B2B">
            <w:pPr>
              <w:pStyle w:val="TableParagraph"/>
              <w:spacing w:line="217" w:lineRule="exact"/>
              <w:ind w:left="15"/>
              <w:jc w:val="center"/>
            </w:pPr>
            <w:r>
              <w:t>Gm.</w:t>
            </w:r>
            <w:r>
              <w:rPr>
                <w:spacing w:val="-8"/>
              </w:rPr>
              <w:t xml:space="preserve"> </w:t>
            </w:r>
            <w:r>
              <w:t>Piecki/Krutyń</w:t>
            </w: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</w:tcBorders>
          </w:tcPr>
          <w:p w:rsidR="00260976" w:rsidRDefault="003D6B2B">
            <w:pPr>
              <w:pStyle w:val="TableParagraph"/>
              <w:spacing w:line="217" w:lineRule="exact"/>
              <w:ind w:left="421" w:right="386"/>
              <w:jc w:val="center"/>
            </w:pPr>
            <w:r>
              <w:t>12,28</w:t>
            </w:r>
          </w:p>
        </w:tc>
        <w:tc>
          <w:tcPr>
            <w:tcW w:w="1682" w:type="dxa"/>
            <w:vMerge/>
            <w:tcBorders>
              <w:top w:val="nil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60976" w:rsidRDefault="00260976">
            <w:pPr>
              <w:rPr>
                <w:sz w:val="2"/>
                <w:szCs w:val="2"/>
              </w:rPr>
            </w:pPr>
          </w:p>
        </w:tc>
      </w:tr>
    </w:tbl>
    <w:p w:rsidR="003D6B2B" w:rsidRDefault="003D6B2B"/>
    <w:sectPr w:rsidR="003D6B2B">
      <w:type w:val="continuous"/>
      <w:pgSz w:w="11910" w:h="16840"/>
      <w:pgMar w:top="1360" w:right="86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0976"/>
    <w:rsid w:val="00260976"/>
    <w:rsid w:val="003D6B2B"/>
    <w:rsid w:val="00F8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</w:pPr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</w:pPr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N.Strzałowo Sandra Wachulik</dc:creator>
  <cp:lastModifiedBy>N.Strzałowo Szymon Nawrocki</cp:lastModifiedBy>
  <cp:revision>2</cp:revision>
  <dcterms:created xsi:type="dcterms:W3CDTF">2022-04-07T09:02:00Z</dcterms:created>
  <dcterms:modified xsi:type="dcterms:W3CDTF">2022-04-07T09:02:00Z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2022-04-07T00:00:00Z</vt:filetime>
  </property>
</Properties>
</file>