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zwane</w:t>
      </w:r>
      <w:r w:rsidR="00AB6FCA">
        <w:rPr>
          <w:rFonts w:ascii="Arial" w:hAnsi="Arial" w:cs="Arial"/>
          <w:b w:val="0"/>
          <w:kern w:val="36"/>
          <w:sz w:val="22"/>
          <w:szCs w:val="22"/>
        </w:rPr>
        <w:t>go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:rsidR="00A85579" w:rsidRPr="007F446B" w:rsidRDefault="00A85579" w:rsidP="00997A49">
      <w:pPr>
        <w:spacing w:after="0" w:line="240" w:lineRule="auto"/>
        <w:rPr>
          <w:lang w:eastAsia="pl-PL"/>
        </w:rPr>
      </w:pPr>
    </w:p>
    <w:p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:rsidR="0048017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AB6FCA" w:rsidRPr="00B05500">
        <w:rPr>
          <w:rFonts w:ascii="Arial" w:eastAsia="Times New Roman" w:hAnsi="Arial" w:cs="Arial"/>
          <w:lang w:eastAsia="pl-PL"/>
        </w:rPr>
        <w:t>Nadleśnictwo Rudka</w:t>
      </w:r>
      <w:r w:rsidR="007F1AE6">
        <w:rPr>
          <w:rFonts w:ascii="Arial" w:eastAsia="Times New Roman" w:hAnsi="Arial" w:cs="Arial"/>
          <w:lang w:eastAsia="pl-PL"/>
        </w:rPr>
        <w:t xml:space="preserve">, </w:t>
      </w:r>
      <w:r w:rsidR="00AB6FCA" w:rsidRPr="00B05500">
        <w:rPr>
          <w:rFonts w:ascii="Arial" w:eastAsia="Times New Roman" w:hAnsi="Arial" w:cs="Arial"/>
          <w:lang w:eastAsia="pl-PL"/>
        </w:rPr>
        <w:t xml:space="preserve">z siedzibą </w:t>
      </w:r>
      <w:r w:rsidR="00AB6A31">
        <w:rPr>
          <w:rFonts w:ascii="Arial" w:eastAsia="Times New Roman" w:hAnsi="Arial" w:cs="Arial"/>
          <w:lang w:eastAsia="pl-PL"/>
        </w:rPr>
        <w:t xml:space="preserve">                          </w:t>
      </w:r>
      <w:r w:rsidR="00AB6FCA" w:rsidRPr="00B05500">
        <w:rPr>
          <w:rFonts w:ascii="Arial" w:eastAsia="Times New Roman" w:hAnsi="Arial" w:cs="Arial"/>
          <w:lang w:eastAsia="pl-PL"/>
        </w:rPr>
        <w:t>w</w:t>
      </w:r>
      <w:r w:rsidR="00AB6A31">
        <w:rPr>
          <w:rFonts w:ascii="Arial" w:eastAsia="Times New Roman" w:hAnsi="Arial" w:cs="Arial"/>
          <w:lang w:eastAsia="pl-PL"/>
        </w:rPr>
        <w:t xml:space="preserve"> Rudce </w:t>
      </w:r>
      <w:r w:rsidR="00AB6FCA" w:rsidRPr="007276C5">
        <w:rPr>
          <w:rFonts w:ascii="Arial" w:eastAsia="Times New Roman" w:hAnsi="Arial" w:cs="Arial"/>
          <w:lang w:eastAsia="pl-PL"/>
        </w:rPr>
        <w:t>ul.</w:t>
      </w:r>
      <w:r w:rsidR="00AB6FCA" w:rsidRPr="00B05500">
        <w:rPr>
          <w:rFonts w:ascii="Arial" w:eastAsia="Times New Roman" w:hAnsi="Arial" w:cs="Arial"/>
          <w:lang w:eastAsia="pl-PL"/>
        </w:rPr>
        <w:t xml:space="preserve"> Olendzka 31</w:t>
      </w:r>
      <w:r w:rsidR="00AB6A31">
        <w:rPr>
          <w:rFonts w:ascii="Arial" w:eastAsia="Times New Roman" w:hAnsi="Arial" w:cs="Arial"/>
          <w:lang w:eastAsia="pl-PL"/>
        </w:rPr>
        <w:t xml:space="preserve">, 17-123 Rudka. </w:t>
      </w:r>
    </w:p>
    <w:p w:rsidR="00AB6FCA" w:rsidRPr="007F446B" w:rsidRDefault="00AB6FCA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listownie na adres siedziby administratora 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telefonicznie bądź faxem: tel. </w:t>
      </w:r>
      <w:r w:rsidR="00AB6FCA" w:rsidRPr="00AB6FCA">
        <w:rPr>
          <w:rFonts w:ascii="Arial" w:hAnsi="Arial" w:cs="Arial"/>
        </w:rPr>
        <w:t>85 730 58 00, faks 85 739 42 65</w:t>
      </w:r>
    </w:p>
    <w:p w:rsidR="00443EE1" w:rsidRPr="00AB6FCA" w:rsidRDefault="00443EE1" w:rsidP="00AB6F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B6FCA">
        <w:rPr>
          <w:rFonts w:ascii="Arial" w:hAnsi="Arial" w:cs="Arial"/>
        </w:rPr>
        <w:t xml:space="preserve">pocztą elektroniczną na adres e-mail: </w:t>
      </w:r>
      <w:r w:rsidR="00AB6FCA" w:rsidRPr="00AB6FCA">
        <w:rPr>
          <w:rFonts w:ascii="Arial" w:hAnsi="Arial" w:cs="Arial"/>
        </w:rPr>
        <w:t>rudka@bialystok.lasy.gov.pl</w:t>
      </w:r>
    </w:p>
    <w:p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:rsidR="00C5072D" w:rsidRPr="00C5072D" w:rsidRDefault="00876C9C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</w:sdtPr>
        <w:sdtEndPr/>
        <w:sdtContent>
          <w:r w:rsidR="00AB6FCA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</w:sdtPr>
        <w:sdtEndPr/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proofErr w:type="spellStart"/>
      <w:r w:rsidR="004E69E6">
        <w:rPr>
          <w:rFonts w:ascii="Arial" w:hAnsi="Arial" w:cs="Arial"/>
        </w:rPr>
        <w:t>rudka@iod.expert</w:t>
      </w:r>
      <w:proofErr w:type="spellEnd"/>
      <w:r w:rsidR="004E69E6">
        <w:rPr>
          <w:rFonts w:ascii="Arial" w:hAnsi="Arial" w:cs="Arial"/>
        </w:rPr>
        <w:t>.</w:t>
      </w:r>
    </w:p>
    <w:p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C5072D" w:rsidRDefault="00876C9C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:rsidR="007D467A" w:rsidRPr="00DF59DE" w:rsidRDefault="00C5072D" w:rsidP="009006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AB6A3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AB6A31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 xml:space="preserve">–jakim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</w:t>
      </w:r>
      <w:r w:rsidR="00E57534" w:rsidRPr="004E69E6">
        <w:rPr>
          <w:rFonts w:ascii="Arial" w:hAnsi="Arial" w:cs="Arial"/>
        </w:rPr>
        <w:t>określonym stanowisku(</w:t>
      </w:r>
      <w:r w:rsidR="00E57534" w:rsidRPr="004E69E6">
        <w:rPr>
          <w:rFonts w:ascii="Arial" w:eastAsia="Times New Roman" w:hAnsi="Arial" w:cs="Arial"/>
          <w:lang w:eastAsia="pl-PL"/>
        </w:rPr>
        <w:t>wyniki</w:t>
      </w:r>
      <w:r w:rsidR="001E7073" w:rsidRPr="004E69E6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E69E6">
        <w:rPr>
          <w:rFonts w:ascii="Arial" w:eastAsia="Times New Roman" w:hAnsi="Arial" w:cs="Arial"/>
          <w:lang w:eastAsia="pl-PL"/>
        </w:rPr>
        <w:t>)</w:t>
      </w:r>
      <w:r w:rsidR="001E7073" w:rsidRPr="004E69E6">
        <w:rPr>
          <w:rFonts w:ascii="Arial" w:eastAsia="Times New Roman" w:hAnsi="Arial" w:cs="Arial"/>
          <w:lang w:eastAsia="pl-PL"/>
        </w:rPr>
        <w:t>;</w:t>
      </w:r>
    </w:p>
    <w:p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 xml:space="preserve">, ustawą o zapewnieniu dostępności osobom ze </w:t>
      </w:r>
      <w:r w:rsidR="00605D6F">
        <w:rPr>
          <w:rFonts w:ascii="Arial" w:eastAsia="Times New Roman" w:hAnsi="Arial" w:cs="Arial"/>
          <w:lang w:eastAsia="pl-PL"/>
        </w:rPr>
        <w:lastRenderedPageBreak/>
        <w:t>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</w:t>
      </w:r>
      <w:r w:rsidR="005C4AA4">
        <w:rPr>
          <w:rFonts w:ascii="Arial" w:eastAsia="Times New Roman" w:hAnsi="Arial" w:cs="Arial"/>
          <w:lang w:eastAsia="pl-PL"/>
        </w:rPr>
        <w:t xml:space="preserve">                </w:t>
      </w:r>
      <w:r w:rsidR="001A5885">
        <w:rPr>
          <w:rFonts w:ascii="Arial" w:eastAsia="Times New Roman" w:hAnsi="Arial" w:cs="Arial"/>
          <w:lang w:eastAsia="pl-PL"/>
        </w:rPr>
        <w:t xml:space="preserve">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:rsidR="004F13DD" w:rsidRPr="004E69E6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prowadzenia przyszłych rekrutacji na różne stanowiska(w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D01465" w:rsidRPr="00D01465">
        <w:rPr>
          <w:rStyle w:val="markedcontent"/>
          <w:rFonts w:ascii="Arial" w:hAnsi="Arial" w:cs="Arial"/>
          <w:i/>
        </w:rPr>
        <w:t>Nadleśnictwo Rudka, z siedzibą w Rudce, ul. Olendzka 31</w:t>
      </w:r>
      <w:r w:rsidR="002B3E8E" w:rsidRPr="00D01465">
        <w:rPr>
          <w:rStyle w:val="fieldduze"/>
          <w:rFonts w:ascii="Arial" w:hAnsi="Arial" w:cs="Arial"/>
          <w:i/>
          <w:iCs/>
        </w:rPr>
        <w:t> </w:t>
      </w:r>
      <w:r w:rsidR="002B3E8E" w:rsidRPr="00D01465">
        <w:rPr>
          <w:rFonts w:ascii="Arial" w:hAnsi="Arial" w:cs="Arial"/>
          <w:i/>
          <w:iCs/>
        </w:rPr>
        <w:t xml:space="preserve"> moich danych osobowych z</w:t>
      </w:r>
      <w:r w:rsidR="002B3E8E" w:rsidRPr="00000192">
        <w:rPr>
          <w:rFonts w:ascii="Arial" w:hAnsi="Arial" w:cs="Arial"/>
          <w:i/>
          <w:iCs/>
        </w:rPr>
        <w:t xml:space="preserve">awartych w moim </w:t>
      </w:r>
      <w:r w:rsidR="002B3E8E" w:rsidRPr="004E69E6">
        <w:rPr>
          <w:rFonts w:ascii="Arial" w:hAnsi="Arial" w:cs="Arial"/>
          <w:i/>
          <w:iCs/>
        </w:rPr>
        <w:t>zgłoszeniu rekrutacyjnym do potrzeb przyszłych rekrutacji</w:t>
      </w:r>
      <w:r w:rsidR="002B3E8E" w:rsidRPr="004E69E6">
        <w:rPr>
          <w:rFonts w:ascii="Arial" w:hAnsi="Arial" w:cs="Arial"/>
        </w:rPr>
        <w:t>”</w:t>
      </w:r>
      <w:r w:rsidR="00406E2D" w:rsidRPr="004E69E6">
        <w:rPr>
          <w:rFonts w:ascii="Arial" w:hAnsi="Arial" w:cs="Arial"/>
        </w:rPr>
        <w:t xml:space="preserve">. </w:t>
      </w:r>
      <w:r w:rsidR="00B87E8B" w:rsidRPr="004E69E6">
        <w:rPr>
          <w:rFonts w:ascii="Arial" w:eastAsia="Times New Roman" w:hAnsi="Arial" w:cs="Arial"/>
          <w:lang w:eastAsia="pl-PL"/>
        </w:rPr>
        <w:t xml:space="preserve"> [</w:t>
      </w:r>
      <w:r w:rsidR="00B87E8B" w:rsidRPr="004E69E6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E69E6">
        <w:rPr>
          <w:rFonts w:ascii="Arial" w:eastAsia="Times New Roman" w:hAnsi="Arial" w:cs="Arial"/>
          <w:lang w:eastAsia="pl-PL"/>
        </w:rPr>
        <w:t>]</w:t>
      </w:r>
    </w:p>
    <w:p w:rsidR="004F13DD" w:rsidRPr="004E69E6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E69E6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E69E6">
        <w:rPr>
          <w:rFonts w:ascii="Arial" w:eastAsia="Times New Roman" w:hAnsi="Arial" w:cs="Arial"/>
          <w:lang w:eastAsia="pl-PL"/>
        </w:rPr>
        <w:t>(</w:t>
      </w:r>
      <w:r w:rsidR="005D7943" w:rsidRPr="004E69E6">
        <w:rPr>
          <w:rFonts w:ascii="Arial" w:eastAsia="Times New Roman" w:hAnsi="Arial" w:cs="Arial"/>
          <w:lang w:eastAsia="pl-PL"/>
        </w:rPr>
        <w:t>art. 6 ust. 1 lit f RODO</w:t>
      </w:r>
      <w:r w:rsidR="00D852F4" w:rsidRPr="004E69E6">
        <w:rPr>
          <w:rFonts w:ascii="Arial" w:eastAsia="Times New Roman" w:hAnsi="Arial" w:cs="Arial"/>
          <w:lang w:eastAsia="pl-PL"/>
        </w:rPr>
        <w:t>)</w:t>
      </w:r>
      <w:r w:rsidR="00C05BE8" w:rsidRPr="004E69E6">
        <w:rPr>
          <w:rFonts w:ascii="Arial" w:eastAsia="Times New Roman" w:hAnsi="Arial" w:cs="Arial"/>
          <w:lang w:eastAsia="pl-PL"/>
        </w:rPr>
        <w:t xml:space="preserve">. </w:t>
      </w:r>
    </w:p>
    <w:p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E69E6">
        <w:rPr>
          <w:rFonts w:ascii="Arial" w:eastAsia="Times New Roman" w:hAnsi="Arial" w:cs="Arial"/>
          <w:lang w:eastAsia="pl-PL"/>
        </w:rPr>
        <w:t>ustalenia</w:t>
      </w:r>
      <w:r w:rsidRPr="00C03C3D">
        <w:rPr>
          <w:rFonts w:ascii="Arial" w:eastAsia="Times New Roman" w:hAnsi="Arial" w:cs="Arial"/>
          <w:lang w:eastAsia="pl-PL"/>
        </w:rPr>
        <w:t xml:space="preserve">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 xml:space="preserve">w celu dokonania wyboru osoby, która pomyślnie przejdzie proces rekrutacji </w:t>
      </w:r>
      <w:r w:rsidR="005C4AA4">
        <w:rPr>
          <w:rStyle w:val="Uwydatnienie"/>
          <w:rFonts w:ascii="Arial" w:hAnsi="Arial" w:cs="Arial"/>
          <w:i w:val="0"/>
          <w:iCs w:val="0"/>
        </w:rPr>
        <w:t xml:space="preserve">                             </w:t>
      </w:r>
      <w:r w:rsidRPr="00C03C3D">
        <w:rPr>
          <w:rStyle w:val="Uwydatnienie"/>
          <w:rFonts w:ascii="Arial" w:hAnsi="Arial" w:cs="Arial"/>
          <w:i w:val="0"/>
          <w:iCs w:val="0"/>
        </w:rPr>
        <w:t>i zostanie zatrudniona (art. 6 ust. 1 lit. b RODO)</w:t>
      </w:r>
    </w:p>
    <w:p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RODO– w zw. z: ustawą z dnia 14 lipca 1983 r. o narodowym zasobie archiwalnym i archiwach</w:t>
      </w:r>
    </w:p>
    <w:p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="00B7493D">
        <w:rPr>
          <w:rFonts w:ascii="Arial" w:hAnsi="Arial" w:cs="Arial"/>
          <w:bCs/>
        </w:rPr>
        <w:t>art. 6 ust. 1 lit. f RODO</w:t>
      </w:r>
      <w:r w:rsidR="00A30A49">
        <w:rPr>
          <w:rFonts w:ascii="Arial" w:hAnsi="Arial" w:cs="Arial"/>
          <w:bCs/>
        </w:rPr>
        <w:t>)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 xml:space="preserve">apewnienie ciągłości komunikacji </w:t>
      </w:r>
      <w:r w:rsidR="005C4AA4">
        <w:rPr>
          <w:rFonts w:ascii="Arial" w:hAnsi="Arial" w:cs="Arial"/>
        </w:rPr>
        <w:t xml:space="preserve">                                </w:t>
      </w:r>
      <w:r w:rsidR="00E25627" w:rsidRPr="00E25627">
        <w:rPr>
          <w:rFonts w:ascii="Arial" w:hAnsi="Arial" w:cs="Arial"/>
        </w:rPr>
        <w:t>i umożliwienie kontaktowania się z</w:t>
      </w:r>
      <w:r w:rsidR="00E25627">
        <w:rPr>
          <w:rFonts w:ascii="Arial" w:hAnsi="Arial" w:cs="Arial"/>
        </w:rPr>
        <w:t xml:space="preserve"> administratorem.</w:t>
      </w:r>
    </w:p>
    <w:p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59DE" w:rsidRDefault="00DF59DE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:rsidR="00AC5249" w:rsidRPr="00612677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aplikacyjne, w tym zawierające dane osobowe, kandydata wybranego </w:t>
      </w:r>
      <w:r w:rsidR="005C4AA4">
        <w:rPr>
          <w:rFonts w:ascii="Arial" w:hAnsi="Arial" w:cs="Arial"/>
          <w:sz w:val="22"/>
          <w:szCs w:val="22"/>
        </w:rPr>
        <w:t xml:space="preserve">                </w:t>
      </w:r>
      <w:r w:rsidRPr="00AF78E9">
        <w:rPr>
          <w:rFonts w:ascii="Arial" w:hAnsi="Arial" w:cs="Arial"/>
          <w:sz w:val="22"/>
          <w:szCs w:val="22"/>
        </w:rPr>
        <w:t xml:space="preserve">w procesie rekrutacji zostaną dołączone do jego akt osobowych i będą przechowywane na </w:t>
      </w:r>
      <w:r w:rsidRPr="00612677">
        <w:rPr>
          <w:rFonts w:ascii="Arial" w:hAnsi="Arial" w:cs="Arial"/>
          <w:sz w:val="22"/>
          <w:szCs w:val="22"/>
        </w:rPr>
        <w:t>zasadach wynikających z powszechnie obowiązujących przepisów prawa.</w:t>
      </w:r>
    </w:p>
    <w:p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12677">
        <w:rPr>
          <w:rFonts w:ascii="Arial" w:hAnsi="Arial" w:cs="Arial"/>
          <w:sz w:val="22"/>
          <w:szCs w:val="22"/>
        </w:rPr>
        <w:t>Dokumenty aplikacyjne pozostałych kandydatów będą przechowywane p</w:t>
      </w:r>
      <w:r w:rsidR="006142AA">
        <w:rPr>
          <w:rFonts w:ascii="Arial" w:hAnsi="Arial" w:cs="Arial"/>
          <w:sz w:val="22"/>
          <w:szCs w:val="22"/>
        </w:rPr>
        <w:t xml:space="preserve">rzez okres </w:t>
      </w:r>
      <w:r w:rsidR="005C4AA4">
        <w:rPr>
          <w:rFonts w:ascii="Arial" w:hAnsi="Arial" w:cs="Arial"/>
          <w:sz w:val="22"/>
          <w:szCs w:val="22"/>
        </w:rPr>
        <w:t xml:space="preserve">                 </w:t>
      </w:r>
      <w:r w:rsidR="006142AA">
        <w:rPr>
          <w:rFonts w:ascii="Arial" w:hAnsi="Arial" w:cs="Arial"/>
          <w:sz w:val="22"/>
          <w:szCs w:val="22"/>
        </w:rPr>
        <w:t>3 miesięcy od dnia zakończenia procesu rekrutacji.</w:t>
      </w:r>
      <w:r w:rsidRPr="00612677">
        <w:rPr>
          <w:rFonts w:ascii="Arial" w:hAnsi="Arial" w:cs="Arial"/>
          <w:sz w:val="22"/>
          <w:szCs w:val="22"/>
        </w:rPr>
        <w:t xml:space="preserve"> </w:t>
      </w:r>
      <w:r w:rsidR="00DF0E58" w:rsidRPr="00612677">
        <w:rPr>
          <w:rFonts w:ascii="Arial" w:hAnsi="Arial" w:cs="Arial"/>
          <w:sz w:val="22"/>
          <w:szCs w:val="22"/>
        </w:rPr>
        <w:t>Po tym okresie</w:t>
      </w:r>
      <w:r w:rsidRPr="00612677">
        <w:rPr>
          <w:rFonts w:ascii="Arial" w:hAnsi="Arial" w:cs="Arial"/>
          <w:sz w:val="22"/>
          <w:szCs w:val="22"/>
        </w:rPr>
        <w:t xml:space="preserve"> zostaną</w:t>
      </w:r>
      <w:r w:rsidRPr="00AF78E9">
        <w:rPr>
          <w:rFonts w:ascii="Arial" w:hAnsi="Arial" w:cs="Arial"/>
          <w:sz w:val="22"/>
          <w:szCs w:val="22"/>
        </w:rPr>
        <w:t xml:space="preserve">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  <w:r w:rsidR="006142AA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>W przypadku, gdy została wyrażona zgoda na udział w przyszłych rekrutacjach, Pana/Pani dane</w:t>
      </w:r>
      <w:r w:rsidR="00612677">
        <w:rPr>
          <w:rFonts w:ascii="Arial" w:hAnsi="Arial" w:cs="Arial"/>
          <w:sz w:val="22"/>
          <w:szCs w:val="22"/>
        </w:rPr>
        <w:t xml:space="preserve"> będą przechowywane przez okres 24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</w:p>
    <w:p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>do czasu wycofania zgody przez Pana/Panią (jeśli przetwarzanie danych osobowych odbywa się w oparciu o zgodę)</w:t>
      </w:r>
      <w:r w:rsidR="007D38B3">
        <w:rPr>
          <w:rFonts w:ascii="Arial" w:hAnsi="Arial" w:cs="Arial"/>
          <w:sz w:val="22"/>
          <w:szCs w:val="22"/>
        </w:rPr>
        <w:t>.</w:t>
      </w:r>
    </w:p>
    <w:p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  <w:r w:rsidR="007D38B3">
        <w:rPr>
          <w:rFonts w:ascii="Arial" w:eastAsia="Times New Roman" w:hAnsi="Arial" w:cs="Arial"/>
          <w:lang w:eastAsia="pl-PL"/>
        </w:rPr>
        <w:t>;</w:t>
      </w:r>
    </w:p>
    <w:p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7D38B3">
        <w:rPr>
          <w:rFonts w:ascii="Arial" w:eastAsia="Times New Roman" w:hAnsi="Arial" w:cs="Arial"/>
          <w:lang w:eastAsia="pl-PL"/>
        </w:rPr>
        <w:t>.</w:t>
      </w:r>
    </w:p>
    <w:p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:rsidR="00D11602" w:rsidRDefault="00C42D34" w:rsidP="00D116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Pan/Pani prawo wniesienia skargi do organu nadzorczego – Prezesa Urzędu Ochrony Danych Osobowych, jeżeli uzna Pan/Pani, iż przetwarzanie danych osobowych Pana/Pani dotyczących narusza przepisy RODO. </w:t>
      </w:r>
    </w:p>
    <w:p w:rsidR="00C42D34" w:rsidRPr="007F446B" w:rsidRDefault="00C42D34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C42D34" w:rsidRDefault="00C42D34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="00043A57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="00043A57">
        <w:rPr>
          <w:rFonts w:ascii="Arial" w:hAnsi="Arial" w:cs="Arial"/>
          <w:b/>
          <w:bCs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B6FA5" w:rsidRDefault="000A4352" w:rsidP="00997A49">
      <w:pPr>
        <w:spacing w:after="0" w:line="240" w:lineRule="auto"/>
        <w:jc w:val="both"/>
        <w:rPr>
          <w:rStyle w:val="hgkelc"/>
          <w:rFonts w:ascii="Arial" w:hAnsi="Arial" w:cs="Aria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DB6FA5" w:rsidRPr="00790960">
        <w:rPr>
          <w:rStyle w:val="markedcontent"/>
          <w:rFonts w:ascii="Arial" w:hAnsi="Arial" w:cs="Arial"/>
        </w:rPr>
        <w:t>Niepodanie danych będzie skutkować brakiem możliwości udziału w</w:t>
      </w:r>
      <w:r w:rsidR="00DB6FA5">
        <w:rPr>
          <w:rStyle w:val="markedcontent"/>
          <w:rFonts w:ascii="Arial" w:hAnsi="Arial" w:cs="Arial"/>
        </w:rPr>
        <w:t> </w:t>
      </w:r>
      <w:r w:rsidR="00DB6FA5" w:rsidRPr="00790960">
        <w:rPr>
          <w:rStyle w:val="markedcontent"/>
          <w:rFonts w:ascii="Arial" w:hAnsi="Arial" w:cs="Arial"/>
        </w:rPr>
        <w:t>postępowaniu rekrutacyjnym.</w:t>
      </w:r>
    </w:p>
    <w:p w:rsidR="00400D0C" w:rsidRPr="00790960" w:rsidRDefault="00790960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90960">
        <w:rPr>
          <w:rStyle w:val="hgkelc"/>
          <w:rFonts w:ascii="Arial" w:hAnsi="Arial" w:cs="Arial"/>
        </w:rPr>
        <w:t>W pozostałych przypadkach p</w:t>
      </w:r>
      <w:r w:rsidRPr="00790960">
        <w:rPr>
          <w:rStyle w:val="markedcontent"/>
          <w:rFonts w:ascii="Arial" w:hAnsi="Arial" w:cs="Arial"/>
        </w:rPr>
        <w:t xml:space="preserve">odanie danych osobowych jest dobrowolne. </w:t>
      </w:r>
    </w:p>
    <w:p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  <w:r w:rsidR="00C42D34">
        <w:rPr>
          <w:rFonts w:ascii="Arial" w:hAnsi="Arial" w:cs="Arial"/>
        </w:rPr>
        <w:t>………….</w:t>
      </w:r>
    </w:p>
    <w:p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</w:t>
      </w:r>
      <w:r w:rsidR="00311659" w:rsidRPr="00AB6FCA">
        <w:rPr>
          <w:rStyle w:val="markedcontent"/>
          <w:rFonts w:ascii="Arial" w:hAnsi="Arial" w:cs="Arial"/>
          <w:vertAlign w:val="superscript"/>
        </w:rPr>
        <w:t>1b</w:t>
      </w:r>
      <w:r w:rsidR="00311659" w:rsidRPr="00C44340">
        <w:rPr>
          <w:rStyle w:val="markedcontent"/>
          <w:rFonts w:ascii="Arial" w:hAnsi="Arial" w:cs="Arial"/>
        </w:rPr>
        <w:t xml:space="preserve"> § 2 ustawy z 26.06.1974 r. - Kodeks prac</w:t>
      </w:r>
      <w:r w:rsidR="00311659">
        <w:rPr>
          <w:rStyle w:val="markedcontent"/>
          <w:rFonts w:ascii="Arial" w:hAnsi="Arial" w:cs="Arial"/>
        </w:rPr>
        <w:t xml:space="preserve">yoraz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AB6FCA" w:rsidRPr="00AB6FCA">
        <w:rPr>
          <w:rStyle w:val="markedcontent"/>
          <w:rFonts w:ascii="Arial" w:hAnsi="Arial" w:cs="Arial"/>
        </w:rPr>
        <w:t>Nadleśnictwo Rudka, z siedzibą w Rudce, ul. Olendzka 31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 w:rsidSect="00A90E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15" w:rsidRDefault="008E1E15" w:rsidP="006D2337">
      <w:pPr>
        <w:spacing w:after="0" w:line="240" w:lineRule="auto"/>
      </w:pPr>
      <w:r>
        <w:separator/>
      </w:r>
    </w:p>
  </w:endnote>
  <w:endnote w:type="continuationSeparator" w:id="0">
    <w:p w:rsidR="008E1E15" w:rsidRDefault="008E1E15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15" w:rsidRDefault="008E1E15" w:rsidP="006D2337">
      <w:pPr>
        <w:spacing w:after="0" w:line="240" w:lineRule="auto"/>
      </w:pPr>
      <w:r>
        <w:separator/>
      </w:r>
    </w:p>
  </w:footnote>
  <w:footnote w:type="continuationSeparator" w:id="0">
    <w:p w:rsidR="008E1E15" w:rsidRDefault="008E1E15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A0" w:rsidRDefault="005433A0" w:rsidP="005433A0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:rsidR="005433A0" w:rsidRDefault="005433A0" w:rsidP="005433A0">
    <w:pPr>
      <w:spacing w:after="0" w:line="240" w:lineRule="auto"/>
      <w:ind w:left="2124"/>
      <w:jc w:val="right"/>
      <w:rPr>
        <w:rFonts w:ascii="Arial" w:hAnsi="Arial" w:cs="Arial"/>
        <w:iCs/>
        <w:sz w:val="18"/>
        <w:szCs w:val="18"/>
      </w:rPr>
    </w:pPr>
    <w:r>
      <w:rPr>
        <w:rFonts w:ascii="Arial" w:eastAsia="Times New Roman" w:hAnsi="Arial" w:cs="Arial"/>
        <w:iCs/>
        <w:sz w:val="18"/>
        <w:szCs w:val="18"/>
        <w:lang w:eastAsia="pl-PL"/>
      </w:rPr>
      <w:t xml:space="preserve">Załącznik nr 2 do ogłoszenia </w:t>
    </w:r>
    <w:r>
      <w:rPr>
        <w:rFonts w:ascii="Arial" w:hAnsi="Arial" w:cs="Arial"/>
        <w:iCs/>
        <w:sz w:val="18"/>
        <w:szCs w:val="18"/>
      </w:rPr>
      <w:t xml:space="preserve">o naborze </w:t>
    </w:r>
  </w:p>
  <w:p w:rsidR="005433A0" w:rsidRDefault="005433A0" w:rsidP="005433A0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r>
      <w:rPr>
        <w:rFonts w:ascii="Arial" w:hAnsi="Arial" w:cs="Arial"/>
        <w:iCs/>
        <w:sz w:val="18"/>
        <w:szCs w:val="18"/>
      </w:rPr>
      <w:t>na stanowisko</w:t>
    </w:r>
    <w:r>
      <w:rPr>
        <w:rFonts w:ascii="Arial" w:eastAsia="Times New Roman" w:hAnsi="Arial" w:cs="Arial"/>
        <w:iCs/>
        <w:sz w:val="18"/>
        <w:szCs w:val="18"/>
        <w:lang w:eastAsia="pl-PL"/>
      </w:rPr>
      <w:t xml:space="preserve"> referent </w:t>
    </w:r>
    <w:r w:rsidR="006142AA">
      <w:rPr>
        <w:rFonts w:ascii="Arial" w:eastAsia="Times New Roman" w:hAnsi="Arial" w:cs="Arial"/>
        <w:iCs/>
        <w:sz w:val="18"/>
        <w:szCs w:val="18"/>
        <w:lang w:eastAsia="pl-PL"/>
      </w:rPr>
      <w:t>/ specjalista ds. infrastruktury</w:t>
    </w:r>
  </w:p>
  <w:p w:rsidR="005433A0" w:rsidRPr="005433A0" w:rsidRDefault="005433A0" w:rsidP="00543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43A57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E0798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D02D3"/>
    <w:rsid w:val="004E69E6"/>
    <w:rsid w:val="004F13DD"/>
    <w:rsid w:val="0050366A"/>
    <w:rsid w:val="0050383E"/>
    <w:rsid w:val="0050397F"/>
    <w:rsid w:val="005039C6"/>
    <w:rsid w:val="0050472C"/>
    <w:rsid w:val="005178E3"/>
    <w:rsid w:val="005353F9"/>
    <w:rsid w:val="005433A0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C4AA4"/>
    <w:rsid w:val="005D4E43"/>
    <w:rsid w:val="005D7943"/>
    <w:rsid w:val="00601A65"/>
    <w:rsid w:val="00605D6F"/>
    <w:rsid w:val="00612677"/>
    <w:rsid w:val="006142AA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38B3"/>
    <w:rsid w:val="007D4135"/>
    <w:rsid w:val="007D467A"/>
    <w:rsid w:val="007E272C"/>
    <w:rsid w:val="007E2D87"/>
    <w:rsid w:val="007E721E"/>
    <w:rsid w:val="007F1AE6"/>
    <w:rsid w:val="007F446B"/>
    <w:rsid w:val="00803ADC"/>
    <w:rsid w:val="008475A2"/>
    <w:rsid w:val="00860A7D"/>
    <w:rsid w:val="00876C9C"/>
    <w:rsid w:val="00885C4C"/>
    <w:rsid w:val="00886F7C"/>
    <w:rsid w:val="00894750"/>
    <w:rsid w:val="008A0176"/>
    <w:rsid w:val="008C5417"/>
    <w:rsid w:val="008D7AB0"/>
    <w:rsid w:val="008E1E15"/>
    <w:rsid w:val="008E2B79"/>
    <w:rsid w:val="008E3F7B"/>
    <w:rsid w:val="008F4175"/>
    <w:rsid w:val="00900669"/>
    <w:rsid w:val="009060FC"/>
    <w:rsid w:val="00912B21"/>
    <w:rsid w:val="009150B0"/>
    <w:rsid w:val="00917566"/>
    <w:rsid w:val="0093054A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0E30"/>
    <w:rsid w:val="00A96082"/>
    <w:rsid w:val="00AA2141"/>
    <w:rsid w:val="00AA438C"/>
    <w:rsid w:val="00AB6A31"/>
    <w:rsid w:val="00AB6FCA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22DD"/>
    <w:rsid w:val="00C1306C"/>
    <w:rsid w:val="00C14AF2"/>
    <w:rsid w:val="00C21350"/>
    <w:rsid w:val="00C24EF6"/>
    <w:rsid w:val="00C26E82"/>
    <w:rsid w:val="00C277B1"/>
    <w:rsid w:val="00C42D34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01465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B6FA5"/>
    <w:rsid w:val="00DC2C26"/>
    <w:rsid w:val="00DE13B1"/>
    <w:rsid w:val="00DF0E58"/>
    <w:rsid w:val="00DF59DE"/>
    <w:rsid w:val="00E11266"/>
    <w:rsid w:val="00E170CF"/>
    <w:rsid w:val="00E21650"/>
    <w:rsid w:val="00E25627"/>
    <w:rsid w:val="00E57534"/>
    <w:rsid w:val="00E775B6"/>
    <w:rsid w:val="00E82645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1F61"/>
    <w:rsid w:val="00F83BB6"/>
    <w:rsid w:val="00F935AF"/>
    <w:rsid w:val="00FA64F4"/>
    <w:rsid w:val="00FB1F1F"/>
    <w:rsid w:val="00FC0A2A"/>
    <w:rsid w:val="00FC3DAC"/>
    <w:rsid w:val="00FE50A0"/>
    <w:rsid w:val="00FF0862"/>
    <w:rsid w:val="00FF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23017-52F1-48FA-B2F7-3F31E7F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E30"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3A0"/>
  </w:style>
  <w:style w:type="paragraph" w:styleId="Stopka">
    <w:name w:val="footer"/>
    <w:basedOn w:val="Normalny"/>
    <w:link w:val="StopkaZnak"/>
    <w:uiPriority w:val="99"/>
    <w:unhideWhenUsed/>
    <w:rsid w:val="0054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8630-AEA3-4672-BB70-38CDD755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Katarzyna Tyborowska</cp:lastModifiedBy>
  <cp:revision>2</cp:revision>
  <cp:lastPrinted>2025-07-16T11:51:00Z</cp:lastPrinted>
  <dcterms:created xsi:type="dcterms:W3CDTF">2026-01-15T14:11:00Z</dcterms:created>
  <dcterms:modified xsi:type="dcterms:W3CDTF">2026-01-15T14:11:00Z</dcterms:modified>
</cp:coreProperties>
</file>