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521F82AD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444173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3A49CE8F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  <w:r w:rsidR="007C1042">
        <w:rPr>
          <w:rFonts w:cs="Arial"/>
          <w:b/>
          <w:sz w:val="24"/>
          <w:szCs w:val="24"/>
        </w:rPr>
        <w:t xml:space="preserve"> zadanie 1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4AB6E180" w14:textId="77777777" w:rsidR="007C1042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EC440A" w:rsidRPr="007C1042">
        <w:rPr>
          <w:rFonts w:ascii="Arial" w:hAnsi="Arial" w:cs="Arial"/>
          <w:bCs/>
          <w:sz w:val="22"/>
          <w:szCs w:val="22"/>
        </w:rPr>
        <w:t>:</w:t>
      </w:r>
    </w:p>
    <w:p w14:paraId="161936DF" w14:textId="77777777" w:rsidR="007C1042" w:rsidRPr="007C1042" w:rsidRDefault="006A4F46" w:rsidP="007C104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  <w:r w:rsidRPr="007C1042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1276"/>
        <w:gridCol w:w="703"/>
        <w:gridCol w:w="2684"/>
      </w:tblGrid>
      <w:tr w:rsidR="007C1042" w:rsidRPr="00112B00" w14:paraId="7C7D9AA6" w14:textId="77777777" w:rsidTr="000B5C9D">
        <w:trPr>
          <w:trHeight w:val="828"/>
          <w:tblHeader/>
        </w:trPr>
        <w:tc>
          <w:tcPr>
            <w:tcW w:w="4546" w:type="dxa"/>
            <w:vAlign w:val="center"/>
            <w:hideMark/>
          </w:tcPr>
          <w:p w14:paraId="605AC3C1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Oferowany element</w:t>
            </w:r>
          </w:p>
        </w:tc>
        <w:tc>
          <w:tcPr>
            <w:tcW w:w="1276" w:type="dxa"/>
          </w:tcPr>
          <w:p w14:paraId="1514AC8A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Cena jedn.</w:t>
            </w:r>
            <w:r w:rsidRPr="00112B00">
              <w:rPr>
                <w:rFonts w:cs="Arial"/>
                <w:b/>
                <w:color w:val="000000"/>
                <w:szCs w:val="22"/>
              </w:rPr>
              <w:br/>
              <w:t xml:space="preserve">brutto </w:t>
            </w:r>
            <w:r>
              <w:rPr>
                <w:rFonts w:cs="Arial"/>
                <w:b/>
                <w:color w:val="000000"/>
                <w:szCs w:val="22"/>
              </w:rPr>
              <w:t xml:space="preserve">za zestaw </w:t>
            </w:r>
            <w:r w:rsidRPr="00112B00">
              <w:rPr>
                <w:rFonts w:cs="Arial"/>
                <w:b/>
                <w:color w:val="000000"/>
                <w:szCs w:val="22"/>
              </w:rPr>
              <w:t>[PLN]</w:t>
            </w:r>
          </w:p>
        </w:tc>
        <w:tc>
          <w:tcPr>
            <w:tcW w:w="703" w:type="dxa"/>
            <w:vAlign w:val="center"/>
            <w:hideMark/>
          </w:tcPr>
          <w:p w14:paraId="552BF369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Ilość</w:t>
            </w:r>
          </w:p>
          <w:p w14:paraId="1225F5B7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/szt./</w:t>
            </w:r>
          </w:p>
        </w:tc>
        <w:tc>
          <w:tcPr>
            <w:tcW w:w="2684" w:type="dxa"/>
            <w:vAlign w:val="center"/>
            <w:hideMark/>
          </w:tcPr>
          <w:p w14:paraId="5550168A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Wartość brutto [PLN]</w:t>
            </w:r>
          </w:p>
        </w:tc>
      </w:tr>
      <w:tr w:rsidR="007C1042" w:rsidRPr="00112B00" w14:paraId="1753E4F2" w14:textId="77777777" w:rsidTr="000B5C9D">
        <w:trPr>
          <w:trHeight w:val="283"/>
          <w:tblHeader/>
        </w:trPr>
        <w:tc>
          <w:tcPr>
            <w:tcW w:w="4546" w:type="dxa"/>
            <w:vAlign w:val="center"/>
            <w:hideMark/>
          </w:tcPr>
          <w:p w14:paraId="79A2CF6F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1</w:t>
            </w:r>
          </w:p>
        </w:tc>
        <w:tc>
          <w:tcPr>
            <w:tcW w:w="1276" w:type="dxa"/>
          </w:tcPr>
          <w:p w14:paraId="75FCBC59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14:paraId="7BD2993D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3</w:t>
            </w:r>
          </w:p>
        </w:tc>
        <w:tc>
          <w:tcPr>
            <w:tcW w:w="2684" w:type="dxa"/>
            <w:tcBorders>
              <w:bottom w:val="single" w:sz="18" w:space="0" w:color="auto"/>
            </w:tcBorders>
            <w:vAlign w:val="center"/>
            <w:hideMark/>
          </w:tcPr>
          <w:p w14:paraId="594DC38D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</w:t>
            </w:r>
            <w:r w:rsidRPr="00112B00">
              <w:rPr>
                <w:rFonts w:cs="Arial"/>
                <w:b/>
                <w:color w:val="000000"/>
                <w:szCs w:val="22"/>
              </w:rPr>
              <w:t>=</w:t>
            </w:r>
            <w:r>
              <w:rPr>
                <w:rFonts w:cs="Arial"/>
                <w:b/>
                <w:color w:val="000000"/>
                <w:szCs w:val="22"/>
              </w:rPr>
              <w:t>2x3</w:t>
            </w:r>
          </w:p>
        </w:tc>
      </w:tr>
      <w:tr w:rsidR="007C1042" w:rsidRPr="00112B00" w14:paraId="186CB2BC" w14:textId="77777777" w:rsidTr="000B5C9D">
        <w:trPr>
          <w:trHeight w:hRule="exact" w:val="817"/>
        </w:trPr>
        <w:tc>
          <w:tcPr>
            <w:tcW w:w="4546" w:type="dxa"/>
          </w:tcPr>
          <w:p w14:paraId="0882E0E6" w14:textId="77777777" w:rsidR="007C1042" w:rsidRPr="00DD21DA" w:rsidRDefault="007C1042" w:rsidP="000B5C9D">
            <w:pPr>
              <w:spacing w:after="120" w:line="23" w:lineRule="atLeast"/>
              <w:rPr>
                <w:rFonts w:cs="Arial"/>
                <w:szCs w:val="22"/>
              </w:rPr>
            </w:pPr>
            <w:r w:rsidRPr="00DD21DA">
              <w:rPr>
                <w:rFonts w:cs="Arial"/>
                <w:color w:val="000000"/>
                <w:szCs w:val="22"/>
              </w:rPr>
              <w:t xml:space="preserve">Zestaw </w:t>
            </w:r>
            <w:r w:rsidRPr="00DD21DA">
              <w:rPr>
                <w:rFonts w:ascii="Arial-BoldMT" w:eastAsiaTheme="minorHAnsi" w:hAnsi="Arial-BoldMT" w:cs="Arial-BoldMT"/>
                <w:bCs/>
                <w:szCs w:val="22"/>
                <w:lang w:eastAsia="en-US"/>
              </w:rPr>
              <w:t>aparat telefoniczny SIP Gigaset N510 IP PRO + słuchawka S650H</w:t>
            </w:r>
          </w:p>
          <w:p w14:paraId="1FFA87E3" w14:textId="77777777" w:rsidR="007C1042" w:rsidRPr="00112B00" w:rsidRDefault="007C1042" w:rsidP="000B5C9D">
            <w:pPr>
              <w:spacing w:after="0"/>
              <w:rPr>
                <w:rFonts w:cs="Arial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3BC902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59B3EC0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FC30A3E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AF2F95" w:rsidRPr="00112B00" w14:paraId="7ECE2386" w14:textId="77777777" w:rsidTr="000B5C9D">
        <w:trPr>
          <w:trHeight w:hRule="exact" w:val="817"/>
        </w:trPr>
        <w:tc>
          <w:tcPr>
            <w:tcW w:w="4546" w:type="dxa"/>
          </w:tcPr>
          <w:p w14:paraId="33496B9E" w14:textId="1A6A5AB2" w:rsidR="00AF2F95" w:rsidRPr="00DD21DA" w:rsidRDefault="00614BB4" w:rsidP="00AF2F95">
            <w:pPr>
              <w:spacing w:after="120" w:line="23" w:lineRule="atLeast"/>
              <w:rPr>
                <w:rFonts w:cs="Arial"/>
                <w:color w:val="000000"/>
                <w:szCs w:val="22"/>
              </w:rPr>
            </w:pPr>
            <w:r>
              <w:rPr>
                <w:rFonts w:ascii="Arial-BoldMT" w:hAnsi="Arial-BoldMT" w:cs="Arial-BoldMT"/>
                <w:bCs/>
              </w:rPr>
              <w:t>HW111N ENTERA słuchawka nagłowna Plantronics + kabel przyłączeniowy do słuchawek serii HW, jack 2,5mm</w:t>
            </w:r>
          </w:p>
        </w:tc>
        <w:tc>
          <w:tcPr>
            <w:tcW w:w="1276" w:type="dxa"/>
            <w:vAlign w:val="center"/>
          </w:tcPr>
          <w:p w14:paraId="22B24EDD" w14:textId="201263FF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2D882C2F" w14:textId="7C92F620" w:rsidR="00AF2F95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13CDE1" w14:textId="2CF932EF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AF2F95" w:rsidRPr="00112B00" w14:paraId="5340061C" w14:textId="77777777" w:rsidTr="00147633">
        <w:trPr>
          <w:trHeight w:hRule="exact" w:val="817"/>
        </w:trPr>
        <w:tc>
          <w:tcPr>
            <w:tcW w:w="6525" w:type="dxa"/>
            <w:gridSpan w:val="3"/>
            <w:tcBorders>
              <w:right w:val="single" w:sz="18" w:space="0" w:color="auto"/>
            </w:tcBorders>
          </w:tcPr>
          <w:p w14:paraId="721A68EC" w14:textId="78CA80B7" w:rsidR="00AF2F95" w:rsidRDefault="00AF2F95" w:rsidP="00AF2F95">
            <w:pPr>
              <w:spacing w:line="240" w:lineRule="auto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RAZEM: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A380C62" w14:textId="111ABCF7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……………</w:t>
            </w:r>
          </w:p>
        </w:tc>
      </w:tr>
    </w:tbl>
    <w:p w14:paraId="5ACC233E" w14:textId="430AF301" w:rsidR="00EC440A" w:rsidRPr="007C1042" w:rsidRDefault="00EC440A" w:rsidP="007C104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lastRenderedPageBreak/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7AC59" w14:textId="77777777" w:rsidR="00D41F18" w:rsidRDefault="00D41F18" w:rsidP="005D3548">
      <w:pPr>
        <w:spacing w:after="0" w:line="240" w:lineRule="auto"/>
      </w:pPr>
      <w:r>
        <w:separator/>
      </w:r>
    </w:p>
  </w:endnote>
  <w:endnote w:type="continuationSeparator" w:id="0">
    <w:p w14:paraId="36C077B5" w14:textId="77777777" w:rsidR="00D41F18" w:rsidRDefault="00D41F1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8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223BE" w14:textId="77777777" w:rsidR="00D41F18" w:rsidRDefault="00D41F18" w:rsidP="005D3548">
      <w:pPr>
        <w:spacing w:after="0" w:line="240" w:lineRule="auto"/>
      </w:pPr>
      <w:r>
        <w:separator/>
      </w:r>
    </w:p>
  </w:footnote>
  <w:footnote w:type="continuationSeparator" w:id="0">
    <w:p w14:paraId="0C9F390B" w14:textId="77777777" w:rsidR="00D41F18" w:rsidRDefault="00D41F18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3E0E80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14BB4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042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F2F95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41F18"/>
    <w:rsid w:val="00D51C07"/>
    <w:rsid w:val="00D878DC"/>
    <w:rsid w:val="00DA7ACB"/>
    <w:rsid w:val="00E61391"/>
    <w:rsid w:val="00E8199D"/>
    <w:rsid w:val="00E90626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88490-2A45-4C03-B6B3-146D1525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2022-12-05T10:48:00Z</dcterms:created>
  <dcterms:modified xsi:type="dcterms:W3CDTF">2022-12-05T10:48:00Z</dcterms:modified>
</cp:coreProperties>
</file>