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6C3" w:rsidRPr="005A333C" w:rsidRDefault="00ED06C3" w:rsidP="005A333C">
      <w:pPr>
        <w:keepNext/>
        <w:spacing w:after="480" w:line="276" w:lineRule="auto"/>
        <w:jc w:val="center"/>
        <w:rPr>
          <w:szCs w:val="22"/>
        </w:rPr>
      </w:pPr>
      <w:bookmarkStart w:id="0" w:name="_GoBack"/>
      <w:bookmarkEnd w:id="0"/>
      <w:r w:rsidRPr="005A333C">
        <w:rPr>
          <w:b/>
          <w:szCs w:val="22"/>
        </w:rPr>
        <w:t xml:space="preserve">LISTA ZATWIERDZONYCH, NA POTRZEBY PRZYJMOWANIA CUDZOZIEMCÓW W CELU PROWADZENIA BADAŃ NAUKOWYCH LUB PRAC ROZWOJOWYCH, JEDNOSTEK NAUKOWYCH </w:t>
      </w:r>
      <w:r w:rsidRPr="005A333C">
        <w:rPr>
          <w:b/>
          <w:szCs w:val="22"/>
        </w:rPr>
        <w:br/>
        <w:t>(stan n</w:t>
      </w:r>
      <w:r w:rsidR="005A333C">
        <w:rPr>
          <w:b/>
          <w:szCs w:val="22"/>
        </w:rPr>
        <w:t>a</w:t>
      </w:r>
      <w:r w:rsidRPr="005A333C">
        <w:rPr>
          <w:b/>
          <w:szCs w:val="22"/>
        </w:rPr>
        <w:t xml:space="preserve"> dzień 31 października 2019 r.)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3605"/>
        <w:gridCol w:w="2692"/>
        <w:gridCol w:w="2199"/>
      </w:tblGrid>
      <w:tr w:rsidR="00ED06C3" w:rsidRPr="005A333C" w:rsidTr="002D5C09">
        <w:trPr>
          <w:trHeight w:val="422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6C3" w:rsidRPr="005A333C" w:rsidRDefault="00ED06C3" w:rsidP="002D5C09">
            <w:pPr>
              <w:rPr>
                <w:color w:val="000000"/>
                <w:szCs w:val="22"/>
                <w:u w:color="000000"/>
              </w:rPr>
            </w:pPr>
            <w:r w:rsidRPr="005A333C">
              <w:rPr>
                <w:b/>
                <w:szCs w:val="22"/>
              </w:rPr>
              <w:t>Lp.</w:t>
            </w:r>
          </w:p>
        </w:tc>
        <w:tc>
          <w:tcPr>
            <w:tcW w:w="3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6C3" w:rsidRPr="005A333C" w:rsidRDefault="00ED06C3" w:rsidP="002D5C09">
            <w:pPr>
              <w:jc w:val="center"/>
              <w:rPr>
                <w:color w:val="000000"/>
                <w:szCs w:val="22"/>
                <w:u w:color="000000"/>
              </w:rPr>
            </w:pPr>
            <w:r w:rsidRPr="005A333C">
              <w:rPr>
                <w:b/>
                <w:color w:val="000000"/>
                <w:szCs w:val="22"/>
                <w:u w:color="000000"/>
              </w:rPr>
              <w:t>Nazwa jednostki naukowej</w:t>
            </w:r>
          </w:p>
        </w:tc>
        <w:tc>
          <w:tcPr>
            <w:tcW w:w="2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6C3" w:rsidRPr="005A333C" w:rsidRDefault="00ED06C3" w:rsidP="002D5C09">
            <w:pPr>
              <w:jc w:val="center"/>
              <w:rPr>
                <w:color w:val="000000"/>
                <w:szCs w:val="22"/>
                <w:u w:color="000000"/>
              </w:rPr>
            </w:pPr>
            <w:r w:rsidRPr="005A333C">
              <w:rPr>
                <w:b/>
                <w:color w:val="000000"/>
                <w:szCs w:val="22"/>
                <w:u w:color="000000"/>
              </w:rPr>
              <w:t>Adres jednostki</w:t>
            </w:r>
          </w:p>
        </w:tc>
        <w:tc>
          <w:tcPr>
            <w:tcW w:w="2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6C3" w:rsidRPr="005A333C" w:rsidRDefault="00ED06C3" w:rsidP="002D5C09">
            <w:pPr>
              <w:jc w:val="center"/>
              <w:rPr>
                <w:color w:val="000000"/>
                <w:szCs w:val="22"/>
                <w:u w:color="000000"/>
              </w:rPr>
            </w:pPr>
            <w:r w:rsidRPr="005A333C">
              <w:rPr>
                <w:b/>
                <w:color w:val="000000"/>
                <w:szCs w:val="22"/>
                <w:u w:color="000000"/>
              </w:rPr>
              <w:t>Okres zatwierdzenia</w:t>
            </w:r>
          </w:p>
        </w:tc>
      </w:tr>
      <w:tr w:rsidR="00ED06C3" w:rsidRPr="005A333C" w:rsidTr="002D5C09">
        <w:trPr>
          <w:trHeight w:val="430"/>
        </w:trPr>
        <w:tc>
          <w:tcPr>
            <w:tcW w:w="90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6C3" w:rsidRPr="005A333C" w:rsidRDefault="00ED06C3" w:rsidP="002D5C09">
            <w:pPr>
              <w:jc w:val="center"/>
              <w:rPr>
                <w:color w:val="000000"/>
                <w:szCs w:val="22"/>
                <w:u w:color="000000"/>
              </w:rPr>
            </w:pPr>
            <w:r w:rsidRPr="005A333C">
              <w:rPr>
                <w:b/>
                <w:color w:val="000000"/>
                <w:szCs w:val="22"/>
                <w:u w:color="000000"/>
              </w:rPr>
              <w:t>WOJEWÓDZTWO DOLNOŚLĄSKIE</w:t>
            </w:r>
          </w:p>
        </w:tc>
      </w:tr>
      <w:tr w:rsidR="00ED06C3" w:rsidRPr="005A333C" w:rsidTr="002D5C09">
        <w:trPr>
          <w:trHeight w:val="38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6C3" w:rsidRPr="005A333C" w:rsidRDefault="00ED06C3" w:rsidP="002D5C09">
            <w:pPr>
              <w:jc w:val="center"/>
              <w:rPr>
                <w:color w:val="000000"/>
                <w:szCs w:val="22"/>
                <w:u w:color="000000"/>
              </w:rPr>
            </w:pPr>
            <w:r w:rsidRPr="005A333C">
              <w:rPr>
                <w:color w:val="000000"/>
                <w:szCs w:val="22"/>
                <w:u w:color="000000"/>
              </w:rPr>
              <w:t>1.</w:t>
            </w:r>
          </w:p>
        </w:tc>
        <w:tc>
          <w:tcPr>
            <w:tcW w:w="3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6C3" w:rsidRPr="005A333C" w:rsidRDefault="00ED06C3" w:rsidP="002D5C09">
            <w:pPr>
              <w:jc w:val="center"/>
              <w:rPr>
                <w:color w:val="000000"/>
                <w:szCs w:val="22"/>
                <w:u w:color="000000"/>
              </w:rPr>
            </w:pPr>
            <w:r w:rsidRPr="005A333C">
              <w:rPr>
                <w:color w:val="000000"/>
                <w:szCs w:val="22"/>
                <w:u w:color="000000"/>
              </w:rPr>
              <w:t>Politechnika Wrocławska</w:t>
            </w:r>
          </w:p>
        </w:tc>
        <w:tc>
          <w:tcPr>
            <w:tcW w:w="2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6C3" w:rsidRPr="005A333C" w:rsidRDefault="00ED06C3" w:rsidP="002D5C09">
            <w:pPr>
              <w:jc w:val="center"/>
              <w:rPr>
                <w:color w:val="000000"/>
                <w:szCs w:val="22"/>
                <w:u w:color="000000"/>
              </w:rPr>
            </w:pPr>
            <w:r w:rsidRPr="005A333C">
              <w:rPr>
                <w:color w:val="000000"/>
                <w:szCs w:val="22"/>
                <w:u w:color="000000"/>
              </w:rPr>
              <w:t>ul. Wyspiańskiego 27,</w:t>
            </w:r>
          </w:p>
          <w:p w:rsidR="00ED06C3" w:rsidRPr="005A333C" w:rsidRDefault="00ED06C3" w:rsidP="002D5C09">
            <w:pPr>
              <w:jc w:val="center"/>
              <w:rPr>
                <w:color w:val="000000"/>
                <w:szCs w:val="22"/>
                <w:u w:color="000000"/>
              </w:rPr>
            </w:pPr>
            <w:r w:rsidRPr="005A333C">
              <w:rPr>
                <w:color w:val="000000"/>
                <w:szCs w:val="22"/>
                <w:u w:color="000000"/>
              </w:rPr>
              <w:t>50-370 Wrocław</w:t>
            </w:r>
          </w:p>
        </w:tc>
        <w:tc>
          <w:tcPr>
            <w:tcW w:w="2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6C3" w:rsidRPr="005A333C" w:rsidRDefault="00ED06C3" w:rsidP="002D5C09">
            <w:pPr>
              <w:jc w:val="center"/>
              <w:rPr>
                <w:color w:val="000000"/>
                <w:szCs w:val="22"/>
                <w:u w:color="000000"/>
              </w:rPr>
            </w:pPr>
            <w:r w:rsidRPr="005A333C">
              <w:rPr>
                <w:color w:val="000000"/>
                <w:szCs w:val="22"/>
                <w:u w:color="000000"/>
              </w:rPr>
              <w:t>5 lat (decyzja z dnia 25 września 2019 r.)</w:t>
            </w:r>
          </w:p>
        </w:tc>
      </w:tr>
      <w:tr w:rsidR="00ED06C3" w:rsidRPr="005A333C" w:rsidTr="002D5C09">
        <w:trPr>
          <w:trHeight w:val="38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6C3" w:rsidRPr="005A333C" w:rsidRDefault="00ED06C3" w:rsidP="002D5C09">
            <w:pPr>
              <w:jc w:val="center"/>
              <w:rPr>
                <w:color w:val="000000"/>
                <w:szCs w:val="22"/>
                <w:u w:color="000000"/>
              </w:rPr>
            </w:pPr>
            <w:r w:rsidRPr="005A333C">
              <w:rPr>
                <w:color w:val="000000"/>
                <w:szCs w:val="22"/>
                <w:u w:color="000000"/>
              </w:rPr>
              <w:t>2.</w:t>
            </w:r>
          </w:p>
        </w:tc>
        <w:tc>
          <w:tcPr>
            <w:tcW w:w="3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6C3" w:rsidRPr="005A333C" w:rsidRDefault="00ED06C3" w:rsidP="002D5C09">
            <w:pPr>
              <w:jc w:val="center"/>
              <w:rPr>
                <w:color w:val="000000"/>
                <w:szCs w:val="22"/>
                <w:u w:color="000000"/>
              </w:rPr>
            </w:pPr>
            <w:r w:rsidRPr="005A333C">
              <w:rPr>
                <w:color w:val="000000"/>
                <w:szCs w:val="22"/>
                <w:u w:color="000000"/>
              </w:rPr>
              <w:t>Uniwersytet Przyrodniczy</w:t>
            </w:r>
            <w:r w:rsidRPr="005A333C">
              <w:rPr>
                <w:color w:val="000000"/>
                <w:szCs w:val="22"/>
                <w:u w:color="000000"/>
              </w:rPr>
              <w:br/>
              <w:t>we Wrocławiu</w:t>
            </w:r>
          </w:p>
        </w:tc>
        <w:tc>
          <w:tcPr>
            <w:tcW w:w="2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6C3" w:rsidRPr="005A333C" w:rsidRDefault="00ED06C3" w:rsidP="002D5C09">
            <w:pPr>
              <w:jc w:val="center"/>
              <w:rPr>
                <w:color w:val="000000"/>
                <w:szCs w:val="22"/>
                <w:u w:color="000000"/>
              </w:rPr>
            </w:pPr>
            <w:r w:rsidRPr="005A333C">
              <w:rPr>
                <w:color w:val="000000"/>
                <w:szCs w:val="22"/>
                <w:u w:color="000000"/>
              </w:rPr>
              <w:t xml:space="preserve">Plac Grunwaldzki 24a, </w:t>
            </w:r>
            <w:r w:rsidRPr="005A333C">
              <w:rPr>
                <w:color w:val="000000"/>
                <w:szCs w:val="22"/>
                <w:u w:color="000000"/>
              </w:rPr>
              <w:br/>
              <w:t>50-363 Wrocław</w:t>
            </w:r>
          </w:p>
        </w:tc>
        <w:tc>
          <w:tcPr>
            <w:tcW w:w="2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6C3" w:rsidRPr="005A333C" w:rsidRDefault="00ED06C3" w:rsidP="002D5C09">
            <w:pPr>
              <w:jc w:val="center"/>
              <w:rPr>
                <w:color w:val="000000"/>
                <w:szCs w:val="22"/>
                <w:u w:color="000000"/>
              </w:rPr>
            </w:pPr>
            <w:r w:rsidRPr="005A333C">
              <w:rPr>
                <w:color w:val="000000"/>
                <w:szCs w:val="22"/>
                <w:u w:color="000000"/>
              </w:rPr>
              <w:t>5 lat (decyzja z dnia 25 września 2019 r.)</w:t>
            </w:r>
          </w:p>
        </w:tc>
      </w:tr>
      <w:tr w:rsidR="00ED06C3" w:rsidRPr="005A333C" w:rsidTr="002D5C09">
        <w:trPr>
          <w:trHeight w:val="416"/>
        </w:trPr>
        <w:tc>
          <w:tcPr>
            <w:tcW w:w="90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6C3" w:rsidRPr="005A333C" w:rsidRDefault="00ED06C3" w:rsidP="002D5C09">
            <w:pPr>
              <w:jc w:val="center"/>
              <w:rPr>
                <w:b/>
                <w:color w:val="000000"/>
                <w:szCs w:val="22"/>
                <w:u w:color="000000"/>
              </w:rPr>
            </w:pPr>
            <w:r w:rsidRPr="005A333C">
              <w:rPr>
                <w:b/>
                <w:color w:val="000000"/>
                <w:szCs w:val="22"/>
                <w:u w:color="000000"/>
              </w:rPr>
              <w:t>WOJEWÓDZTWO KUJAWSKO-POMORSKIE</w:t>
            </w:r>
          </w:p>
        </w:tc>
      </w:tr>
      <w:tr w:rsidR="00ED06C3" w:rsidRPr="005A333C" w:rsidTr="002D5C09">
        <w:trPr>
          <w:trHeight w:val="38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6C3" w:rsidRPr="005A333C" w:rsidRDefault="00ED06C3" w:rsidP="002D5C09">
            <w:pPr>
              <w:jc w:val="center"/>
              <w:rPr>
                <w:color w:val="000000"/>
                <w:szCs w:val="22"/>
                <w:u w:color="000000"/>
              </w:rPr>
            </w:pPr>
            <w:r w:rsidRPr="005A333C">
              <w:rPr>
                <w:color w:val="000000"/>
                <w:szCs w:val="22"/>
                <w:u w:color="000000"/>
              </w:rPr>
              <w:t>3.</w:t>
            </w:r>
          </w:p>
        </w:tc>
        <w:tc>
          <w:tcPr>
            <w:tcW w:w="3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6C3" w:rsidRPr="005A333C" w:rsidRDefault="00ED06C3" w:rsidP="002D5C09">
            <w:pPr>
              <w:jc w:val="center"/>
              <w:rPr>
                <w:color w:val="000000"/>
                <w:szCs w:val="22"/>
                <w:u w:color="000000"/>
              </w:rPr>
            </w:pPr>
            <w:r w:rsidRPr="005A333C">
              <w:rPr>
                <w:color w:val="000000"/>
                <w:szCs w:val="22"/>
                <w:u w:color="000000"/>
              </w:rPr>
              <w:t>Wyższa Szkoła Bankowa w Toruniu</w:t>
            </w:r>
          </w:p>
        </w:tc>
        <w:tc>
          <w:tcPr>
            <w:tcW w:w="2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6C3" w:rsidRPr="005A333C" w:rsidRDefault="00ED06C3" w:rsidP="002D5C09">
            <w:pPr>
              <w:jc w:val="center"/>
              <w:rPr>
                <w:color w:val="000000"/>
                <w:szCs w:val="22"/>
                <w:u w:color="000000"/>
              </w:rPr>
            </w:pPr>
            <w:r w:rsidRPr="005A333C">
              <w:rPr>
                <w:color w:val="000000"/>
                <w:szCs w:val="22"/>
                <w:u w:color="000000"/>
              </w:rPr>
              <w:t>ul. Młodzieżowa 31a,</w:t>
            </w:r>
            <w:r w:rsidRPr="005A333C">
              <w:rPr>
                <w:color w:val="000000"/>
                <w:szCs w:val="22"/>
                <w:u w:color="000000"/>
              </w:rPr>
              <w:br/>
              <w:t>87-100 Toruń</w:t>
            </w:r>
          </w:p>
        </w:tc>
        <w:tc>
          <w:tcPr>
            <w:tcW w:w="2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6C3" w:rsidRPr="005A333C" w:rsidRDefault="00ED06C3" w:rsidP="002D5C09">
            <w:pPr>
              <w:jc w:val="center"/>
              <w:rPr>
                <w:color w:val="000000"/>
                <w:szCs w:val="22"/>
                <w:u w:color="000000"/>
              </w:rPr>
            </w:pPr>
            <w:r w:rsidRPr="005A333C">
              <w:rPr>
                <w:color w:val="000000"/>
                <w:szCs w:val="22"/>
                <w:u w:color="000000"/>
              </w:rPr>
              <w:t>5 lat (decyzja z dnia 28 października 2019 r.)</w:t>
            </w:r>
          </w:p>
        </w:tc>
      </w:tr>
      <w:tr w:rsidR="00ED06C3" w:rsidRPr="005A333C" w:rsidTr="002D5C09">
        <w:trPr>
          <w:trHeight w:val="38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6C3" w:rsidRPr="005A333C" w:rsidRDefault="00ED06C3" w:rsidP="002D5C09">
            <w:pPr>
              <w:jc w:val="center"/>
              <w:rPr>
                <w:color w:val="000000"/>
                <w:szCs w:val="22"/>
                <w:u w:color="000000"/>
              </w:rPr>
            </w:pPr>
            <w:r w:rsidRPr="005A333C">
              <w:rPr>
                <w:color w:val="000000"/>
                <w:szCs w:val="22"/>
                <w:u w:color="000000"/>
              </w:rPr>
              <w:t>4.</w:t>
            </w:r>
          </w:p>
        </w:tc>
        <w:tc>
          <w:tcPr>
            <w:tcW w:w="3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6C3" w:rsidRPr="005A333C" w:rsidRDefault="00ED06C3" w:rsidP="002D5C09">
            <w:pPr>
              <w:jc w:val="center"/>
              <w:rPr>
                <w:color w:val="000000"/>
                <w:szCs w:val="22"/>
                <w:u w:color="000000"/>
              </w:rPr>
            </w:pPr>
            <w:r w:rsidRPr="005A333C">
              <w:rPr>
                <w:color w:val="000000"/>
                <w:szCs w:val="22"/>
                <w:u w:color="000000"/>
              </w:rPr>
              <w:t xml:space="preserve">Wyższa Szkoła Gospodarki </w:t>
            </w:r>
            <w:r w:rsidRPr="005A333C">
              <w:rPr>
                <w:color w:val="000000"/>
                <w:szCs w:val="22"/>
                <w:u w:color="000000"/>
              </w:rPr>
              <w:br/>
              <w:t>w Bydgoszczy</w:t>
            </w:r>
          </w:p>
        </w:tc>
        <w:tc>
          <w:tcPr>
            <w:tcW w:w="2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6C3" w:rsidRPr="005A333C" w:rsidRDefault="00ED06C3" w:rsidP="002D5C09">
            <w:pPr>
              <w:jc w:val="center"/>
              <w:rPr>
                <w:color w:val="000000"/>
                <w:szCs w:val="22"/>
                <w:u w:color="000000"/>
              </w:rPr>
            </w:pPr>
            <w:r w:rsidRPr="005A333C">
              <w:rPr>
                <w:color w:val="000000"/>
                <w:szCs w:val="22"/>
                <w:u w:color="000000"/>
              </w:rPr>
              <w:t>ul. Garbary 2,</w:t>
            </w:r>
            <w:r w:rsidRPr="005A333C">
              <w:rPr>
                <w:color w:val="000000"/>
                <w:szCs w:val="22"/>
                <w:u w:color="000000"/>
              </w:rPr>
              <w:br/>
              <w:t>85-229 Bydgoszcz</w:t>
            </w:r>
          </w:p>
        </w:tc>
        <w:tc>
          <w:tcPr>
            <w:tcW w:w="2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6C3" w:rsidRPr="005A333C" w:rsidRDefault="00ED06C3" w:rsidP="002D5C09">
            <w:pPr>
              <w:jc w:val="center"/>
              <w:rPr>
                <w:color w:val="000000"/>
                <w:szCs w:val="22"/>
                <w:u w:color="000000"/>
              </w:rPr>
            </w:pPr>
            <w:r w:rsidRPr="005A333C">
              <w:rPr>
                <w:color w:val="000000"/>
                <w:szCs w:val="22"/>
                <w:u w:color="000000"/>
              </w:rPr>
              <w:t>5 lat (decyzja z dnia 31 października 2019 r.)</w:t>
            </w:r>
          </w:p>
        </w:tc>
      </w:tr>
      <w:tr w:rsidR="00ED06C3" w:rsidRPr="005A333C" w:rsidTr="002D5C09">
        <w:trPr>
          <w:trHeight w:val="430"/>
        </w:trPr>
        <w:tc>
          <w:tcPr>
            <w:tcW w:w="90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6C3" w:rsidRPr="005A333C" w:rsidRDefault="00ED06C3" w:rsidP="002D5C09">
            <w:pPr>
              <w:jc w:val="center"/>
              <w:rPr>
                <w:color w:val="000000"/>
                <w:szCs w:val="22"/>
                <w:u w:color="000000"/>
              </w:rPr>
            </w:pPr>
            <w:r w:rsidRPr="005A333C">
              <w:rPr>
                <w:b/>
                <w:color w:val="000000"/>
                <w:szCs w:val="22"/>
                <w:u w:color="000000"/>
              </w:rPr>
              <w:t>WOJEWÓDZTWO LUBELSKIE</w:t>
            </w:r>
          </w:p>
        </w:tc>
      </w:tr>
      <w:tr w:rsidR="00ED06C3" w:rsidRPr="005A333C" w:rsidTr="002D5C09">
        <w:trPr>
          <w:trHeight w:val="38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6C3" w:rsidRPr="005A333C" w:rsidRDefault="00ED06C3" w:rsidP="002D5C09">
            <w:pPr>
              <w:jc w:val="center"/>
              <w:rPr>
                <w:color w:val="000000"/>
                <w:szCs w:val="22"/>
                <w:u w:color="000000"/>
              </w:rPr>
            </w:pPr>
            <w:r w:rsidRPr="005A333C">
              <w:rPr>
                <w:color w:val="000000"/>
                <w:szCs w:val="22"/>
                <w:u w:color="000000"/>
              </w:rPr>
              <w:t>5.</w:t>
            </w:r>
          </w:p>
        </w:tc>
        <w:tc>
          <w:tcPr>
            <w:tcW w:w="3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6C3" w:rsidRPr="005A333C" w:rsidRDefault="00ED06C3" w:rsidP="002D5C09">
            <w:pPr>
              <w:jc w:val="center"/>
              <w:rPr>
                <w:color w:val="000000"/>
                <w:szCs w:val="22"/>
                <w:u w:color="000000"/>
              </w:rPr>
            </w:pPr>
            <w:r w:rsidRPr="005A333C">
              <w:rPr>
                <w:color w:val="000000"/>
                <w:szCs w:val="22"/>
                <w:u w:color="000000"/>
              </w:rPr>
              <w:t>Instytut Uprawy Nawożenia</w:t>
            </w:r>
            <w:r w:rsidRPr="005A333C">
              <w:rPr>
                <w:color w:val="000000"/>
                <w:szCs w:val="22"/>
                <w:u w:color="000000"/>
              </w:rPr>
              <w:br/>
              <w:t>i Gleboznawstwa Państwowy Instytut Badawczy</w:t>
            </w:r>
          </w:p>
        </w:tc>
        <w:tc>
          <w:tcPr>
            <w:tcW w:w="2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6C3" w:rsidRPr="005A333C" w:rsidRDefault="00ED06C3" w:rsidP="002D5C09">
            <w:pPr>
              <w:jc w:val="center"/>
              <w:rPr>
                <w:color w:val="000000"/>
                <w:szCs w:val="22"/>
                <w:u w:color="000000"/>
              </w:rPr>
            </w:pPr>
            <w:r w:rsidRPr="005A333C">
              <w:rPr>
                <w:color w:val="000000"/>
                <w:szCs w:val="22"/>
                <w:u w:color="000000"/>
              </w:rPr>
              <w:t>ul. Czartoryskich 8,</w:t>
            </w:r>
            <w:r w:rsidRPr="005A333C">
              <w:rPr>
                <w:color w:val="000000"/>
                <w:szCs w:val="22"/>
                <w:u w:color="000000"/>
              </w:rPr>
              <w:br/>
              <w:t>24-100 Puławy</w:t>
            </w:r>
          </w:p>
        </w:tc>
        <w:tc>
          <w:tcPr>
            <w:tcW w:w="2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6C3" w:rsidRPr="005A333C" w:rsidRDefault="00ED06C3" w:rsidP="002D5C09">
            <w:pPr>
              <w:jc w:val="center"/>
              <w:rPr>
                <w:color w:val="000000"/>
                <w:szCs w:val="22"/>
                <w:u w:color="000000"/>
              </w:rPr>
            </w:pPr>
            <w:r w:rsidRPr="005A333C">
              <w:rPr>
                <w:color w:val="000000"/>
                <w:szCs w:val="22"/>
                <w:u w:color="000000"/>
              </w:rPr>
              <w:t>5 lat (decyzja z dnia 27 września 2019 r.)</w:t>
            </w:r>
          </w:p>
        </w:tc>
      </w:tr>
      <w:tr w:rsidR="00ED06C3" w:rsidRPr="005A333C" w:rsidTr="002D5C09">
        <w:trPr>
          <w:trHeight w:val="490"/>
        </w:trPr>
        <w:tc>
          <w:tcPr>
            <w:tcW w:w="90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6C3" w:rsidRPr="005A333C" w:rsidRDefault="00ED06C3" w:rsidP="002D5C09">
            <w:pPr>
              <w:jc w:val="center"/>
              <w:rPr>
                <w:b/>
                <w:color w:val="000000"/>
                <w:szCs w:val="22"/>
                <w:u w:color="000000"/>
              </w:rPr>
            </w:pPr>
            <w:r w:rsidRPr="005A333C">
              <w:rPr>
                <w:b/>
                <w:color w:val="000000"/>
                <w:szCs w:val="22"/>
                <w:u w:color="000000"/>
              </w:rPr>
              <w:t>WOJEWÓDZTWO ŁÓDZKIE</w:t>
            </w:r>
          </w:p>
        </w:tc>
      </w:tr>
      <w:tr w:rsidR="00ED06C3" w:rsidRPr="005A333C" w:rsidTr="002D5C09">
        <w:trPr>
          <w:trHeight w:val="38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6C3" w:rsidRPr="005A333C" w:rsidRDefault="00ED06C3" w:rsidP="002D5C09">
            <w:pPr>
              <w:jc w:val="center"/>
              <w:rPr>
                <w:color w:val="000000"/>
                <w:szCs w:val="22"/>
                <w:u w:color="000000"/>
              </w:rPr>
            </w:pPr>
            <w:r w:rsidRPr="005A333C">
              <w:rPr>
                <w:color w:val="000000"/>
                <w:szCs w:val="22"/>
                <w:u w:color="000000"/>
              </w:rPr>
              <w:t>6.</w:t>
            </w:r>
          </w:p>
        </w:tc>
        <w:tc>
          <w:tcPr>
            <w:tcW w:w="3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6C3" w:rsidRPr="005A333C" w:rsidRDefault="00ED06C3" w:rsidP="002D5C09">
            <w:pPr>
              <w:jc w:val="center"/>
              <w:rPr>
                <w:color w:val="000000"/>
                <w:szCs w:val="22"/>
                <w:u w:color="000000"/>
              </w:rPr>
            </w:pPr>
            <w:r w:rsidRPr="005A333C">
              <w:rPr>
                <w:color w:val="000000"/>
                <w:szCs w:val="22"/>
                <w:u w:color="000000"/>
              </w:rPr>
              <w:t>Instytut Biologii Medycznej Polskiej Akademii Nauk w Łodzi</w:t>
            </w:r>
          </w:p>
        </w:tc>
        <w:tc>
          <w:tcPr>
            <w:tcW w:w="2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6C3" w:rsidRPr="005A333C" w:rsidRDefault="00ED06C3" w:rsidP="002D5C09">
            <w:pPr>
              <w:jc w:val="center"/>
              <w:rPr>
                <w:color w:val="000000"/>
                <w:szCs w:val="22"/>
                <w:u w:color="000000"/>
              </w:rPr>
            </w:pPr>
            <w:r w:rsidRPr="005A333C">
              <w:rPr>
                <w:color w:val="000000"/>
                <w:szCs w:val="22"/>
                <w:u w:color="000000"/>
              </w:rPr>
              <w:t>ul. Lodowa 106,</w:t>
            </w:r>
            <w:r w:rsidRPr="005A333C">
              <w:rPr>
                <w:color w:val="000000"/>
                <w:szCs w:val="22"/>
                <w:u w:color="000000"/>
              </w:rPr>
              <w:br/>
              <w:t>93-232 Łódź</w:t>
            </w:r>
          </w:p>
        </w:tc>
        <w:tc>
          <w:tcPr>
            <w:tcW w:w="2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6C3" w:rsidRPr="005A333C" w:rsidRDefault="00ED06C3" w:rsidP="002D5C09">
            <w:pPr>
              <w:jc w:val="center"/>
              <w:rPr>
                <w:color w:val="000000"/>
                <w:szCs w:val="22"/>
                <w:u w:color="000000"/>
              </w:rPr>
            </w:pPr>
            <w:r w:rsidRPr="005A333C">
              <w:rPr>
                <w:color w:val="000000"/>
                <w:szCs w:val="22"/>
                <w:u w:color="000000"/>
              </w:rPr>
              <w:t>5 lat (decyzja z dnia 26 września 2019 r.)</w:t>
            </w:r>
          </w:p>
        </w:tc>
      </w:tr>
      <w:tr w:rsidR="00ED06C3" w:rsidRPr="005A333C" w:rsidTr="002D5C09">
        <w:trPr>
          <w:trHeight w:val="38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6C3" w:rsidRPr="005A333C" w:rsidRDefault="00ED06C3" w:rsidP="002D5C09">
            <w:pPr>
              <w:jc w:val="center"/>
              <w:rPr>
                <w:color w:val="000000"/>
                <w:szCs w:val="22"/>
                <w:u w:color="000000"/>
              </w:rPr>
            </w:pPr>
            <w:r w:rsidRPr="005A333C">
              <w:rPr>
                <w:color w:val="000000"/>
                <w:szCs w:val="22"/>
                <w:u w:color="000000"/>
              </w:rPr>
              <w:t>7.</w:t>
            </w:r>
          </w:p>
        </w:tc>
        <w:tc>
          <w:tcPr>
            <w:tcW w:w="3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6C3" w:rsidRPr="005A333C" w:rsidRDefault="00ED06C3" w:rsidP="002D5C09">
            <w:pPr>
              <w:jc w:val="center"/>
              <w:rPr>
                <w:color w:val="000000"/>
                <w:szCs w:val="22"/>
                <w:u w:color="000000"/>
              </w:rPr>
            </w:pPr>
            <w:r w:rsidRPr="005A333C">
              <w:rPr>
                <w:color w:val="000000"/>
                <w:szCs w:val="22"/>
                <w:u w:color="000000"/>
              </w:rPr>
              <w:t>Uniwersytet Łódzki w Łodzi</w:t>
            </w:r>
          </w:p>
        </w:tc>
        <w:tc>
          <w:tcPr>
            <w:tcW w:w="2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6C3" w:rsidRPr="005A333C" w:rsidRDefault="00ED06C3" w:rsidP="002D5C09">
            <w:pPr>
              <w:jc w:val="center"/>
              <w:rPr>
                <w:color w:val="000000"/>
                <w:szCs w:val="22"/>
                <w:u w:color="000000"/>
              </w:rPr>
            </w:pPr>
            <w:r w:rsidRPr="005A333C">
              <w:rPr>
                <w:color w:val="000000"/>
                <w:szCs w:val="22"/>
                <w:u w:color="000000"/>
              </w:rPr>
              <w:t xml:space="preserve">ul. Narutowicza 88, </w:t>
            </w:r>
            <w:r w:rsidRPr="005A333C">
              <w:rPr>
                <w:color w:val="000000"/>
                <w:szCs w:val="22"/>
                <w:u w:color="000000"/>
              </w:rPr>
              <w:br/>
              <w:t>90-139 Łódź</w:t>
            </w:r>
          </w:p>
        </w:tc>
        <w:tc>
          <w:tcPr>
            <w:tcW w:w="2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6C3" w:rsidRPr="005A333C" w:rsidRDefault="00ED06C3" w:rsidP="002D5C09">
            <w:pPr>
              <w:jc w:val="center"/>
              <w:rPr>
                <w:color w:val="000000"/>
                <w:szCs w:val="22"/>
                <w:u w:color="000000"/>
              </w:rPr>
            </w:pPr>
            <w:r w:rsidRPr="005A333C">
              <w:rPr>
                <w:color w:val="000000"/>
                <w:szCs w:val="22"/>
                <w:u w:color="000000"/>
              </w:rPr>
              <w:t>5 lat (decyzja z dnia 15 października 2019 r.)</w:t>
            </w:r>
          </w:p>
        </w:tc>
      </w:tr>
      <w:tr w:rsidR="00ED06C3" w:rsidRPr="005A333C" w:rsidTr="002D5C09">
        <w:trPr>
          <w:trHeight w:val="436"/>
        </w:trPr>
        <w:tc>
          <w:tcPr>
            <w:tcW w:w="90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6C3" w:rsidRPr="005A333C" w:rsidRDefault="00ED06C3" w:rsidP="002D5C09">
            <w:pPr>
              <w:jc w:val="center"/>
              <w:rPr>
                <w:color w:val="000000"/>
                <w:szCs w:val="22"/>
                <w:u w:color="000000"/>
              </w:rPr>
            </w:pPr>
            <w:r w:rsidRPr="005A333C">
              <w:rPr>
                <w:b/>
                <w:color w:val="000000"/>
                <w:szCs w:val="22"/>
                <w:u w:color="000000"/>
              </w:rPr>
              <w:t>WOJEWÓDZTWO MAŁOPOLSKIE</w:t>
            </w:r>
          </w:p>
        </w:tc>
      </w:tr>
      <w:tr w:rsidR="00ED06C3" w:rsidRPr="005A333C" w:rsidTr="002D5C09">
        <w:trPr>
          <w:trHeight w:val="38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6C3" w:rsidRPr="005A333C" w:rsidRDefault="00ED06C3" w:rsidP="002D5C09">
            <w:pPr>
              <w:jc w:val="center"/>
              <w:rPr>
                <w:color w:val="000000"/>
                <w:szCs w:val="22"/>
                <w:u w:color="000000"/>
              </w:rPr>
            </w:pPr>
            <w:r w:rsidRPr="005A333C">
              <w:rPr>
                <w:color w:val="000000"/>
                <w:szCs w:val="22"/>
                <w:u w:color="000000"/>
              </w:rPr>
              <w:t>8.</w:t>
            </w:r>
          </w:p>
        </w:tc>
        <w:tc>
          <w:tcPr>
            <w:tcW w:w="3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6C3" w:rsidRPr="005A333C" w:rsidRDefault="00ED06C3" w:rsidP="002D5C09">
            <w:pPr>
              <w:jc w:val="center"/>
              <w:rPr>
                <w:color w:val="000000"/>
                <w:szCs w:val="22"/>
                <w:u w:color="000000"/>
              </w:rPr>
            </w:pPr>
            <w:r w:rsidRPr="005A333C">
              <w:rPr>
                <w:color w:val="000000"/>
                <w:szCs w:val="22"/>
                <w:u w:color="000000"/>
              </w:rPr>
              <w:t>Instytut Fizyki Jądrowej</w:t>
            </w:r>
            <w:r w:rsidRPr="005A333C">
              <w:rPr>
                <w:color w:val="000000"/>
                <w:szCs w:val="22"/>
                <w:u w:color="000000"/>
              </w:rPr>
              <w:br/>
              <w:t>im. Henryka Niewodniczańskiego Polskiej Akademii Nauk</w:t>
            </w:r>
            <w:r w:rsidRPr="005A333C">
              <w:rPr>
                <w:color w:val="000000"/>
                <w:szCs w:val="22"/>
                <w:u w:color="000000"/>
              </w:rPr>
              <w:br/>
              <w:t>w Krakowie</w:t>
            </w:r>
          </w:p>
        </w:tc>
        <w:tc>
          <w:tcPr>
            <w:tcW w:w="2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6C3" w:rsidRPr="005A333C" w:rsidRDefault="00ED06C3" w:rsidP="002D5C09">
            <w:pPr>
              <w:jc w:val="center"/>
              <w:rPr>
                <w:color w:val="000000"/>
                <w:szCs w:val="22"/>
                <w:u w:color="000000"/>
              </w:rPr>
            </w:pPr>
            <w:r w:rsidRPr="005A333C">
              <w:rPr>
                <w:color w:val="000000"/>
                <w:szCs w:val="22"/>
                <w:u w:color="000000"/>
              </w:rPr>
              <w:t xml:space="preserve">ul. Radzikowskiego 152, </w:t>
            </w:r>
            <w:r w:rsidRPr="005A333C">
              <w:rPr>
                <w:color w:val="000000"/>
                <w:szCs w:val="22"/>
                <w:u w:color="000000"/>
              </w:rPr>
              <w:br/>
              <w:t>31-342 Kraków</w:t>
            </w:r>
          </w:p>
        </w:tc>
        <w:tc>
          <w:tcPr>
            <w:tcW w:w="2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6C3" w:rsidRPr="005A333C" w:rsidRDefault="00ED06C3" w:rsidP="002D5C09">
            <w:pPr>
              <w:jc w:val="center"/>
              <w:rPr>
                <w:color w:val="000000"/>
                <w:szCs w:val="22"/>
                <w:u w:color="000000"/>
              </w:rPr>
            </w:pPr>
            <w:r w:rsidRPr="005A333C">
              <w:rPr>
                <w:color w:val="000000"/>
                <w:szCs w:val="22"/>
                <w:u w:color="000000"/>
              </w:rPr>
              <w:t>5 lat (decyzja z dnia 19 września 2019 r.)</w:t>
            </w:r>
          </w:p>
        </w:tc>
      </w:tr>
      <w:tr w:rsidR="00ED06C3" w:rsidRPr="005A333C" w:rsidTr="002D5C09">
        <w:trPr>
          <w:trHeight w:val="38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6C3" w:rsidRPr="005A333C" w:rsidRDefault="00ED06C3" w:rsidP="002D5C09">
            <w:pPr>
              <w:jc w:val="center"/>
              <w:rPr>
                <w:color w:val="000000"/>
                <w:szCs w:val="22"/>
                <w:u w:color="000000"/>
              </w:rPr>
            </w:pPr>
            <w:r w:rsidRPr="005A333C">
              <w:rPr>
                <w:color w:val="000000"/>
                <w:szCs w:val="22"/>
                <w:u w:color="000000"/>
              </w:rPr>
              <w:t>9.</w:t>
            </w:r>
          </w:p>
        </w:tc>
        <w:tc>
          <w:tcPr>
            <w:tcW w:w="3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6C3" w:rsidRPr="005A333C" w:rsidRDefault="00ED06C3" w:rsidP="002D5C09">
            <w:pPr>
              <w:jc w:val="center"/>
              <w:rPr>
                <w:color w:val="000000"/>
                <w:szCs w:val="22"/>
                <w:u w:color="000000"/>
              </w:rPr>
            </w:pPr>
            <w:r w:rsidRPr="005A333C">
              <w:rPr>
                <w:color w:val="000000"/>
                <w:szCs w:val="22"/>
                <w:u w:color="000000"/>
              </w:rPr>
              <w:t>Instytut Katalizy i Fizykochemii Powierzchni im. Jerzego Habera Polskiej Akademii Nauk</w:t>
            </w:r>
            <w:r w:rsidRPr="005A333C">
              <w:rPr>
                <w:color w:val="000000"/>
                <w:szCs w:val="22"/>
                <w:u w:color="000000"/>
              </w:rPr>
              <w:br/>
              <w:t>w Krakowie</w:t>
            </w:r>
          </w:p>
        </w:tc>
        <w:tc>
          <w:tcPr>
            <w:tcW w:w="2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6C3" w:rsidRPr="005A333C" w:rsidRDefault="00ED06C3" w:rsidP="002D5C09">
            <w:pPr>
              <w:jc w:val="center"/>
              <w:rPr>
                <w:color w:val="000000"/>
                <w:szCs w:val="22"/>
                <w:u w:color="000000"/>
              </w:rPr>
            </w:pPr>
            <w:r w:rsidRPr="005A333C">
              <w:rPr>
                <w:color w:val="000000"/>
                <w:szCs w:val="22"/>
                <w:u w:color="000000"/>
              </w:rPr>
              <w:t xml:space="preserve">ul. Niezapominajek 8, </w:t>
            </w:r>
            <w:r w:rsidRPr="005A333C">
              <w:rPr>
                <w:color w:val="000000"/>
                <w:szCs w:val="22"/>
                <w:u w:color="000000"/>
              </w:rPr>
              <w:br/>
              <w:t>30-239 Kraków</w:t>
            </w:r>
          </w:p>
        </w:tc>
        <w:tc>
          <w:tcPr>
            <w:tcW w:w="2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6C3" w:rsidRPr="005A333C" w:rsidRDefault="00ED06C3" w:rsidP="002D5C09">
            <w:pPr>
              <w:jc w:val="center"/>
              <w:rPr>
                <w:color w:val="000000"/>
                <w:szCs w:val="22"/>
                <w:u w:color="000000"/>
              </w:rPr>
            </w:pPr>
            <w:r w:rsidRPr="005A333C">
              <w:rPr>
                <w:color w:val="000000"/>
                <w:szCs w:val="22"/>
                <w:u w:color="000000"/>
              </w:rPr>
              <w:t>5 lat (decyzja z dnia 25 września 2019 r.)</w:t>
            </w:r>
          </w:p>
        </w:tc>
      </w:tr>
      <w:tr w:rsidR="00ED06C3" w:rsidRPr="005A333C" w:rsidTr="002D5C09">
        <w:trPr>
          <w:trHeight w:val="436"/>
        </w:trPr>
        <w:tc>
          <w:tcPr>
            <w:tcW w:w="90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6C3" w:rsidRPr="005A333C" w:rsidRDefault="00ED06C3" w:rsidP="002D5C09">
            <w:pPr>
              <w:jc w:val="center"/>
              <w:rPr>
                <w:color w:val="000000"/>
                <w:szCs w:val="22"/>
                <w:u w:color="000000"/>
              </w:rPr>
            </w:pPr>
            <w:r w:rsidRPr="005A333C">
              <w:rPr>
                <w:b/>
                <w:color w:val="000000"/>
                <w:szCs w:val="22"/>
                <w:u w:color="000000"/>
              </w:rPr>
              <w:t>WOJEWÓDZTWO MAZOWIECKIE</w:t>
            </w:r>
          </w:p>
        </w:tc>
      </w:tr>
      <w:tr w:rsidR="00ED06C3" w:rsidRPr="005A333C" w:rsidTr="002D5C09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6C3" w:rsidRPr="005A333C" w:rsidRDefault="00ED06C3" w:rsidP="002D5C09">
            <w:pPr>
              <w:jc w:val="center"/>
              <w:rPr>
                <w:color w:val="000000"/>
                <w:szCs w:val="22"/>
                <w:u w:color="000000"/>
              </w:rPr>
            </w:pPr>
            <w:r w:rsidRPr="005A333C">
              <w:rPr>
                <w:color w:val="000000"/>
                <w:szCs w:val="22"/>
                <w:u w:color="000000"/>
              </w:rPr>
              <w:t>10.</w:t>
            </w:r>
          </w:p>
        </w:tc>
        <w:tc>
          <w:tcPr>
            <w:tcW w:w="3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6C3" w:rsidRPr="005A333C" w:rsidRDefault="00ED06C3" w:rsidP="002D5C09">
            <w:pPr>
              <w:jc w:val="center"/>
              <w:rPr>
                <w:color w:val="000000"/>
                <w:szCs w:val="22"/>
                <w:u w:color="000000"/>
              </w:rPr>
            </w:pPr>
            <w:r w:rsidRPr="005A333C">
              <w:rPr>
                <w:color w:val="000000"/>
                <w:szCs w:val="22"/>
                <w:u w:color="000000"/>
              </w:rPr>
              <w:t>Centrum Astronomiczne</w:t>
            </w:r>
            <w:r w:rsidRPr="005A333C">
              <w:rPr>
                <w:color w:val="000000"/>
                <w:szCs w:val="22"/>
                <w:u w:color="000000"/>
              </w:rPr>
              <w:br/>
              <w:t>im. Mikołaja Kopernika Polskiej Akademii Nauk w Warszawie</w:t>
            </w:r>
          </w:p>
        </w:tc>
        <w:tc>
          <w:tcPr>
            <w:tcW w:w="2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6C3" w:rsidRPr="005A333C" w:rsidRDefault="00ED06C3" w:rsidP="002D5C09">
            <w:pPr>
              <w:jc w:val="center"/>
              <w:rPr>
                <w:color w:val="000000"/>
                <w:szCs w:val="22"/>
                <w:u w:color="000000"/>
              </w:rPr>
            </w:pPr>
            <w:r w:rsidRPr="005A333C">
              <w:rPr>
                <w:color w:val="000000"/>
                <w:szCs w:val="22"/>
                <w:u w:color="000000"/>
              </w:rPr>
              <w:t>ul. Bartycka 18,</w:t>
            </w:r>
            <w:r w:rsidRPr="005A333C">
              <w:rPr>
                <w:color w:val="000000"/>
                <w:szCs w:val="22"/>
                <w:u w:color="000000"/>
              </w:rPr>
              <w:br/>
              <w:t>00-716 Warszawa</w:t>
            </w:r>
          </w:p>
        </w:tc>
        <w:tc>
          <w:tcPr>
            <w:tcW w:w="2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6C3" w:rsidRPr="005A333C" w:rsidRDefault="00ED06C3" w:rsidP="002D5C09">
            <w:pPr>
              <w:jc w:val="center"/>
              <w:rPr>
                <w:color w:val="000000"/>
                <w:szCs w:val="22"/>
                <w:u w:color="000000"/>
              </w:rPr>
            </w:pPr>
            <w:r w:rsidRPr="005A333C">
              <w:rPr>
                <w:color w:val="000000"/>
                <w:szCs w:val="22"/>
                <w:u w:color="000000"/>
              </w:rPr>
              <w:t>5 lat (decyzja z dnia 27 września 2019 r.)</w:t>
            </w:r>
          </w:p>
        </w:tc>
      </w:tr>
      <w:tr w:rsidR="00ED06C3" w:rsidRPr="005A333C" w:rsidTr="002D5C09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6C3" w:rsidRPr="005A333C" w:rsidRDefault="00ED06C3" w:rsidP="002D5C09">
            <w:pPr>
              <w:jc w:val="center"/>
              <w:rPr>
                <w:color w:val="000000"/>
                <w:szCs w:val="22"/>
                <w:u w:color="000000"/>
              </w:rPr>
            </w:pPr>
          </w:p>
        </w:tc>
        <w:tc>
          <w:tcPr>
            <w:tcW w:w="3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6C3" w:rsidRPr="005A333C" w:rsidRDefault="00ED06C3" w:rsidP="002D5C09">
            <w:pPr>
              <w:jc w:val="center"/>
              <w:rPr>
                <w:color w:val="000000"/>
                <w:szCs w:val="22"/>
                <w:u w:color="000000"/>
              </w:rPr>
            </w:pPr>
            <w:r w:rsidRPr="005A333C">
              <w:rPr>
                <w:color w:val="000000"/>
                <w:szCs w:val="22"/>
                <w:u w:color="000000"/>
              </w:rPr>
              <w:t>Instytut Biochemii i Biofizyki Polskiej Akademii Nauk w Warszawie</w:t>
            </w:r>
          </w:p>
        </w:tc>
        <w:tc>
          <w:tcPr>
            <w:tcW w:w="2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6C3" w:rsidRPr="005A333C" w:rsidRDefault="00ED06C3" w:rsidP="002D5C09">
            <w:pPr>
              <w:jc w:val="center"/>
              <w:rPr>
                <w:color w:val="000000"/>
                <w:szCs w:val="22"/>
                <w:u w:color="000000"/>
              </w:rPr>
            </w:pPr>
            <w:r w:rsidRPr="005A333C">
              <w:rPr>
                <w:color w:val="000000"/>
                <w:szCs w:val="22"/>
                <w:u w:color="000000"/>
              </w:rPr>
              <w:t>ul. Pawińskiego 5a,</w:t>
            </w:r>
            <w:r w:rsidRPr="005A333C">
              <w:rPr>
                <w:color w:val="000000"/>
                <w:szCs w:val="22"/>
                <w:u w:color="000000"/>
              </w:rPr>
              <w:br/>
              <w:t>02-106 Warszawa</w:t>
            </w:r>
          </w:p>
        </w:tc>
        <w:tc>
          <w:tcPr>
            <w:tcW w:w="2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6C3" w:rsidRPr="005A333C" w:rsidRDefault="00ED06C3" w:rsidP="002D5C09">
            <w:pPr>
              <w:jc w:val="center"/>
              <w:rPr>
                <w:color w:val="000000"/>
                <w:szCs w:val="22"/>
                <w:u w:color="000000"/>
              </w:rPr>
            </w:pPr>
            <w:r w:rsidRPr="005A333C">
              <w:rPr>
                <w:color w:val="000000"/>
                <w:szCs w:val="22"/>
                <w:u w:color="000000"/>
              </w:rPr>
              <w:t>5 lat (decyzja z dnia 26 września 2019 r.)</w:t>
            </w:r>
          </w:p>
        </w:tc>
      </w:tr>
      <w:tr w:rsidR="00ED06C3" w:rsidRPr="005A333C" w:rsidTr="002D5C09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6C3" w:rsidRPr="005A333C" w:rsidRDefault="00ED06C3" w:rsidP="002D5C09">
            <w:pPr>
              <w:jc w:val="center"/>
              <w:rPr>
                <w:color w:val="000000"/>
                <w:szCs w:val="22"/>
                <w:u w:color="000000"/>
              </w:rPr>
            </w:pPr>
            <w:r w:rsidRPr="005A333C">
              <w:rPr>
                <w:color w:val="000000"/>
                <w:szCs w:val="22"/>
                <w:u w:color="000000"/>
              </w:rPr>
              <w:t>11.</w:t>
            </w:r>
          </w:p>
        </w:tc>
        <w:tc>
          <w:tcPr>
            <w:tcW w:w="3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6C3" w:rsidRPr="005A333C" w:rsidRDefault="00ED06C3" w:rsidP="002D5C09">
            <w:pPr>
              <w:jc w:val="center"/>
              <w:rPr>
                <w:color w:val="000000"/>
                <w:szCs w:val="22"/>
                <w:u w:color="000000"/>
              </w:rPr>
            </w:pPr>
            <w:r w:rsidRPr="005A333C">
              <w:rPr>
                <w:color w:val="000000"/>
                <w:szCs w:val="22"/>
                <w:u w:color="000000"/>
              </w:rPr>
              <w:t>Centrum Fizyki Teoretycznej Polskiej Akademii Nauk</w:t>
            </w:r>
            <w:r w:rsidRPr="005A333C">
              <w:rPr>
                <w:color w:val="000000"/>
                <w:szCs w:val="22"/>
                <w:u w:color="000000"/>
              </w:rPr>
              <w:br/>
              <w:t>w Warszawie</w:t>
            </w:r>
          </w:p>
        </w:tc>
        <w:tc>
          <w:tcPr>
            <w:tcW w:w="2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6C3" w:rsidRPr="005A333C" w:rsidRDefault="00ED06C3" w:rsidP="002D5C09">
            <w:pPr>
              <w:jc w:val="center"/>
              <w:rPr>
                <w:color w:val="000000"/>
                <w:szCs w:val="22"/>
                <w:u w:color="000000"/>
              </w:rPr>
            </w:pPr>
            <w:r w:rsidRPr="005A333C">
              <w:rPr>
                <w:color w:val="000000"/>
                <w:szCs w:val="22"/>
                <w:u w:color="000000"/>
              </w:rPr>
              <w:t>Al. Lotników 32/46,</w:t>
            </w:r>
            <w:r w:rsidRPr="005A333C">
              <w:rPr>
                <w:color w:val="000000"/>
                <w:szCs w:val="22"/>
                <w:u w:color="000000"/>
              </w:rPr>
              <w:br/>
              <w:t>02-688 Warszawa</w:t>
            </w:r>
          </w:p>
        </w:tc>
        <w:tc>
          <w:tcPr>
            <w:tcW w:w="2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6C3" w:rsidRPr="005A333C" w:rsidRDefault="00ED06C3" w:rsidP="002D5C09">
            <w:pPr>
              <w:jc w:val="center"/>
              <w:rPr>
                <w:color w:val="000000"/>
                <w:szCs w:val="22"/>
                <w:u w:color="000000"/>
              </w:rPr>
            </w:pPr>
            <w:r w:rsidRPr="005A333C">
              <w:rPr>
                <w:color w:val="000000"/>
                <w:szCs w:val="22"/>
                <w:u w:color="000000"/>
              </w:rPr>
              <w:t>5 lat (decyzja z dnia 23 września 2019 r.)</w:t>
            </w:r>
          </w:p>
        </w:tc>
      </w:tr>
      <w:tr w:rsidR="00ED06C3" w:rsidRPr="005A333C" w:rsidTr="002D5C09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6C3" w:rsidRPr="005A333C" w:rsidRDefault="00ED06C3" w:rsidP="002D5C09">
            <w:pPr>
              <w:jc w:val="center"/>
              <w:rPr>
                <w:color w:val="000000"/>
                <w:szCs w:val="22"/>
                <w:u w:color="000000"/>
              </w:rPr>
            </w:pPr>
            <w:r w:rsidRPr="005A333C">
              <w:rPr>
                <w:color w:val="000000"/>
                <w:szCs w:val="22"/>
                <w:u w:color="000000"/>
              </w:rPr>
              <w:t>12.</w:t>
            </w:r>
          </w:p>
        </w:tc>
        <w:tc>
          <w:tcPr>
            <w:tcW w:w="3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6C3" w:rsidRPr="005A333C" w:rsidRDefault="00ED06C3" w:rsidP="002D5C09">
            <w:pPr>
              <w:jc w:val="center"/>
              <w:rPr>
                <w:color w:val="000000"/>
                <w:szCs w:val="22"/>
                <w:u w:color="000000"/>
              </w:rPr>
            </w:pPr>
            <w:r w:rsidRPr="005A333C">
              <w:rPr>
                <w:color w:val="000000"/>
                <w:szCs w:val="22"/>
                <w:u w:color="000000"/>
              </w:rPr>
              <w:t>Instytut Biocybernetyki</w:t>
            </w:r>
            <w:r w:rsidRPr="005A333C">
              <w:rPr>
                <w:color w:val="000000"/>
                <w:szCs w:val="22"/>
                <w:u w:color="000000"/>
              </w:rPr>
              <w:br/>
              <w:t>i Inżynierii Biomedycznej</w:t>
            </w:r>
            <w:r w:rsidRPr="005A333C">
              <w:rPr>
                <w:color w:val="000000"/>
                <w:szCs w:val="22"/>
                <w:u w:color="000000"/>
              </w:rPr>
              <w:br/>
              <w:t>im. Macieja Nałęcza Polskiej Akademii Nauk w Warszawie</w:t>
            </w:r>
          </w:p>
        </w:tc>
        <w:tc>
          <w:tcPr>
            <w:tcW w:w="2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6C3" w:rsidRPr="005A333C" w:rsidRDefault="00ED06C3" w:rsidP="002D5C09">
            <w:pPr>
              <w:jc w:val="center"/>
              <w:rPr>
                <w:color w:val="000000"/>
                <w:szCs w:val="22"/>
                <w:u w:color="000000"/>
              </w:rPr>
            </w:pPr>
            <w:r w:rsidRPr="005A333C">
              <w:rPr>
                <w:color w:val="000000"/>
                <w:szCs w:val="22"/>
                <w:u w:color="000000"/>
              </w:rPr>
              <w:t>ul. Trojdena 4,</w:t>
            </w:r>
            <w:r w:rsidRPr="005A333C">
              <w:rPr>
                <w:color w:val="000000"/>
                <w:szCs w:val="22"/>
                <w:u w:color="000000"/>
              </w:rPr>
              <w:br/>
              <w:t>02-109 Warszawa</w:t>
            </w:r>
          </w:p>
        </w:tc>
        <w:tc>
          <w:tcPr>
            <w:tcW w:w="2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6C3" w:rsidRPr="005A333C" w:rsidRDefault="00ED06C3" w:rsidP="002D5C09">
            <w:pPr>
              <w:jc w:val="center"/>
              <w:rPr>
                <w:color w:val="000000"/>
                <w:szCs w:val="22"/>
                <w:u w:color="000000"/>
              </w:rPr>
            </w:pPr>
            <w:r w:rsidRPr="005A333C">
              <w:rPr>
                <w:color w:val="000000"/>
                <w:szCs w:val="22"/>
                <w:u w:color="000000"/>
              </w:rPr>
              <w:t>5 lat (decyzja z dnia 24 września 2019 r.)</w:t>
            </w:r>
          </w:p>
        </w:tc>
      </w:tr>
      <w:tr w:rsidR="00ED06C3" w:rsidRPr="005A333C" w:rsidTr="002D5C09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6C3" w:rsidRPr="005A333C" w:rsidRDefault="00ED06C3" w:rsidP="002D5C09">
            <w:pPr>
              <w:jc w:val="center"/>
              <w:rPr>
                <w:color w:val="000000"/>
                <w:szCs w:val="22"/>
                <w:u w:color="000000"/>
              </w:rPr>
            </w:pPr>
            <w:r w:rsidRPr="005A333C">
              <w:rPr>
                <w:color w:val="000000"/>
                <w:szCs w:val="22"/>
                <w:u w:color="000000"/>
              </w:rPr>
              <w:lastRenderedPageBreak/>
              <w:t>13.</w:t>
            </w:r>
          </w:p>
        </w:tc>
        <w:tc>
          <w:tcPr>
            <w:tcW w:w="3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6C3" w:rsidRPr="005A333C" w:rsidRDefault="00ED06C3" w:rsidP="002D5C09">
            <w:pPr>
              <w:jc w:val="center"/>
              <w:rPr>
                <w:color w:val="000000"/>
                <w:szCs w:val="22"/>
                <w:u w:color="000000"/>
              </w:rPr>
            </w:pPr>
            <w:r w:rsidRPr="005A333C">
              <w:rPr>
                <w:color w:val="000000"/>
                <w:szCs w:val="22"/>
                <w:u w:color="000000"/>
              </w:rPr>
              <w:t>Instytut Biologii Doświadczalnej im. Marcelego Nenckiego Polskiej Akademii Nauk w Warszawie</w:t>
            </w:r>
          </w:p>
        </w:tc>
        <w:tc>
          <w:tcPr>
            <w:tcW w:w="2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6C3" w:rsidRPr="005A333C" w:rsidRDefault="00ED06C3" w:rsidP="002D5C09">
            <w:pPr>
              <w:jc w:val="center"/>
              <w:rPr>
                <w:color w:val="000000"/>
                <w:szCs w:val="22"/>
                <w:u w:color="000000"/>
              </w:rPr>
            </w:pPr>
            <w:r w:rsidRPr="005A333C">
              <w:rPr>
                <w:color w:val="000000"/>
                <w:szCs w:val="22"/>
                <w:u w:color="000000"/>
              </w:rPr>
              <w:t>ul. Pasteura 3,</w:t>
            </w:r>
            <w:r w:rsidRPr="005A333C">
              <w:rPr>
                <w:color w:val="000000"/>
                <w:szCs w:val="22"/>
                <w:u w:color="000000"/>
              </w:rPr>
              <w:br/>
              <w:t>02-093 Warszawa</w:t>
            </w:r>
          </w:p>
        </w:tc>
        <w:tc>
          <w:tcPr>
            <w:tcW w:w="2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6C3" w:rsidRPr="005A333C" w:rsidRDefault="00ED06C3" w:rsidP="002D5C09">
            <w:pPr>
              <w:jc w:val="center"/>
              <w:rPr>
                <w:color w:val="000000"/>
                <w:szCs w:val="22"/>
                <w:u w:color="000000"/>
              </w:rPr>
            </w:pPr>
            <w:r w:rsidRPr="005A333C">
              <w:rPr>
                <w:color w:val="000000"/>
                <w:szCs w:val="22"/>
                <w:u w:color="000000"/>
              </w:rPr>
              <w:t>5 lat (decyzja z dnia 20 września 2019 r.)</w:t>
            </w:r>
          </w:p>
        </w:tc>
      </w:tr>
      <w:tr w:rsidR="00ED06C3" w:rsidRPr="005A333C" w:rsidTr="002D5C09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6C3" w:rsidRPr="005A333C" w:rsidRDefault="00ED06C3" w:rsidP="002D5C09">
            <w:pPr>
              <w:jc w:val="center"/>
              <w:rPr>
                <w:color w:val="000000"/>
                <w:szCs w:val="22"/>
                <w:u w:color="000000"/>
              </w:rPr>
            </w:pPr>
            <w:r w:rsidRPr="005A333C">
              <w:rPr>
                <w:color w:val="000000"/>
                <w:szCs w:val="22"/>
                <w:u w:color="000000"/>
              </w:rPr>
              <w:t>14.</w:t>
            </w:r>
          </w:p>
        </w:tc>
        <w:tc>
          <w:tcPr>
            <w:tcW w:w="3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6C3" w:rsidRPr="005A333C" w:rsidRDefault="00ED06C3" w:rsidP="002D5C09">
            <w:pPr>
              <w:jc w:val="center"/>
              <w:rPr>
                <w:color w:val="000000"/>
                <w:szCs w:val="22"/>
                <w:u w:color="000000"/>
              </w:rPr>
            </w:pPr>
            <w:r w:rsidRPr="005A333C">
              <w:rPr>
                <w:color w:val="000000"/>
                <w:szCs w:val="22"/>
                <w:u w:color="000000"/>
              </w:rPr>
              <w:t>Instytut Chemii Fizycznej Polskiej Akademii Nauk w Warszawie</w:t>
            </w:r>
          </w:p>
        </w:tc>
        <w:tc>
          <w:tcPr>
            <w:tcW w:w="2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6C3" w:rsidRPr="005A333C" w:rsidRDefault="00ED06C3" w:rsidP="002D5C09">
            <w:pPr>
              <w:jc w:val="center"/>
              <w:rPr>
                <w:color w:val="000000"/>
                <w:szCs w:val="22"/>
                <w:u w:color="000000"/>
              </w:rPr>
            </w:pPr>
            <w:r w:rsidRPr="005A333C">
              <w:rPr>
                <w:color w:val="000000"/>
                <w:szCs w:val="22"/>
                <w:u w:color="000000"/>
              </w:rPr>
              <w:t>ul. Kasprzaka 44/52,</w:t>
            </w:r>
            <w:r w:rsidRPr="005A333C">
              <w:rPr>
                <w:color w:val="000000"/>
                <w:szCs w:val="22"/>
                <w:u w:color="000000"/>
              </w:rPr>
              <w:br/>
              <w:t>01-224 Warszawa</w:t>
            </w:r>
          </w:p>
        </w:tc>
        <w:tc>
          <w:tcPr>
            <w:tcW w:w="2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6C3" w:rsidRPr="005A333C" w:rsidRDefault="00ED06C3" w:rsidP="002D5C09">
            <w:pPr>
              <w:jc w:val="center"/>
              <w:rPr>
                <w:color w:val="000000"/>
                <w:szCs w:val="22"/>
                <w:u w:color="000000"/>
              </w:rPr>
            </w:pPr>
            <w:r w:rsidRPr="005A333C">
              <w:rPr>
                <w:color w:val="000000"/>
                <w:szCs w:val="22"/>
                <w:u w:color="000000"/>
              </w:rPr>
              <w:t>5 lat (decyzja z dnia 19 września 2019 r.)</w:t>
            </w:r>
          </w:p>
        </w:tc>
      </w:tr>
      <w:tr w:rsidR="00ED06C3" w:rsidRPr="005A333C" w:rsidTr="002D5C09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6C3" w:rsidRPr="005A333C" w:rsidRDefault="00ED06C3" w:rsidP="002D5C09">
            <w:pPr>
              <w:jc w:val="center"/>
              <w:rPr>
                <w:color w:val="000000"/>
                <w:szCs w:val="22"/>
                <w:u w:color="000000"/>
              </w:rPr>
            </w:pPr>
            <w:r w:rsidRPr="005A333C">
              <w:rPr>
                <w:color w:val="000000"/>
                <w:szCs w:val="22"/>
                <w:u w:color="000000"/>
              </w:rPr>
              <w:t>15.</w:t>
            </w:r>
          </w:p>
        </w:tc>
        <w:tc>
          <w:tcPr>
            <w:tcW w:w="3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6C3" w:rsidRPr="005A333C" w:rsidRDefault="00ED06C3" w:rsidP="002D5C09">
            <w:pPr>
              <w:jc w:val="center"/>
              <w:rPr>
                <w:color w:val="000000"/>
                <w:szCs w:val="22"/>
                <w:u w:color="000000"/>
              </w:rPr>
            </w:pPr>
            <w:r w:rsidRPr="005A333C">
              <w:rPr>
                <w:color w:val="000000"/>
                <w:szCs w:val="22"/>
                <w:u w:color="000000"/>
              </w:rPr>
              <w:t>Instytut Chemii Organicznej Polskiej Akademii Nauk</w:t>
            </w:r>
            <w:r w:rsidRPr="005A333C">
              <w:rPr>
                <w:color w:val="000000"/>
                <w:szCs w:val="22"/>
                <w:u w:color="000000"/>
              </w:rPr>
              <w:br/>
              <w:t>w Warszawie</w:t>
            </w:r>
          </w:p>
        </w:tc>
        <w:tc>
          <w:tcPr>
            <w:tcW w:w="2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6C3" w:rsidRPr="005A333C" w:rsidRDefault="00ED06C3" w:rsidP="002D5C09">
            <w:pPr>
              <w:jc w:val="center"/>
              <w:rPr>
                <w:color w:val="000000"/>
                <w:szCs w:val="22"/>
                <w:u w:color="000000"/>
              </w:rPr>
            </w:pPr>
            <w:r w:rsidRPr="005A333C">
              <w:rPr>
                <w:color w:val="000000"/>
                <w:szCs w:val="22"/>
                <w:u w:color="000000"/>
              </w:rPr>
              <w:t>ul. Kasprzaka 44/52,</w:t>
            </w:r>
          </w:p>
          <w:p w:rsidR="00ED06C3" w:rsidRPr="005A333C" w:rsidRDefault="00ED06C3" w:rsidP="002D5C09">
            <w:pPr>
              <w:jc w:val="center"/>
              <w:rPr>
                <w:color w:val="000000"/>
                <w:szCs w:val="22"/>
                <w:u w:color="000000"/>
              </w:rPr>
            </w:pPr>
            <w:r w:rsidRPr="005A333C">
              <w:rPr>
                <w:color w:val="000000"/>
                <w:szCs w:val="22"/>
                <w:u w:color="000000"/>
              </w:rPr>
              <w:t>01-224 Warszawa</w:t>
            </w:r>
          </w:p>
        </w:tc>
        <w:tc>
          <w:tcPr>
            <w:tcW w:w="2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6C3" w:rsidRPr="005A333C" w:rsidRDefault="00ED06C3" w:rsidP="002D5C09">
            <w:pPr>
              <w:jc w:val="center"/>
              <w:rPr>
                <w:color w:val="000000"/>
                <w:szCs w:val="22"/>
                <w:u w:color="000000"/>
              </w:rPr>
            </w:pPr>
            <w:r w:rsidRPr="005A333C">
              <w:rPr>
                <w:color w:val="000000"/>
                <w:szCs w:val="22"/>
                <w:u w:color="000000"/>
              </w:rPr>
              <w:t>5 lat (decyzja z dnia 23 września 2019 r.)</w:t>
            </w:r>
          </w:p>
        </w:tc>
      </w:tr>
      <w:tr w:rsidR="00ED06C3" w:rsidRPr="005A333C" w:rsidTr="002D5C09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6C3" w:rsidRPr="005A333C" w:rsidRDefault="00ED06C3" w:rsidP="002D5C09">
            <w:pPr>
              <w:jc w:val="center"/>
              <w:rPr>
                <w:color w:val="000000"/>
                <w:szCs w:val="22"/>
                <w:u w:color="000000"/>
              </w:rPr>
            </w:pPr>
            <w:r w:rsidRPr="005A333C">
              <w:rPr>
                <w:color w:val="000000"/>
                <w:szCs w:val="22"/>
                <w:u w:color="000000"/>
              </w:rPr>
              <w:t>16.</w:t>
            </w:r>
          </w:p>
        </w:tc>
        <w:tc>
          <w:tcPr>
            <w:tcW w:w="3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6C3" w:rsidRPr="005A333C" w:rsidRDefault="00ED06C3" w:rsidP="002D5C09">
            <w:pPr>
              <w:jc w:val="center"/>
              <w:rPr>
                <w:color w:val="000000"/>
                <w:szCs w:val="22"/>
                <w:u w:color="000000"/>
              </w:rPr>
            </w:pPr>
            <w:r w:rsidRPr="005A333C">
              <w:rPr>
                <w:color w:val="000000"/>
                <w:szCs w:val="22"/>
                <w:u w:color="000000"/>
              </w:rPr>
              <w:t>Instytut Fizyki Polskiej Akademii Nauk w Warszawie</w:t>
            </w:r>
          </w:p>
        </w:tc>
        <w:tc>
          <w:tcPr>
            <w:tcW w:w="2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6C3" w:rsidRPr="005A333C" w:rsidRDefault="00ED06C3" w:rsidP="002D5C09">
            <w:pPr>
              <w:jc w:val="center"/>
              <w:rPr>
                <w:color w:val="000000"/>
                <w:szCs w:val="22"/>
                <w:u w:color="000000"/>
              </w:rPr>
            </w:pPr>
            <w:r w:rsidRPr="005A333C">
              <w:rPr>
                <w:color w:val="000000"/>
                <w:szCs w:val="22"/>
                <w:u w:color="000000"/>
              </w:rPr>
              <w:t>Al. Lotników 32/46,</w:t>
            </w:r>
          </w:p>
          <w:p w:rsidR="00ED06C3" w:rsidRPr="005A333C" w:rsidRDefault="00ED06C3" w:rsidP="002D5C09">
            <w:pPr>
              <w:jc w:val="center"/>
              <w:rPr>
                <w:color w:val="000000"/>
                <w:szCs w:val="22"/>
                <w:u w:color="000000"/>
              </w:rPr>
            </w:pPr>
            <w:r w:rsidRPr="005A333C">
              <w:rPr>
                <w:color w:val="000000"/>
                <w:szCs w:val="22"/>
                <w:u w:color="000000"/>
              </w:rPr>
              <w:t>02-688 Warszawa</w:t>
            </w:r>
          </w:p>
        </w:tc>
        <w:tc>
          <w:tcPr>
            <w:tcW w:w="2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6C3" w:rsidRPr="005A333C" w:rsidRDefault="00ED06C3" w:rsidP="002D5C09">
            <w:pPr>
              <w:jc w:val="center"/>
              <w:rPr>
                <w:color w:val="000000"/>
                <w:szCs w:val="22"/>
                <w:u w:color="000000"/>
              </w:rPr>
            </w:pPr>
            <w:r w:rsidRPr="005A333C">
              <w:rPr>
                <w:color w:val="000000"/>
                <w:szCs w:val="22"/>
                <w:u w:color="000000"/>
              </w:rPr>
              <w:t>5 lat (decyzja z dnia 18 września 2019 r.)</w:t>
            </w:r>
          </w:p>
        </w:tc>
      </w:tr>
      <w:tr w:rsidR="00ED06C3" w:rsidRPr="005A333C" w:rsidTr="002D5C09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6C3" w:rsidRPr="005A333C" w:rsidRDefault="00ED06C3" w:rsidP="002D5C09">
            <w:pPr>
              <w:jc w:val="center"/>
              <w:rPr>
                <w:color w:val="000000"/>
                <w:szCs w:val="22"/>
                <w:u w:color="000000"/>
              </w:rPr>
            </w:pPr>
            <w:r w:rsidRPr="005A333C">
              <w:rPr>
                <w:color w:val="000000"/>
                <w:szCs w:val="22"/>
                <w:u w:color="000000"/>
              </w:rPr>
              <w:t>17.</w:t>
            </w:r>
          </w:p>
        </w:tc>
        <w:tc>
          <w:tcPr>
            <w:tcW w:w="3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6C3" w:rsidRPr="005A333C" w:rsidRDefault="00ED06C3" w:rsidP="002D5C09">
            <w:pPr>
              <w:jc w:val="center"/>
              <w:rPr>
                <w:color w:val="000000"/>
                <w:szCs w:val="22"/>
                <w:u w:color="000000"/>
              </w:rPr>
            </w:pPr>
            <w:r w:rsidRPr="005A333C">
              <w:rPr>
                <w:color w:val="000000"/>
                <w:szCs w:val="22"/>
                <w:u w:color="000000"/>
              </w:rPr>
              <w:t>Instytut Geofizyki Polskiej Akademii Nauk w Warszawie</w:t>
            </w:r>
          </w:p>
        </w:tc>
        <w:tc>
          <w:tcPr>
            <w:tcW w:w="2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6C3" w:rsidRPr="005A333C" w:rsidRDefault="00ED06C3" w:rsidP="002D5C09">
            <w:pPr>
              <w:jc w:val="center"/>
              <w:rPr>
                <w:color w:val="000000"/>
                <w:szCs w:val="22"/>
                <w:u w:color="000000"/>
              </w:rPr>
            </w:pPr>
            <w:r w:rsidRPr="005A333C">
              <w:rPr>
                <w:color w:val="000000"/>
                <w:szCs w:val="22"/>
                <w:u w:color="000000"/>
              </w:rPr>
              <w:t xml:space="preserve">ul. Księcia Janusza 64, </w:t>
            </w:r>
            <w:r w:rsidRPr="005A333C">
              <w:rPr>
                <w:color w:val="000000"/>
                <w:szCs w:val="22"/>
                <w:u w:color="000000"/>
              </w:rPr>
              <w:br/>
              <w:t>01-452 Warszawa</w:t>
            </w:r>
          </w:p>
        </w:tc>
        <w:tc>
          <w:tcPr>
            <w:tcW w:w="2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6C3" w:rsidRPr="005A333C" w:rsidRDefault="00ED06C3" w:rsidP="002D5C09">
            <w:pPr>
              <w:jc w:val="center"/>
              <w:rPr>
                <w:color w:val="000000"/>
                <w:szCs w:val="22"/>
                <w:u w:color="000000"/>
              </w:rPr>
            </w:pPr>
            <w:r w:rsidRPr="005A333C">
              <w:rPr>
                <w:color w:val="000000"/>
                <w:szCs w:val="22"/>
                <w:u w:color="000000"/>
              </w:rPr>
              <w:t>5 lat (decyzja z dnia 19 września 2019 r.)</w:t>
            </w:r>
          </w:p>
        </w:tc>
      </w:tr>
      <w:tr w:rsidR="00ED06C3" w:rsidRPr="005A333C" w:rsidTr="002D5C09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6C3" w:rsidRPr="005A333C" w:rsidRDefault="00ED06C3" w:rsidP="002D5C09">
            <w:pPr>
              <w:jc w:val="center"/>
              <w:rPr>
                <w:color w:val="000000"/>
                <w:szCs w:val="22"/>
                <w:u w:color="000000"/>
              </w:rPr>
            </w:pPr>
            <w:r w:rsidRPr="005A333C">
              <w:rPr>
                <w:color w:val="000000"/>
                <w:szCs w:val="22"/>
                <w:u w:color="000000"/>
              </w:rPr>
              <w:t>18.</w:t>
            </w:r>
          </w:p>
        </w:tc>
        <w:tc>
          <w:tcPr>
            <w:tcW w:w="3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6C3" w:rsidRPr="005A333C" w:rsidRDefault="00ED06C3" w:rsidP="002D5C09">
            <w:pPr>
              <w:jc w:val="center"/>
              <w:rPr>
                <w:color w:val="000000"/>
                <w:szCs w:val="22"/>
                <w:u w:color="000000"/>
              </w:rPr>
            </w:pPr>
            <w:r w:rsidRPr="005A333C">
              <w:rPr>
                <w:color w:val="000000"/>
                <w:szCs w:val="22"/>
                <w:u w:color="000000"/>
              </w:rPr>
              <w:t>Instytut Matematyczny Polskiej Akademii Nauk w Warszawie</w:t>
            </w:r>
          </w:p>
        </w:tc>
        <w:tc>
          <w:tcPr>
            <w:tcW w:w="2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6C3" w:rsidRPr="005A333C" w:rsidRDefault="00ED06C3" w:rsidP="002D5C09">
            <w:pPr>
              <w:jc w:val="center"/>
              <w:rPr>
                <w:color w:val="000000"/>
                <w:szCs w:val="22"/>
                <w:u w:color="000000"/>
              </w:rPr>
            </w:pPr>
            <w:r w:rsidRPr="005A333C">
              <w:rPr>
                <w:color w:val="000000"/>
                <w:szCs w:val="22"/>
                <w:u w:color="000000"/>
              </w:rPr>
              <w:t>ul. Śniadeckich 8,</w:t>
            </w:r>
          </w:p>
          <w:p w:rsidR="00ED06C3" w:rsidRPr="005A333C" w:rsidRDefault="00ED06C3" w:rsidP="002D5C09">
            <w:pPr>
              <w:jc w:val="center"/>
              <w:rPr>
                <w:color w:val="000000"/>
                <w:szCs w:val="22"/>
                <w:u w:color="000000"/>
              </w:rPr>
            </w:pPr>
            <w:r w:rsidRPr="005A333C">
              <w:rPr>
                <w:color w:val="000000"/>
                <w:szCs w:val="22"/>
                <w:u w:color="000000"/>
              </w:rPr>
              <w:t>00-656 Warszawa</w:t>
            </w:r>
          </w:p>
        </w:tc>
        <w:tc>
          <w:tcPr>
            <w:tcW w:w="2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6C3" w:rsidRPr="005A333C" w:rsidRDefault="00ED06C3" w:rsidP="002D5C09">
            <w:pPr>
              <w:jc w:val="center"/>
              <w:rPr>
                <w:color w:val="000000"/>
                <w:szCs w:val="22"/>
                <w:u w:color="000000"/>
              </w:rPr>
            </w:pPr>
            <w:r w:rsidRPr="005A333C">
              <w:rPr>
                <w:color w:val="000000"/>
                <w:szCs w:val="22"/>
                <w:u w:color="000000"/>
              </w:rPr>
              <w:t>5 lat (decyzja z dnia 2 października 2019 r.)</w:t>
            </w:r>
          </w:p>
        </w:tc>
      </w:tr>
      <w:tr w:rsidR="00ED06C3" w:rsidRPr="005A333C" w:rsidTr="002D5C09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6C3" w:rsidRPr="005A333C" w:rsidRDefault="00ED06C3" w:rsidP="002D5C09">
            <w:pPr>
              <w:jc w:val="center"/>
              <w:rPr>
                <w:color w:val="000000"/>
                <w:szCs w:val="22"/>
                <w:u w:color="000000"/>
              </w:rPr>
            </w:pPr>
            <w:r w:rsidRPr="005A333C">
              <w:rPr>
                <w:color w:val="000000"/>
                <w:szCs w:val="22"/>
                <w:u w:color="000000"/>
              </w:rPr>
              <w:t>19.</w:t>
            </w:r>
          </w:p>
        </w:tc>
        <w:tc>
          <w:tcPr>
            <w:tcW w:w="3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6C3" w:rsidRPr="005A333C" w:rsidRDefault="00ED06C3" w:rsidP="002D5C09">
            <w:pPr>
              <w:jc w:val="center"/>
              <w:rPr>
                <w:color w:val="000000"/>
                <w:szCs w:val="22"/>
                <w:u w:color="000000"/>
              </w:rPr>
            </w:pPr>
            <w:r w:rsidRPr="005A333C">
              <w:rPr>
                <w:color w:val="000000"/>
                <w:szCs w:val="22"/>
                <w:u w:color="000000"/>
              </w:rPr>
              <w:t>Instytut Medycyny Doświadczalnej i Klinicznej</w:t>
            </w:r>
            <w:r w:rsidRPr="005A333C">
              <w:rPr>
                <w:color w:val="000000"/>
                <w:szCs w:val="22"/>
                <w:u w:color="000000"/>
              </w:rPr>
              <w:br/>
              <w:t>im. M. Mossakowskiego Polskiej Akademii Nauk w Warszawie</w:t>
            </w:r>
          </w:p>
        </w:tc>
        <w:tc>
          <w:tcPr>
            <w:tcW w:w="2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6C3" w:rsidRPr="005A333C" w:rsidRDefault="00ED06C3" w:rsidP="002D5C09">
            <w:pPr>
              <w:jc w:val="center"/>
              <w:rPr>
                <w:color w:val="000000"/>
                <w:szCs w:val="22"/>
                <w:u w:color="000000"/>
              </w:rPr>
            </w:pPr>
            <w:r w:rsidRPr="005A333C">
              <w:rPr>
                <w:color w:val="000000"/>
                <w:szCs w:val="22"/>
                <w:u w:color="000000"/>
              </w:rPr>
              <w:t>ul. Pawińskiego 5,</w:t>
            </w:r>
            <w:r w:rsidRPr="005A333C">
              <w:rPr>
                <w:color w:val="000000"/>
                <w:szCs w:val="22"/>
                <w:u w:color="000000"/>
              </w:rPr>
              <w:br/>
              <w:t>02-106 Warszawa</w:t>
            </w:r>
          </w:p>
        </w:tc>
        <w:tc>
          <w:tcPr>
            <w:tcW w:w="2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6C3" w:rsidRPr="005A333C" w:rsidRDefault="00ED06C3" w:rsidP="002D5C09">
            <w:pPr>
              <w:jc w:val="center"/>
              <w:rPr>
                <w:color w:val="000000"/>
                <w:szCs w:val="22"/>
                <w:u w:color="000000"/>
              </w:rPr>
            </w:pPr>
            <w:r w:rsidRPr="005A333C">
              <w:rPr>
                <w:color w:val="000000"/>
                <w:szCs w:val="22"/>
                <w:u w:color="000000"/>
              </w:rPr>
              <w:t>5 lat (decyzja z dnia 2 października 2019 r.)</w:t>
            </w:r>
          </w:p>
        </w:tc>
      </w:tr>
      <w:tr w:rsidR="00ED06C3" w:rsidRPr="005A333C" w:rsidTr="002D5C09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6C3" w:rsidRPr="005A333C" w:rsidRDefault="00ED06C3" w:rsidP="002D5C09">
            <w:pPr>
              <w:jc w:val="center"/>
              <w:rPr>
                <w:color w:val="000000"/>
                <w:szCs w:val="22"/>
                <w:u w:color="000000"/>
              </w:rPr>
            </w:pPr>
            <w:r w:rsidRPr="005A333C">
              <w:rPr>
                <w:color w:val="000000"/>
                <w:szCs w:val="22"/>
                <w:u w:color="000000"/>
              </w:rPr>
              <w:t>20.</w:t>
            </w:r>
          </w:p>
        </w:tc>
        <w:tc>
          <w:tcPr>
            <w:tcW w:w="3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6C3" w:rsidRPr="005A333C" w:rsidRDefault="00ED06C3" w:rsidP="002D5C09">
            <w:pPr>
              <w:jc w:val="center"/>
              <w:rPr>
                <w:color w:val="000000"/>
                <w:szCs w:val="22"/>
                <w:u w:color="000000"/>
              </w:rPr>
            </w:pPr>
            <w:r w:rsidRPr="005A333C">
              <w:rPr>
                <w:color w:val="000000"/>
                <w:szCs w:val="22"/>
                <w:u w:color="000000"/>
              </w:rPr>
              <w:t>Instytut Meteorologii i Gospodarki Wodnej – Państwowy Instytut Badawczy w Warszawie</w:t>
            </w:r>
          </w:p>
        </w:tc>
        <w:tc>
          <w:tcPr>
            <w:tcW w:w="2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6C3" w:rsidRPr="005A333C" w:rsidRDefault="00ED06C3" w:rsidP="002D5C09">
            <w:pPr>
              <w:jc w:val="center"/>
              <w:rPr>
                <w:color w:val="000000"/>
                <w:szCs w:val="22"/>
                <w:u w:color="000000"/>
              </w:rPr>
            </w:pPr>
            <w:r w:rsidRPr="005A333C">
              <w:rPr>
                <w:color w:val="000000"/>
                <w:szCs w:val="22"/>
                <w:u w:color="000000"/>
              </w:rPr>
              <w:t>ul. Podleśna 61,</w:t>
            </w:r>
            <w:r w:rsidRPr="005A333C">
              <w:rPr>
                <w:color w:val="000000"/>
                <w:szCs w:val="22"/>
                <w:u w:color="000000"/>
              </w:rPr>
              <w:br/>
              <w:t xml:space="preserve">01-673 Warszawa </w:t>
            </w:r>
          </w:p>
        </w:tc>
        <w:tc>
          <w:tcPr>
            <w:tcW w:w="2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6C3" w:rsidRPr="005A333C" w:rsidRDefault="00ED06C3" w:rsidP="002D5C09">
            <w:pPr>
              <w:jc w:val="center"/>
              <w:rPr>
                <w:color w:val="000000"/>
                <w:szCs w:val="22"/>
                <w:u w:color="000000"/>
              </w:rPr>
            </w:pPr>
            <w:r w:rsidRPr="005A333C">
              <w:rPr>
                <w:color w:val="000000"/>
                <w:szCs w:val="22"/>
                <w:u w:color="000000"/>
              </w:rPr>
              <w:t>5 lat (decyzja z dnia 14 października 2019 r.)</w:t>
            </w:r>
          </w:p>
        </w:tc>
      </w:tr>
      <w:tr w:rsidR="00ED06C3" w:rsidRPr="005A333C" w:rsidTr="002D5C09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6C3" w:rsidRPr="005A333C" w:rsidRDefault="00ED06C3" w:rsidP="002D5C09">
            <w:pPr>
              <w:jc w:val="center"/>
              <w:rPr>
                <w:color w:val="000000"/>
                <w:szCs w:val="22"/>
                <w:u w:color="000000"/>
              </w:rPr>
            </w:pPr>
            <w:r w:rsidRPr="005A333C">
              <w:rPr>
                <w:color w:val="000000"/>
                <w:szCs w:val="22"/>
                <w:u w:color="000000"/>
              </w:rPr>
              <w:t>21.</w:t>
            </w:r>
          </w:p>
        </w:tc>
        <w:tc>
          <w:tcPr>
            <w:tcW w:w="3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6C3" w:rsidRPr="005A333C" w:rsidRDefault="00ED06C3" w:rsidP="002D5C09">
            <w:pPr>
              <w:jc w:val="center"/>
              <w:rPr>
                <w:color w:val="000000"/>
                <w:szCs w:val="22"/>
                <w:u w:color="000000"/>
              </w:rPr>
            </w:pPr>
            <w:r w:rsidRPr="005A333C">
              <w:rPr>
                <w:color w:val="000000"/>
                <w:szCs w:val="22"/>
                <w:u w:color="000000"/>
              </w:rPr>
              <w:t>Instytut Podstawowych Problemów Techniki Polskiej Akademii Nauk w Warszawie</w:t>
            </w:r>
          </w:p>
        </w:tc>
        <w:tc>
          <w:tcPr>
            <w:tcW w:w="2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6C3" w:rsidRPr="005A333C" w:rsidRDefault="00ED06C3" w:rsidP="002D5C09">
            <w:pPr>
              <w:jc w:val="center"/>
              <w:rPr>
                <w:color w:val="000000"/>
                <w:szCs w:val="22"/>
                <w:u w:color="000000"/>
              </w:rPr>
            </w:pPr>
            <w:r w:rsidRPr="005A333C">
              <w:rPr>
                <w:color w:val="000000"/>
                <w:szCs w:val="22"/>
                <w:u w:color="000000"/>
              </w:rPr>
              <w:t>ul. Pawińskiego 5b,</w:t>
            </w:r>
            <w:r w:rsidRPr="005A333C">
              <w:rPr>
                <w:color w:val="000000"/>
                <w:szCs w:val="22"/>
                <w:u w:color="000000"/>
              </w:rPr>
              <w:br/>
              <w:t>02-106 Warszawa</w:t>
            </w:r>
          </w:p>
        </w:tc>
        <w:tc>
          <w:tcPr>
            <w:tcW w:w="2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6C3" w:rsidRPr="005A333C" w:rsidRDefault="00ED06C3" w:rsidP="002D5C09">
            <w:pPr>
              <w:jc w:val="center"/>
              <w:rPr>
                <w:color w:val="000000"/>
                <w:szCs w:val="22"/>
                <w:u w:color="000000"/>
              </w:rPr>
            </w:pPr>
            <w:r w:rsidRPr="005A333C">
              <w:rPr>
                <w:color w:val="000000"/>
                <w:szCs w:val="22"/>
                <w:u w:color="000000"/>
              </w:rPr>
              <w:t>5 lat (decyzja z dnia 2 października 2019 r.)</w:t>
            </w:r>
          </w:p>
        </w:tc>
      </w:tr>
      <w:tr w:rsidR="00ED06C3" w:rsidRPr="005A333C" w:rsidTr="002D5C09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6C3" w:rsidRPr="005A333C" w:rsidRDefault="00ED06C3" w:rsidP="002D5C09">
            <w:pPr>
              <w:jc w:val="center"/>
              <w:rPr>
                <w:color w:val="000000"/>
                <w:szCs w:val="22"/>
                <w:u w:color="000000"/>
              </w:rPr>
            </w:pPr>
            <w:r w:rsidRPr="005A333C">
              <w:rPr>
                <w:color w:val="000000"/>
                <w:szCs w:val="22"/>
                <w:u w:color="000000"/>
              </w:rPr>
              <w:t>22.</w:t>
            </w:r>
          </w:p>
        </w:tc>
        <w:tc>
          <w:tcPr>
            <w:tcW w:w="3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6C3" w:rsidRPr="005A333C" w:rsidRDefault="00ED06C3" w:rsidP="002D5C09">
            <w:pPr>
              <w:jc w:val="center"/>
              <w:rPr>
                <w:color w:val="000000"/>
                <w:szCs w:val="22"/>
                <w:u w:color="000000"/>
              </w:rPr>
            </w:pPr>
            <w:r w:rsidRPr="005A333C">
              <w:rPr>
                <w:color w:val="000000"/>
                <w:szCs w:val="22"/>
                <w:u w:color="000000"/>
              </w:rPr>
              <w:t>Instytut Slawistyki Polskiej Akademii Nauk w Warszawie</w:t>
            </w:r>
          </w:p>
        </w:tc>
        <w:tc>
          <w:tcPr>
            <w:tcW w:w="2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6C3" w:rsidRPr="005A333C" w:rsidRDefault="00ED06C3" w:rsidP="002D5C09">
            <w:pPr>
              <w:jc w:val="center"/>
              <w:rPr>
                <w:color w:val="000000"/>
                <w:szCs w:val="22"/>
                <w:u w:color="000000"/>
              </w:rPr>
            </w:pPr>
            <w:r w:rsidRPr="005A333C">
              <w:rPr>
                <w:color w:val="000000"/>
                <w:szCs w:val="22"/>
                <w:u w:color="000000"/>
              </w:rPr>
              <w:t xml:space="preserve">ul. Bartoszewicza 1B/17, </w:t>
            </w:r>
            <w:r w:rsidRPr="005A333C">
              <w:rPr>
                <w:color w:val="000000"/>
                <w:szCs w:val="22"/>
                <w:u w:color="000000"/>
              </w:rPr>
              <w:br/>
              <w:t>00-337 Warszawa</w:t>
            </w:r>
          </w:p>
        </w:tc>
        <w:tc>
          <w:tcPr>
            <w:tcW w:w="2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6C3" w:rsidRPr="005A333C" w:rsidRDefault="00ED06C3" w:rsidP="002D5C09">
            <w:pPr>
              <w:jc w:val="center"/>
              <w:rPr>
                <w:color w:val="000000"/>
                <w:szCs w:val="22"/>
                <w:u w:color="000000"/>
              </w:rPr>
            </w:pPr>
            <w:r w:rsidRPr="005A333C">
              <w:rPr>
                <w:color w:val="000000"/>
                <w:szCs w:val="22"/>
                <w:u w:color="000000"/>
              </w:rPr>
              <w:t>5 lat (decyzja z dnia 23 września 2019 r.)</w:t>
            </w:r>
          </w:p>
        </w:tc>
      </w:tr>
      <w:tr w:rsidR="00ED06C3" w:rsidRPr="005A333C" w:rsidTr="002D5C09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6C3" w:rsidRPr="005A333C" w:rsidRDefault="00ED06C3" w:rsidP="002D5C09">
            <w:pPr>
              <w:jc w:val="center"/>
              <w:rPr>
                <w:color w:val="000000"/>
                <w:szCs w:val="22"/>
                <w:u w:color="000000"/>
              </w:rPr>
            </w:pPr>
            <w:r w:rsidRPr="005A333C">
              <w:rPr>
                <w:color w:val="000000"/>
                <w:szCs w:val="22"/>
                <w:u w:color="000000"/>
              </w:rPr>
              <w:t>23.</w:t>
            </w:r>
          </w:p>
        </w:tc>
        <w:tc>
          <w:tcPr>
            <w:tcW w:w="3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6C3" w:rsidRPr="005A333C" w:rsidRDefault="00ED06C3" w:rsidP="002D5C09">
            <w:pPr>
              <w:jc w:val="center"/>
              <w:rPr>
                <w:color w:val="000000"/>
                <w:szCs w:val="22"/>
                <w:u w:color="000000"/>
              </w:rPr>
            </w:pPr>
            <w:r w:rsidRPr="005A333C">
              <w:rPr>
                <w:color w:val="000000"/>
                <w:szCs w:val="22"/>
                <w:u w:color="000000"/>
              </w:rPr>
              <w:t>Instytut Wysokich Ciśnień Polskiej Akademii Nauk</w:t>
            </w:r>
            <w:r w:rsidRPr="005A333C">
              <w:rPr>
                <w:color w:val="000000"/>
                <w:szCs w:val="22"/>
                <w:u w:color="000000"/>
              </w:rPr>
              <w:br/>
              <w:t>w Warszawie</w:t>
            </w:r>
          </w:p>
        </w:tc>
        <w:tc>
          <w:tcPr>
            <w:tcW w:w="2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6C3" w:rsidRPr="005A333C" w:rsidRDefault="00ED06C3" w:rsidP="002D5C09">
            <w:pPr>
              <w:jc w:val="center"/>
              <w:rPr>
                <w:color w:val="000000"/>
                <w:szCs w:val="22"/>
                <w:u w:color="000000"/>
              </w:rPr>
            </w:pPr>
            <w:r w:rsidRPr="005A333C">
              <w:rPr>
                <w:color w:val="000000"/>
                <w:szCs w:val="22"/>
                <w:u w:color="000000"/>
              </w:rPr>
              <w:t xml:space="preserve">ul. Sokołowska 29/37, </w:t>
            </w:r>
            <w:r w:rsidRPr="005A333C">
              <w:rPr>
                <w:color w:val="000000"/>
                <w:szCs w:val="22"/>
                <w:u w:color="000000"/>
              </w:rPr>
              <w:br/>
              <w:t>01-142 Warszawa</w:t>
            </w:r>
          </w:p>
        </w:tc>
        <w:tc>
          <w:tcPr>
            <w:tcW w:w="2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6C3" w:rsidRPr="005A333C" w:rsidRDefault="00ED06C3" w:rsidP="002D5C09">
            <w:pPr>
              <w:jc w:val="center"/>
              <w:rPr>
                <w:color w:val="000000"/>
                <w:szCs w:val="22"/>
                <w:u w:color="000000"/>
              </w:rPr>
            </w:pPr>
            <w:r w:rsidRPr="005A333C">
              <w:rPr>
                <w:color w:val="000000"/>
                <w:szCs w:val="22"/>
                <w:u w:color="000000"/>
              </w:rPr>
              <w:t>5 lat (decyzja z dnia 24 września 2019 r.)</w:t>
            </w:r>
          </w:p>
        </w:tc>
      </w:tr>
      <w:tr w:rsidR="00ED06C3" w:rsidRPr="005A333C" w:rsidTr="002D5C09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6C3" w:rsidRPr="005A333C" w:rsidRDefault="00ED06C3" w:rsidP="002D5C09">
            <w:pPr>
              <w:jc w:val="center"/>
              <w:rPr>
                <w:color w:val="000000"/>
                <w:szCs w:val="22"/>
                <w:u w:color="000000"/>
              </w:rPr>
            </w:pPr>
            <w:r w:rsidRPr="005A333C">
              <w:rPr>
                <w:color w:val="000000"/>
                <w:szCs w:val="22"/>
                <w:u w:color="000000"/>
              </w:rPr>
              <w:t>24.</w:t>
            </w:r>
          </w:p>
        </w:tc>
        <w:tc>
          <w:tcPr>
            <w:tcW w:w="3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6C3" w:rsidRPr="005A333C" w:rsidRDefault="00ED06C3" w:rsidP="002D5C09">
            <w:pPr>
              <w:jc w:val="center"/>
              <w:rPr>
                <w:color w:val="000000"/>
                <w:szCs w:val="22"/>
                <w:u w:color="000000"/>
              </w:rPr>
            </w:pPr>
            <w:r w:rsidRPr="005A333C">
              <w:rPr>
                <w:color w:val="000000"/>
                <w:szCs w:val="22"/>
                <w:u w:color="000000"/>
              </w:rPr>
              <w:t>Międzynarodowy Instytut Biologii Molekularnej i Komórkowej</w:t>
            </w:r>
            <w:r w:rsidRPr="005A333C">
              <w:rPr>
                <w:color w:val="000000"/>
                <w:szCs w:val="22"/>
                <w:u w:color="000000"/>
              </w:rPr>
              <w:br/>
              <w:t>w Warszawie</w:t>
            </w:r>
          </w:p>
        </w:tc>
        <w:tc>
          <w:tcPr>
            <w:tcW w:w="2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6C3" w:rsidRPr="005A333C" w:rsidRDefault="00ED06C3" w:rsidP="002D5C09">
            <w:pPr>
              <w:jc w:val="center"/>
              <w:rPr>
                <w:color w:val="000000"/>
                <w:szCs w:val="22"/>
                <w:u w:color="000000"/>
              </w:rPr>
            </w:pPr>
            <w:r w:rsidRPr="005A333C">
              <w:rPr>
                <w:color w:val="000000"/>
                <w:szCs w:val="22"/>
                <w:u w:color="000000"/>
              </w:rPr>
              <w:t>ul. Trojdena 4,</w:t>
            </w:r>
            <w:r w:rsidRPr="005A333C">
              <w:rPr>
                <w:color w:val="000000"/>
                <w:szCs w:val="22"/>
                <w:u w:color="000000"/>
              </w:rPr>
              <w:br/>
              <w:t>02-109 Warszawa</w:t>
            </w:r>
          </w:p>
        </w:tc>
        <w:tc>
          <w:tcPr>
            <w:tcW w:w="2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6C3" w:rsidRPr="005A333C" w:rsidRDefault="00ED06C3" w:rsidP="002D5C09">
            <w:pPr>
              <w:jc w:val="center"/>
              <w:rPr>
                <w:color w:val="000000"/>
                <w:szCs w:val="22"/>
                <w:u w:color="000000"/>
              </w:rPr>
            </w:pPr>
            <w:r w:rsidRPr="005A333C">
              <w:rPr>
                <w:color w:val="000000"/>
                <w:szCs w:val="22"/>
                <w:u w:color="000000"/>
              </w:rPr>
              <w:t>5 lat (decyzja z dnia 25 września 2019 r.)</w:t>
            </w:r>
          </w:p>
        </w:tc>
      </w:tr>
      <w:tr w:rsidR="00ED06C3" w:rsidRPr="005A333C" w:rsidTr="002D5C09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6C3" w:rsidRPr="005A333C" w:rsidRDefault="00ED06C3" w:rsidP="002D5C09">
            <w:pPr>
              <w:jc w:val="center"/>
              <w:rPr>
                <w:color w:val="000000"/>
                <w:szCs w:val="22"/>
                <w:u w:color="000000"/>
              </w:rPr>
            </w:pPr>
            <w:r w:rsidRPr="005A333C">
              <w:rPr>
                <w:color w:val="000000"/>
                <w:szCs w:val="22"/>
                <w:u w:color="000000"/>
              </w:rPr>
              <w:t>25.</w:t>
            </w:r>
          </w:p>
        </w:tc>
        <w:tc>
          <w:tcPr>
            <w:tcW w:w="3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6C3" w:rsidRPr="005A333C" w:rsidRDefault="00ED06C3" w:rsidP="002D5C09">
            <w:pPr>
              <w:jc w:val="center"/>
              <w:rPr>
                <w:color w:val="000000"/>
                <w:szCs w:val="22"/>
                <w:u w:color="000000"/>
              </w:rPr>
            </w:pPr>
            <w:r w:rsidRPr="005A333C">
              <w:rPr>
                <w:color w:val="000000"/>
                <w:szCs w:val="22"/>
                <w:u w:color="000000"/>
              </w:rPr>
              <w:t>Narodowe Centrum Badań Jądrowych w Otwocku</w:t>
            </w:r>
          </w:p>
        </w:tc>
        <w:tc>
          <w:tcPr>
            <w:tcW w:w="2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6C3" w:rsidRPr="005A333C" w:rsidRDefault="00ED06C3" w:rsidP="002D5C09">
            <w:pPr>
              <w:jc w:val="center"/>
              <w:rPr>
                <w:color w:val="000000"/>
                <w:szCs w:val="22"/>
                <w:u w:color="000000"/>
              </w:rPr>
            </w:pPr>
            <w:r w:rsidRPr="005A333C">
              <w:rPr>
                <w:color w:val="000000"/>
                <w:szCs w:val="22"/>
                <w:u w:color="000000"/>
              </w:rPr>
              <w:t xml:space="preserve">ul. Andrzeja Sołtana 7, </w:t>
            </w:r>
            <w:r w:rsidRPr="005A333C">
              <w:rPr>
                <w:color w:val="000000"/>
                <w:szCs w:val="22"/>
                <w:u w:color="000000"/>
              </w:rPr>
              <w:br/>
              <w:t>05-400 Otwock-Świerk</w:t>
            </w:r>
          </w:p>
        </w:tc>
        <w:tc>
          <w:tcPr>
            <w:tcW w:w="2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6C3" w:rsidRPr="005A333C" w:rsidRDefault="00ED06C3" w:rsidP="002D5C09">
            <w:pPr>
              <w:jc w:val="center"/>
              <w:rPr>
                <w:color w:val="000000"/>
                <w:szCs w:val="22"/>
                <w:u w:color="000000"/>
              </w:rPr>
            </w:pPr>
            <w:r w:rsidRPr="005A333C">
              <w:rPr>
                <w:color w:val="000000"/>
                <w:szCs w:val="22"/>
                <w:u w:color="000000"/>
              </w:rPr>
              <w:t>5 lat (decyzja z dnia 2 października 2019 r.)</w:t>
            </w:r>
          </w:p>
        </w:tc>
      </w:tr>
      <w:tr w:rsidR="00ED06C3" w:rsidRPr="005A333C" w:rsidTr="002D5C09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6C3" w:rsidRPr="005A333C" w:rsidRDefault="00ED06C3" w:rsidP="002D5C09">
            <w:pPr>
              <w:jc w:val="center"/>
              <w:rPr>
                <w:color w:val="000000"/>
                <w:szCs w:val="22"/>
                <w:u w:color="000000"/>
              </w:rPr>
            </w:pPr>
            <w:r w:rsidRPr="005A333C">
              <w:rPr>
                <w:color w:val="000000"/>
                <w:szCs w:val="22"/>
                <w:u w:color="000000"/>
              </w:rPr>
              <w:t>26.</w:t>
            </w:r>
          </w:p>
        </w:tc>
        <w:tc>
          <w:tcPr>
            <w:tcW w:w="3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6C3" w:rsidRPr="005A333C" w:rsidRDefault="00ED06C3" w:rsidP="002D5C09">
            <w:pPr>
              <w:jc w:val="center"/>
              <w:rPr>
                <w:color w:val="000000"/>
                <w:szCs w:val="22"/>
                <w:u w:color="000000"/>
              </w:rPr>
            </w:pPr>
            <w:r w:rsidRPr="005A333C">
              <w:rPr>
                <w:color w:val="000000"/>
                <w:szCs w:val="22"/>
                <w:u w:color="000000"/>
              </w:rPr>
              <w:t>Warszawski Uniwersytet Medyczny</w:t>
            </w:r>
          </w:p>
        </w:tc>
        <w:tc>
          <w:tcPr>
            <w:tcW w:w="2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6C3" w:rsidRPr="005A333C" w:rsidRDefault="00ED06C3" w:rsidP="002D5C09">
            <w:pPr>
              <w:jc w:val="center"/>
              <w:rPr>
                <w:color w:val="000000"/>
                <w:szCs w:val="22"/>
                <w:u w:color="000000"/>
              </w:rPr>
            </w:pPr>
            <w:r w:rsidRPr="005A333C">
              <w:rPr>
                <w:color w:val="000000"/>
                <w:szCs w:val="22"/>
                <w:u w:color="000000"/>
              </w:rPr>
              <w:t xml:space="preserve">ul. Żwirki i Wigury 61, </w:t>
            </w:r>
            <w:r w:rsidRPr="005A333C">
              <w:rPr>
                <w:color w:val="000000"/>
                <w:szCs w:val="22"/>
                <w:u w:color="000000"/>
              </w:rPr>
              <w:br/>
              <w:t>02-091 Warszawa</w:t>
            </w:r>
          </w:p>
        </w:tc>
        <w:tc>
          <w:tcPr>
            <w:tcW w:w="2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6C3" w:rsidRPr="005A333C" w:rsidRDefault="00ED06C3" w:rsidP="002D5C09">
            <w:pPr>
              <w:jc w:val="center"/>
              <w:rPr>
                <w:color w:val="000000"/>
                <w:szCs w:val="22"/>
                <w:u w:color="000000"/>
              </w:rPr>
            </w:pPr>
            <w:r w:rsidRPr="005A333C">
              <w:rPr>
                <w:color w:val="000000"/>
                <w:szCs w:val="22"/>
                <w:u w:color="000000"/>
              </w:rPr>
              <w:t>5 lat (decyzja z dnia 27 września 2019 r.)</w:t>
            </w:r>
          </w:p>
        </w:tc>
      </w:tr>
      <w:tr w:rsidR="00ED06C3" w:rsidRPr="005A333C" w:rsidTr="002D5C09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6C3" w:rsidRPr="005A333C" w:rsidRDefault="00ED06C3" w:rsidP="002D5C09">
            <w:pPr>
              <w:jc w:val="center"/>
              <w:rPr>
                <w:color w:val="000000"/>
                <w:szCs w:val="22"/>
                <w:u w:color="000000"/>
              </w:rPr>
            </w:pPr>
            <w:r w:rsidRPr="005A333C">
              <w:rPr>
                <w:color w:val="000000"/>
                <w:szCs w:val="22"/>
                <w:u w:color="000000"/>
              </w:rPr>
              <w:t>27.</w:t>
            </w:r>
          </w:p>
        </w:tc>
        <w:tc>
          <w:tcPr>
            <w:tcW w:w="3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6C3" w:rsidRPr="005A333C" w:rsidRDefault="00ED06C3" w:rsidP="002D5C09">
            <w:pPr>
              <w:jc w:val="center"/>
              <w:rPr>
                <w:color w:val="000000"/>
                <w:szCs w:val="22"/>
                <w:u w:color="000000"/>
              </w:rPr>
            </w:pPr>
            <w:r w:rsidRPr="005A333C">
              <w:rPr>
                <w:color w:val="000000"/>
                <w:szCs w:val="22"/>
                <w:u w:color="000000"/>
              </w:rPr>
              <w:t>Wyższa Szkoła Bankowa</w:t>
            </w:r>
            <w:r w:rsidRPr="005A333C">
              <w:rPr>
                <w:color w:val="000000"/>
                <w:szCs w:val="22"/>
                <w:u w:color="000000"/>
              </w:rPr>
              <w:br/>
              <w:t>w Warszawie</w:t>
            </w:r>
          </w:p>
        </w:tc>
        <w:tc>
          <w:tcPr>
            <w:tcW w:w="2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6C3" w:rsidRPr="005A333C" w:rsidRDefault="00ED06C3" w:rsidP="002D5C09">
            <w:pPr>
              <w:jc w:val="center"/>
              <w:rPr>
                <w:color w:val="000000"/>
                <w:szCs w:val="22"/>
                <w:u w:color="000000"/>
              </w:rPr>
            </w:pPr>
            <w:r w:rsidRPr="005A333C">
              <w:rPr>
                <w:color w:val="000000"/>
                <w:szCs w:val="22"/>
                <w:u w:color="000000"/>
              </w:rPr>
              <w:t>ul. Łabiszyńska 25,</w:t>
            </w:r>
            <w:r w:rsidRPr="005A333C">
              <w:rPr>
                <w:color w:val="000000"/>
                <w:szCs w:val="22"/>
                <w:u w:color="000000"/>
              </w:rPr>
              <w:br/>
              <w:t>03-204 Warszawa</w:t>
            </w:r>
          </w:p>
        </w:tc>
        <w:tc>
          <w:tcPr>
            <w:tcW w:w="2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6C3" w:rsidRPr="005A333C" w:rsidRDefault="00ED06C3" w:rsidP="002D5C09">
            <w:pPr>
              <w:jc w:val="center"/>
              <w:rPr>
                <w:color w:val="000000"/>
                <w:szCs w:val="22"/>
                <w:u w:color="000000"/>
              </w:rPr>
            </w:pPr>
            <w:r w:rsidRPr="005A333C">
              <w:rPr>
                <w:color w:val="000000"/>
                <w:szCs w:val="22"/>
                <w:u w:color="000000"/>
              </w:rPr>
              <w:t>5 lat (decyzja z dnia 12 września 2019 r.)</w:t>
            </w:r>
          </w:p>
        </w:tc>
      </w:tr>
      <w:tr w:rsidR="00ED06C3" w:rsidRPr="005A333C" w:rsidTr="002D5C09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6C3" w:rsidRPr="005A333C" w:rsidRDefault="00ED06C3" w:rsidP="002D5C09">
            <w:pPr>
              <w:jc w:val="center"/>
              <w:rPr>
                <w:color w:val="000000"/>
                <w:szCs w:val="22"/>
                <w:u w:color="000000"/>
              </w:rPr>
            </w:pPr>
            <w:r w:rsidRPr="005A333C">
              <w:rPr>
                <w:color w:val="000000"/>
                <w:szCs w:val="22"/>
                <w:u w:color="000000"/>
              </w:rPr>
              <w:t>28.</w:t>
            </w:r>
          </w:p>
        </w:tc>
        <w:tc>
          <w:tcPr>
            <w:tcW w:w="3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6C3" w:rsidRPr="005A333C" w:rsidRDefault="00ED06C3" w:rsidP="002D5C09">
            <w:pPr>
              <w:jc w:val="center"/>
              <w:rPr>
                <w:color w:val="000000"/>
                <w:szCs w:val="22"/>
                <w:u w:color="000000"/>
              </w:rPr>
            </w:pPr>
            <w:r w:rsidRPr="005A333C">
              <w:rPr>
                <w:color w:val="000000"/>
                <w:szCs w:val="22"/>
                <w:u w:color="000000"/>
              </w:rPr>
              <w:t>Wyższa Szkoła Menadżerska</w:t>
            </w:r>
            <w:r w:rsidRPr="005A333C">
              <w:rPr>
                <w:color w:val="000000"/>
                <w:szCs w:val="22"/>
                <w:u w:color="000000"/>
              </w:rPr>
              <w:br/>
              <w:t>w Warszawie</w:t>
            </w:r>
          </w:p>
        </w:tc>
        <w:tc>
          <w:tcPr>
            <w:tcW w:w="2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6C3" w:rsidRPr="005A333C" w:rsidRDefault="00ED06C3" w:rsidP="002D5C09">
            <w:pPr>
              <w:jc w:val="center"/>
              <w:rPr>
                <w:color w:val="000000"/>
                <w:szCs w:val="22"/>
                <w:u w:color="000000"/>
              </w:rPr>
            </w:pPr>
            <w:r w:rsidRPr="005A333C">
              <w:rPr>
                <w:color w:val="000000"/>
                <w:szCs w:val="22"/>
                <w:u w:color="000000"/>
              </w:rPr>
              <w:t>ul. Kawęczyńska 36,</w:t>
            </w:r>
            <w:r w:rsidRPr="005A333C">
              <w:rPr>
                <w:color w:val="000000"/>
                <w:szCs w:val="22"/>
                <w:u w:color="000000"/>
              </w:rPr>
              <w:br/>
              <w:t>03-772 Warszawa</w:t>
            </w:r>
          </w:p>
        </w:tc>
        <w:tc>
          <w:tcPr>
            <w:tcW w:w="2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6C3" w:rsidRPr="005A333C" w:rsidRDefault="00ED06C3" w:rsidP="002D5C09">
            <w:pPr>
              <w:jc w:val="center"/>
              <w:rPr>
                <w:color w:val="000000"/>
                <w:szCs w:val="22"/>
                <w:u w:color="000000"/>
              </w:rPr>
            </w:pPr>
            <w:r w:rsidRPr="005A333C">
              <w:rPr>
                <w:color w:val="000000"/>
                <w:szCs w:val="22"/>
                <w:u w:color="000000"/>
              </w:rPr>
              <w:t>5 lat (decyzja z dnia 12 września 2019 r.)</w:t>
            </w:r>
          </w:p>
        </w:tc>
      </w:tr>
      <w:tr w:rsidR="00ED06C3" w:rsidRPr="005A333C" w:rsidTr="002D5C09">
        <w:trPr>
          <w:trHeight w:val="423"/>
        </w:trPr>
        <w:tc>
          <w:tcPr>
            <w:tcW w:w="90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6C3" w:rsidRPr="005A333C" w:rsidRDefault="00ED06C3" w:rsidP="002D5C09">
            <w:pPr>
              <w:jc w:val="center"/>
              <w:rPr>
                <w:color w:val="000000"/>
                <w:szCs w:val="22"/>
                <w:u w:color="000000"/>
              </w:rPr>
            </w:pPr>
            <w:r w:rsidRPr="005A333C">
              <w:rPr>
                <w:b/>
                <w:color w:val="000000"/>
                <w:szCs w:val="22"/>
                <w:u w:color="000000"/>
              </w:rPr>
              <w:t>WOJEWÓDZTWO POMORSKIE</w:t>
            </w:r>
          </w:p>
        </w:tc>
      </w:tr>
      <w:tr w:rsidR="00ED06C3" w:rsidRPr="005A333C" w:rsidTr="002D5C09">
        <w:trPr>
          <w:trHeight w:val="38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6C3" w:rsidRPr="005A333C" w:rsidRDefault="00ED06C3" w:rsidP="002D5C09">
            <w:pPr>
              <w:jc w:val="center"/>
              <w:rPr>
                <w:color w:val="000000"/>
                <w:szCs w:val="22"/>
                <w:u w:color="000000"/>
              </w:rPr>
            </w:pPr>
            <w:r w:rsidRPr="005A333C">
              <w:rPr>
                <w:color w:val="000000"/>
                <w:szCs w:val="22"/>
                <w:u w:color="000000"/>
              </w:rPr>
              <w:t>29.</w:t>
            </w:r>
          </w:p>
        </w:tc>
        <w:tc>
          <w:tcPr>
            <w:tcW w:w="3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6C3" w:rsidRPr="005A333C" w:rsidRDefault="00ED06C3" w:rsidP="002D5C09">
            <w:pPr>
              <w:jc w:val="center"/>
              <w:rPr>
                <w:color w:val="000000"/>
                <w:szCs w:val="22"/>
                <w:u w:color="000000"/>
              </w:rPr>
            </w:pPr>
            <w:r w:rsidRPr="005A333C">
              <w:rPr>
                <w:color w:val="000000"/>
                <w:szCs w:val="22"/>
                <w:u w:color="000000"/>
              </w:rPr>
              <w:t>Instytut Maszyn Przepływowych im. Roberta Szewalskiego Polskiej Akademii Nauk</w:t>
            </w:r>
          </w:p>
        </w:tc>
        <w:tc>
          <w:tcPr>
            <w:tcW w:w="2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6C3" w:rsidRPr="005A333C" w:rsidRDefault="00ED06C3" w:rsidP="002D5C09">
            <w:pPr>
              <w:jc w:val="center"/>
              <w:rPr>
                <w:color w:val="000000"/>
                <w:szCs w:val="22"/>
                <w:u w:color="000000"/>
              </w:rPr>
            </w:pPr>
            <w:r w:rsidRPr="005A333C">
              <w:rPr>
                <w:color w:val="000000"/>
                <w:szCs w:val="22"/>
                <w:u w:color="000000"/>
              </w:rPr>
              <w:t>ul. J. Fiszera 14,</w:t>
            </w:r>
            <w:r w:rsidRPr="005A333C">
              <w:rPr>
                <w:color w:val="000000"/>
                <w:szCs w:val="22"/>
                <w:u w:color="000000"/>
              </w:rPr>
              <w:br/>
              <w:t>80-231 Gdańsk</w:t>
            </w:r>
          </w:p>
        </w:tc>
        <w:tc>
          <w:tcPr>
            <w:tcW w:w="2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6C3" w:rsidRPr="005A333C" w:rsidRDefault="00ED06C3" w:rsidP="002D5C09">
            <w:pPr>
              <w:jc w:val="center"/>
              <w:rPr>
                <w:color w:val="000000"/>
                <w:szCs w:val="22"/>
                <w:u w:color="000000"/>
              </w:rPr>
            </w:pPr>
            <w:r w:rsidRPr="005A333C">
              <w:rPr>
                <w:color w:val="000000"/>
                <w:szCs w:val="22"/>
                <w:u w:color="000000"/>
              </w:rPr>
              <w:t>5 lat (decyzja z dnia 26 września 2019 r.)</w:t>
            </w:r>
          </w:p>
        </w:tc>
      </w:tr>
      <w:tr w:rsidR="00ED06C3" w:rsidRPr="005A333C" w:rsidTr="002D5C09">
        <w:trPr>
          <w:trHeight w:val="38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6C3" w:rsidRPr="005A333C" w:rsidRDefault="00ED06C3" w:rsidP="002D5C09">
            <w:pPr>
              <w:jc w:val="center"/>
              <w:rPr>
                <w:color w:val="000000"/>
                <w:szCs w:val="22"/>
                <w:u w:color="000000"/>
              </w:rPr>
            </w:pPr>
            <w:r w:rsidRPr="005A333C">
              <w:rPr>
                <w:color w:val="000000"/>
                <w:szCs w:val="22"/>
                <w:u w:color="000000"/>
              </w:rPr>
              <w:t>30.</w:t>
            </w:r>
          </w:p>
        </w:tc>
        <w:tc>
          <w:tcPr>
            <w:tcW w:w="3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6C3" w:rsidRPr="005A333C" w:rsidRDefault="00ED06C3" w:rsidP="002D5C09">
            <w:pPr>
              <w:jc w:val="center"/>
              <w:rPr>
                <w:color w:val="000000"/>
                <w:szCs w:val="22"/>
                <w:u w:color="000000"/>
              </w:rPr>
            </w:pPr>
            <w:r w:rsidRPr="005A333C">
              <w:rPr>
                <w:color w:val="000000"/>
                <w:szCs w:val="22"/>
                <w:u w:color="000000"/>
              </w:rPr>
              <w:t>Instytut Oceanologii Polskiej Akademii Nauk w Sopocie</w:t>
            </w:r>
          </w:p>
        </w:tc>
        <w:tc>
          <w:tcPr>
            <w:tcW w:w="2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6C3" w:rsidRPr="005A333C" w:rsidRDefault="00ED06C3" w:rsidP="002D5C09">
            <w:pPr>
              <w:jc w:val="center"/>
              <w:rPr>
                <w:color w:val="000000"/>
                <w:szCs w:val="22"/>
                <w:u w:color="000000"/>
              </w:rPr>
            </w:pPr>
            <w:r w:rsidRPr="005A333C">
              <w:rPr>
                <w:color w:val="000000"/>
                <w:szCs w:val="22"/>
                <w:u w:color="000000"/>
              </w:rPr>
              <w:t>ul. Powstańców Warszawy 55,</w:t>
            </w:r>
            <w:r w:rsidRPr="005A333C">
              <w:rPr>
                <w:color w:val="000000"/>
                <w:szCs w:val="22"/>
                <w:u w:color="000000"/>
              </w:rPr>
              <w:br/>
              <w:t>81-712 Sopot</w:t>
            </w:r>
          </w:p>
        </w:tc>
        <w:tc>
          <w:tcPr>
            <w:tcW w:w="2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6C3" w:rsidRPr="005A333C" w:rsidRDefault="00ED06C3" w:rsidP="002D5C09">
            <w:pPr>
              <w:jc w:val="center"/>
              <w:rPr>
                <w:color w:val="000000"/>
                <w:szCs w:val="22"/>
                <w:u w:color="000000"/>
              </w:rPr>
            </w:pPr>
            <w:r w:rsidRPr="005A333C">
              <w:rPr>
                <w:color w:val="000000"/>
                <w:szCs w:val="22"/>
                <w:u w:color="000000"/>
              </w:rPr>
              <w:t>5 lat (decyzja z dnia 25 września 2019 r.)</w:t>
            </w:r>
          </w:p>
        </w:tc>
      </w:tr>
      <w:tr w:rsidR="00ED06C3" w:rsidRPr="005A333C" w:rsidTr="002D5C09">
        <w:trPr>
          <w:trHeight w:val="38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6C3" w:rsidRPr="005A333C" w:rsidRDefault="00ED06C3" w:rsidP="002D5C09">
            <w:pPr>
              <w:jc w:val="center"/>
              <w:rPr>
                <w:color w:val="000000"/>
                <w:szCs w:val="22"/>
                <w:u w:color="000000"/>
              </w:rPr>
            </w:pPr>
            <w:r w:rsidRPr="005A333C">
              <w:rPr>
                <w:color w:val="000000"/>
                <w:szCs w:val="22"/>
                <w:u w:color="000000"/>
              </w:rPr>
              <w:t>31.</w:t>
            </w:r>
          </w:p>
        </w:tc>
        <w:tc>
          <w:tcPr>
            <w:tcW w:w="3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6C3" w:rsidRPr="005A333C" w:rsidRDefault="00ED06C3" w:rsidP="002D5C09">
            <w:pPr>
              <w:jc w:val="center"/>
              <w:rPr>
                <w:color w:val="000000"/>
                <w:szCs w:val="22"/>
                <w:u w:color="000000"/>
              </w:rPr>
            </w:pPr>
            <w:r w:rsidRPr="005A333C">
              <w:rPr>
                <w:color w:val="000000"/>
                <w:szCs w:val="22"/>
                <w:u w:color="000000"/>
              </w:rPr>
              <w:t>Politechnika Gdańska</w:t>
            </w:r>
          </w:p>
        </w:tc>
        <w:tc>
          <w:tcPr>
            <w:tcW w:w="2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6C3" w:rsidRPr="005A333C" w:rsidRDefault="00ED06C3" w:rsidP="002D5C09">
            <w:pPr>
              <w:jc w:val="center"/>
              <w:rPr>
                <w:color w:val="000000"/>
                <w:szCs w:val="22"/>
                <w:u w:color="000000"/>
              </w:rPr>
            </w:pPr>
            <w:r w:rsidRPr="005A333C">
              <w:rPr>
                <w:color w:val="000000"/>
                <w:szCs w:val="22"/>
                <w:u w:color="000000"/>
              </w:rPr>
              <w:t xml:space="preserve">ul. G. Narutowicza 11/12, </w:t>
            </w:r>
            <w:r w:rsidRPr="005A333C">
              <w:rPr>
                <w:color w:val="000000"/>
                <w:szCs w:val="22"/>
                <w:u w:color="000000"/>
              </w:rPr>
              <w:br/>
              <w:t>80-233 Gdańsk</w:t>
            </w:r>
          </w:p>
        </w:tc>
        <w:tc>
          <w:tcPr>
            <w:tcW w:w="2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6C3" w:rsidRPr="005A333C" w:rsidRDefault="00ED06C3" w:rsidP="002D5C09">
            <w:pPr>
              <w:jc w:val="center"/>
              <w:rPr>
                <w:color w:val="000000"/>
                <w:szCs w:val="22"/>
                <w:u w:color="000000"/>
              </w:rPr>
            </w:pPr>
            <w:r w:rsidRPr="005A333C">
              <w:rPr>
                <w:color w:val="000000"/>
                <w:szCs w:val="22"/>
                <w:u w:color="000000"/>
              </w:rPr>
              <w:t>5 lat (decyzja z dnia 27 września 2019 r.)</w:t>
            </w:r>
          </w:p>
        </w:tc>
      </w:tr>
      <w:tr w:rsidR="00ED06C3" w:rsidRPr="005A333C" w:rsidTr="002D5C09">
        <w:trPr>
          <w:trHeight w:val="38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6C3" w:rsidRPr="005A333C" w:rsidRDefault="00ED06C3" w:rsidP="002D5C09">
            <w:pPr>
              <w:jc w:val="center"/>
              <w:rPr>
                <w:color w:val="000000"/>
                <w:szCs w:val="22"/>
                <w:u w:color="000000"/>
              </w:rPr>
            </w:pPr>
            <w:r w:rsidRPr="005A333C">
              <w:rPr>
                <w:color w:val="000000"/>
                <w:szCs w:val="22"/>
                <w:u w:color="000000"/>
              </w:rPr>
              <w:t>32.</w:t>
            </w:r>
          </w:p>
        </w:tc>
        <w:tc>
          <w:tcPr>
            <w:tcW w:w="3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6C3" w:rsidRPr="005A333C" w:rsidRDefault="00ED06C3" w:rsidP="002D5C09">
            <w:pPr>
              <w:jc w:val="center"/>
              <w:rPr>
                <w:color w:val="000000"/>
                <w:szCs w:val="22"/>
                <w:u w:color="000000"/>
              </w:rPr>
            </w:pPr>
            <w:r w:rsidRPr="005A333C">
              <w:rPr>
                <w:color w:val="000000"/>
                <w:szCs w:val="22"/>
                <w:u w:color="000000"/>
              </w:rPr>
              <w:t>Uniwersytet Morski w Gdyni</w:t>
            </w:r>
          </w:p>
        </w:tc>
        <w:tc>
          <w:tcPr>
            <w:tcW w:w="2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6C3" w:rsidRPr="005A333C" w:rsidRDefault="00ED06C3" w:rsidP="002D5C09">
            <w:pPr>
              <w:jc w:val="center"/>
              <w:rPr>
                <w:color w:val="000000"/>
                <w:szCs w:val="22"/>
                <w:u w:color="000000"/>
              </w:rPr>
            </w:pPr>
            <w:r w:rsidRPr="005A333C">
              <w:rPr>
                <w:color w:val="000000"/>
                <w:szCs w:val="22"/>
                <w:u w:color="000000"/>
              </w:rPr>
              <w:t>ul. Morska 81/87,</w:t>
            </w:r>
            <w:r w:rsidRPr="005A333C">
              <w:rPr>
                <w:color w:val="000000"/>
                <w:szCs w:val="22"/>
                <w:u w:color="000000"/>
              </w:rPr>
              <w:br/>
              <w:t>81-225 Gdynia</w:t>
            </w:r>
          </w:p>
        </w:tc>
        <w:tc>
          <w:tcPr>
            <w:tcW w:w="2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6C3" w:rsidRPr="005A333C" w:rsidRDefault="00ED06C3" w:rsidP="002D5C09">
            <w:pPr>
              <w:jc w:val="center"/>
              <w:rPr>
                <w:color w:val="000000"/>
                <w:szCs w:val="22"/>
                <w:u w:color="000000"/>
              </w:rPr>
            </w:pPr>
            <w:r w:rsidRPr="005A333C">
              <w:rPr>
                <w:color w:val="000000"/>
                <w:szCs w:val="22"/>
                <w:u w:color="000000"/>
              </w:rPr>
              <w:t>5 lat (decyzja z dnia 23 września 2019 r.)</w:t>
            </w:r>
          </w:p>
        </w:tc>
      </w:tr>
      <w:tr w:rsidR="00ED06C3" w:rsidRPr="005A333C" w:rsidTr="002D5C09">
        <w:trPr>
          <w:trHeight w:val="423"/>
        </w:trPr>
        <w:tc>
          <w:tcPr>
            <w:tcW w:w="90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6C3" w:rsidRPr="005A333C" w:rsidRDefault="00ED06C3" w:rsidP="002D5C09">
            <w:pPr>
              <w:jc w:val="center"/>
              <w:rPr>
                <w:color w:val="000000"/>
                <w:szCs w:val="22"/>
                <w:u w:color="000000"/>
              </w:rPr>
            </w:pPr>
            <w:r w:rsidRPr="005A333C">
              <w:rPr>
                <w:b/>
                <w:color w:val="000000"/>
                <w:szCs w:val="22"/>
                <w:u w:color="000000"/>
              </w:rPr>
              <w:t>WOJEWÓDZTWO ŚWIĘTOKRZYSKIE</w:t>
            </w:r>
          </w:p>
        </w:tc>
      </w:tr>
      <w:tr w:rsidR="00ED06C3" w:rsidRPr="005A333C" w:rsidTr="002D5C09">
        <w:trPr>
          <w:trHeight w:val="38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6C3" w:rsidRPr="005A333C" w:rsidRDefault="00ED06C3" w:rsidP="002D5C09">
            <w:pPr>
              <w:jc w:val="center"/>
              <w:rPr>
                <w:color w:val="000000"/>
                <w:szCs w:val="22"/>
                <w:u w:color="000000"/>
              </w:rPr>
            </w:pPr>
            <w:r w:rsidRPr="005A333C">
              <w:rPr>
                <w:color w:val="000000"/>
                <w:szCs w:val="22"/>
                <w:u w:color="000000"/>
              </w:rPr>
              <w:lastRenderedPageBreak/>
              <w:t>33.</w:t>
            </w:r>
          </w:p>
        </w:tc>
        <w:tc>
          <w:tcPr>
            <w:tcW w:w="3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6C3" w:rsidRPr="005A333C" w:rsidRDefault="00ED06C3" w:rsidP="002D5C09">
            <w:pPr>
              <w:jc w:val="center"/>
              <w:rPr>
                <w:color w:val="000000"/>
                <w:szCs w:val="22"/>
                <w:u w:color="000000"/>
              </w:rPr>
            </w:pPr>
            <w:r w:rsidRPr="005A333C">
              <w:rPr>
                <w:color w:val="000000"/>
                <w:szCs w:val="22"/>
                <w:u w:color="000000"/>
              </w:rPr>
              <w:t>Uniwersytet Jana Kochanowskiego w Kielcach</w:t>
            </w:r>
          </w:p>
        </w:tc>
        <w:tc>
          <w:tcPr>
            <w:tcW w:w="2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6C3" w:rsidRPr="005A333C" w:rsidRDefault="00ED06C3" w:rsidP="002D5C09">
            <w:pPr>
              <w:jc w:val="center"/>
              <w:rPr>
                <w:color w:val="000000"/>
                <w:szCs w:val="22"/>
                <w:u w:color="000000"/>
              </w:rPr>
            </w:pPr>
            <w:r w:rsidRPr="005A333C">
              <w:rPr>
                <w:color w:val="000000"/>
                <w:szCs w:val="22"/>
                <w:u w:color="000000"/>
              </w:rPr>
              <w:t>ul. Żeromskiego 5,</w:t>
            </w:r>
            <w:r w:rsidRPr="005A333C">
              <w:rPr>
                <w:color w:val="000000"/>
                <w:szCs w:val="22"/>
                <w:u w:color="000000"/>
              </w:rPr>
              <w:br/>
              <w:t>25-369 Kielce</w:t>
            </w:r>
          </w:p>
        </w:tc>
        <w:tc>
          <w:tcPr>
            <w:tcW w:w="2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6C3" w:rsidRPr="005A333C" w:rsidRDefault="00ED06C3" w:rsidP="002D5C09">
            <w:pPr>
              <w:jc w:val="center"/>
              <w:rPr>
                <w:color w:val="000000"/>
                <w:szCs w:val="22"/>
                <w:u w:color="000000"/>
              </w:rPr>
            </w:pPr>
            <w:r w:rsidRPr="005A333C">
              <w:rPr>
                <w:color w:val="000000"/>
                <w:szCs w:val="22"/>
                <w:u w:color="000000"/>
              </w:rPr>
              <w:t>5 lat (decyzja z dnia 1 października 2019 r.)</w:t>
            </w:r>
          </w:p>
        </w:tc>
      </w:tr>
      <w:tr w:rsidR="00ED06C3" w:rsidRPr="005A333C" w:rsidTr="002D5C09">
        <w:trPr>
          <w:trHeight w:val="440"/>
        </w:trPr>
        <w:tc>
          <w:tcPr>
            <w:tcW w:w="90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6C3" w:rsidRPr="005A333C" w:rsidRDefault="00ED06C3" w:rsidP="002D5C09">
            <w:pPr>
              <w:jc w:val="center"/>
              <w:rPr>
                <w:color w:val="000000"/>
                <w:szCs w:val="22"/>
                <w:u w:color="000000"/>
              </w:rPr>
            </w:pPr>
            <w:r w:rsidRPr="005A333C">
              <w:rPr>
                <w:b/>
                <w:color w:val="000000"/>
                <w:szCs w:val="22"/>
                <w:u w:color="000000"/>
              </w:rPr>
              <w:t>WOJEWÓDZTWO WARMIŃSKO-MAZURSKIE</w:t>
            </w:r>
          </w:p>
        </w:tc>
      </w:tr>
      <w:tr w:rsidR="00ED06C3" w:rsidRPr="005A333C" w:rsidTr="002D5C09">
        <w:trPr>
          <w:trHeight w:val="38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6C3" w:rsidRPr="005A333C" w:rsidRDefault="00ED06C3" w:rsidP="002D5C09">
            <w:pPr>
              <w:jc w:val="center"/>
              <w:rPr>
                <w:color w:val="000000"/>
                <w:szCs w:val="22"/>
                <w:u w:color="000000"/>
              </w:rPr>
            </w:pPr>
            <w:r w:rsidRPr="005A333C">
              <w:rPr>
                <w:color w:val="000000"/>
                <w:szCs w:val="22"/>
                <w:u w:color="000000"/>
              </w:rPr>
              <w:t>34.</w:t>
            </w:r>
          </w:p>
        </w:tc>
        <w:tc>
          <w:tcPr>
            <w:tcW w:w="3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6C3" w:rsidRPr="005A333C" w:rsidRDefault="00ED06C3" w:rsidP="002D5C09">
            <w:pPr>
              <w:jc w:val="center"/>
              <w:rPr>
                <w:color w:val="000000"/>
                <w:szCs w:val="22"/>
                <w:u w:color="000000"/>
              </w:rPr>
            </w:pPr>
            <w:r w:rsidRPr="005A333C">
              <w:rPr>
                <w:color w:val="000000"/>
                <w:szCs w:val="22"/>
                <w:u w:color="000000"/>
              </w:rPr>
              <w:t>Instytut Rozrodu Zwierząt i Badań Żywności Polskiej Akademii Nauk w Olsztynie</w:t>
            </w:r>
          </w:p>
        </w:tc>
        <w:tc>
          <w:tcPr>
            <w:tcW w:w="2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6C3" w:rsidRPr="005A333C" w:rsidRDefault="00ED06C3" w:rsidP="002D5C09">
            <w:pPr>
              <w:jc w:val="center"/>
              <w:rPr>
                <w:color w:val="000000"/>
                <w:szCs w:val="22"/>
                <w:u w:color="000000"/>
              </w:rPr>
            </w:pPr>
            <w:r w:rsidRPr="005A333C">
              <w:rPr>
                <w:color w:val="000000"/>
                <w:szCs w:val="22"/>
                <w:u w:color="000000"/>
              </w:rPr>
              <w:t>ul. Tuwima 10,</w:t>
            </w:r>
            <w:r w:rsidRPr="005A333C">
              <w:rPr>
                <w:color w:val="000000"/>
                <w:szCs w:val="22"/>
                <w:u w:color="000000"/>
              </w:rPr>
              <w:br/>
              <w:t>10-748 Olsztyn</w:t>
            </w:r>
          </w:p>
        </w:tc>
        <w:tc>
          <w:tcPr>
            <w:tcW w:w="2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6C3" w:rsidRPr="005A333C" w:rsidRDefault="00ED06C3" w:rsidP="002D5C09">
            <w:pPr>
              <w:jc w:val="center"/>
              <w:rPr>
                <w:color w:val="000000"/>
                <w:szCs w:val="22"/>
                <w:u w:color="000000"/>
              </w:rPr>
            </w:pPr>
            <w:r w:rsidRPr="005A333C">
              <w:rPr>
                <w:color w:val="000000"/>
                <w:szCs w:val="22"/>
                <w:u w:color="000000"/>
              </w:rPr>
              <w:t>5 lat (decyzja z dnia 23 września 2019 r.)</w:t>
            </w:r>
          </w:p>
        </w:tc>
      </w:tr>
      <w:tr w:rsidR="00ED06C3" w:rsidRPr="005A333C" w:rsidTr="002D5C09">
        <w:trPr>
          <w:trHeight w:val="38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6C3" w:rsidRPr="005A333C" w:rsidRDefault="00ED06C3" w:rsidP="002D5C09">
            <w:pPr>
              <w:jc w:val="center"/>
              <w:rPr>
                <w:color w:val="000000"/>
                <w:szCs w:val="22"/>
                <w:u w:color="000000"/>
              </w:rPr>
            </w:pPr>
            <w:r w:rsidRPr="005A333C">
              <w:rPr>
                <w:color w:val="000000"/>
                <w:szCs w:val="22"/>
                <w:u w:color="000000"/>
              </w:rPr>
              <w:t>35.</w:t>
            </w:r>
          </w:p>
        </w:tc>
        <w:tc>
          <w:tcPr>
            <w:tcW w:w="3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6C3" w:rsidRPr="005A333C" w:rsidRDefault="00ED06C3" w:rsidP="002D5C09">
            <w:pPr>
              <w:jc w:val="center"/>
              <w:rPr>
                <w:color w:val="000000"/>
                <w:szCs w:val="22"/>
                <w:u w:color="000000"/>
              </w:rPr>
            </w:pPr>
            <w:r w:rsidRPr="005A333C">
              <w:rPr>
                <w:color w:val="000000"/>
                <w:szCs w:val="22"/>
                <w:u w:color="000000"/>
              </w:rPr>
              <w:t>Uniwersytet Warmińsko-Mazurski w Olsztynie</w:t>
            </w:r>
          </w:p>
        </w:tc>
        <w:tc>
          <w:tcPr>
            <w:tcW w:w="2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6C3" w:rsidRPr="005A333C" w:rsidRDefault="00ED06C3" w:rsidP="002D5C09">
            <w:pPr>
              <w:jc w:val="center"/>
              <w:rPr>
                <w:color w:val="000000"/>
                <w:szCs w:val="22"/>
                <w:u w:color="000000"/>
              </w:rPr>
            </w:pPr>
            <w:r w:rsidRPr="005A333C">
              <w:rPr>
                <w:color w:val="000000"/>
                <w:szCs w:val="22"/>
                <w:u w:color="000000"/>
              </w:rPr>
              <w:t>ul. Oczapowskiego 2,</w:t>
            </w:r>
            <w:r w:rsidRPr="005A333C">
              <w:rPr>
                <w:color w:val="000000"/>
                <w:szCs w:val="22"/>
                <w:u w:color="000000"/>
              </w:rPr>
              <w:br/>
              <w:t>10-719 Olsztyn</w:t>
            </w:r>
          </w:p>
        </w:tc>
        <w:tc>
          <w:tcPr>
            <w:tcW w:w="2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6C3" w:rsidRPr="005A333C" w:rsidRDefault="00ED06C3" w:rsidP="002D5C09">
            <w:pPr>
              <w:jc w:val="center"/>
              <w:rPr>
                <w:color w:val="000000"/>
                <w:szCs w:val="22"/>
                <w:u w:color="000000"/>
              </w:rPr>
            </w:pPr>
            <w:r w:rsidRPr="005A333C">
              <w:rPr>
                <w:color w:val="000000"/>
                <w:szCs w:val="22"/>
                <w:u w:color="000000"/>
              </w:rPr>
              <w:t>5 lat (decyzja z dnia 25 września 2019 r.)</w:t>
            </w:r>
          </w:p>
        </w:tc>
      </w:tr>
      <w:tr w:rsidR="00ED06C3" w:rsidRPr="005A333C" w:rsidTr="002D5C09">
        <w:trPr>
          <w:trHeight w:val="425"/>
        </w:trPr>
        <w:tc>
          <w:tcPr>
            <w:tcW w:w="90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6C3" w:rsidRPr="005A333C" w:rsidRDefault="00ED06C3" w:rsidP="002D5C09">
            <w:pPr>
              <w:jc w:val="center"/>
              <w:rPr>
                <w:color w:val="000000"/>
                <w:szCs w:val="22"/>
                <w:u w:color="000000"/>
              </w:rPr>
            </w:pPr>
            <w:r w:rsidRPr="005A333C">
              <w:rPr>
                <w:b/>
                <w:color w:val="000000"/>
                <w:szCs w:val="22"/>
                <w:u w:color="000000"/>
              </w:rPr>
              <w:t>WOJEWÓDZTWO WIELKOPOLSKIE</w:t>
            </w:r>
          </w:p>
        </w:tc>
      </w:tr>
      <w:tr w:rsidR="00ED06C3" w:rsidRPr="005A333C" w:rsidTr="002D5C09">
        <w:trPr>
          <w:trHeight w:val="38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6C3" w:rsidRPr="005A333C" w:rsidRDefault="00ED06C3" w:rsidP="002D5C09">
            <w:pPr>
              <w:jc w:val="center"/>
              <w:rPr>
                <w:color w:val="000000"/>
                <w:szCs w:val="22"/>
                <w:u w:color="000000"/>
              </w:rPr>
            </w:pPr>
            <w:r w:rsidRPr="005A333C">
              <w:rPr>
                <w:color w:val="000000"/>
                <w:szCs w:val="22"/>
                <w:u w:color="000000"/>
              </w:rPr>
              <w:t>36.</w:t>
            </w:r>
          </w:p>
        </w:tc>
        <w:tc>
          <w:tcPr>
            <w:tcW w:w="3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6C3" w:rsidRPr="005A333C" w:rsidRDefault="00ED06C3" w:rsidP="002D5C09">
            <w:pPr>
              <w:jc w:val="center"/>
              <w:rPr>
                <w:color w:val="000000"/>
                <w:szCs w:val="22"/>
                <w:u w:color="000000"/>
              </w:rPr>
            </w:pPr>
            <w:r w:rsidRPr="005A333C">
              <w:rPr>
                <w:color w:val="000000"/>
                <w:szCs w:val="22"/>
                <w:u w:color="000000"/>
              </w:rPr>
              <w:t>Instytut Genetyki Człowieka Polskiej Akademii Nauk</w:t>
            </w:r>
            <w:r w:rsidRPr="005A333C">
              <w:rPr>
                <w:color w:val="000000"/>
                <w:szCs w:val="22"/>
                <w:u w:color="000000"/>
              </w:rPr>
              <w:br/>
              <w:t>w Poznaniu</w:t>
            </w:r>
          </w:p>
        </w:tc>
        <w:tc>
          <w:tcPr>
            <w:tcW w:w="2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6C3" w:rsidRPr="005A333C" w:rsidRDefault="00ED06C3" w:rsidP="002D5C09">
            <w:pPr>
              <w:jc w:val="center"/>
              <w:rPr>
                <w:color w:val="000000"/>
                <w:szCs w:val="22"/>
                <w:u w:color="000000"/>
              </w:rPr>
            </w:pPr>
            <w:r w:rsidRPr="005A333C">
              <w:rPr>
                <w:color w:val="000000"/>
                <w:szCs w:val="22"/>
                <w:u w:color="000000"/>
              </w:rPr>
              <w:t>ul. Strzeszyńska 32,</w:t>
            </w:r>
            <w:r w:rsidRPr="005A333C">
              <w:rPr>
                <w:color w:val="000000"/>
                <w:szCs w:val="22"/>
                <w:u w:color="000000"/>
              </w:rPr>
              <w:br/>
              <w:t>60-479 Poznań</w:t>
            </w:r>
          </w:p>
        </w:tc>
        <w:tc>
          <w:tcPr>
            <w:tcW w:w="2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6C3" w:rsidRPr="005A333C" w:rsidRDefault="00ED06C3" w:rsidP="002D5C09">
            <w:pPr>
              <w:jc w:val="center"/>
              <w:rPr>
                <w:color w:val="000000"/>
                <w:szCs w:val="22"/>
                <w:u w:color="000000"/>
              </w:rPr>
            </w:pPr>
            <w:r w:rsidRPr="005A333C">
              <w:rPr>
                <w:color w:val="000000"/>
                <w:szCs w:val="22"/>
                <w:u w:color="000000"/>
              </w:rPr>
              <w:t>5 lat (decyzja z dnia 23 września 2019 r.)</w:t>
            </w:r>
          </w:p>
        </w:tc>
      </w:tr>
    </w:tbl>
    <w:p w:rsidR="00ED06C3" w:rsidRPr="005A333C" w:rsidRDefault="00ED06C3" w:rsidP="00ED06C3">
      <w:pPr>
        <w:rPr>
          <w:szCs w:val="22"/>
        </w:rPr>
        <w:sectPr w:rsidR="00ED06C3" w:rsidRPr="005A333C">
          <w:footerReference w:type="default" r:id="rId7"/>
          <w:endnotePr>
            <w:numFmt w:val="decimal"/>
          </w:endnotePr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5C6967" w:rsidRPr="00B40D55" w:rsidRDefault="005C6967" w:rsidP="00B40D55">
      <w:pPr>
        <w:tabs>
          <w:tab w:val="left" w:pos="6075"/>
        </w:tabs>
        <w:rPr>
          <w:szCs w:val="22"/>
        </w:rPr>
      </w:pPr>
    </w:p>
    <w:sectPr w:rsidR="005C6967" w:rsidRPr="00B40D5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C1E" w:rsidRDefault="00E46C1E" w:rsidP="005C6967">
      <w:r>
        <w:separator/>
      </w:r>
    </w:p>
  </w:endnote>
  <w:endnote w:type="continuationSeparator" w:id="0">
    <w:p w:rsidR="00E46C1E" w:rsidRDefault="00E46C1E" w:rsidP="005C6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6772075"/>
      <w:docPartObj>
        <w:docPartGallery w:val="Page Numbers (Bottom of Page)"/>
        <w:docPartUnique/>
      </w:docPartObj>
    </w:sdtPr>
    <w:sdtEndPr/>
    <w:sdtContent>
      <w:p w:rsidR="00B40D55" w:rsidRDefault="00B40D5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5EA3">
          <w:rPr>
            <w:noProof/>
          </w:rPr>
          <w:t>2</w:t>
        </w:r>
        <w:r>
          <w:fldChar w:fldCharType="end"/>
        </w:r>
      </w:p>
    </w:sdtContent>
  </w:sdt>
  <w:p w:rsidR="00B40D55" w:rsidRDefault="00B40D5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3048927"/>
      <w:docPartObj>
        <w:docPartGallery w:val="Page Numbers (Bottom of Page)"/>
        <w:docPartUnique/>
      </w:docPartObj>
    </w:sdtPr>
    <w:sdtEndPr/>
    <w:sdtContent>
      <w:p w:rsidR="00915533" w:rsidRDefault="0091553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5EA3">
          <w:rPr>
            <w:noProof/>
          </w:rPr>
          <w:t>4</w:t>
        </w:r>
        <w:r>
          <w:fldChar w:fldCharType="end"/>
        </w:r>
      </w:p>
    </w:sdtContent>
  </w:sdt>
  <w:p w:rsidR="00915533" w:rsidRDefault="009155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C1E" w:rsidRDefault="00E46C1E" w:rsidP="005C6967">
      <w:r>
        <w:separator/>
      </w:r>
    </w:p>
  </w:footnote>
  <w:footnote w:type="continuationSeparator" w:id="0">
    <w:p w:rsidR="00E46C1E" w:rsidRDefault="00E46C1E" w:rsidP="005C69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967"/>
    <w:rsid w:val="000649A9"/>
    <w:rsid w:val="000A71E6"/>
    <w:rsid w:val="000B44E3"/>
    <w:rsid w:val="00154AC1"/>
    <w:rsid w:val="0018309F"/>
    <w:rsid w:val="0019474F"/>
    <w:rsid w:val="001D7109"/>
    <w:rsid w:val="002116EF"/>
    <w:rsid w:val="00245BA3"/>
    <w:rsid w:val="002F1057"/>
    <w:rsid w:val="00313104"/>
    <w:rsid w:val="003C5EA3"/>
    <w:rsid w:val="003F5F7B"/>
    <w:rsid w:val="004D567A"/>
    <w:rsid w:val="005520AE"/>
    <w:rsid w:val="00583EBE"/>
    <w:rsid w:val="005A333C"/>
    <w:rsid w:val="005C26CE"/>
    <w:rsid w:val="005C6967"/>
    <w:rsid w:val="006375DA"/>
    <w:rsid w:val="0069379C"/>
    <w:rsid w:val="006D0C31"/>
    <w:rsid w:val="00724D0A"/>
    <w:rsid w:val="008348B1"/>
    <w:rsid w:val="008504A5"/>
    <w:rsid w:val="009154CF"/>
    <w:rsid w:val="00915533"/>
    <w:rsid w:val="00921890"/>
    <w:rsid w:val="00973FD3"/>
    <w:rsid w:val="009A7259"/>
    <w:rsid w:val="00AD1574"/>
    <w:rsid w:val="00B04CED"/>
    <w:rsid w:val="00B40D55"/>
    <w:rsid w:val="00B65805"/>
    <w:rsid w:val="00BD1DE6"/>
    <w:rsid w:val="00CC05BC"/>
    <w:rsid w:val="00CF3F26"/>
    <w:rsid w:val="00D20164"/>
    <w:rsid w:val="00DD1005"/>
    <w:rsid w:val="00E15BD8"/>
    <w:rsid w:val="00E27A33"/>
    <w:rsid w:val="00E46C1E"/>
    <w:rsid w:val="00ED06C3"/>
    <w:rsid w:val="00F01675"/>
    <w:rsid w:val="00F6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DE85746-A547-4BE9-A8C4-4E9AB9AF5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06C3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5C6967"/>
    <w:rPr>
      <w:rFonts w:cs="Times New Roman"/>
      <w:vertAlign w:val="superscript"/>
    </w:rPr>
  </w:style>
  <w:style w:type="paragraph" w:customStyle="1" w:styleId="ODNONIKtreodnonika">
    <w:name w:val="ODNOŚNIK – treść odnośnika"/>
    <w:uiPriority w:val="19"/>
    <w:qFormat/>
    <w:rsid w:val="005C6967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5C6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15533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15533"/>
  </w:style>
  <w:style w:type="paragraph" w:styleId="Stopka">
    <w:name w:val="footer"/>
    <w:basedOn w:val="Normalny"/>
    <w:link w:val="StopkaZnak"/>
    <w:uiPriority w:val="99"/>
    <w:unhideWhenUsed/>
    <w:rsid w:val="00915533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15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AD799-4171-46FF-B2A0-D88528EAE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828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5791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Chromiec Joanna</dc:creator>
  <cp:keywords/>
  <dc:description/>
  <cp:lastModifiedBy>Jakubiak Magdalena</cp:lastModifiedBy>
  <cp:revision>2</cp:revision>
  <dcterms:created xsi:type="dcterms:W3CDTF">2019-11-05T13:56:00Z</dcterms:created>
  <dcterms:modified xsi:type="dcterms:W3CDTF">2019-11-05T13:56:00Z</dcterms:modified>
</cp:coreProperties>
</file>