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937238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CDF8728" w:rsidR="00F432E6" w:rsidRPr="00547894" w:rsidRDefault="006021BE" w:rsidP="00547894">
      <w:r w:rsidRPr="00547894">
        <w:t>WOOŚ.</w:t>
      </w:r>
      <w:r w:rsidR="00895944" w:rsidRPr="00547894">
        <w:t>420.</w:t>
      </w:r>
      <w:r w:rsidR="00D43F53">
        <w:t>16.2024.MK.</w:t>
      </w:r>
      <w:r w:rsidR="0075737E">
        <w:t>32</w:t>
      </w:r>
    </w:p>
    <w:p w14:paraId="6BD3B45B" w14:textId="39E5334C" w:rsidR="00E74C48" w:rsidRDefault="00895944" w:rsidP="00185213">
      <w:pPr>
        <w:spacing w:after="100" w:afterAutospacing="1"/>
      </w:pPr>
      <w:r w:rsidRPr="00547894">
        <w:t xml:space="preserve">Olsztyn, </w:t>
      </w:r>
      <w:r w:rsidR="0075737E">
        <w:t>8 stycznia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362AF4A" w14:textId="5DD12D19" w:rsidR="0075737E" w:rsidRPr="0075737E" w:rsidRDefault="0075737E" w:rsidP="0075737E">
      <w:pPr>
        <w:spacing w:after="100" w:afterAutospacing="1"/>
      </w:pPr>
      <w:r w:rsidRPr="0075737E">
        <w:t>Zgodnie z art. 49 ustawy z dnia 14 czerwca 1960 r. Kodeks postępowania administracyjnego (Dz. U. z 2025 r. poz. 1691), w związku z art. 74 ust. 3 ustawy z dnia 3 października 2008 r. o</w:t>
      </w:r>
      <w:r>
        <w:t xml:space="preserve"> </w:t>
      </w:r>
      <w:r w:rsidRPr="0075737E">
        <w:t xml:space="preserve">udostępnianiu informacji o środowisku i jego ochronie, udziale społeczeństwa w ochronie środowiska oraz  o ocenach oddziaływania na środowisko (Dz. U. z 2024 r., poz. 1112 z </w:t>
      </w:r>
      <w:proofErr w:type="spellStart"/>
      <w:r w:rsidRPr="0075737E">
        <w:t>późn</w:t>
      </w:r>
      <w:proofErr w:type="spellEnd"/>
      <w:r w:rsidRPr="0075737E">
        <w:t xml:space="preserve">. zm.), </w:t>
      </w:r>
    </w:p>
    <w:p w14:paraId="62667DAF" w14:textId="67B99025" w:rsidR="00D43F53" w:rsidRDefault="00D43F53" w:rsidP="003D0879">
      <w:pPr>
        <w:pStyle w:val="Nagwek1"/>
      </w:pPr>
      <w:r>
        <w:t xml:space="preserve">Regionalny Dyrektor Ochrony Środowiska w Olsztynie </w:t>
      </w:r>
    </w:p>
    <w:p w14:paraId="6C58B96F" w14:textId="77777777" w:rsidR="0075737E" w:rsidRPr="0075737E" w:rsidRDefault="0075737E" w:rsidP="0075737E">
      <w:pPr>
        <w:rPr>
          <w:bCs/>
        </w:rPr>
      </w:pPr>
      <w:r w:rsidRPr="0075737E">
        <w:rPr>
          <w:bCs/>
        </w:rPr>
        <w:t>zawiadamia, że w toku postępowania w sprawie wydania decyzji o środowiskowych uwarunkowaniach dla przedsięwzięcia pn.</w:t>
      </w:r>
      <w:r w:rsidRPr="0075737E">
        <w:rPr>
          <w:bCs/>
          <w:lang w:val="es-ES_tradnl"/>
        </w:rPr>
        <w:t>: “</w:t>
      </w:r>
      <w:r w:rsidRPr="0075737E">
        <w:rPr>
          <w:bCs/>
        </w:rPr>
        <w:t xml:space="preserve">Przebudowa napowietrznej linii WN 110 </w:t>
      </w:r>
      <w:proofErr w:type="spellStart"/>
      <w:r w:rsidRPr="0075737E">
        <w:rPr>
          <w:bCs/>
        </w:rPr>
        <w:t>kV</w:t>
      </w:r>
      <w:proofErr w:type="spellEnd"/>
      <w:r w:rsidRPr="0075737E">
        <w:rPr>
          <w:bCs/>
        </w:rPr>
        <w:t xml:space="preserve"> relacji Olsztyn Mątki - Olsztynek”, w dniu 29 grudnia 2025 r. Inwestor – Energa Operator S.A. złożył uzupełnienie do karty informacyjnej przedsięwzięcia. W związku z powyższy, tutejszy organ pismem z dnia 7 stycznia 2026 r., znak: WOOŚ.420.16.2024.MK.31 ponownie wystąpił do Dyrektora Państwowego Gospodarstwa Wodnego Wody Polskie, Zarządu Zlewni w Elblągu oraz do Państwowego Powiatowego Inspektora Sanitarnego w Olsztynie o zajęcie stanowiska </w:t>
      </w:r>
      <w:r w:rsidRPr="0075737E">
        <w:rPr>
          <w:bCs/>
        </w:rPr>
        <w:br/>
        <w:t xml:space="preserve">w sprawie obowiązku przeprowadzenia dla ww. przedsięwzięcia oceny oddziaływania na środowisko oraz zakresu raportu o oddziaływaniu przedsięwzięcia na środowisko, jeżeli przeprowadzenie oceny oddziaływania na środowisko byłoby wymagane lub o podtrzymanie stanowiska wyrażonego przy pierwszej opinii </w:t>
      </w:r>
    </w:p>
    <w:p w14:paraId="73B0AD7A" w14:textId="278BD1BF" w:rsidR="0075737E" w:rsidRPr="0075737E" w:rsidRDefault="0075737E" w:rsidP="0075737E">
      <w:pPr>
        <w:rPr>
          <w:bCs/>
        </w:rPr>
      </w:pPr>
      <w:r w:rsidRPr="0075737E">
        <w:rPr>
          <w:bCs/>
        </w:rPr>
        <w:t xml:space="preserve">Jednocześnie informuję, że z uwagi na wyłączenie z zakresu inwestycji odcinka od GPZ Olsztynek do słupa nr OL122, Inwestor wniósł o zmianę nazwy przedsięwzięcia na: </w:t>
      </w:r>
      <w:r w:rsidRPr="0075737E">
        <w:rPr>
          <w:bCs/>
          <w:lang w:val="es-ES_tradnl"/>
        </w:rPr>
        <w:t>“</w:t>
      </w:r>
      <w:r w:rsidRPr="0075737E">
        <w:rPr>
          <w:bCs/>
        </w:rPr>
        <w:t xml:space="preserve">Przebudowa napowietrznej linii WN 110 </w:t>
      </w:r>
      <w:proofErr w:type="spellStart"/>
      <w:r w:rsidRPr="0075737E">
        <w:rPr>
          <w:bCs/>
        </w:rPr>
        <w:t>kV</w:t>
      </w:r>
      <w:proofErr w:type="spellEnd"/>
      <w:r w:rsidRPr="0075737E">
        <w:rPr>
          <w:bCs/>
        </w:rPr>
        <w:t xml:space="preserve"> relacji Olsztyn Mątki - Olsztynek”. </w:t>
      </w:r>
    </w:p>
    <w:p w14:paraId="127BCE0E" w14:textId="5BA10415" w:rsidR="0075737E" w:rsidRDefault="0075737E" w:rsidP="0075737E">
      <w:pPr>
        <w:spacing w:after="100" w:afterAutospacing="1"/>
        <w:rPr>
          <w:bCs/>
        </w:rPr>
      </w:pPr>
      <w:r w:rsidRPr="0075737E">
        <w:rPr>
          <w:bCs/>
        </w:rPr>
        <w:t xml:space="preserve">Nadmieniam, że strony postępowania mogą zapoznać się z treścią dokumentacji sprawy </w:t>
      </w:r>
      <w:r w:rsidRPr="0075737E">
        <w:rPr>
          <w:bCs/>
        </w:rPr>
        <w:br/>
        <w:t xml:space="preserve">w siedzibie Regionalnej Dyrekcji Ochrony Środowiska w Olsztynie przy ul. Dworcowej 60, </w:t>
      </w:r>
      <w:r w:rsidRPr="0075737E">
        <w:rPr>
          <w:bCs/>
        </w:rPr>
        <w:br/>
        <w:t>w pokoju nr 28, w godzinach: 8.00 – 14.00, po uprzednim uzgodnieniu terminu pod numerem telefonu 89 53 72</w:t>
      </w:r>
      <w:r>
        <w:rPr>
          <w:bCs/>
        </w:rPr>
        <w:t> </w:t>
      </w:r>
      <w:r w:rsidRPr="0075737E">
        <w:rPr>
          <w:bCs/>
        </w:rPr>
        <w:t>125.</w:t>
      </w:r>
    </w:p>
    <w:p w14:paraId="3A7577F1" w14:textId="77777777" w:rsidR="0075737E" w:rsidRPr="007C4801" w:rsidRDefault="0075737E" w:rsidP="0075737E">
      <w:r w:rsidRPr="007C4801">
        <w:lastRenderedPageBreak/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49E01631" w14:textId="77777777" w:rsidR="0075737E" w:rsidRPr="0075737E" w:rsidRDefault="0075737E" w:rsidP="0075737E">
      <w:pPr>
        <w:rPr>
          <w:bCs/>
        </w:rPr>
      </w:pPr>
      <w:r w:rsidRPr="0075737E">
        <w:t xml:space="preserve">Upubliczniono w dniach: od </w:t>
      </w:r>
      <w:r w:rsidRPr="0075737E">
        <w:rPr>
          <w:bCs/>
        </w:rPr>
        <w:t>08.01.2026 r. do 22.01.2026 r.</w:t>
      </w:r>
    </w:p>
    <w:p w14:paraId="34C0276B" w14:textId="77777777" w:rsidR="0075737E" w:rsidRDefault="0075737E" w:rsidP="0075737E">
      <w:pPr>
        <w:spacing w:after="100" w:afterAutospacing="1"/>
      </w:pPr>
      <w:r w:rsidRPr="0075737E">
        <w:t>Sprawę prowadzi: Wydział Ocen Oddziaływania na Środowisko, telefon kontaktowy: 895372125 Pieczęć urzędu</w:t>
      </w:r>
    </w:p>
    <w:p w14:paraId="17879093" w14:textId="77777777" w:rsidR="0075737E" w:rsidRPr="0075737E" w:rsidRDefault="0075737E" w:rsidP="0075737E">
      <w:r w:rsidRPr="0075737E">
        <w:t xml:space="preserve">Art. 74 ust. 3 ustawy </w:t>
      </w:r>
      <w:proofErr w:type="spellStart"/>
      <w:r w:rsidRPr="0075737E">
        <w:t>ooś</w:t>
      </w:r>
      <w:proofErr w:type="spellEnd"/>
      <w:r w:rsidRPr="0075737E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6C208A1" w14:textId="77777777" w:rsidR="0075737E" w:rsidRPr="0075737E" w:rsidRDefault="0075737E" w:rsidP="0075737E">
      <w:r w:rsidRPr="0075737E">
        <w:t>Art. 61 § 4 k.p.a. „O wszczęciu postępowania z urzędu lub na żądanie jednej ze stron należy zawiadomić wszystkie osoby będące stronami w sprawie”.</w:t>
      </w:r>
    </w:p>
    <w:p w14:paraId="1CD1EF4B" w14:textId="77777777" w:rsidR="0075737E" w:rsidRPr="0075737E" w:rsidRDefault="0075737E" w:rsidP="0075737E">
      <w:r w:rsidRPr="0075737E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F05BECD" w14:textId="556CB3D3" w:rsidR="0075737E" w:rsidRPr="0075737E" w:rsidRDefault="0075737E" w:rsidP="0075737E">
      <w:pPr>
        <w:spacing w:after="100" w:afterAutospacing="1"/>
      </w:pPr>
      <w:r w:rsidRPr="0075737E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</w:t>
      </w:r>
      <w:r w:rsidRPr="000D405E">
        <w:rPr>
          <w:rFonts w:cstheme="minorHAnsi"/>
          <w:szCs w:val="24"/>
        </w:rPr>
        <w:lastRenderedPageBreak/>
        <w:t>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2026-01-08T09:13:00Z</dcterms:modified>
</cp:coreProperties>
</file>