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recipientData.xml" ContentType="application/vnd.ms-word.mailMergeRecipientData+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ackground w:color="FFFFFF"/>
  <w:body>
    <w:p w14:paraId="6ECB13D3" w14:textId="456F4AA2" w:rsidR="009566C6" w:rsidRDefault="009E27F4" w:rsidP="0060242E">
      <w:pPr>
        <w:jc w:val="right"/>
      </w:pPr>
      <w:r>
        <w:t>(moduł 3</w:t>
      </w:r>
      <w:r w:rsidR="004A3AEE" w:rsidRPr="00334427">
        <w:t>)</w:t>
      </w:r>
    </w:p>
    <w:p w14:paraId="7FC46B2D" w14:textId="77777777" w:rsidR="009566C6" w:rsidRDefault="004A3AEE" w:rsidP="0060242E">
      <w:pPr>
        <w:pStyle w:val="Nagwekumowy"/>
      </w:pPr>
      <w:r w:rsidRPr="0060242E">
        <w:t>UMOWA nr ……………………</w:t>
      </w:r>
    </w:p>
    <w:p w14:paraId="2D50A259" w14:textId="083572D7" w:rsidR="004A3AEE" w:rsidRPr="00334427" w:rsidRDefault="004A3AEE" w:rsidP="00A5656B">
      <w:pPr>
        <w:pStyle w:val="zwykytekst"/>
      </w:pPr>
      <w:r w:rsidRPr="00334427">
        <w:t>zawarta</w:t>
      </w:r>
      <w:r w:rsidR="004F30FF">
        <w:t xml:space="preserve"> w dniu ....................</w:t>
      </w:r>
      <w:r w:rsidR="006D5C12">
        <w:t>202</w:t>
      </w:r>
      <w:r w:rsidR="00882EC7">
        <w:t>1</w:t>
      </w:r>
      <w:r w:rsidRPr="00334427">
        <w:t xml:space="preserve"> r. w Warszawie pomiędzy:</w:t>
      </w:r>
    </w:p>
    <w:p w14:paraId="0970F3B2" w14:textId="77777777" w:rsidR="004A3AEE" w:rsidRPr="00334427" w:rsidRDefault="004A3AEE" w:rsidP="00AE3A41">
      <w:pPr>
        <w:pStyle w:val="zwykytekst"/>
      </w:pPr>
      <w:r w:rsidRPr="00AE3A41">
        <w:rPr>
          <w:b/>
        </w:rPr>
        <w:t>Wojewodą Mazowieckim</w:t>
      </w:r>
      <w:r w:rsidRPr="00334427">
        <w:t xml:space="preserve">, z siedzibą w Warszawie przy pl. Bankowym 3/5, </w:t>
      </w:r>
    </w:p>
    <w:p w14:paraId="4D41B274" w14:textId="198B5168" w:rsidR="004A3AEE" w:rsidRPr="00334427" w:rsidRDefault="004A3AEE" w:rsidP="00AE3A41">
      <w:pPr>
        <w:pStyle w:val="zwykytekst"/>
      </w:pPr>
      <w:r w:rsidRPr="00334427">
        <w:t xml:space="preserve">reprezentowanym przez …………………. – ………….. Biura Rozwoju i Inwestycji w Mazowieckim Urzędzie Wojewódzkim w Warszawie, na podstawie upoważnienia </w:t>
      </w:r>
      <w:r w:rsidR="00AE3A41">
        <w:t>n</w:t>
      </w:r>
      <w:r w:rsidRPr="00334427">
        <w:t>r ……………</w:t>
      </w:r>
      <w:r w:rsidR="00C91491">
        <w:t xml:space="preserve"> </w:t>
      </w:r>
      <w:r w:rsidRPr="00334427">
        <w:t xml:space="preserve">z dnia ………….. r. (zwanym dalej </w:t>
      </w:r>
      <w:r w:rsidR="00AE3A41">
        <w:t>„</w:t>
      </w:r>
      <w:r w:rsidRPr="00334427">
        <w:t>Wojewodą</w:t>
      </w:r>
      <w:r w:rsidR="00AE3A41">
        <w:t>”</w:t>
      </w:r>
      <w:r w:rsidRPr="00334427">
        <w:t>)</w:t>
      </w:r>
    </w:p>
    <w:p w14:paraId="6C67EE38" w14:textId="77777777" w:rsidR="004A3AEE" w:rsidRPr="00334427" w:rsidRDefault="004A3AEE" w:rsidP="00AE3A41">
      <w:pPr>
        <w:pStyle w:val="zwykytekst"/>
      </w:pPr>
      <w:r w:rsidRPr="00334427">
        <w:t xml:space="preserve">a </w:t>
      </w:r>
    </w:p>
    <w:p w14:paraId="6A2AD1A1" w14:textId="7199C9EE" w:rsidR="00894C1E" w:rsidRPr="00F27890" w:rsidRDefault="00894C1E" w:rsidP="00894C1E">
      <w:pPr>
        <w:pStyle w:val="zwykytekst"/>
      </w:pPr>
      <w:r w:rsidRPr="00F27890">
        <w:t xml:space="preserve">(imię i nazwisko) ……………….............., prowadzącym działalność gospodarczą pod </w:t>
      </w:r>
      <w:r>
        <w:t>firmą „</w:t>
      </w:r>
      <w:r w:rsidRPr="00F27890">
        <w:t>………………..………..…</w:t>
      </w:r>
      <w:r>
        <w:t>”</w:t>
      </w:r>
      <w:r w:rsidRPr="00F27890">
        <w:t xml:space="preserve">, miejsce wykonywania działalności gospodarczej: ……….………….., </w:t>
      </w:r>
      <w:r>
        <w:t xml:space="preserve">wpisaną do Centralnej Ewidencji i Informacji o Działalności Gospodarczej </w:t>
      </w:r>
      <w:r w:rsidRPr="00F27890">
        <w:t xml:space="preserve">REGON: …………….. , </w:t>
      </w:r>
      <w:r>
        <w:t xml:space="preserve">NIP: </w:t>
      </w:r>
    </w:p>
    <w:p w14:paraId="07B8EDED" w14:textId="77777777" w:rsidR="004A3AEE" w:rsidRPr="00334427" w:rsidRDefault="004A3AEE" w:rsidP="00AE3A41">
      <w:pPr>
        <w:pStyle w:val="zwykytekstkursywa"/>
      </w:pPr>
      <w:r w:rsidRPr="00334427">
        <w:t>/w przypadku osób prawnych i jednostek organizacyjnych nieposiadających osobowości prawnej:</w:t>
      </w:r>
    </w:p>
    <w:p w14:paraId="5C8C47CE" w14:textId="645ECEC2" w:rsidR="004A3AEE" w:rsidRPr="00334427" w:rsidRDefault="004A3AEE" w:rsidP="00AE3A41">
      <w:pPr>
        <w:pStyle w:val="zwykytekstkursywa"/>
      </w:pPr>
      <w:r w:rsidRPr="00334427">
        <w:t>(nazwa podmiotu) ………………………………., z siedzibą w …………………………, adres: ………………….…, zarejestrowaną w Rejestrze Przedsiębiorców Krajowego Rejestru Sądowego prowadzonym przez Sąd Rejonowy dla</w:t>
      </w:r>
      <w:r w:rsidR="009256C3">
        <w:t xml:space="preserve"> </w:t>
      </w:r>
      <w:r w:rsidRPr="00334427">
        <w:t>………… ……. pod numerem KRS</w:t>
      </w:r>
      <w:r w:rsidR="00C91491">
        <w:t>:</w:t>
      </w:r>
      <w:r w:rsidRPr="00334427">
        <w:t>……………., N</w:t>
      </w:r>
      <w:r w:rsidR="00C91491">
        <w:t>I</w:t>
      </w:r>
      <w:r w:rsidRPr="00334427">
        <w:t>P</w:t>
      </w:r>
      <w:r w:rsidR="00C91491">
        <w:t>:………………….,.</w:t>
      </w:r>
      <w:r w:rsidRPr="00334427">
        <w:t xml:space="preserve"> REGON: …………, reprezentowaną przez ……………………………. (imię i nazwisko</w:t>
      </w:r>
      <w:r w:rsidR="003801DD">
        <w:t>, rola w organizacji</w:t>
      </w:r>
      <w:r w:rsidRPr="00334427">
        <w:t>)</w:t>
      </w:r>
      <w:r w:rsidR="00AE3A41">
        <w:t>/</w:t>
      </w:r>
    </w:p>
    <w:p w14:paraId="0CAB9835" w14:textId="77777777" w:rsidR="00894C1E" w:rsidRPr="002C7BDD" w:rsidRDefault="00894C1E" w:rsidP="00894C1E">
      <w:pPr>
        <w:pStyle w:val="zwykytekstkursywa"/>
        <w:rPr>
          <w:i w:val="0"/>
        </w:rPr>
      </w:pPr>
      <w:r w:rsidRPr="002C7BDD">
        <w:rPr>
          <w:i w:val="0"/>
        </w:rPr>
        <w:t>(zwanym dalej „Beneficjentem”)</w:t>
      </w:r>
      <w:r>
        <w:rPr>
          <w:i w:val="0"/>
        </w:rPr>
        <w:t>.</w:t>
      </w:r>
    </w:p>
    <w:p w14:paraId="2DFAF216" w14:textId="03A3968A" w:rsidR="00894C1E" w:rsidRPr="00F27890" w:rsidRDefault="00894C1E" w:rsidP="00894C1E">
      <w:pPr>
        <w:pStyle w:val="zwykytekst"/>
      </w:pPr>
      <w:bookmarkStart w:id="0" w:name="_Ref6231748"/>
      <w:r w:rsidRPr="00F27890">
        <w:t xml:space="preserve">Na podstawie art. 150 ustawy z dnia 27 sierpnia 2009 roku </w:t>
      </w:r>
      <w:r w:rsidRPr="00F27890">
        <w:rPr>
          <w:i/>
        </w:rPr>
        <w:t>o finansach publicznych</w:t>
      </w:r>
      <w:r w:rsidRPr="00F27890">
        <w:t xml:space="preserve"> (Dz. U. z 2019 r. poz. 869</w:t>
      </w:r>
      <w:r>
        <w:t>, z późn. zm.</w:t>
      </w:r>
      <w:r w:rsidRPr="00F27890">
        <w:t xml:space="preserve">) oraz art. 62 ust. 6 ustawy z dnia 4 lutego 2011 r. </w:t>
      </w:r>
      <w:r w:rsidRPr="00F27890">
        <w:rPr>
          <w:i/>
        </w:rPr>
        <w:t>o opiece nad dziećmi w wieku do lat 3</w:t>
      </w:r>
      <w:r w:rsidRPr="00F27890">
        <w:t xml:space="preserve"> (Dz. U. </w:t>
      </w:r>
      <w:r>
        <w:br/>
      </w:r>
      <w:r w:rsidRPr="00F27890">
        <w:t>z 20</w:t>
      </w:r>
      <w:r w:rsidR="000261A3">
        <w:t>2</w:t>
      </w:r>
      <w:r w:rsidR="00302B65">
        <w:t>1</w:t>
      </w:r>
      <w:r w:rsidRPr="00F27890">
        <w:t xml:space="preserve"> r. poz.</w:t>
      </w:r>
      <w:r w:rsidR="00302B65">
        <w:t xml:space="preserve"> 75</w:t>
      </w:r>
      <w:r w:rsidR="00921DE4">
        <w:t>)</w:t>
      </w:r>
      <w:r w:rsidR="000261A3">
        <w:t xml:space="preserve"> </w:t>
      </w:r>
      <w:r w:rsidRPr="00F27890">
        <w:t>uwzględniając pkt 6.1.</w:t>
      </w:r>
      <w:r w:rsidR="003C7A39">
        <w:t>6</w:t>
      </w:r>
      <w:r w:rsidRPr="00F27890">
        <w:t xml:space="preserve"> </w:t>
      </w:r>
      <w:r w:rsidRPr="00F27890">
        <w:rPr>
          <w:i/>
        </w:rPr>
        <w:t>Resortowego programu rozwoju instytucji opieki nad dziećmi</w:t>
      </w:r>
      <w:r>
        <w:rPr>
          <w:i/>
        </w:rPr>
        <w:t xml:space="preserve"> w wieku do lat 3 „Maluch+” 202</w:t>
      </w:r>
      <w:r w:rsidR="00302B65">
        <w:rPr>
          <w:i/>
        </w:rPr>
        <w:t>1</w:t>
      </w:r>
      <w:r>
        <w:t>, zwanego dalej „p</w:t>
      </w:r>
      <w:r w:rsidRPr="00F27890">
        <w:t xml:space="preserve">rogramem”, Wojewoda oraz Beneficjent postanawiają zawrzeć umowę w sprawie udzielenia wsparcia finansowego na utworzenie </w:t>
      </w:r>
      <w:r w:rsidR="004A3AEE" w:rsidRPr="00334427">
        <w:t>i</w:t>
      </w:r>
      <w:r w:rsidR="00EC2634">
        <w:t xml:space="preserve"> </w:t>
      </w:r>
      <w:r w:rsidR="004A3AEE" w:rsidRPr="00334427">
        <w:t xml:space="preserve">zapewnienie funkcjonowania </w:t>
      </w:r>
      <w:r w:rsidRPr="00F27890">
        <w:t xml:space="preserve">miejsc opieki w zakresie określonym w </w:t>
      </w:r>
      <w:r>
        <w:t>p</w:t>
      </w:r>
      <w:r w:rsidRPr="00F27890">
        <w:t>rogramie oraz w ogłoszeniu konkursowym</w:t>
      </w:r>
      <w:r w:rsidR="007A2DFD">
        <w:t>, przy czym dofinansowaniu może podlegać utworzenie miejsc opieki i ich funkcjonowanie,</w:t>
      </w:r>
      <w:r w:rsidR="000B51B2">
        <w:t xml:space="preserve"> w tym miejsc dla dzieci niepełnosprawnych lub wymagających szczególnej opieki,</w:t>
      </w:r>
      <w:r w:rsidR="007A2DFD">
        <w:t xml:space="preserve"> jak też samo utworzenie miejsc opieki</w:t>
      </w:r>
      <w:r w:rsidRPr="00F27890">
        <w:t>.</w:t>
      </w:r>
    </w:p>
    <w:p w14:paraId="0F25FEC0" w14:textId="77777777" w:rsidR="004A3AEE" w:rsidRPr="00334427" w:rsidRDefault="004A3AEE" w:rsidP="00AE3A41">
      <w:pPr>
        <w:pStyle w:val="Nagwek1"/>
      </w:pPr>
      <w:bookmarkStart w:id="1" w:name="_Ref29899249"/>
      <w:r w:rsidRPr="00334427">
        <w:lastRenderedPageBreak/>
        <w:t>§</w:t>
      </w:r>
      <w:r w:rsidR="00694856">
        <w:t xml:space="preserve"> </w:t>
      </w:r>
      <w:r w:rsidRPr="00334427">
        <w:t>1</w:t>
      </w:r>
      <w:bookmarkEnd w:id="0"/>
      <w:bookmarkEnd w:id="1"/>
    </w:p>
    <w:p w14:paraId="3FAACD8A" w14:textId="6A6764A7" w:rsidR="004A3AEE" w:rsidRDefault="004A3AEE" w:rsidP="007C218F">
      <w:pPr>
        <w:pStyle w:val="Ustpumowy"/>
      </w:pPr>
      <w:bookmarkStart w:id="2" w:name="_Ref6231860"/>
      <w:bookmarkStart w:id="3" w:name="_Ref29898874"/>
      <w:r w:rsidRPr="004C6851">
        <w:t xml:space="preserve">Wojewoda zobowiązuje się </w:t>
      </w:r>
      <w:r w:rsidR="00180C90">
        <w:t xml:space="preserve">do </w:t>
      </w:r>
      <w:r w:rsidRPr="004C6851">
        <w:t>przekaza</w:t>
      </w:r>
      <w:r w:rsidR="00180C90">
        <w:t>nia</w:t>
      </w:r>
      <w:r w:rsidRPr="004C6851">
        <w:t xml:space="preserve"> Beneficjentowi środk</w:t>
      </w:r>
      <w:r w:rsidR="00180C90">
        <w:t>ów</w:t>
      </w:r>
      <w:r w:rsidRPr="004C6851">
        <w:t xml:space="preserve"> finansow</w:t>
      </w:r>
      <w:r w:rsidR="00180C90">
        <w:t>ych</w:t>
      </w:r>
      <w:r w:rsidRPr="004C6851">
        <w:t xml:space="preserve"> w formie dotacji </w:t>
      </w:r>
      <w:r w:rsidR="00E763EF">
        <w:t xml:space="preserve">celowej </w:t>
      </w:r>
      <w:r w:rsidRPr="004C6851">
        <w:t>w kwocie nie wyższej niż</w:t>
      </w:r>
      <w:r w:rsidR="00140669">
        <w:rPr>
          <w:noProof/>
        </w:rPr>
        <w:t>……………</w:t>
      </w:r>
      <w:r w:rsidRPr="004C6851">
        <w:t xml:space="preserve"> zł (słownie</w:t>
      </w:r>
      <w:r w:rsidR="00140669" w:rsidRPr="004C6851">
        <w:t xml:space="preserve">: </w:t>
      </w:r>
      <w:r w:rsidR="00140669">
        <w:t>……………..</w:t>
      </w:r>
      <w:r w:rsidRPr="004C6851">
        <w:t>) z</w:t>
      </w:r>
      <w:r w:rsidR="00694856">
        <w:t xml:space="preserve"> </w:t>
      </w:r>
      <w:r w:rsidRPr="004C6851">
        <w:t>przeznaczeniem na</w:t>
      </w:r>
      <w:r w:rsidR="00D53D0B" w:rsidRPr="004C6851">
        <w:t xml:space="preserve"> </w:t>
      </w:r>
      <w:r w:rsidRPr="004C6851">
        <w:t xml:space="preserve">utworzenie oraz zapewnienie funkcjonowania ….... (liczba) </w:t>
      </w:r>
      <w:r w:rsidR="00E43C2D">
        <w:t xml:space="preserve">nowych </w:t>
      </w:r>
      <w:r w:rsidRPr="004C6851">
        <w:t>miejsc opieki nad dziećmi w wieku do</w:t>
      </w:r>
      <w:r w:rsidR="00D53D0B" w:rsidRPr="004C6851">
        <w:t xml:space="preserve"> </w:t>
      </w:r>
      <w:r w:rsidRPr="004C6851">
        <w:t xml:space="preserve">lat 3 </w:t>
      </w:r>
      <w:r w:rsidR="0000706D">
        <w:br/>
      </w:r>
      <w:r w:rsidRPr="004C6851">
        <w:t xml:space="preserve">w </w:t>
      </w:r>
      <w:r w:rsidR="002B424E" w:rsidRPr="004C6851">
        <w:t xml:space="preserve">prowadzonym przez Beneficjenta </w:t>
      </w:r>
      <w:r w:rsidR="00330827" w:rsidRPr="004C6851">
        <w:t>żłobku</w:t>
      </w:r>
      <w:r w:rsidR="00AE3A41" w:rsidRPr="004C6851">
        <w:t>/</w:t>
      </w:r>
      <w:r w:rsidR="00330827" w:rsidRPr="004C6851">
        <w:t>klubie dziecięcym</w:t>
      </w:r>
      <w:r w:rsidR="004067C9">
        <w:t>/u dziennego opiekuna</w:t>
      </w:r>
      <w:r w:rsidRPr="004C6851">
        <w:t>…………….. (nazwa instytucji)</w:t>
      </w:r>
      <w:r w:rsidR="000F4AB9">
        <w:t>,</w:t>
      </w:r>
      <w:r w:rsidR="001C33A0">
        <w:t xml:space="preserve"> </w:t>
      </w:r>
      <w:r w:rsidRPr="004C6851">
        <w:t>zwane dalej „zadaniem”</w:t>
      </w:r>
      <w:r w:rsidR="00180C90">
        <w:t>,</w:t>
      </w:r>
      <w:r w:rsidRPr="004C6851">
        <w:t xml:space="preserve"> </w:t>
      </w:r>
      <w:r w:rsidR="00A735B8">
        <w:t>określone w kosztorysie</w:t>
      </w:r>
      <w:r w:rsidR="00C55E2E">
        <w:t xml:space="preserve"> realizacji zadania</w:t>
      </w:r>
      <w:r w:rsidR="00A735B8">
        <w:t xml:space="preserve">, stanowiącym załącznik </w:t>
      </w:r>
      <w:r w:rsidR="0000706D">
        <w:br/>
      </w:r>
      <w:r w:rsidR="0051052D">
        <w:t>nr 1</w:t>
      </w:r>
      <w:r w:rsidR="00A735B8">
        <w:t xml:space="preserve"> do umowy</w:t>
      </w:r>
      <w:bookmarkStart w:id="4" w:name="_Ref6310101"/>
      <w:bookmarkEnd w:id="2"/>
      <w:r w:rsidR="007C218F">
        <w:t>,</w:t>
      </w:r>
      <w:r w:rsidR="007C47CC">
        <w:t xml:space="preserve"> </w:t>
      </w:r>
      <w:r w:rsidR="000F4AB9">
        <w:t>z tego</w:t>
      </w:r>
      <w:r w:rsidRPr="004C6851">
        <w:t>:</w:t>
      </w:r>
      <w:bookmarkEnd w:id="4"/>
      <w:bookmarkEnd w:id="3"/>
    </w:p>
    <w:p w14:paraId="5DF30077" w14:textId="77777777" w:rsidR="007C47CC" w:rsidRPr="00334427" w:rsidRDefault="007C47CC" w:rsidP="007C47CC">
      <w:pPr>
        <w:pStyle w:val="punktpoustpie"/>
        <w:numPr>
          <w:ilvl w:val="1"/>
          <w:numId w:val="6"/>
        </w:numPr>
      </w:pPr>
      <w:r>
        <w:t xml:space="preserve">nie więcej niż </w:t>
      </w:r>
      <w:r w:rsidRPr="00334427">
        <w:t xml:space="preserve">kwotę </w:t>
      </w:r>
      <w:r w:rsidR="00140669">
        <w:t>………..</w:t>
      </w:r>
      <w:r w:rsidRPr="00334427">
        <w:t>zł (sł</w:t>
      </w:r>
      <w:r>
        <w:t xml:space="preserve">ownie: </w:t>
      </w:r>
      <w:r w:rsidR="00140669">
        <w:t>…………</w:t>
      </w:r>
      <w:r w:rsidR="004A38E9">
        <w:t xml:space="preserve"> </w:t>
      </w:r>
      <w:r w:rsidR="006D5A6F">
        <w:t xml:space="preserve">zł </w:t>
      </w:r>
      <w:r w:rsidR="00140669">
        <w:t>…………….</w:t>
      </w:r>
      <w:r w:rsidR="00F5046D">
        <w:t xml:space="preserve"> gr</w:t>
      </w:r>
      <w:r>
        <w:t>)</w:t>
      </w:r>
      <w:r w:rsidRPr="007C47CC">
        <w:t xml:space="preserve"> </w:t>
      </w:r>
      <w:r>
        <w:t>na</w:t>
      </w:r>
      <w:r w:rsidRPr="00334427">
        <w:t xml:space="preserve"> </w:t>
      </w:r>
      <w:r w:rsidR="004A3AEE" w:rsidRPr="00334427">
        <w:t>utworzenie …… (liczba) miejsc w instytucji opieki nad dziećmi w wieku do lat 3</w:t>
      </w:r>
      <w:r>
        <w:t>, tj.</w:t>
      </w:r>
      <w:r w:rsidR="00083982">
        <w:t xml:space="preserve"> </w:t>
      </w:r>
      <w:r w:rsidRPr="00334427">
        <w:t xml:space="preserve">na utworzenie 1 miejsca </w:t>
      </w:r>
      <w:r>
        <w:t xml:space="preserve">nie więcej niż kwotę </w:t>
      </w:r>
      <w:r w:rsidRPr="00334427">
        <w:t xml:space="preserve">…….. </w:t>
      </w:r>
      <w:r>
        <w:t xml:space="preserve">zł </w:t>
      </w:r>
      <w:r w:rsidRPr="00334427">
        <w:t>(słownie: ………….)</w:t>
      </w:r>
      <w:r>
        <w:t>;</w:t>
      </w:r>
    </w:p>
    <w:p w14:paraId="526D35FE" w14:textId="6F086562" w:rsidR="00745259" w:rsidRPr="00F40105" w:rsidRDefault="007C47CC" w:rsidP="00745259">
      <w:pPr>
        <w:pStyle w:val="punktpoustpie"/>
      </w:pPr>
      <w:bookmarkStart w:id="5" w:name="_Ref6928827"/>
      <w:r>
        <w:t xml:space="preserve">nie więcej niż </w:t>
      </w:r>
      <w:r w:rsidRPr="00334427">
        <w:t>kwotę …………. zł (słownie:</w:t>
      </w:r>
      <w:r>
        <w:t xml:space="preserve"> </w:t>
      </w:r>
      <w:r w:rsidRPr="00334427">
        <w:t>…………………..)</w:t>
      </w:r>
      <w:r>
        <w:t xml:space="preserve"> na </w:t>
      </w:r>
      <w:bookmarkStart w:id="6" w:name="_Ref6231753"/>
      <w:bookmarkStart w:id="7" w:name="_Ref6310168"/>
      <w:r w:rsidR="00F40105">
        <w:t>zapewnienie</w:t>
      </w:r>
      <w:r w:rsidR="00745259" w:rsidRPr="00F40105">
        <w:t xml:space="preserve"> </w:t>
      </w:r>
      <w:r w:rsidR="004A3AEE" w:rsidRPr="00F40105">
        <w:t xml:space="preserve">funkcjonowania ……. </w:t>
      </w:r>
      <w:r w:rsidR="00D53D0B" w:rsidRPr="00F40105">
        <w:t>(liczba) miejsc</w:t>
      </w:r>
      <w:r w:rsidR="009A1988" w:rsidRPr="00F40105">
        <w:t xml:space="preserve"> </w:t>
      </w:r>
      <w:r w:rsidR="00D53D0B" w:rsidRPr="00F40105">
        <w:t>w instytucji opieki nad dziećmi w wieku do lat 3</w:t>
      </w:r>
      <w:r w:rsidR="00CE50C1" w:rsidRPr="00F40105">
        <w:t xml:space="preserve"> z wyłączeniem miejsc dla dzieci niepełnosprawnych lub wymagających szczególnej opieki</w:t>
      </w:r>
      <w:r w:rsidRPr="00F40105">
        <w:t xml:space="preserve">, tj. nie więcej niż kwotę </w:t>
      </w:r>
      <w:r w:rsidR="00787D2D" w:rsidRPr="00F40105">
        <w:rPr>
          <w:b/>
        </w:rPr>
        <w:t>80</w:t>
      </w:r>
      <w:r w:rsidRPr="00F40105">
        <w:t xml:space="preserve"> zł (słownie: </w:t>
      </w:r>
      <w:r w:rsidR="00787D2D" w:rsidRPr="00F40105">
        <w:rPr>
          <w:b/>
        </w:rPr>
        <w:t>osiemdziesiąt złotych zero groszy</w:t>
      </w:r>
      <w:r w:rsidR="00787D2D" w:rsidRPr="00F40105">
        <w:t xml:space="preserve">) </w:t>
      </w:r>
      <w:r w:rsidRPr="00F40105">
        <w:t>miesięcznie na zapewnienie funkcjonowania 1 miejsca</w:t>
      </w:r>
      <w:r w:rsidR="00745259" w:rsidRPr="00F40105">
        <w:t>;</w:t>
      </w:r>
    </w:p>
    <w:p w14:paraId="4E65C852" w14:textId="7791D976" w:rsidR="004A3AEE" w:rsidRDefault="00745259" w:rsidP="00745259">
      <w:pPr>
        <w:pStyle w:val="punktpoustpie"/>
      </w:pPr>
      <w:r w:rsidRPr="00F40105">
        <w:t xml:space="preserve">nie więcej niż kwotę …………. zł (słownie: </w:t>
      </w:r>
      <w:r w:rsidR="00714383" w:rsidRPr="00F40105">
        <w:t>…………………..</w:t>
      </w:r>
      <w:r w:rsidRPr="00F40105">
        <w:t xml:space="preserve">) na </w:t>
      </w:r>
      <w:r w:rsidR="00F40105">
        <w:t>zapewnienie</w:t>
      </w:r>
      <w:r w:rsidR="00F40105" w:rsidRPr="00F40105">
        <w:t xml:space="preserve"> </w:t>
      </w:r>
      <w:r w:rsidRPr="00F40105">
        <w:t xml:space="preserve">funkcjonowania ……. (liczba) miejsc </w:t>
      </w:r>
      <w:r w:rsidR="00413DD5" w:rsidRPr="00334427">
        <w:t>w instytucji opieki nad dziećmi w wieku do lat 3</w:t>
      </w:r>
      <w:r w:rsidR="00413DD5">
        <w:t xml:space="preserve"> </w:t>
      </w:r>
      <w:r w:rsidRPr="00F40105">
        <w:t xml:space="preserve">dla dzieci niepełnosprawnych </w:t>
      </w:r>
      <w:r w:rsidR="00413DD5">
        <w:br/>
      </w:r>
      <w:r w:rsidRPr="00F40105">
        <w:t xml:space="preserve">lub wymagających szczególnej opieki w instytucji opieki nad dziećmi w wieku do lat 3, tj. nie więcej niż kwotę </w:t>
      </w:r>
      <w:r w:rsidR="00787D2D" w:rsidRPr="00F40105">
        <w:rPr>
          <w:b/>
        </w:rPr>
        <w:t>500</w:t>
      </w:r>
      <w:r w:rsidRPr="00F40105">
        <w:t xml:space="preserve"> zł (słownie: </w:t>
      </w:r>
      <w:r w:rsidR="00714383" w:rsidRPr="00F40105">
        <w:rPr>
          <w:b/>
        </w:rPr>
        <w:t>pięćset złotych</w:t>
      </w:r>
      <w:r w:rsidR="00714383" w:rsidRPr="00714383">
        <w:rPr>
          <w:b/>
        </w:rPr>
        <w:t xml:space="preserve"> zero groszy</w:t>
      </w:r>
      <w:r w:rsidRPr="00334427">
        <w:t xml:space="preserve">) miesięcznie na zapewnienie funkcjonowania </w:t>
      </w:r>
      <w:r w:rsidR="002E71D7">
        <w:br/>
      </w:r>
      <w:r w:rsidRPr="00334427">
        <w:t>1 miejsca</w:t>
      </w:r>
      <w:r w:rsidR="009A1988">
        <w:t>.</w:t>
      </w:r>
      <w:bookmarkEnd w:id="5"/>
      <w:bookmarkEnd w:id="6"/>
      <w:bookmarkEnd w:id="7"/>
    </w:p>
    <w:p w14:paraId="169BED0B" w14:textId="2B5B88D4" w:rsidR="00E43C2D" w:rsidRDefault="00E43C2D" w:rsidP="00E43C2D">
      <w:pPr>
        <w:pStyle w:val="Ustpumowy"/>
      </w:pPr>
      <w:r>
        <w:t>Tworzenie nowych miejsc opieki w instytucji już funkcjonującej rozumie się jako zwiększenie liczby miejsc opieki w stosunku do liczby miejsc</w:t>
      </w:r>
      <w:r w:rsidR="007E5F37">
        <w:t xml:space="preserve"> opieki</w:t>
      </w:r>
      <w:r>
        <w:t xml:space="preserve"> w instytucji </w:t>
      </w:r>
      <w:r w:rsidR="00927BED">
        <w:t xml:space="preserve">określonej w ust. </w:t>
      </w:r>
      <w:r w:rsidR="00021E73">
        <w:t>1</w:t>
      </w:r>
      <w:r w:rsidR="00927BED">
        <w:t xml:space="preserve"> </w:t>
      </w:r>
      <w:r>
        <w:t xml:space="preserve">wpisanych do </w:t>
      </w:r>
      <w:r w:rsidR="00927BED">
        <w:t xml:space="preserve">– </w:t>
      </w:r>
      <w:r>
        <w:t xml:space="preserve">właściwego </w:t>
      </w:r>
      <w:r w:rsidR="00B43EAB">
        <w:br/>
      </w:r>
      <w:r>
        <w:t xml:space="preserve">dla </w:t>
      </w:r>
      <w:r w:rsidR="00927BED">
        <w:t xml:space="preserve">tej </w:t>
      </w:r>
      <w:r>
        <w:t xml:space="preserve">instytucji </w:t>
      </w:r>
      <w:r w:rsidR="00927BED">
        <w:t xml:space="preserve">– </w:t>
      </w:r>
      <w:r>
        <w:t xml:space="preserve">rejestru żłobków i klubów dziecięcych lub do wykazu dziennych opiekunów, zwanego dalej „właściwym rejestrem lub wykazem”, </w:t>
      </w:r>
      <w:r w:rsidR="007E5F37">
        <w:t xml:space="preserve">w dniu ogłoszenia programu </w:t>
      </w:r>
      <w:r w:rsidR="00A42D98">
        <w:t>albo</w:t>
      </w:r>
      <w:r w:rsidR="007E5F37">
        <w:t xml:space="preserve"> liczby miejsc opieki w</w:t>
      </w:r>
      <w:r w:rsidR="00927BED">
        <w:t xml:space="preserve"> tej</w:t>
      </w:r>
      <w:r w:rsidR="007E5F37">
        <w:t xml:space="preserve"> instytucji wpisanych do właściwego rejestru lub wykazu w dniu złożeni</w:t>
      </w:r>
      <w:r w:rsidR="00186E8B">
        <w:t>a</w:t>
      </w:r>
      <w:r w:rsidR="007E5F37">
        <w:t xml:space="preserve"> oferty konkursowej – w zależności od tego, która z </w:t>
      </w:r>
      <w:r w:rsidR="00040973">
        <w:t>tych liczb</w:t>
      </w:r>
      <w:r w:rsidR="007E5F37">
        <w:t xml:space="preserve"> jest większa. </w:t>
      </w:r>
    </w:p>
    <w:p w14:paraId="76E18487" w14:textId="18AF72D6" w:rsidR="006118AE" w:rsidRPr="00334427" w:rsidRDefault="006118AE" w:rsidP="00C50B49">
      <w:pPr>
        <w:pStyle w:val="Ustpumowy"/>
      </w:pPr>
      <w:r>
        <w:t xml:space="preserve">Po zakończeniu realizacji zadania liczba miejsc </w:t>
      </w:r>
      <w:r w:rsidRPr="004C6851">
        <w:t>opieki nad dziećmi w wieku do lat 3 w prowadzonym przez Beneficjenta żłobku/klubie dziecięcym</w:t>
      </w:r>
      <w:r>
        <w:t xml:space="preserve">/u dziennego opiekuna, o którym mowa w ust. </w:t>
      </w:r>
      <w:r w:rsidR="00021E73">
        <w:t>1</w:t>
      </w:r>
      <w:r>
        <w:t>, będzie wynosić nie mniej niż …..</w:t>
      </w:r>
    </w:p>
    <w:p w14:paraId="44A61E76" w14:textId="1E90B012" w:rsidR="00BE4FE3" w:rsidRPr="00334427" w:rsidRDefault="004A3AEE" w:rsidP="009566C6">
      <w:pPr>
        <w:pStyle w:val="Ustpumowy"/>
      </w:pPr>
      <w:r w:rsidRPr="00334427">
        <w:t>Dotacja przeznaczona jest na utworzenie oraz zapewnienie funkcjonowa</w:t>
      </w:r>
      <w:r w:rsidR="008777FF" w:rsidRPr="00334427">
        <w:t xml:space="preserve">nia miejsc opieki nad dziećmi </w:t>
      </w:r>
      <w:r w:rsidR="001C1ACA">
        <w:br/>
      </w:r>
      <w:r w:rsidR="008777FF" w:rsidRPr="00334427">
        <w:t>w</w:t>
      </w:r>
      <w:r w:rsidR="00694856">
        <w:t xml:space="preserve"> </w:t>
      </w:r>
      <w:r w:rsidRPr="00334427">
        <w:t>wieku do lat 3 wyłącznie w instytucjach, wywiązujących się ze zobowiązań</w:t>
      </w:r>
      <w:r w:rsidR="00D637DB">
        <w:t>,</w:t>
      </w:r>
      <w:r w:rsidRPr="00334427">
        <w:t xml:space="preserve"> o których mowa w ustawi</w:t>
      </w:r>
      <w:r w:rsidR="008777FF" w:rsidRPr="00334427">
        <w:t>e z</w:t>
      </w:r>
      <w:r w:rsidR="00694856">
        <w:t xml:space="preserve"> </w:t>
      </w:r>
      <w:r w:rsidRPr="00334427">
        <w:t xml:space="preserve">dnia 4 lutego 2011 r. </w:t>
      </w:r>
      <w:r w:rsidRPr="004B31EE">
        <w:rPr>
          <w:i/>
        </w:rPr>
        <w:t>o opiece nad dziećmi w wieku do lat 3</w:t>
      </w:r>
      <w:r w:rsidRPr="00334427">
        <w:t xml:space="preserve">, w </w:t>
      </w:r>
      <w:r w:rsidR="002C63E8">
        <w:t>tym</w:t>
      </w:r>
      <w:r w:rsidRPr="00334427">
        <w:t xml:space="preserve"> </w:t>
      </w:r>
      <w:r w:rsidR="002C63E8" w:rsidRPr="00334427">
        <w:t>do zapewnienia aktualności danych zawartych w</w:t>
      </w:r>
      <w:r w:rsidR="00DE6D5F">
        <w:t>e właściwym</w:t>
      </w:r>
      <w:r w:rsidR="002C63E8" w:rsidRPr="00334427">
        <w:t xml:space="preserve"> rejestr</w:t>
      </w:r>
      <w:r w:rsidR="002C63E8">
        <w:t>ze</w:t>
      </w:r>
      <w:r w:rsidR="002C63E8" w:rsidRPr="00334427">
        <w:t xml:space="preserve"> lub wykaz</w:t>
      </w:r>
      <w:r w:rsidR="002C63E8">
        <w:t xml:space="preserve">ie </w:t>
      </w:r>
      <w:r w:rsidR="00DE6D5F">
        <w:t>zgodnie z</w:t>
      </w:r>
      <w:r w:rsidR="002C63E8">
        <w:t xml:space="preserve"> art. 35 albo art. 47a tej ustawy</w:t>
      </w:r>
      <w:r w:rsidRPr="00334427">
        <w:t>.</w:t>
      </w:r>
      <w:r w:rsidR="00AD4158">
        <w:t xml:space="preserve"> </w:t>
      </w:r>
      <w:r w:rsidR="00EE2EE9">
        <w:t xml:space="preserve">Ewentualne występowanie w dokumentach oraz informacjach wytwarzanych </w:t>
      </w:r>
      <w:r w:rsidR="00FB0260">
        <w:t xml:space="preserve">na rzecz dowolnego </w:t>
      </w:r>
      <w:r w:rsidR="0044418E">
        <w:t>odbiorcy</w:t>
      </w:r>
      <w:r w:rsidR="00FB0260">
        <w:t xml:space="preserve"> </w:t>
      </w:r>
      <w:r w:rsidR="00EE2EE9">
        <w:t xml:space="preserve">przez </w:t>
      </w:r>
      <w:r w:rsidR="00EE2EE9">
        <w:lastRenderedPageBreak/>
        <w:t>Beneficjenta na temat instytucji, o której mowa w ust. 1, niezgodności jej rodzaju z rodzajem określonym we wpisie do wł</w:t>
      </w:r>
      <w:r w:rsidR="00461B18">
        <w:t>aściwego rejestrze lub wykazie uznaje się za tożsame z niezapewnieniem aktualności danych zawartych we właściwym rejestrze lub wykazie.</w:t>
      </w:r>
    </w:p>
    <w:p w14:paraId="33EB729B" w14:textId="1814FB20" w:rsidR="00D53D0B" w:rsidRPr="00334427" w:rsidRDefault="004A3AEE" w:rsidP="009566C6">
      <w:pPr>
        <w:pStyle w:val="Ustpumowy"/>
      </w:pPr>
      <w:bookmarkStart w:id="8" w:name="_Ref6315752"/>
      <w:r w:rsidRPr="00334427">
        <w:t>Przyznane środki finansowe, o których mowa w ust.</w:t>
      </w:r>
      <w:r w:rsidR="00D0770C">
        <w:t xml:space="preserve"> </w:t>
      </w:r>
      <w:r w:rsidR="00021E73">
        <w:t>1</w:t>
      </w:r>
      <w:r w:rsidRPr="00334427">
        <w:t>, zostaną przekazane na rachunek bankowy Beneficjenta nr …………………………………</w:t>
      </w:r>
      <w:r w:rsidR="00D637DB">
        <w:t>,</w:t>
      </w:r>
      <w:r w:rsidRPr="00334427">
        <w:t xml:space="preserve"> prowadzony przez </w:t>
      </w:r>
      <w:r w:rsidR="00B74666">
        <w:t>b</w:t>
      </w:r>
      <w:r w:rsidRPr="00334427">
        <w:t>ank ………………………., przeznaczony wyłącznie dla środków</w:t>
      </w:r>
      <w:r w:rsidR="00F96FF8">
        <w:t xml:space="preserve"> przyznanych</w:t>
      </w:r>
      <w:r w:rsidRPr="00334427">
        <w:t xml:space="preserve"> z </w:t>
      </w:r>
      <w:r w:rsidR="00561112">
        <w:t>program</w:t>
      </w:r>
      <w:r w:rsidRPr="00334427">
        <w:t>u</w:t>
      </w:r>
      <w:r w:rsidR="00F96FF8">
        <w:t xml:space="preserve"> na realizację zadania</w:t>
      </w:r>
      <w:r w:rsidR="00D637DB">
        <w:t>.</w:t>
      </w:r>
      <w:bookmarkEnd w:id="8"/>
    </w:p>
    <w:p w14:paraId="6A9860B3" w14:textId="2D8C0357" w:rsidR="00DE04F1" w:rsidRDefault="00D53D0B" w:rsidP="00510DB2">
      <w:pPr>
        <w:pStyle w:val="Ustpumowy"/>
      </w:pPr>
      <w:bookmarkStart w:id="9" w:name="_Ref8202057"/>
      <w:bookmarkStart w:id="10" w:name="_Ref6321296"/>
      <w:r w:rsidRPr="00334427">
        <w:t xml:space="preserve">Wypłata </w:t>
      </w:r>
      <w:r w:rsidR="00DE04F1">
        <w:t xml:space="preserve">pierwszej transzy </w:t>
      </w:r>
      <w:r w:rsidRPr="00334427">
        <w:t xml:space="preserve">środków dotacji </w:t>
      </w:r>
      <w:r w:rsidR="00C030D0" w:rsidRPr="00334427">
        <w:t>w części dotyczącej tworzenia</w:t>
      </w:r>
      <w:r w:rsidRPr="00334427">
        <w:t xml:space="preserve"> nastąpi na podstawie </w:t>
      </w:r>
      <w:r w:rsidR="00510DB2">
        <w:t xml:space="preserve">harmonogramu </w:t>
      </w:r>
      <w:r w:rsidR="00510DB2" w:rsidRPr="00510DB2">
        <w:t>zapotrzebowania na środki finansowe</w:t>
      </w:r>
      <w:r w:rsidR="00510DB2" w:rsidRPr="00334427">
        <w:t xml:space="preserve">, </w:t>
      </w:r>
      <w:r w:rsidR="00510DB2">
        <w:t>stanowiącego</w:t>
      </w:r>
      <w:r w:rsidR="00510DB2" w:rsidRPr="00334427">
        <w:t xml:space="preserve"> załącznik</w:t>
      </w:r>
      <w:r w:rsidR="00137C5C">
        <w:t xml:space="preserve"> </w:t>
      </w:r>
      <w:r w:rsidR="0051052D">
        <w:t>nr 2</w:t>
      </w:r>
      <w:r w:rsidR="007A43FF">
        <w:t xml:space="preserve"> </w:t>
      </w:r>
      <w:r w:rsidR="00510DB2">
        <w:t xml:space="preserve">do umowy, oraz </w:t>
      </w:r>
      <w:r w:rsidRPr="00334427">
        <w:t xml:space="preserve">złożonego przez Beneficjenta poprawnego wniosku o transzę </w:t>
      </w:r>
      <w:r w:rsidR="00B97A26">
        <w:t xml:space="preserve">według wzoru </w:t>
      </w:r>
      <w:r w:rsidRPr="00334427">
        <w:t xml:space="preserve">stanowiącego załącznik </w:t>
      </w:r>
      <w:r w:rsidR="0051052D">
        <w:t>nr 3</w:t>
      </w:r>
      <w:r w:rsidR="007A4DC1" w:rsidRPr="007A4DC1">
        <w:t xml:space="preserve"> </w:t>
      </w:r>
      <w:r w:rsidR="007A4DC1">
        <w:t>do umowy</w:t>
      </w:r>
      <w:r w:rsidR="00DE04F1">
        <w:t>,</w:t>
      </w:r>
      <w:r w:rsidR="00DE04F1" w:rsidRPr="00DE04F1">
        <w:t xml:space="preserve"> </w:t>
      </w:r>
      <w:r w:rsidR="00DE04F1" w:rsidRPr="00334427">
        <w:t>w terminie 21 dni od daty zawarcia umowy</w:t>
      </w:r>
      <w:r w:rsidR="005871DD">
        <w:t xml:space="preserve"> lub od daty złożenia</w:t>
      </w:r>
      <w:r w:rsidR="005871DD" w:rsidRPr="00334427">
        <w:t xml:space="preserve"> przez Beneficjenta poprawnego wniosku o transzę</w:t>
      </w:r>
      <w:r w:rsidR="005871DD">
        <w:t>, w zależności od tego, która z tych dat nastąpi później</w:t>
      </w:r>
      <w:r w:rsidR="00374B19">
        <w:t>, z zastrzeżeniem ust.</w:t>
      </w:r>
      <w:r w:rsidR="003C2ADA">
        <w:t xml:space="preserve"> </w:t>
      </w:r>
      <w:r w:rsidR="00021E73">
        <w:t>10</w:t>
      </w:r>
      <w:r w:rsidR="00DE04F1">
        <w:t>.</w:t>
      </w:r>
      <w:bookmarkEnd w:id="9"/>
      <w:r w:rsidR="005871DD">
        <w:t xml:space="preserve"> </w:t>
      </w:r>
    </w:p>
    <w:p w14:paraId="440DAB8B" w14:textId="77777777" w:rsidR="00D406AB" w:rsidRDefault="00DE04F1" w:rsidP="00D406AB">
      <w:pPr>
        <w:pStyle w:val="Ustpumowy"/>
      </w:pPr>
      <w:bookmarkStart w:id="11" w:name="_Ref7086857"/>
      <w:bookmarkStart w:id="12" w:name="_Ref8040368"/>
      <w:r>
        <w:t xml:space="preserve">Wypłata </w:t>
      </w:r>
      <w:r w:rsidR="009F546A">
        <w:t>kolejnych</w:t>
      </w:r>
      <w:r>
        <w:t xml:space="preserve"> transz </w:t>
      </w:r>
      <w:r w:rsidRPr="00334427">
        <w:t xml:space="preserve">środków dotacji w części dotyczącej tworzenia nastąpi na podstawie </w:t>
      </w:r>
      <w:r>
        <w:t xml:space="preserve">harmonogramu </w:t>
      </w:r>
      <w:r w:rsidRPr="00510DB2">
        <w:t>zapotrzebowania na środki finansowe</w:t>
      </w:r>
      <w:r>
        <w:t>,</w:t>
      </w:r>
      <w:r w:rsidRPr="00DE04F1">
        <w:t xml:space="preserve"> </w:t>
      </w:r>
      <w:r>
        <w:t>stanowiącego</w:t>
      </w:r>
      <w:r w:rsidRPr="00334427">
        <w:t xml:space="preserve"> załącznik</w:t>
      </w:r>
      <w:r w:rsidR="002F51A4">
        <w:t xml:space="preserve"> </w:t>
      </w:r>
      <w:r w:rsidR="00102F89">
        <w:t>nr 2</w:t>
      </w:r>
      <w:r w:rsidR="00575592">
        <w:t xml:space="preserve"> </w:t>
      </w:r>
      <w:r>
        <w:t xml:space="preserve">do umowy, oraz </w:t>
      </w:r>
      <w:r w:rsidR="007066E6" w:rsidRPr="00334427">
        <w:t>złożon</w:t>
      </w:r>
      <w:r w:rsidR="007066E6">
        <w:t>ych</w:t>
      </w:r>
      <w:r w:rsidR="007066E6" w:rsidRPr="00334427">
        <w:t xml:space="preserve"> przez Beneficjenta</w:t>
      </w:r>
      <w:r w:rsidR="007066E6">
        <w:t xml:space="preserve"> i zaakceptowanych przez Wojewodę:</w:t>
      </w:r>
      <w:r w:rsidRPr="00334427">
        <w:t xml:space="preserve"> poprawnego wniosku o transzę</w:t>
      </w:r>
      <w:r w:rsidR="007066E6">
        <w:t>,</w:t>
      </w:r>
      <w:r w:rsidRPr="00334427">
        <w:t xml:space="preserve"> </w:t>
      </w:r>
      <w:r w:rsidR="00B97A26">
        <w:t xml:space="preserve">według wzoru </w:t>
      </w:r>
      <w:r w:rsidRPr="00334427">
        <w:t xml:space="preserve">stanowiącego załącznik </w:t>
      </w:r>
      <w:r w:rsidR="0051052D">
        <w:t>nr 3</w:t>
      </w:r>
      <w:r w:rsidR="00575592" w:rsidRPr="007A4DC1">
        <w:t xml:space="preserve"> </w:t>
      </w:r>
      <w:r w:rsidRPr="00D406AB">
        <w:t>do umowy</w:t>
      </w:r>
      <w:r w:rsidR="007066E6" w:rsidRPr="00D406AB">
        <w:t>,</w:t>
      </w:r>
      <w:r w:rsidRPr="00D406AB">
        <w:t xml:space="preserve"> i rozliczenia transzy w zakresie uprzednio przekazanej transzy, według wzoru stanowiącego załącznik </w:t>
      </w:r>
      <w:r w:rsidR="0051052D" w:rsidRPr="00D406AB">
        <w:t>nr 5</w:t>
      </w:r>
      <w:r w:rsidR="00575592" w:rsidRPr="00D406AB">
        <w:t xml:space="preserve"> </w:t>
      </w:r>
      <w:r w:rsidRPr="00D406AB">
        <w:t>do umowy</w:t>
      </w:r>
      <w:r w:rsidR="007066E6" w:rsidRPr="00D406AB">
        <w:t>.</w:t>
      </w:r>
      <w:r w:rsidRPr="00D406AB">
        <w:t xml:space="preserve"> </w:t>
      </w:r>
      <w:r w:rsidR="007066E6" w:rsidRPr="00D406AB">
        <w:t xml:space="preserve">Wypłata ta nastąpi </w:t>
      </w:r>
      <w:r w:rsidRPr="00D406AB">
        <w:t xml:space="preserve">w terminie 15 dni od daty </w:t>
      </w:r>
      <w:r w:rsidR="00831471" w:rsidRPr="00D406AB">
        <w:t xml:space="preserve">zaakceptowania przez Wojewodę </w:t>
      </w:r>
      <w:r w:rsidRPr="00D406AB">
        <w:t>przedłoż</w:t>
      </w:r>
      <w:r w:rsidR="00831471" w:rsidRPr="00D406AB">
        <w:t>onych</w:t>
      </w:r>
      <w:r w:rsidRPr="00D406AB">
        <w:t xml:space="preserve"> przez Beneficjenta poprawnych merytorycznie wniosku o</w:t>
      </w:r>
      <w:r w:rsidR="00083982" w:rsidRPr="00D406AB">
        <w:t xml:space="preserve"> </w:t>
      </w:r>
      <w:r w:rsidRPr="00D406AB">
        <w:t xml:space="preserve">transzę i rozliczenia </w:t>
      </w:r>
      <w:r w:rsidR="007066E6" w:rsidRPr="00D406AB">
        <w:t xml:space="preserve">uprzednio </w:t>
      </w:r>
      <w:r w:rsidRPr="00D406AB">
        <w:t>przekazanej transzy</w:t>
      </w:r>
      <w:r w:rsidR="007066E6" w:rsidRPr="00D406AB">
        <w:t>.</w:t>
      </w:r>
      <w:r w:rsidRPr="00D406AB">
        <w:t xml:space="preserve"> Rozliczenie transzy musi wskazywać, że wykorzystano przekazane w rozliczanej transzy środki dotacji </w:t>
      </w:r>
      <w:r w:rsidR="00D61A0F" w:rsidRPr="00D406AB">
        <w:t xml:space="preserve">w pełnej kwocie (pomniejszonej o ewentualny zwrot) </w:t>
      </w:r>
      <w:r w:rsidRPr="00D406AB">
        <w:t>oraz środki własne w takiej wysokości,</w:t>
      </w:r>
      <w:r w:rsidR="00575592" w:rsidRPr="00D406AB">
        <w:t xml:space="preserve"> </w:t>
      </w:r>
      <w:r w:rsidRPr="00D406AB">
        <w:t xml:space="preserve">by udział dotacji w całości kwoty objętej danym rozliczeniem wynosił nie więcej niż 80%. </w:t>
      </w:r>
      <w:bookmarkStart w:id="13" w:name="_Ref30511126"/>
    </w:p>
    <w:p w14:paraId="2EF317AE" w14:textId="61FCB6CA" w:rsidR="002F51A4" w:rsidRPr="00D406AB" w:rsidRDefault="00DE04F1" w:rsidP="00D406AB">
      <w:pPr>
        <w:pStyle w:val="Ustpumowy"/>
      </w:pPr>
      <w:r w:rsidRPr="00D406AB">
        <w:t xml:space="preserve">Przez wykorzystanie środków dotacji </w:t>
      </w:r>
      <w:r w:rsidR="00FC5433" w:rsidRPr="00D406AB">
        <w:t xml:space="preserve">w części dotyczącej tworzenia miejsc opieki </w:t>
      </w:r>
      <w:r w:rsidRPr="00D406AB">
        <w:t>rozumie się zapłatę za zrealizowanie części zadania, na które przekazana została transza</w:t>
      </w:r>
      <w:r w:rsidR="005A19B8" w:rsidRPr="00D406AB">
        <w:t xml:space="preserve"> lub dokonanie przez Beneficjenta refundacji z rachunku bankowego, o którym mowa w ust. </w:t>
      </w:r>
      <w:r w:rsidR="00021E73" w:rsidRPr="00D406AB">
        <w:t>5</w:t>
      </w:r>
      <w:r w:rsidR="005A19B8" w:rsidRPr="00D406AB">
        <w:t xml:space="preserve">, za </w:t>
      </w:r>
      <w:r w:rsidR="00D927DA" w:rsidRPr="00D406AB">
        <w:t xml:space="preserve">uprzednio </w:t>
      </w:r>
      <w:r w:rsidR="005A19B8" w:rsidRPr="00D406AB">
        <w:t xml:space="preserve">zrealizowane </w:t>
      </w:r>
      <w:r w:rsidR="00237B9E" w:rsidRPr="00D406AB">
        <w:t>części zadania, za które dokonał zapłaty</w:t>
      </w:r>
      <w:r w:rsidRPr="00D406AB">
        <w:t>.</w:t>
      </w:r>
      <w:bookmarkEnd w:id="11"/>
      <w:r w:rsidRPr="00D406AB">
        <w:t xml:space="preserve"> </w:t>
      </w:r>
      <w:bookmarkEnd w:id="12"/>
      <w:bookmarkEnd w:id="13"/>
      <w:r w:rsidR="005054E6" w:rsidRPr="00D406AB">
        <w:t xml:space="preserve">Przez wykorzystanie środków dotacji w części dotyczącej </w:t>
      </w:r>
      <w:r w:rsidR="00DF2B14" w:rsidRPr="00D406AB">
        <w:t xml:space="preserve">zapewnienia </w:t>
      </w:r>
      <w:r w:rsidR="005054E6" w:rsidRPr="00D406AB">
        <w:t>funkcjonowania miejsc opieki rozumie się dokonanie przez Beneficjenta</w:t>
      </w:r>
      <w:r w:rsidR="005054E6" w:rsidRPr="005054E6">
        <w:t xml:space="preserve"> faktycznego obniżenia miesięcznych opłat za pobyt dzieci w instytucji opieki</w:t>
      </w:r>
      <w:r w:rsidR="00FB5EC7">
        <w:t>, o której mowa w ust. 1,</w:t>
      </w:r>
      <w:r w:rsidR="005054E6" w:rsidRPr="005054E6">
        <w:t xml:space="preserve"> ponoszonych przez rodziców</w:t>
      </w:r>
      <w:r w:rsidR="00C514C4">
        <w:t>,</w:t>
      </w:r>
      <w:r w:rsidR="00C514C4" w:rsidRPr="00C514C4">
        <w:t xml:space="preserve"> </w:t>
      </w:r>
      <w:r w:rsidR="00C514C4" w:rsidRPr="005208EA">
        <w:t>opiekunów prawnych oraz inne osoby, którym sąd powierzył sprawowanie opieki nad dzieckiem</w:t>
      </w:r>
      <w:r w:rsidR="00C514C4">
        <w:t xml:space="preserve"> (zwanych dalej „rodzicami”),</w:t>
      </w:r>
      <w:r w:rsidR="005054E6" w:rsidRPr="005054E6">
        <w:t xml:space="preserve"> poprzez przekazanie rodzicom dofinansowania z rachunku bankowego, o którym mowa w ust. </w:t>
      </w:r>
      <w:r w:rsidR="009325DD">
        <w:fldChar w:fldCharType="begin"/>
      </w:r>
      <w:r w:rsidR="009325DD">
        <w:instrText xml:space="preserve"> REF _Ref6315752 \r \h </w:instrText>
      </w:r>
      <w:r w:rsidR="009325DD">
        <w:fldChar w:fldCharType="separate"/>
      </w:r>
      <w:r w:rsidR="006445DA">
        <w:t>5</w:t>
      </w:r>
      <w:r w:rsidR="009325DD">
        <w:fldChar w:fldCharType="end"/>
      </w:r>
      <w:r w:rsidR="009325DD">
        <w:t xml:space="preserve"> </w:t>
      </w:r>
      <w:r w:rsidR="005054E6" w:rsidRPr="005054E6">
        <w:t xml:space="preserve">bądź poprzez obniżenie miesięcznych opłat (bez wyżywienia) wnoszonych przez rodziców za </w:t>
      </w:r>
      <w:r w:rsidR="009325DD">
        <w:t>pobyt dziecka</w:t>
      </w:r>
      <w:r w:rsidR="005054E6" w:rsidRPr="005054E6">
        <w:t>. Przekazanie środków dotacji na rachunek Beneficjenta nie stanowi wykorzystania środków dotacji.</w:t>
      </w:r>
    </w:p>
    <w:p w14:paraId="3EE042A8" w14:textId="4FA6ED74" w:rsidR="00DC4D73" w:rsidRDefault="00DC4D73" w:rsidP="00DA71BA">
      <w:pPr>
        <w:pStyle w:val="Ustpumowy"/>
      </w:pPr>
      <w:bookmarkStart w:id="14" w:name="_Ref8041547"/>
      <w:r>
        <w:t>W szczególnych sytuacjach na umotywowany wniosek Beneficjenta możliwa jest akceptacja rozliczenia transzy, o którym mowa w ust.</w:t>
      </w:r>
      <w:r w:rsidR="005A7365">
        <w:t xml:space="preserve"> </w:t>
      </w:r>
      <w:r w:rsidR="00021E73">
        <w:t>7</w:t>
      </w:r>
      <w:r w:rsidR="0012197B">
        <w:t>, nie</w:t>
      </w:r>
      <w:r>
        <w:t>obejmującego wszystkich przekazanych środków danej transzy</w:t>
      </w:r>
      <w:r w:rsidR="00DA71BA">
        <w:t xml:space="preserve"> </w:t>
      </w:r>
      <w:r w:rsidR="00DA71BA">
        <w:br/>
        <w:t>(</w:t>
      </w:r>
      <w:r w:rsidR="0012197B">
        <w:t xml:space="preserve">jednak </w:t>
      </w:r>
      <w:r w:rsidR="00DA71BA">
        <w:t>z zachowaniem</w:t>
      </w:r>
      <w:r w:rsidR="00DA71BA" w:rsidRPr="00DA71BA">
        <w:t xml:space="preserve"> udział</w:t>
      </w:r>
      <w:r w:rsidR="00DA71BA">
        <w:t>u</w:t>
      </w:r>
      <w:r w:rsidR="00DA71BA" w:rsidRPr="00DA71BA">
        <w:t xml:space="preserve"> dotacji w całości kwoty objętej danym rozliczeniem nie </w:t>
      </w:r>
      <w:r w:rsidR="00342CAB">
        <w:t>większego</w:t>
      </w:r>
      <w:r w:rsidR="00DA71BA" w:rsidRPr="00DA71BA">
        <w:t xml:space="preserve"> niż </w:t>
      </w:r>
      <w:r w:rsidR="00DA71BA" w:rsidRPr="00DA71BA">
        <w:lastRenderedPageBreak/>
        <w:t>80%</w:t>
      </w:r>
      <w:r w:rsidR="00DA71BA">
        <w:t>)</w:t>
      </w:r>
      <w:r>
        <w:t xml:space="preserve">, wraz z jednoczesnym udzieleniem zgody Wojewody na wykorzystanie środków tej </w:t>
      </w:r>
      <w:r w:rsidR="0012197B">
        <w:t>transzy w terminie późniejszym. Udzielając zgody, Wojewoda ustali</w:t>
      </w:r>
      <w:r>
        <w:t xml:space="preserve"> termin wykorzystania</w:t>
      </w:r>
      <w:r w:rsidR="00342CAB" w:rsidRPr="00342CAB">
        <w:t xml:space="preserve"> </w:t>
      </w:r>
      <w:r w:rsidR="00342CAB">
        <w:t>tych środków</w:t>
      </w:r>
      <w:r w:rsidR="00300733">
        <w:t xml:space="preserve"> –</w:t>
      </w:r>
      <w:r>
        <w:t xml:space="preserve"> nie później</w:t>
      </w:r>
      <w:r w:rsidR="00300733">
        <w:t>szy niż</w:t>
      </w:r>
      <w:r>
        <w:t xml:space="preserve"> do </w:t>
      </w:r>
      <w:r w:rsidR="00DA71BA">
        <w:t xml:space="preserve">dnia </w:t>
      </w:r>
      <w:r>
        <w:t xml:space="preserve">31 grudnia </w:t>
      </w:r>
      <w:r w:rsidR="006D5C12">
        <w:t>202</w:t>
      </w:r>
      <w:r w:rsidR="00882EC7">
        <w:t>1</w:t>
      </w:r>
      <w:r>
        <w:t xml:space="preserve"> r.</w:t>
      </w:r>
      <w:r w:rsidR="00300733">
        <w:t xml:space="preserve"> –</w:t>
      </w:r>
      <w:r w:rsidR="00F87A38">
        <w:t xml:space="preserve"> i sposób oraz termin</w:t>
      </w:r>
      <w:r w:rsidR="00342CAB">
        <w:t xml:space="preserve"> ich</w:t>
      </w:r>
      <w:r w:rsidR="00F87A38">
        <w:t xml:space="preserve"> rozliczenia.</w:t>
      </w:r>
      <w:r>
        <w:t xml:space="preserve"> </w:t>
      </w:r>
      <w:r w:rsidR="00DA71BA">
        <w:t xml:space="preserve">Do rozliczenia środków w terminie późniejszym zasady określone w </w:t>
      </w:r>
      <w:r w:rsidR="005A7365">
        <w:t xml:space="preserve">ust. </w:t>
      </w:r>
      <w:r w:rsidR="00021E73">
        <w:t>7</w:t>
      </w:r>
      <w:r w:rsidR="005A7365">
        <w:t xml:space="preserve"> </w:t>
      </w:r>
      <w:r w:rsidR="00DA71BA">
        <w:t xml:space="preserve">oraz w </w:t>
      </w:r>
      <w:r w:rsidR="00021E73" w:rsidRPr="00334427">
        <w:t>§ 4</w:t>
      </w:r>
      <w:r w:rsidR="00114EFF">
        <w:t xml:space="preserve"> </w:t>
      </w:r>
      <w:r w:rsidR="00342CAB">
        <w:t>stosuje</w:t>
      </w:r>
      <w:r w:rsidR="00DA71BA">
        <w:t xml:space="preserve"> się odpowiednio</w:t>
      </w:r>
      <w:r w:rsidR="0073085A">
        <w:t>, przy czym jeżeli</w:t>
      </w:r>
      <w:r w:rsidR="00975A6B">
        <w:t xml:space="preserve"> z udzielonej zgody wynika, że środki te mają być rozliczone </w:t>
      </w:r>
      <w:r w:rsidR="00FF5108">
        <w:t>łącznie</w:t>
      </w:r>
      <w:r w:rsidR="00975A6B">
        <w:t xml:space="preserve"> ze środkami przyznanymi w ramach jednej </w:t>
      </w:r>
      <w:r w:rsidR="00FF5108">
        <w:br/>
      </w:r>
      <w:r w:rsidR="00975A6B">
        <w:t xml:space="preserve">z następnych transz, </w:t>
      </w:r>
      <w:r w:rsidR="00E411D3">
        <w:t>wymagan</w:t>
      </w:r>
      <w:r w:rsidR="00FF5108">
        <w:t>y</w:t>
      </w:r>
      <w:r w:rsidR="00E411D3">
        <w:t xml:space="preserve"> w rozliczen</w:t>
      </w:r>
      <w:r w:rsidR="00326238">
        <w:t>iu udział</w:t>
      </w:r>
      <w:r w:rsidR="00FF5108">
        <w:t xml:space="preserve"> dotacji na poziomie maksymalnie 80% środków kwalifikowalnych objętych danym rozliczeniem o</w:t>
      </w:r>
      <w:r w:rsidR="00AE0C58">
        <w:t xml:space="preserve">blicza się na podstawie wszystkich rozliczanych </w:t>
      </w:r>
      <w:r w:rsidR="003B1250">
        <w:t xml:space="preserve">danym rozliczeniem </w:t>
      </w:r>
      <w:r w:rsidR="00AE0C58">
        <w:t>środków łącznie</w:t>
      </w:r>
      <w:r w:rsidR="00DA71BA">
        <w:t>.</w:t>
      </w:r>
      <w:bookmarkEnd w:id="14"/>
    </w:p>
    <w:p w14:paraId="3C69F5B5" w14:textId="768E19D5" w:rsidR="00C55E2E" w:rsidRPr="00C55E2E" w:rsidRDefault="00C55E2E" w:rsidP="006A08CB">
      <w:pPr>
        <w:pStyle w:val="Ustpumowy"/>
      </w:pPr>
      <w:bookmarkStart w:id="15" w:name="_Ref7175837"/>
      <w:r w:rsidRPr="00C55E2E">
        <w:t xml:space="preserve">Beneficjent zobowiązany jest do złożenia wniosku o płatność ostatniej transzy </w:t>
      </w:r>
      <w:r w:rsidR="00AD5ACE">
        <w:t xml:space="preserve">w części dotyczącej </w:t>
      </w:r>
      <w:r w:rsidR="00717C03" w:rsidRPr="00334427">
        <w:t>tworzenia</w:t>
      </w:r>
      <w:r w:rsidR="00717C03" w:rsidRPr="00C55E2E">
        <w:t xml:space="preserve"> </w:t>
      </w:r>
      <w:r w:rsidRPr="00C55E2E">
        <w:t xml:space="preserve">najpóźniej do dnia </w:t>
      </w:r>
      <w:r w:rsidRPr="0095076B">
        <w:rPr>
          <w:b/>
        </w:rPr>
        <w:t xml:space="preserve">4 grudnia </w:t>
      </w:r>
      <w:r w:rsidR="006D5C12">
        <w:rPr>
          <w:b/>
        </w:rPr>
        <w:t>202</w:t>
      </w:r>
      <w:r w:rsidR="00882EC7">
        <w:rPr>
          <w:b/>
        </w:rPr>
        <w:t>1</w:t>
      </w:r>
      <w:r w:rsidRPr="0095076B">
        <w:rPr>
          <w:b/>
        </w:rPr>
        <w:t xml:space="preserve"> r.</w:t>
      </w:r>
      <w:r w:rsidR="006A08CB" w:rsidRPr="00843C4C">
        <w:t xml:space="preserve">, z zastrzeżeniem, że </w:t>
      </w:r>
      <w:r w:rsidR="006A08CB">
        <w:t>w przypadku, gdy środki wypłacane są w jednej transzy, p</w:t>
      </w:r>
      <w:r w:rsidR="006A08CB" w:rsidRPr="006A08CB">
        <w:t xml:space="preserve">rzedstawienie przez Beneficjenta </w:t>
      </w:r>
      <w:r w:rsidR="0060763D">
        <w:t>wniosku o transzę</w:t>
      </w:r>
      <w:r w:rsidR="006A08CB" w:rsidRPr="006A08CB">
        <w:t>, o który</w:t>
      </w:r>
      <w:r w:rsidR="0060763D">
        <w:t>m</w:t>
      </w:r>
      <w:r w:rsidR="006A08CB" w:rsidRPr="006A08CB">
        <w:t xml:space="preserve"> mowa w ust. </w:t>
      </w:r>
      <w:r w:rsidR="00C16DD7">
        <w:t>6</w:t>
      </w:r>
      <w:r w:rsidR="006A08CB" w:rsidRPr="006A08CB">
        <w:t xml:space="preserve">, winno nastąpić najpóźniej do dnia </w:t>
      </w:r>
      <w:r w:rsidR="0060763D" w:rsidRPr="00347172">
        <w:rPr>
          <w:b/>
        </w:rPr>
        <w:t>1</w:t>
      </w:r>
      <w:r w:rsidR="0060763D">
        <w:rPr>
          <w:b/>
          <w:i/>
        </w:rPr>
        <w:t xml:space="preserve"> </w:t>
      </w:r>
      <w:r w:rsidR="006A08CB" w:rsidRPr="00843C4C">
        <w:rPr>
          <w:b/>
        </w:rPr>
        <w:t xml:space="preserve">grudnia </w:t>
      </w:r>
      <w:r w:rsidR="00882EC7">
        <w:rPr>
          <w:b/>
        </w:rPr>
        <w:t>2021</w:t>
      </w:r>
      <w:r w:rsidR="006A08CB" w:rsidRPr="00843C4C">
        <w:rPr>
          <w:b/>
        </w:rPr>
        <w:t xml:space="preserve"> r.</w:t>
      </w:r>
      <w:r w:rsidR="006A08CB" w:rsidRPr="006A08CB">
        <w:t xml:space="preserve"> </w:t>
      </w:r>
      <w:r w:rsidRPr="00C55E2E">
        <w:t xml:space="preserve">Złożenie wniosku po tym terminie może skutkować niemożnością przekazania wnioskowanych środków na rachunek </w:t>
      </w:r>
      <w:r w:rsidR="007A2DFD" w:rsidRPr="00C55E2E">
        <w:t>Beneficj</w:t>
      </w:r>
      <w:r w:rsidR="007A2DFD">
        <w:t>e</w:t>
      </w:r>
      <w:r w:rsidR="007A2DFD" w:rsidRPr="00C55E2E">
        <w:t>nta</w:t>
      </w:r>
      <w:r w:rsidR="00202B3B">
        <w:t xml:space="preserve">, </w:t>
      </w:r>
      <w:r w:rsidR="009314BA">
        <w:t xml:space="preserve">co nie stanowi </w:t>
      </w:r>
      <w:r w:rsidR="00202B3B">
        <w:t xml:space="preserve">podstawy </w:t>
      </w:r>
      <w:r w:rsidR="00326238">
        <w:br/>
      </w:r>
      <w:r w:rsidR="00202B3B">
        <w:t>do roszczeń Beneficjenta wobec Wojewody</w:t>
      </w:r>
      <w:r w:rsidRPr="00C55E2E">
        <w:t>.</w:t>
      </w:r>
      <w:bookmarkEnd w:id="15"/>
    </w:p>
    <w:p w14:paraId="4803EFF4" w14:textId="4954B72B" w:rsidR="00C55E2E" w:rsidRPr="00334427" w:rsidRDefault="00717C03" w:rsidP="000A5618">
      <w:pPr>
        <w:pStyle w:val="Ustpumowy"/>
      </w:pPr>
      <w:bookmarkStart w:id="16" w:name="_Ref7175986"/>
      <w:bookmarkStart w:id="17" w:name="_Ref8120310"/>
      <w:r>
        <w:t>Ostatnia t</w:t>
      </w:r>
      <w:r w:rsidR="00C55E2E">
        <w:t xml:space="preserve">ransza </w:t>
      </w:r>
      <w:r w:rsidR="00C55E2E" w:rsidRPr="00334427">
        <w:t>środków dotacji w części dotyczącej tworzenia, o której mowa w</w:t>
      </w:r>
      <w:r w:rsidR="00C55E2E">
        <w:t xml:space="preserve"> </w:t>
      </w:r>
      <w:r w:rsidR="00C55E2E" w:rsidRPr="00334427">
        <w:t>ust.</w:t>
      </w:r>
      <w:r w:rsidR="00C55E2E">
        <w:t xml:space="preserve"> </w:t>
      </w:r>
      <w:r w:rsidR="00AD5ACE">
        <w:t xml:space="preserve">10, </w:t>
      </w:r>
      <w:r w:rsidR="00DA71BA">
        <w:t>jeśli jest ostatnią zaplanowaną transzą środków w roku budżetowym 20</w:t>
      </w:r>
      <w:r w:rsidR="00AD5ACE">
        <w:t>2</w:t>
      </w:r>
      <w:r w:rsidR="00DA71BA">
        <w:t>1</w:t>
      </w:r>
      <w:r w:rsidR="00991502">
        <w:t>,</w:t>
      </w:r>
      <w:r w:rsidR="00DA71BA">
        <w:t xml:space="preserve"> </w:t>
      </w:r>
      <w:r w:rsidR="00C55E2E" w:rsidRPr="00334427">
        <w:t xml:space="preserve">może być przekazana Beneficjentowi niezależnie od </w:t>
      </w:r>
      <w:r w:rsidR="00C55E2E">
        <w:t>przedłożenia poprawnego merytorycznie rozliczenia</w:t>
      </w:r>
      <w:r w:rsidR="00C55E2E" w:rsidRPr="00334427">
        <w:t xml:space="preserve"> poprzedniej transzy</w:t>
      </w:r>
      <w:r w:rsidR="00C55E2E">
        <w:t>,</w:t>
      </w:r>
      <w:r w:rsidR="00C55E2E" w:rsidRPr="007066E6">
        <w:t xml:space="preserve"> </w:t>
      </w:r>
      <w:r w:rsidR="00C55E2E">
        <w:t>zwanej dalej „przedostatnią transzą”,</w:t>
      </w:r>
      <w:r w:rsidR="00C55E2E" w:rsidRPr="00334427">
        <w:t xml:space="preserve"> </w:t>
      </w:r>
      <w:r w:rsidR="00C55E2E">
        <w:t xml:space="preserve">i </w:t>
      </w:r>
      <w:r w:rsidR="00C55E2E" w:rsidRPr="00334427">
        <w:t xml:space="preserve">zaakceptowania </w:t>
      </w:r>
      <w:r w:rsidR="00814F03">
        <w:t>tego rozliczenia</w:t>
      </w:r>
      <w:r w:rsidR="00C55E2E">
        <w:t>.</w:t>
      </w:r>
      <w:bookmarkEnd w:id="16"/>
      <w:r w:rsidR="000E089E" w:rsidRPr="000E089E">
        <w:t xml:space="preserve"> </w:t>
      </w:r>
      <w:r w:rsidR="000E089E">
        <w:t xml:space="preserve">W przypadku </w:t>
      </w:r>
      <w:r w:rsidR="000A5618" w:rsidRPr="00334427">
        <w:t>przekazan</w:t>
      </w:r>
      <w:r w:rsidR="000A5618">
        <w:t>i</w:t>
      </w:r>
      <w:r w:rsidR="000A5618" w:rsidRPr="00334427">
        <w:t xml:space="preserve">a Beneficjentowi </w:t>
      </w:r>
      <w:r w:rsidR="000A5618">
        <w:t xml:space="preserve">ostatniej transzy </w:t>
      </w:r>
      <w:r w:rsidR="000A5618" w:rsidRPr="00334427">
        <w:t xml:space="preserve">niezależnie od </w:t>
      </w:r>
      <w:r w:rsidR="000A5618">
        <w:t xml:space="preserve">przedłożenia </w:t>
      </w:r>
      <w:r w:rsidR="009A588D">
        <w:t xml:space="preserve">lub zaakceptowania </w:t>
      </w:r>
      <w:r w:rsidR="000A5618">
        <w:t>poprawnego merytorycznie rozliczenia</w:t>
      </w:r>
      <w:r w:rsidR="000A5618" w:rsidRPr="00334427">
        <w:t xml:space="preserve"> </w:t>
      </w:r>
      <w:r w:rsidR="000A5618" w:rsidRPr="000A5618">
        <w:t>przedostatni</w:t>
      </w:r>
      <w:r w:rsidR="000A5618">
        <w:t>ej</w:t>
      </w:r>
      <w:r w:rsidR="000A5618" w:rsidRPr="000A5618">
        <w:t xml:space="preserve"> </w:t>
      </w:r>
      <w:r w:rsidR="000A5618" w:rsidRPr="00334427">
        <w:t>transzy</w:t>
      </w:r>
      <w:r w:rsidR="000A5618">
        <w:t>,</w:t>
      </w:r>
      <w:r w:rsidR="000A5618" w:rsidRPr="000E089E">
        <w:t xml:space="preserve"> </w:t>
      </w:r>
      <w:r w:rsidR="000E089E" w:rsidRPr="000E089E">
        <w:t>Wojewoda wyznacz</w:t>
      </w:r>
      <w:r w:rsidR="000E089E">
        <w:t>a</w:t>
      </w:r>
      <w:r w:rsidR="000E089E" w:rsidRPr="000E089E">
        <w:t xml:space="preserve"> termin złożenia rozliczenia przedostatniej transzy.</w:t>
      </w:r>
      <w:bookmarkEnd w:id="17"/>
    </w:p>
    <w:p w14:paraId="54B7742C" w14:textId="77777777" w:rsidR="00612F30" w:rsidRDefault="008354CD" w:rsidP="009566C6">
      <w:pPr>
        <w:pStyle w:val="Ustpumowy"/>
        <w:numPr>
          <w:ilvl w:val="0"/>
          <w:numId w:val="6"/>
        </w:numPr>
      </w:pPr>
      <w:r>
        <w:t>R</w:t>
      </w:r>
      <w:r w:rsidR="00547E7E" w:rsidRPr="00334427">
        <w:t xml:space="preserve">ozliczenie transzy, </w:t>
      </w:r>
      <w:r>
        <w:t>o którym mowa</w:t>
      </w:r>
      <w:r w:rsidRPr="00334427">
        <w:t xml:space="preserve"> </w:t>
      </w:r>
      <w:r w:rsidR="00547E7E" w:rsidRPr="00334427">
        <w:t>w ust.</w:t>
      </w:r>
      <w:r w:rsidR="006025D9">
        <w:t xml:space="preserve"> </w:t>
      </w:r>
      <w:r w:rsidR="00021E73">
        <w:t>7</w:t>
      </w:r>
      <w:r w:rsidR="00547E7E" w:rsidRPr="00334427">
        <w:t xml:space="preserve">, należy </w:t>
      </w:r>
      <w:r w:rsidR="00D041C0">
        <w:t>składać</w:t>
      </w:r>
      <w:r w:rsidR="00547E7E" w:rsidRPr="00334427">
        <w:t xml:space="preserve"> w Biurze Rozwoju i Inwestycji Mazowieckiego Urzędu Wojewódzkiego w Warszawie w formie pisemnej, podpisanej przez osobę uprawnioną </w:t>
      </w:r>
      <w:r w:rsidR="00C7199A">
        <w:br/>
      </w:r>
      <w:r w:rsidR="00547E7E" w:rsidRPr="00334427">
        <w:t xml:space="preserve">do reprezentowania Beneficjenta oraz w wersji edytowalnej (załączniki w </w:t>
      </w:r>
      <w:r w:rsidR="00547E7E">
        <w:t>arkuszu kalkulacyjnym</w:t>
      </w:r>
      <w:r w:rsidR="00547E7E" w:rsidRPr="00334427">
        <w:t>)</w:t>
      </w:r>
      <w:r w:rsidR="00547E7E">
        <w:t>,</w:t>
      </w:r>
      <w:r w:rsidR="00547E7E" w:rsidRPr="00334427">
        <w:t xml:space="preserve"> przesyłając je </w:t>
      </w:r>
      <w:r w:rsidR="00883117">
        <w:t>na</w:t>
      </w:r>
      <w:r w:rsidR="00883117" w:rsidRPr="00334427">
        <w:t xml:space="preserve"> </w:t>
      </w:r>
      <w:r w:rsidR="00547E7E" w:rsidRPr="00334427">
        <w:t xml:space="preserve">adres poczty elektronicznej </w:t>
      </w:r>
      <w:r w:rsidR="00547E7E" w:rsidRPr="00FF2065">
        <w:rPr>
          <w:rStyle w:val="Hipercze"/>
        </w:rPr>
        <w:t>bri@mazowieckie.pl</w:t>
      </w:r>
      <w:r w:rsidR="00547E7E" w:rsidRPr="00334427">
        <w:t xml:space="preserve">, </w:t>
      </w:r>
      <w:r w:rsidR="00547E7E">
        <w:t>oznaczając</w:t>
      </w:r>
      <w:r w:rsidR="00547E7E" w:rsidRPr="00334427">
        <w:t xml:space="preserve"> w</w:t>
      </w:r>
      <w:r w:rsidR="00083982">
        <w:t xml:space="preserve"> </w:t>
      </w:r>
      <w:r w:rsidR="00547E7E" w:rsidRPr="00334427">
        <w:t>temacie wiadomości nazw</w:t>
      </w:r>
      <w:r w:rsidR="00547E7E">
        <w:t>ę</w:t>
      </w:r>
      <w:r w:rsidR="00547E7E" w:rsidRPr="00334427">
        <w:t xml:space="preserve"> Beneficjenta</w:t>
      </w:r>
      <w:r w:rsidR="00202B3B">
        <w:t xml:space="preserve">, moduł </w:t>
      </w:r>
      <w:r w:rsidR="00945A37">
        <w:t>p</w:t>
      </w:r>
      <w:r w:rsidR="00202B3B">
        <w:t>rogramu</w:t>
      </w:r>
      <w:r w:rsidR="00547E7E">
        <w:t xml:space="preserve"> i rodzaj składanego </w:t>
      </w:r>
      <w:r w:rsidR="00547E7E" w:rsidRPr="00220B86">
        <w:t>wniosku.</w:t>
      </w:r>
      <w:r w:rsidR="00F01EB3" w:rsidRPr="00220B86">
        <w:t xml:space="preserve"> W przypadku gdy Beneficjent </w:t>
      </w:r>
      <w:r w:rsidR="0002649C">
        <w:t>korzysta z</w:t>
      </w:r>
      <w:r w:rsidR="00BB704A">
        <w:t xml:space="preserve"> drogi elektronicznej</w:t>
      </w:r>
      <w:r w:rsidR="0002649C">
        <w:t>, r</w:t>
      </w:r>
      <w:r w:rsidR="00F01EB3" w:rsidRPr="00220B86">
        <w:t>ozliczenie transzy może zostać złożon</w:t>
      </w:r>
      <w:r w:rsidR="00220B86">
        <w:t>e</w:t>
      </w:r>
      <w:r w:rsidR="00F01EB3" w:rsidRPr="00220B86">
        <w:t xml:space="preserve"> za</w:t>
      </w:r>
      <w:r w:rsidR="0002649C">
        <w:t xml:space="preserve"> jej</w:t>
      </w:r>
      <w:r w:rsidR="00F01EB3" w:rsidRPr="00220B86">
        <w:t xml:space="preserve"> pośrednictwem, w </w:t>
      </w:r>
      <w:r w:rsidR="00991502">
        <w:t>formie</w:t>
      </w:r>
      <w:r w:rsidR="00991502" w:rsidRPr="00220B86">
        <w:t xml:space="preserve"> </w:t>
      </w:r>
      <w:r w:rsidR="00F01EB3" w:rsidRPr="00220B86">
        <w:t>edytowalnej</w:t>
      </w:r>
      <w:r w:rsidR="00995866">
        <w:t>, podpisane przez osoby niezbędne do prawidłowej reprezentacji Beneficjenta profilem zaufanym</w:t>
      </w:r>
      <w:r w:rsidR="00995866" w:rsidRPr="00BB704A">
        <w:t xml:space="preserve"> </w:t>
      </w:r>
      <w:r w:rsidR="00995866">
        <w:br/>
        <w:t xml:space="preserve">lub </w:t>
      </w:r>
      <w:r w:rsidR="00995866" w:rsidRPr="00C73387">
        <w:t>kwalifi</w:t>
      </w:r>
      <w:r w:rsidR="00995866">
        <w:t>kowanym podpisem elektronicznym</w:t>
      </w:r>
      <w:bookmarkStart w:id="18" w:name="_Ref7186343"/>
    </w:p>
    <w:p w14:paraId="484677D8" w14:textId="77777777" w:rsidR="00873585" w:rsidRDefault="00873585" w:rsidP="00873585">
      <w:pPr>
        <w:pStyle w:val="Ustpumowy"/>
        <w:numPr>
          <w:ilvl w:val="0"/>
          <w:numId w:val="6"/>
        </w:numPr>
      </w:pPr>
      <w:r>
        <w:t>W</w:t>
      </w:r>
      <w:r w:rsidRPr="007A43FF">
        <w:t>ypłat</w:t>
      </w:r>
      <w:r>
        <w:t>a</w:t>
      </w:r>
      <w:r w:rsidRPr="007A43FF">
        <w:t xml:space="preserve"> pierwszej transzy </w:t>
      </w:r>
      <w:r w:rsidRPr="00334427">
        <w:t xml:space="preserve">środków dotacji w części </w:t>
      </w:r>
      <w:r w:rsidRPr="007A43FF">
        <w:t>dotyczącej funkcjonowania</w:t>
      </w:r>
      <w:r w:rsidRPr="007603D3">
        <w:t xml:space="preserve"> nastąpi</w:t>
      </w:r>
      <w:r>
        <w:t xml:space="preserve"> </w:t>
      </w:r>
      <w:r w:rsidRPr="007603D3">
        <w:t>w terminie</w:t>
      </w:r>
      <w:r w:rsidRPr="00334427">
        <w:t xml:space="preserve"> 21 dni od daty dostarczenia do wojewody</w:t>
      </w:r>
      <w:r>
        <w:t>:</w:t>
      </w:r>
    </w:p>
    <w:p w14:paraId="5270649F" w14:textId="77777777" w:rsidR="00873585" w:rsidRDefault="00873585" w:rsidP="00873585">
      <w:pPr>
        <w:pStyle w:val="punktpoustpie"/>
        <w:numPr>
          <w:ilvl w:val="1"/>
          <w:numId w:val="6"/>
        </w:numPr>
      </w:pPr>
      <w:bookmarkStart w:id="19" w:name="_Ref7177275"/>
      <w:r w:rsidRPr="009B2592">
        <w:t>kopii</w:t>
      </w:r>
      <w:r w:rsidRPr="00334427">
        <w:t xml:space="preserve"> zaświadczenia o wpisie</w:t>
      </w:r>
      <w:r>
        <w:t xml:space="preserve"> d</w:t>
      </w:r>
      <w:r w:rsidRPr="00334427">
        <w:t xml:space="preserve">o </w:t>
      </w:r>
      <w:r>
        <w:t xml:space="preserve">właściwego </w:t>
      </w:r>
      <w:r w:rsidRPr="00334427">
        <w:t xml:space="preserve">rejestru </w:t>
      </w:r>
      <w:r>
        <w:t xml:space="preserve">albo </w:t>
      </w:r>
      <w:r w:rsidRPr="00334427">
        <w:t xml:space="preserve">wykazu instytucji opieki utworzonej </w:t>
      </w:r>
      <w:r>
        <w:br/>
      </w:r>
      <w:r w:rsidRPr="00334427">
        <w:t>w ramach umowy</w:t>
      </w:r>
      <w:r>
        <w:t xml:space="preserve"> lub </w:t>
      </w:r>
      <w:r w:rsidRPr="009B2592">
        <w:t>kopii</w:t>
      </w:r>
      <w:r w:rsidRPr="00334427">
        <w:t xml:space="preserve"> zaświadczenia </w:t>
      </w:r>
      <w:r>
        <w:t xml:space="preserve">o zmianie wpisu, polegającej na zwiększeniu liczby miejsc </w:t>
      </w:r>
      <w:r w:rsidRPr="00511EDD">
        <w:t>opieki</w:t>
      </w:r>
      <w:r>
        <w:t xml:space="preserve"> w stosunku do liczby tych miejsc w danej instytucji o miejsca </w:t>
      </w:r>
      <w:r w:rsidRPr="00511EDD">
        <w:t xml:space="preserve">utworzone w ramach umowy </w:t>
      </w:r>
      <w:r>
        <w:t>– zwanej dalej „zaświadczeniem o wpisie”;</w:t>
      </w:r>
      <w:bookmarkEnd w:id="19"/>
      <w:r>
        <w:t xml:space="preserve"> </w:t>
      </w:r>
    </w:p>
    <w:p w14:paraId="3CD108B8" w14:textId="57944560" w:rsidR="00873585" w:rsidRDefault="00873585" w:rsidP="00873585">
      <w:pPr>
        <w:pStyle w:val="punktpoustpie"/>
      </w:pPr>
      <w:r>
        <w:lastRenderedPageBreak/>
        <w:t>oświadczenia o poinformowaniu</w:t>
      </w:r>
      <w:r w:rsidRPr="00334427">
        <w:t xml:space="preserve"> rodziców o fakcie zakwalifikowania </w:t>
      </w:r>
      <w:r>
        <w:t>instytucji opieki</w:t>
      </w:r>
      <w:r w:rsidRPr="00334427">
        <w:t xml:space="preserve"> </w:t>
      </w:r>
      <w:r w:rsidR="00DF44A3">
        <w:t>do p</w:t>
      </w:r>
      <w:r>
        <w:t>rogramu;</w:t>
      </w:r>
    </w:p>
    <w:p w14:paraId="3A485655" w14:textId="77777777" w:rsidR="00873585" w:rsidRDefault="00873585" w:rsidP="00873585">
      <w:pPr>
        <w:pStyle w:val="punktpoustpie"/>
      </w:pPr>
      <w:r>
        <w:t>prośby o uruchomienie dotacji w części dotyczącej funkcjonowania miejsc;</w:t>
      </w:r>
    </w:p>
    <w:p w14:paraId="0424CC68" w14:textId="77777777" w:rsidR="00873585" w:rsidRDefault="00873585" w:rsidP="00873585">
      <w:pPr>
        <w:pStyle w:val="punktpoustpie"/>
      </w:pPr>
      <w:bookmarkStart w:id="20" w:name="_Ref63687252"/>
      <w:r>
        <w:t>jeżeli uruchomienie środków dotacji w części dotyczącej funkcjonowania</w:t>
      </w:r>
      <w:bookmarkEnd w:id="20"/>
      <w:r>
        <w:t xml:space="preserve"> zgodnie z harmonogramem</w:t>
      </w:r>
      <w:r w:rsidRPr="0041620C">
        <w:t xml:space="preserve"> </w:t>
      </w:r>
      <w:r w:rsidRPr="0005276D">
        <w:t>zapotrzebowania na środki finansowe</w:t>
      </w:r>
      <w:r>
        <w:t xml:space="preserve">, stanowiącym zał. 2 do umowy, następuje po zakończeniu finansowania tworzenia miejsc – także od </w:t>
      </w:r>
      <w:r w:rsidRPr="00334427">
        <w:t>złoż</w:t>
      </w:r>
      <w:r>
        <w:t>enia</w:t>
      </w:r>
      <w:r w:rsidRPr="00334427">
        <w:t xml:space="preserve"> przez Beneficjenta</w:t>
      </w:r>
      <w:r>
        <w:t xml:space="preserve"> i zaakceptowania przez Wojewodę</w:t>
      </w:r>
      <w:r w:rsidRPr="00334427">
        <w:t xml:space="preserve"> </w:t>
      </w:r>
      <w:r w:rsidRPr="00D406AB">
        <w:t xml:space="preserve">rozliczenia transzy w zakresie </w:t>
      </w:r>
      <w:r>
        <w:t>ostatniej</w:t>
      </w:r>
      <w:r w:rsidRPr="00D406AB">
        <w:t xml:space="preserve"> przekazanej transzy</w:t>
      </w:r>
      <w:r>
        <w:t xml:space="preserve"> na tworzenie miejsc</w:t>
      </w:r>
      <w:r w:rsidRPr="00D406AB">
        <w:t>, według wzoru stanowiącego załącznik nr 5 do umowy</w:t>
      </w:r>
      <w:r>
        <w:t>. Ust. 9–11 stosują się odpowiednio.</w:t>
      </w:r>
    </w:p>
    <w:p w14:paraId="5C72DF36" w14:textId="77777777" w:rsidR="00AE75FE" w:rsidRDefault="00873585" w:rsidP="009B005B">
      <w:pPr>
        <w:pStyle w:val="Ustpumowy"/>
      </w:pPr>
      <w:r>
        <w:t>Pierwsza transza</w:t>
      </w:r>
      <w:r w:rsidRPr="00873585">
        <w:t xml:space="preserve"> </w:t>
      </w:r>
      <w:r w:rsidRPr="00334427">
        <w:t xml:space="preserve">środków dotacji w części </w:t>
      </w:r>
      <w:r w:rsidRPr="007A43FF">
        <w:t>dotyczącej funkcjonowania</w:t>
      </w:r>
      <w:r>
        <w:t xml:space="preserve"> </w:t>
      </w:r>
      <w:r w:rsidRPr="00334427">
        <w:t xml:space="preserve">stanowić będzie sumę kwot wskazanych w harmonogramie </w:t>
      </w:r>
      <w:r w:rsidR="00A43812">
        <w:t xml:space="preserve">jako dofinasowanie funkcjonowania miejsc </w:t>
      </w:r>
      <w:r w:rsidRPr="00334427">
        <w:t xml:space="preserve">za okres od dnia rozpoczęcia zadania do </w:t>
      </w:r>
      <w:r w:rsidR="00A43812">
        <w:t xml:space="preserve">końca miesiąca, w którym następuje </w:t>
      </w:r>
      <w:r w:rsidRPr="00334427">
        <w:t>wypłat</w:t>
      </w:r>
      <w:r w:rsidR="00A43812">
        <w:t>a</w:t>
      </w:r>
      <w:r>
        <w:t xml:space="preserve">. Wypłata kolejnych transz </w:t>
      </w:r>
      <w:r w:rsidR="00DE04F1" w:rsidRPr="00334427">
        <w:t xml:space="preserve">środków dotacji </w:t>
      </w:r>
      <w:r w:rsidR="00C030D0" w:rsidRPr="00334427">
        <w:t xml:space="preserve">w części dotyczącej funkcjonowania </w:t>
      </w:r>
      <w:r w:rsidR="00F061DC">
        <w:t xml:space="preserve">nie wymaga odrębnych wniosków i </w:t>
      </w:r>
      <w:r w:rsidR="00DE04F1">
        <w:t>będzie następować</w:t>
      </w:r>
      <w:r w:rsidR="00C030D0" w:rsidRPr="00334427">
        <w:t xml:space="preserve"> </w:t>
      </w:r>
      <w:r w:rsidR="004A3AEE" w:rsidRPr="00334427">
        <w:t xml:space="preserve">zgodnie </w:t>
      </w:r>
      <w:r w:rsidR="00A43812">
        <w:br/>
      </w:r>
      <w:r w:rsidR="004A3AEE" w:rsidRPr="00334427">
        <w:t xml:space="preserve">z harmonogramem </w:t>
      </w:r>
      <w:r w:rsidR="00510DB2" w:rsidRPr="00510DB2">
        <w:t>zapotrzebowania na środki finansowe</w:t>
      </w:r>
      <w:r w:rsidR="00F061DC">
        <w:t xml:space="preserve"> </w:t>
      </w:r>
      <w:r w:rsidR="00612F30">
        <w:t xml:space="preserve">do </w:t>
      </w:r>
      <w:r w:rsidR="007066E6" w:rsidRPr="00334427">
        <w:t>15 dnia każdego miesiąca</w:t>
      </w:r>
      <w:r w:rsidR="00884275" w:rsidRPr="00334427">
        <w:t xml:space="preserve">. </w:t>
      </w:r>
      <w:bookmarkEnd w:id="18"/>
    </w:p>
    <w:p w14:paraId="154FC9BF" w14:textId="38B5C789" w:rsidR="001524AC" w:rsidRDefault="001524AC" w:rsidP="009B005B">
      <w:pPr>
        <w:pStyle w:val="Ustpumowy"/>
      </w:pPr>
      <w:r w:rsidRPr="00334427">
        <w:t xml:space="preserve">W razie wątpliwości co do prawidłowości realizacji zadania, do czasu ich wyjaśnienia przekazywanie środków </w:t>
      </w:r>
      <w:r w:rsidR="00AE75FE">
        <w:t>może zostać</w:t>
      </w:r>
      <w:r w:rsidRPr="00334427">
        <w:t xml:space="preserve"> wstrzymane.</w:t>
      </w:r>
    </w:p>
    <w:p w14:paraId="30FB63C7" w14:textId="75D4762B" w:rsidR="007603D3" w:rsidRDefault="00B015A1" w:rsidP="001F77C3">
      <w:pPr>
        <w:pStyle w:val="Ustpumowy"/>
      </w:pPr>
      <w:bookmarkStart w:id="21" w:name="_Ref7177259"/>
      <w:bookmarkStart w:id="22" w:name="_Ref6237590"/>
      <w:bookmarkEnd w:id="10"/>
      <w:r>
        <w:t xml:space="preserve">Beneficjent zobowiązany jest do przekazania Wojewodzie </w:t>
      </w:r>
      <w:r w:rsidR="00AA3CAC">
        <w:t xml:space="preserve">zaświadczenia o wpisie </w:t>
      </w:r>
      <w:r>
        <w:t xml:space="preserve">bezzwłocznie po </w:t>
      </w:r>
      <w:r w:rsidR="00AA3CAC">
        <w:t>jego otrzymaniu.</w:t>
      </w:r>
      <w:bookmarkEnd w:id="21"/>
      <w:r w:rsidR="00A36604">
        <w:t xml:space="preserve"> </w:t>
      </w:r>
      <w:r w:rsidR="00275C51">
        <w:t xml:space="preserve">W razie nieprzedstawienia zaświadczenia o wpisie, wojewoda może wezwać do jego przekazania, wyznaczając termin. </w:t>
      </w:r>
      <w:r w:rsidR="00313B6B">
        <w:t>Przekazanie zaświadczenia o wpisie jest warunkiem rozliczenia realizacji zadania</w:t>
      </w:r>
      <w:r w:rsidR="00483F19">
        <w:t xml:space="preserve"> w części dotyczącej tworzenia</w:t>
      </w:r>
      <w:r w:rsidR="00313B6B">
        <w:t xml:space="preserve">, </w:t>
      </w:r>
      <w:r w:rsidR="000454CF">
        <w:t>a także warunkiem przekazania dofinansowania funkcjonowania miejsc opieki,</w:t>
      </w:r>
      <w:r w:rsidR="00737EC0">
        <w:t xml:space="preserve"> utworzonych w ramach umowy</w:t>
      </w:r>
      <w:r w:rsidR="00A57532">
        <w:t>,</w:t>
      </w:r>
      <w:r w:rsidR="000454CF">
        <w:t xml:space="preserve"> </w:t>
      </w:r>
      <w:r w:rsidR="00313B6B">
        <w:t xml:space="preserve">z </w:t>
      </w:r>
      <w:r w:rsidR="00A57532">
        <w:t>tym</w:t>
      </w:r>
      <w:r w:rsidR="00313B6B">
        <w:t xml:space="preserve"> że </w:t>
      </w:r>
      <w:r w:rsidR="004E6BFB">
        <w:t>w szczególnym, uzasadnionym przypadku wojewoda może uwzględnić zamiast kopii zaświadczenia o wpisie do</w:t>
      </w:r>
      <w:r w:rsidR="004E6BFB" w:rsidRPr="004E6BFB">
        <w:t xml:space="preserve"> wykazu dziennych opiekunów</w:t>
      </w:r>
      <w:r w:rsidR="004E6BFB">
        <w:t xml:space="preserve"> albo </w:t>
      </w:r>
      <w:r w:rsidR="00A57532">
        <w:br/>
      </w:r>
      <w:r w:rsidR="00A36604">
        <w:t xml:space="preserve">o </w:t>
      </w:r>
      <w:r w:rsidR="004E6BFB">
        <w:t>zmian</w:t>
      </w:r>
      <w:r w:rsidR="00A36604">
        <w:t xml:space="preserve">ie </w:t>
      </w:r>
      <w:r w:rsidR="004E6BFB">
        <w:t xml:space="preserve">w wykazie dziennych opiekunów </w:t>
      </w:r>
      <w:r w:rsidR="00DA4442">
        <w:t>–</w:t>
      </w:r>
      <w:r w:rsidR="004E6BFB">
        <w:t xml:space="preserve"> inne dokumenty</w:t>
      </w:r>
      <w:r w:rsidR="008C0684">
        <w:t xml:space="preserve"> </w:t>
      </w:r>
      <w:r w:rsidR="004C765E">
        <w:t>lub</w:t>
      </w:r>
      <w:r w:rsidR="008C0684">
        <w:t xml:space="preserve"> odczyt z systemu teleinformatycznego, </w:t>
      </w:r>
      <w:r w:rsidR="00A57532">
        <w:br/>
      </w:r>
      <w:r w:rsidR="008C0684">
        <w:t xml:space="preserve">o którym mowa w art. 46 ust. 3 </w:t>
      </w:r>
      <w:r w:rsidR="001F77C3" w:rsidRPr="001F77C3">
        <w:t xml:space="preserve">ustawy z dnia 4 lutego 2011 r. </w:t>
      </w:r>
      <w:r w:rsidR="001F77C3" w:rsidRPr="00843C4C">
        <w:rPr>
          <w:i/>
        </w:rPr>
        <w:t xml:space="preserve">o opiece nad dziećmi </w:t>
      </w:r>
      <w:r w:rsidR="00757F3B">
        <w:rPr>
          <w:i/>
        </w:rPr>
        <w:br/>
      </w:r>
      <w:r w:rsidR="001F77C3" w:rsidRPr="00843C4C">
        <w:rPr>
          <w:i/>
        </w:rPr>
        <w:t>w wieku do lat 3</w:t>
      </w:r>
      <w:r w:rsidR="004E6BFB">
        <w:t xml:space="preserve"> w celu potwierdzenia dokonania przez Beneficjenta</w:t>
      </w:r>
      <w:r w:rsidR="00F43E7A">
        <w:t xml:space="preserve"> odpowiednio wpisu albo zmiany </w:t>
      </w:r>
      <w:r w:rsidR="00DA4442">
        <w:t>wpis</w:t>
      </w:r>
      <w:r w:rsidR="00F43E7A">
        <w:t>u</w:t>
      </w:r>
      <w:r w:rsidR="004E6BFB">
        <w:t>.</w:t>
      </w:r>
    </w:p>
    <w:bookmarkEnd w:id="22"/>
    <w:p w14:paraId="372F9665" w14:textId="236FC804" w:rsidR="00E256D7" w:rsidRPr="00334427" w:rsidRDefault="004A3AEE" w:rsidP="001C1ACA">
      <w:pPr>
        <w:pStyle w:val="Ustpumowy"/>
      </w:pPr>
      <w:r w:rsidRPr="00334427">
        <w:t xml:space="preserve">Kwota </w:t>
      </w:r>
      <w:r w:rsidR="009C4CA7">
        <w:t xml:space="preserve">dotacji celowej </w:t>
      </w:r>
      <w:r w:rsidRPr="00334427">
        <w:t>nie może być wyższa niż 80</w:t>
      </w:r>
      <w:r w:rsidR="00A745A2">
        <w:t>%</w:t>
      </w:r>
      <w:r w:rsidRPr="00334427">
        <w:t xml:space="preserve"> kosztów kwalifikowanych realizacji zadania</w:t>
      </w:r>
      <w:r w:rsidR="005A2C63">
        <w:t xml:space="preserve">, polegającego na tworzeniu miejsc opieki, </w:t>
      </w:r>
      <w:r w:rsidR="008B5E85">
        <w:t xml:space="preserve">a w odniesieniu do części zadania, polegającego na zapewnieniu funkcjonowania miejsc opieki – </w:t>
      </w:r>
      <w:r w:rsidR="005E0941" w:rsidRPr="005E0941">
        <w:t>nie więcej niż 80% miesięcznych opłat za pobyt ponoszonych przez rodziców</w:t>
      </w:r>
      <w:r w:rsidR="001C1ACA">
        <w:t xml:space="preserve"> </w:t>
      </w:r>
      <w:r w:rsidR="00426300">
        <w:t>w danej instytucji</w:t>
      </w:r>
      <w:r w:rsidRPr="00334427">
        <w:t xml:space="preserve">. </w:t>
      </w:r>
    </w:p>
    <w:p w14:paraId="37A97702" w14:textId="106FAFD3" w:rsidR="008B7627" w:rsidRDefault="00E840E5" w:rsidP="009566C6">
      <w:pPr>
        <w:pStyle w:val="Ustpumowy"/>
      </w:pPr>
      <w:bookmarkStart w:id="23" w:name="_Ref30512818"/>
      <w:bookmarkStart w:id="24" w:name="_Ref6308774"/>
      <w:r w:rsidRPr="00334427">
        <w:t>Okres rzeczowej</w:t>
      </w:r>
      <w:r w:rsidR="000115DA">
        <w:t xml:space="preserve"> i finansowej</w:t>
      </w:r>
      <w:r w:rsidRPr="00334427">
        <w:t xml:space="preserve"> realizacji zadania</w:t>
      </w:r>
      <w:r w:rsidR="009256C3">
        <w:t>,</w:t>
      </w:r>
      <w:r w:rsidRPr="00334427">
        <w:t xml:space="preserve"> o którym mowa w ust. </w:t>
      </w:r>
      <w:r w:rsidR="00021E73">
        <w:t>1</w:t>
      </w:r>
      <w:r w:rsidRPr="00334427">
        <w:t>, ustala się od</w:t>
      </w:r>
      <w:r w:rsidR="00F27645">
        <w:t xml:space="preserve"> dnia</w:t>
      </w:r>
      <w:r w:rsidRPr="00334427">
        <w:t xml:space="preserve"> </w:t>
      </w:r>
      <w:r w:rsidR="00E92DCD">
        <w:rPr>
          <w:b/>
        </w:rPr>
        <w:t>……………</w:t>
      </w:r>
      <w:r w:rsidRPr="00532F0E">
        <w:rPr>
          <w:b/>
        </w:rPr>
        <w:t xml:space="preserve"> </w:t>
      </w:r>
      <w:r w:rsidR="006D5C12">
        <w:rPr>
          <w:b/>
        </w:rPr>
        <w:t>202</w:t>
      </w:r>
      <w:r w:rsidR="00882EC7">
        <w:rPr>
          <w:b/>
        </w:rPr>
        <w:t>1</w:t>
      </w:r>
      <w:r w:rsidRPr="00532F0E">
        <w:rPr>
          <w:b/>
        </w:rPr>
        <w:t xml:space="preserve"> r.</w:t>
      </w:r>
      <w:r w:rsidRPr="00334427">
        <w:t xml:space="preserve"> do </w:t>
      </w:r>
      <w:r w:rsidRPr="00843C4C">
        <w:t xml:space="preserve">dnia </w:t>
      </w:r>
      <w:r w:rsidR="00D46AC7" w:rsidRPr="00843C4C">
        <w:rPr>
          <w:b/>
        </w:rPr>
        <w:t xml:space="preserve">31 grudnia </w:t>
      </w:r>
      <w:r w:rsidR="006D5C12" w:rsidRPr="00843C4C">
        <w:rPr>
          <w:b/>
        </w:rPr>
        <w:t>202</w:t>
      </w:r>
      <w:r w:rsidR="00882EC7">
        <w:rPr>
          <w:b/>
        </w:rPr>
        <w:t>1</w:t>
      </w:r>
      <w:r w:rsidR="00694856" w:rsidRPr="00843C4C">
        <w:rPr>
          <w:b/>
        </w:rPr>
        <w:t xml:space="preserve"> </w:t>
      </w:r>
      <w:r w:rsidRPr="00843C4C">
        <w:rPr>
          <w:b/>
        </w:rPr>
        <w:t>r.</w:t>
      </w:r>
      <w:r w:rsidRPr="00843C4C">
        <w:t xml:space="preserve"> Poprzez</w:t>
      </w:r>
      <w:r w:rsidRPr="00334427">
        <w:t xml:space="preserve"> rzeczową realizację zadania </w:t>
      </w:r>
      <w:r w:rsidR="00322065">
        <w:t xml:space="preserve">tworzenia miejsc opieki </w:t>
      </w:r>
      <w:r w:rsidRPr="00334427">
        <w:t xml:space="preserve">rozumie się wykonanie i odbiór końcowy wszystkich robót, dostaw i usług </w:t>
      </w:r>
      <w:r w:rsidR="00402505">
        <w:t xml:space="preserve">rozliczanych w ramach realizacji zadania </w:t>
      </w:r>
      <w:r w:rsidR="00666BF7">
        <w:t xml:space="preserve">jako finansowanych </w:t>
      </w:r>
      <w:r w:rsidR="00402505">
        <w:t xml:space="preserve">ze środków dotacji </w:t>
      </w:r>
      <w:r w:rsidR="00666BF7">
        <w:t>lub</w:t>
      </w:r>
      <w:r w:rsidR="00402505">
        <w:t xml:space="preserve"> ze środków własnych</w:t>
      </w:r>
      <w:r w:rsidR="002F539F">
        <w:t>,</w:t>
      </w:r>
      <w:r w:rsidRPr="00334427">
        <w:t xml:space="preserve"> </w:t>
      </w:r>
      <w:r w:rsidR="002F539F">
        <w:t>a przez finansową realizację zadania</w:t>
      </w:r>
      <w:r w:rsidR="00322065" w:rsidRPr="00322065">
        <w:t xml:space="preserve"> </w:t>
      </w:r>
      <w:r w:rsidR="00322065">
        <w:t>tworzenia miejsc opieki</w:t>
      </w:r>
      <w:r w:rsidR="002F539F">
        <w:t xml:space="preserve"> – </w:t>
      </w:r>
      <w:r w:rsidR="00111997">
        <w:t xml:space="preserve">wykorzystanie środków, o którym mowa w ust. </w:t>
      </w:r>
      <w:r w:rsidR="00021E73">
        <w:t>8</w:t>
      </w:r>
      <w:r w:rsidR="00ED5E0F">
        <w:t>,</w:t>
      </w:r>
      <w:r w:rsidR="00351B35">
        <w:t xml:space="preserve"> oraz dokonanie zapłaty </w:t>
      </w:r>
      <w:r w:rsidR="0077342C">
        <w:t xml:space="preserve">ze środków własnych za zrealizowane </w:t>
      </w:r>
      <w:r w:rsidR="0077342C" w:rsidRPr="00334427">
        <w:t>rob</w:t>
      </w:r>
      <w:r w:rsidR="0077342C">
        <w:t>oty</w:t>
      </w:r>
      <w:r w:rsidR="0077342C" w:rsidRPr="00334427">
        <w:t>, dostaw</w:t>
      </w:r>
      <w:r w:rsidR="0077342C">
        <w:t>y</w:t>
      </w:r>
      <w:r w:rsidR="0077342C" w:rsidRPr="00334427">
        <w:t xml:space="preserve"> i usług</w:t>
      </w:r>
      <w:r w:rsidR="0077342C">
        <w:t>i</w:t>
      </w:r>
      <w:r w:rsidR="0077342C" w:rsidRPr="00334427">
        <w:t xml:space="preserve"> </w:t>
      </w:r>
      <w:r w:rsidR="0077342C">
        <w:t>rozliczane w ramach realizacji zadania</w:t>
      </w:r>
      <w:r w:rsidRPr="00334427">
        <w:t>.</w:t>
      </w:r>
      <w:bookmarkEnd w:id="23"/>
      <w:r w:rsidRPr="00334427">
        <w:t xml:space="preserve"> </w:t>
      </w:r>
      <w:r w:rsidR="00322065">
        <w:t xml:space="preserve">Przez rzeczową i finansową realizację zadania zapewnienia funkcjonowania miejsc opieki rozumie się </w:t>
      </w:r>
      <w:r w:rsidR="00E92015">
        <w:lastRenderedPageBreak/>
        <w:t xml:space="preserve">wykorzystanie środków dotacji na rzecz faktycznego obniżenia opłat rodziców za pobyt, udokumentowanego w sposób określony umową jako </w:t>
      </w:r>
      <w:r w:rsidR="002207E3">
        <w:t>zrealizowany w okresie, o którym mowa w zdaniu pierwszym.</w:t>
      </w:r>
    </w:p>
    <w:p w14:paraId="27B8D971" w14:textId="39EF5CC6" w:rsidR="006F69FC" w:rsidRDefault="006F69FC" w:rsidP="006F69FC">
      <w:pPr>
        <w:pStyle w:val="Ustpumowy"/>
      </w:pPr>
      <w:r>
        <w:t xml:space="preserve">Okres realizacji zadania w części dotyczącej miejsc opieki kończy się w dniu dokonania wpisu do właściwego </w:t>
      </w:r>
      <w:r w:rsidR="000032FF" w:rsidRPr="00334427">
        <w:t>rejestru lub wykazu</w:t>
      </w:r>
      <w:r>
        <w:t xml:space="preserve">, a w części </w:t>
      </w:r>
      <w:r w:rsidRPr="006F69FC">
        <w:t>dotyczącej funkcjonowania miejsc opieki</w:t>
      </w:r>
      <w:r>
        <w:t xml:space="preserve"> –</w:t>
      </w:r>
      <w:r w:rsidRPr="006F69FC">
        <w:t xml:space="preserve"> rozpoczyna się od dnia</w:t>
      </w:r>
      <w:r>
        <w:t xml:space="preserve"> </w:t>
      </w:r>
      <w:r w:rsidR="000032FF">
        <w:t xml:space="preserve">dokonania </w:t>
      </w:r>
      <w:r>
        <w:t xml:space="preserve">wpisu do właściwego </w:t>
      </w:r>
      <w:r w:rsidR="000032FF" w:rsidRPr="00334427">
        <w:t>rejestru lub wykazu</w:t>
      </w:r>
      <w:r>
        <w:t>.</w:t>
      </w:r>
    </w:p>
    <w:p w14:paraId="7B476B27" w14:textId="3A2BA609" w:rsidR="00D53D0B" w:rsidRPr="00334427" w:rsidRDefault="009860DC" w:rsidP="00483F19">
      <w:pPr>
        <w:pStyle w:val="Ustpumowy"/>
      </w:pPr>
      <w:r>
        <w:t>Pełne z</w:t>
      </w:r>
      <w:r w:rsidR="009C4CA7">
        <w:t>akończenie realizacji zadania</w:t>
      </w:r>
      <w:r>
        <w:t>,</w:t>
      </w:r>
      <w:r w:rsidR="009C4CA7">
        <w:t xml:space="preserve"> umożliwiające jego rozliczenie</w:t>
      </w:r>
      <w:r>
        <w:t>,</w:t>
      </w:r>
      <w:r w:rsidR="009C4CA7">
        <w:t xml:space="preserve"> następuje w</w:t>
      </w:r>
      <w:bookmarkEnd w:id="24"/>
      <w:r w:rsidR="00E256D7" w:rsidRPr="00334427">
        <w:t xml:space="preserve"> </w:t>
      </w:r>
      <w:r w:rsidR="004A3AEE" w:rsidRPr="00334427">
        <w:t>części dotyczącej tworzenia miejsc opieki</w:t>
      </w:r>
      <w:r w:rsidR="00483F19">
        <w:t xml:space="preserve"> w </w:t>
      </w:r>
      <w:r w:rsidR="00E256D7" w:rsidRPr="00334427">
        <w:t>dni</w:t>
      </w:r>
      <w:r w:rsidR="009C4CA7">
        <w:t>u</w:t>
      </w:r>
      <w:r w:rsidR="00E256D7" w:rsidRPr="00334427">
        <w:t xml:space="preserve"> dokonania wpisu do</w:t>
      </w:r>
      <w:r w:rsidR="00E43C2D">
        <w:t xml:space="preserve"> właściwego</w:t>
      </w:r>
      <w:r w:rsidR="00694856">
        <w:t xml:space="preserve"> </w:t>
      </w:r>
      <w:r w:rsidR="00E256D7" w:rsidRPr="00334427">
        <w:t>rejestru lub wykazu</w:t>
      </w:r>
      <w:r w:rsidR="00862C74" w:rsidRPr="00334427">
        <w:t xml:space="preserve">, </w:t>
      </w:r>
      <w:r w:rsidR="00407327" w:rsidRPr="00334427">
        <w:t>który może przypadać</w:t>
      </w:r>
      <w:r w:rsidR="00862C74" w:rsidRPr="00334427">
        <w:t xml:space="preserve"> do </w:t>
      </w:r>
      <w:r w:rsidR="00862C74" w:rsidRPr="00BD037E">
        <w:t xml:space="preserve">dnia </w:t>
      </w:r>
      <w:r w:rsidR="00862C74" w:rsidRPr="007E3CAF">
        <w:t xml:space="preserve">31 stycznia </w:t>
      </w:r>
      <w:r w:rsidR="006D5C12">
        <w:t>202</w:t>
      </w:r>
      <w:r w:rsidR="00882EC7">
        <w:t>2</w:t>
      </w:r>
      <w:r w:rsidR="009256C3" w:rsidRPr="007E3CAF">
        <w:t xml:space="preserve"> </w:t>
      </w:r>
      <w:r w:rsidR="00862C74" w:rsidRPr="007E3CAF">
        <w:t>r.</w:t>
      </w:r>
    </w:p>
    <w:p w14:paraId="7DE6B8CA" w14:textId="77777777" w:rsidR="004A3AEE" w:rsidRPr="00AE3A41" w:rsidRDefault="004A3AEE" w:rsidP="00AE3A41">
      <w:pPr>
        <w:pStyle w:val="Nagwek1"/>
      </w:pPr>
      <w:bookmarkStart w:id="25" w:name="_Ref6308313"/>
      <w:r w:rsidRPr="00AE3A41">
        <w:t>§ 2</w:t>
      </w:r>
      <w:bookmarkEnd w:id="25"/>
    </w:p>
    <w:p w14:paraId="174C26E1" w14:textId="4108B558" w:rsidR="004A3AEE" w:rsidRPr="00334427" w:rsidRDefault="009256C3" w:rsidP="00111D91">
      <w:pPr>
        <w:pStyle w:val="Ustpumowy"/>
        <w:numPr>
          <w:ilvl w:val="0"/>
          <w:numId w:val="3"/>
        </w:numPr>
      </w:pPr>
      <w:r>
        <w:t xml:space="preserve">Kosztami </w:t>
      </w:r>
      <w:r w:rsidR="004A3AEE" w:rsidRPr="00334427">
        <w:t xml:space="preserve">kwalifikowanymi zadania są koszty </w:t>
      </w:r>
      <w:r w:rsidR="00F82353">
        <w:t>związane z realizacją zadania; zgodne z obowiązującymi przepisami prawa, zasadne, efektywne oraz udokumentowane</w:t>
      </w:r>
      <w:r w:rsidR="00F82353" w:rsidRPr="00334427" w:rsidDel="00F82353">
        <w:t xml:space="preserve"> </w:t>
      </w:r>
      <w:r w:rsidR="00F82353">
        <w:t xml:space="preserve">jako </w:t>
      </w:r>
      <w:r w:rsidR="004A3AEE" w:rsidRPr="00334427">
        <w:t xml:space="preserve">rzeczywiście poniesione w okresie </w:t>
      </w:r>
      <w:r w:rsidR="00F82353">
        <w:t xml:space="preserve">rzeczowej i finansowej </w:t>
      </w:r>
      <w:r w:rsidR="004A3AEE" w:rsidRPr="00334427">
        <w:t xml:space="preserve">realizacji zadania, o którym mowa w </w:t>
      </w:r>
      <w:r w:rsidR="00021E73" w:rsidRPr="00334427">
        <w:t>§</w:t>
      </w:r>
      <w:r w:rsidR="00021E73">
        <w:t xml:space="preserve"> </w:t>
      </w:r>
      <w:r w:rsidR="00021E73" w:rsidRPr="00334427">
        <w:t>1</w:t>
      </w:r>
      <w:r w:rsidR="00164BF3">
        <w:t xml:space="preserve"> </w:t>
      </w:r>
      <w:r w:rsidR="004A3AEE" w:rsidRPr="00334427">
        <w:t xml:space="preserve">ust. </w:t>
      </w:r>
      <w:r w:rsidR="00021E73">
        <w:t>1</w:t>
      </w:r>
      <w:r w:rsidR="007A3F4F">
        <w:t>8</w:t>
      </w:r>
      <w:r w:rsidR="0088083F">
        <w:t>,</w:t>
      </w:r>
      <w:r w:rsidR="009314BA">
        <w:t xml:space="preserve"> </w:t>
      </w:r>
      <w:r w:rsidR="00433659">
        <w:t>nieujęte w pkt 5.5.5 programu</w:t>
      </w:r>
      <w:r w:rsidR="00111D91">
        <w:t xml:space="preserve">, </w:t>
      </w:r>
      <w:r w:rsidR="00433659">
        <w:br/>
      </w:r>
      <w:r w:rsidR="00111D91">
        <w:t xml:space="preserve">a w przypadku </w:t>
      </w:r>
      <w:r w:rsidR="00111D91" w:rsidRPr="00111D91">
        <w:t xml:space="preserve">osób fizycznych – koszty </w:t>
      </w:r>
      <w:r w:rsidR="00694E18">
        <w:t>poniesione</w:t>
      </w:r>
      <w:r w:rsidR="00111D91" w:rsidRPr="00111D91">
        <w:t xml:space="preserve"> w okresie prowadzenia przez te osoby działalności gospodarczej</w:t>
      </w:r>
      <w:r w:rsidR="009314BA">
        <w:t>.</w:t>
      </w:r>
    </w:p>
    <w:p w14:paraId="5F7C4533" w14:textId="11672349" w:rsidR="004A3AEE" w:rsidRPr="00334427" w:rsidRDefault="004A3AEE" w:rsidP="00AC1764">
      <w:pPr>
        <w:pStyle w:val="Ustpumowy"/>
        <w:numPr>
          <w:ilvl w:val="0"/>
          <w:numId w:val="3"/>
        </w:numPr>
      </w:pPr>
      <w:r w:rsidRPr="00334427">
        <w:t xml:space="preserve">Za datę </w:t>
      </w:r>
      <w:r w:rsidR="0008559F">
        <w:t>zapłaty</w:t>
      </w:r>
      <w:r w:rsidRPr="00334427">
        <w:t xml:space="preserve"> przyjmuje się</w:t>
      </w:r>
      <w:r w:rsidR="00AC1764" w:rsidRPr="00AC1764">
        <w:t xml:space="preserve"> w przypadku wydatków pieniężnych w szczególności</w:t>
      </w:r>
      <w:r w:rsidRPr="00334427">
        <w:t>:</w:t>
      </w:r>
    </w:p>
    <w:p w14:paraId="3D77AFF6" w14:textId="77777777" w:rsidR="004A3AEE" w:rsidRPr="00334427" w:rsidRDefault="004A3AEE" w:rsidP="009566C6">
      <w:pPr>
        <w:pStyle w:val="punktpoustpie"/>
      </w:pPr>
      <w:r w:rsidRPr="00334427">
        <w:t>datę obciążenia rachunku bankowego Beneficjenta, tj. datę księgowania operacji – w przypadku płatności dokonywanych przelewem lub obciążeniową kart</w:t>
      </w:r>
      <w:r w:rsidR="00C31406">
        <w:t>ą</w:t>
      </w:r>
      <w:r w:rsidRPr="00334427">
        <w:t xml:space="preserve"> płatniczą</w:t>
      </w:r>
      <w:r w:rsidR="00F575F9">
        <w:t>;</w:t>
      </w:r>
    </w:p>
    <w:p w14:paraId="33A64291" w14:textId="77777777" w:rsidR="004A3AEE" w:rsidRPr="00334427" w:rsidRDefault="004A3AEE" w:rsidP="00D86980">
      <w:pPr>
        <w:pStyle w:val="punktpoustpie"/>
      </w:pPr>
      <w:r w:rsidRPr="00334427">
        <w:t xml:space="preserve">datę transakcji skutkującej obciążeniem rachunku karty kredytowej lub podobnego instrumentu płatniczego </w:t>
      </w:r>
      <w:r w:rsidR="000C5917">
        <w:t xml:space="preserve">o odroczonej płatności </w:t>
      </w:r>
      <w:r w:rsidRPr="00334427">
        <w:t>pod warunkiem dokonania spłaty tej należności na koniec okresu rozliczeniowego danego instrumentu płatniczego – w przypadku płatności ponoszonych kartą kredytową lub podobnym instrumentem</w:t>
      </w:r>
      <w:r w:rsidR="000C5917">
        <w:t xml:space="preserve"> </w:t>
      </w:r>
      <w:r w:rsidR="000C5917" w:rsidRPr="00143901">
        <w:t>płatniczym o odroczonej płatności</w:t>
      </w:r>
      <w:r w:rsidR="00F575F9">
        <w:t>;</w:t>
      </w:r>
    </w:p>
    <w:p w14:paraId="0C54721F" w14:textId="135AD3D9" w:rsidR="004A3AEE" w:rsidRPr="00334427" w:rsidRDefault="004A3AEE" w:rsidP="0037519B">
      <w:pPr>
        <w:pStyle w:val="punktpoustpie"/>
      </w:pPr>
      <w:r w:rsidRPr="00334427">
        <w:t>datę faktycznego dokonania płatności – w przypadku płatności dokonywanych gotówką</w:t>
      </w:r>
      <w:r w:rsidR="0037519B">
        <w:t>,</w:t>
      </w:r>
      <w:r w:rsidR="0037519B" w:rsidRPr="0037519B">
        <w:t xml:space="preserve"> </w:t>
      </w:r>
      <w:r w:rsidR="0037519B">
        <w:t xml:space="preserve">przy czym płatności gotówkowe przedsiębiorców nie mogą przekroczyć limitu określonego w art. 19 pkt 2 ustawy z dnia 6 marca 2018 r. – </w:t>
      </w:r>
      <w:r w:rsidR="0037519B" w:rsidRPr="00843C4C">
        <w:rPr>
          <w:i/>
        </w:rPr>
        <w:t>Prawo przedsiębiorców</w:t>
      </w:r>
      <w:r w:rsidR="003C7A39">
        <w:t xml:space="preserve"> (Dz. U. z 2021</w:t>
      </w:r>
      <w:r w:rsidR="0037519B">
        <w:t xml:space="preserve"> r. poz. 1</w:t>
      </w:r>
      <w:r w:rsidR="003C7A39">
        <w:t>6</w:t>
      </w:r>
      <w:r w:rsidR="0037519B">
        <w:t>2)</w:t>
      </w:r>
      <w:r w:rsidRPr="00334427">
        <w:t>.</w:t>
      </w:r>
    </w:p>
    <w:p w14:paraId="1EAAC0A4" w14:textId="167BEB88" w:rsidR="004A3AEE" w:rsidRPr="00334427" w:rsidRDefault="004A3AEE" w:rsidP="00302741">
      <w:pPr>
        <w:pStyle w:val="Ustpumowy"/>
        <w:numPr>
          <w:ilvl w:val="0"/>
          <w:numId w:val="3"/>
        </w:numPr>
      </w:pPr>
      <w:r w:rsidRPr="00334427">
        <w:t xml:space="preserve">Koszty tworzenia nowych miejsc mogą dotyczyć wydatków majątkowych lub bieżących, </w:t>
      </w:r>
      <w:r w:rsidR="0005276D">
        <w:t xml:space="preserve">zwanych dalej „rodzajami kosztów”, </w:t>
      </w:r>
      <w:r w:rsidRPr="00334427">
        <w:t>związanych z</w:t>
      </w:r>
      <w:r w:rsidR="00694856">
        <w:t xml:space="preserve"> </w:t>
      </w:r>
      <w:r w:rsidRPr="00334427">
        <w:t xml:space="preserve">tworzeniem nowych miejsc opieki, </w:t>
      </w:r>
      <w:r w:rsidR="008B662C" w:rsidRPr="00334427">
        <w:t xml:space="preserve">w szczególności </w:t>
      </w:r>
      <w:r w:rsidR="00D0770C">
        <w:t>kosztów</w:t>
      </w:r>
      <w:r w:rsidR="008B662C" w:rsidRPr="00334427">
        <w:t>,</w:t>
      </w:r>
      <w:r w:rsidR="00D90ABA" w:rsidRPr="00334427">
        <w:t xml:space="preserve"> o których mowa w pkt </w:t>
      </w:r>
      <w:r w:rsidR="0008338D" w:rsidRPr="00334427">
        <w:t>5.3.</w:t>
      </w:r>
      <w:r w:rsidR="008553B5">
        <w:t>1</w:t>
      </w:r>
      <w:r w:rsidR="0008338D" w:rsidRPr="00334427">
        <w:t>.</w:t>
      </w:r>
      <w:r w:rsidR="00DE5093">
        <w:t xml:space="preserve">, z uwzględnieniem wykluczenia, określonego </w:t>
      </w:r>
      <w:r w:rsidR="00677ECB">
        <w:t>w pkt 5.3.</w:t>
      </w:r>
      <w:r w:rsidR="008553B5">
        <w:t>2</w:t>
      </w:r>
      <w:r w:rsidR="00677ECB">
        <w:t>.</w:t>
      </w:r>
      <w:r w:rsidR="001E0BBB">
        <w:t xml:space="preserve"> </w:t>
      </w:r>
      <w:r w:rsidR="00164BF3">
        <w:t>p</w:t>
      </w:r>
      <w:r w:rsidR="0008338D" w:rsidRPr="00334427">
        <w:t>rogramu</w:t>
      </w:r>
      <w:r w:rsidRPr="00334427">
        <w:t>.</w:t>
      </w:r>
    </w:p>
    <w:p w14:paraId="62E245E5" w14:textId="1F6CB0D1" w:rsidR="004A3AEE" w:rsidRPr="00334427" w:rsidRDefault="00257B38" w:rsidP="005208EA">
      <w:pPr>
        <w:pStyle w:val="Ustpumowy"/>
        <w:numPr>
          <w:ilvl w:val="0"/>
          <w:numId w:val="3"/>
        </w:numPr>
      </w:pPr>
      <w:r>
        <w:t>Dofinansowanie</w:t>
      </w:r>
      <w:r w:rsidR="004A3AEE" w:rsidRPr="00334427">
        <w:t xml:space="preserve"> na zapewnienie funkcjonowania miejs</w:t>
      </w:r>
      <w:r>
        <w:t>c opieki przeznaczone jest na obniżenie miesięcznych opłat za pobyt ponoszonych przez rodziców</w:t>
      </w:r>
      <w:r w:rsidR="00C514C4">
        <w:t>.</w:t>
      </w:r>
    </w:p>
    <w:p w14:paraId="17AD21F5" w14:textId="7402C2F0" w:rsidR="004A3AEE" w:rsidRPr="00AA0375" w:rsidRDefault="004A3AEE" w:rsidP="00302741">
      <w:pPr>
        <w:pStyle w:val="Ustpumowy"/>
        <w:numPr>
          <w:ilvl w:val="0"/>
          <w:numId w:val="3"/>
        </w:numPr>
      </w:pPr>
      <w:bookmarkStart w:id="26" w:name="_Ref6309911"/>
      <w:r w:rsidRPr="00334427">
        <w:t xml:space="preserve">Do kosztów kwalifikowanych na tworzenie nowych miejsc opieki zalicza się koszty poniesione do dnia wpisu instytucji opieki do </w:t>
      </w:r>
      <w:r w:rsidR="00E43C2D">
        <w:t xml:space="preserve">właściwego </w:t>
      </w:r>
      <w:r w:rsidRPr="00334427">
        <w:t xml:space="preserve">rejestru </w:t>
      </w:r>
      <w:r w:rsidR="00E43C2D">
        <w:t>lub wykazu</w:t>
      </w:r>
      <w:r w:rsidRPr="00334427">
        <w:t xml:space="preserve"> oraz koszty, których data poniesienia do dnia </w:t>
      </w:r>
      <w:r w:rsidRPr="00334427">
        <w:lastRenderedPageBreak/>
        <w:t xml:space="preserve">wpisu do </w:t>
      </w:r>
      <w:r w:rsidR="00E43C2D">
        <w:t xml:space="preserve">właściwego </w:t>
      </w:r>
      <w:r w:rsidRPr="00AA0375">
        <w:t xml:space="preserve">rejestru </w:t>
      </w:r>
      <w:r w:rsidR="00E43C2D">
        <w:t>lub wykazu</w:t>
      </w:r>
      <w:r w:rsidRPr="00AA0375">
        <w:t xml:space="preserve"> została udokumentowana dokumentem memoriałowym </w:t>
      </w:r>
      <w:r w:rsidR="00C7199A">
        <w:br/>
      </w:r>
      <w:r w:rsidRPr="00AA0375">
        <w:t>(np. faktur</w:t>
      </w:r>
      <w:r w:rsidR="00F27645" w:rsidRPr="00AA0375">
        <w:t>ą</w:t>
      </w:r>
      <w:r w:rsidRPr="00AA0375">
        <w:t xml:space="preserve">), a których termin zapłaty nastąpił po dniu wpisu do </w:t>
      </w:r>
      <w:r w:rsidR="00E43C2D">
        <w:t xml:space="preserve">właściwego </w:t>
      </w:r>
      <w:r w:rsidRPr="00AA0375">
        <w:t xml:space="preserve">rejestru lub wykazu, </w:t>
      </w:r>
      <w:r w:rsidR="00C7199A">
        <w:br/>
      </w:r>
      <w:r w:rsidRPr="00AA0375">
        <w:t xml:space="preserve">ale nie później niż do </w:t>
      </w:r>
      <w:r w:rsidR="00F02707" w:rsidRPr="00AA0375">
        <w:t>dnia zakończenia okresu rzeczowej</w:t>
      </w:r>
      <w:r w:rsidR="002B31C0" w:rsidRPr="00843C4C">
        <w:t xml:space="preserve"> i finansowej</w:t>
      </w:r>
      <w:r w:rsidR="00F02707" w:rsidRPr="00AA0375">
        <w:t xml:space="preserve"> realizacji zadania, o którym mowa </w:t>
      </w:r>
      <w:r w:rsidR="00C7199A">
        <w:br/>
      </w:r>
      <w:r w:rsidR="00F02707" w:rsidRPr="00AA0375">
        <w:t>w</w:t>
      </w:r>
      <w:r w:rsidR="0018465B" w:rsidRPr="00AA0375">
        <w:t xml:space="preserve"> </w:t>
      </w:r>
      <w:r w:rsidR="00021E73" w:rsidRPr="00334427">
        <w:t>§</w:t>
      </w:r>
      <w:r w:rsidR="00021E73">
        <w:t xml:space="preserve"> </w:t>
      </w:r>
      <w:r w:rsidR="00021E73" w:rsidRPr="00334427">
        <w:t>1</w:t>
      </w:r>
      <w:r w:rsidR="0018465B" w:rsidRPr="00AA0375">
        <w:t xml:space="preserve"> ust. </w:t>
      </w:r>
      <w:r w:rsidR="00021E73">
        <w:t>1</w:t>
      </w:r>
      <w:r w:rsidR="007A3F4F">
        <w:t>8</w:t>
      </w:r>
      <w:r w:rsidRPr="00AA0375">
        <w:t>.</w:t>
      </w:r>
      <w:bookmarkEnd w:id="26"/>
      <w:r w:rsidRPr="00AA0375">
        <w:t xml:space="preserve"> </w:t>
      </w:r>
    </w:p>
    <w:p w14:paraId="67FC6754" w14:textId="49C77D54" w:rsidR="004A3AEE" w:rsidRPr="00E84A96" w:rsidRDefault="004A3AEE" w:rsidP="00302741">
      <w:pPr>
        <w:pStyle w:val="Ustpumowy"/>
        <w:numPr>
          <w:ilvl w:val="0"/>
          <w:numId w:val="3"/>
        </w:numPr>
      </w:pPr>
      <w:bookmarkStart w:id="27" w:name="_Ref6309041"/>
      <w:r w:rsidRPr="00A16BF4">
        <w:t xml:space="preserve">Dopuszcza się ponoszenie części </w:t>
      </w:r>
      <w:r w:rsidR="009F342E" w:rsidRPr="00A16BF4">
        <w:t xml:space="preserve">kosztów </w:t>
      </w:r>
      <w:r w:rsidRPr="002705E5">
        <w:t xml:space="preserve">związanych z tworzeniem nowych miejsc opieki po terminie dokonania wpisu do </w:t>
      </w:r>
      <w:r w:rsidR="00712CBD" w:rsidRPr="00E924E0">
        <w:t xml:space="preserve">właściwego </w:t>
      </w:r>
      <w:r w:rsidRPr="00E924E0">
        <w:t xml:space="preserve">rejestru lub wykazu, jednak nie później </w:t>
      </w:r>
      <w:r w:rsidR="00677ECB" w:rsidRPr="00E924E0">
        <w:t xml:space="preserve">(łącznie z dokonaniem zapłaty) </w:t>
      </w:r>
      <w:r w:rsidR="00C7199A">
        <w:br/>
      </w:r>
      <w:r w:rsidRPr="00E924E0">
        <w:t xml:space="preserve">niż do </w:t>
      </w:r>
      <w:r w:rsidR="00F02707" w:rsidRPr="00E924E0">
        <w:t xml:space="preserve">dnia zakończenia okresu rzeczowej </w:t>
      </w:r>
      <w:r w:rsidR="00986CDB" w:rsidRPr="00E84A96">
        <w:t xml:space="preserve">i finansowej </w:t>
      </w:r>
      <w:r w:rsidR="00F02707" w:rsidRPr="00E84A96">
        <w:t xml:space="preserve">realizacji zadania, o którym mowa w </w:t>
      </w:r>
      <w:r w:rsidR="00021E73" w:rsidRPr="00334427">
        <w:t>§</w:t>
      </w:r>
      <w:r w:rsidR="00021E73">
        <w:t xml:space="preserve"> </w:t>
      </w:r>
      <w:r w:rsidR="00021E73" w:rsidRPr="00334427">
        <w:t>1</w:t>
      </w:r>
      <w:r w:rsidR="0018465B" w:rsidRPr="00A16BF4">
        <w:t xml:space="preserve"> ust. </w:t>
      </w:r>
      <w:r w:rsidR="00021E73">
        <w:t>1</w:t>
      </w:r>
      <w:r w:rsidR="007A3F4F">
        <w:t>8</w:t>
      </w:r>
      <w:r w:rsidR="00F02707" w:rsidRPr="00A16BF4">
        <w:t xml:space="preserve">. </w:t>
      </w:r>
      <w:r w:rsidR="00C7199A">
        <w:br/>
      </w:r>
      <w:r w:rsidRPr="00A16BF4">
        <w:t xml:space="preserve">Do </w:t>
      </w:r>
      <w:r w:rsidR="009F342E" w:rsidRPr="002705E5">
        <w:t xml:space="preserve">kosztów </w:t>
      </w:r>
      <w:r w:rsidRPr="002705E5">
        <w:t xml:space="preserve">tych </w:t>
      </w:r>
      <w:r w:rsidR="00F02707" w:rsidRPr="002705E5">
        <w:t xml:space="preserve">mogą należeć </w:t>
      </w:r>
      <w:r w:rsidR="009F342E" w:rsidRPr="002705E5">
        <w:t xml:space="preserve">koszty </w:t>
      </w:r>
      <w:r w:rsidRPr="002705E5">
        <w:t xml:space="preserve">ujęte w kosztorysie realizacji zadania, które nie kolidują </w:t>
      </w:r>
      <w:r w:rsidR="00C7199A">
        <w:br/>
      </w:r>
      <w:r w:rsidRPr="002705E5">
        <w:t>z możliwością przyjęcia dzieci do instytucji</w:t>
      </w:r>
      <w:r w:rsidR="009C4CA7" w:rsidRPr="00E924E0">
        <w:t>, ponoszone w 202</w:t>
      </w:r>
      <w:r w:rsidR="00882EC7">
        <w:t>1</w:t>
      </w:r>
      <w:r w:rsidR="009C4CA7" w:rsidRPr="00E924E0">
        <w:t xml:space="preserve"> roku</w:t>
      </w:r>
      <w:r w:rsidRPr="00E924E0">
        <w:t xml:space="preserve">. Ponoszenie tych </w:t>
      </w:r>
      <w:r w:rsidR="009F342E" w:rsidRPr="00E924E0">
        <w:t xml:space="preserve">kosztów </w:t>
      </w:r>
      <w:r w:rsidRPr="00E924E0">
        <w:t xml:space="preserve">po terminie dokonania wpisu do </w:t>
      </w:r>
      <w:r w:rsidR="00712CBD" w:rsidRPr="00E84A96">
        <w:t xml:space="preserve">właściwego </w:t>
      </w:r>
      <w:r w:rsidRPr="00E84A96">
        <w:t>rejestru lub wykazu wymaga zgody Wojewody</w:t>
      </w:r>
      <w:r w:rsidR="00AA64B4" w:rsidRPr="00E84A96">
        <w:t xml:space="preserve">, która może być udzielona nie później niż w dniu akceptacji rozliczenia zadania. </w:t>
      </w:r>
      <w:bookmarkEnd w:id="27"/>
    </w:p>
    <w:p w14:paraId="5914EB9D" w14:textId="2394C42C" w:rsidR="005840E7" w:rsidRDefault="005840E7" w:rsidP="005840E7">
      <w:pPr>
        <w:pStyle w:val="Ustpumowy"/>
        <w:numPr>
          <w:ilvl w:val="0"/>
          <w:numId w:val="3"/>
        </w:numPr>
      </w:pPr>
      <w:r w:rsidRPr="005D11CF">
        <w:t>Ostateczna wysokość kosztów kwalifikowanych realizacji</w:t>
      </w:r>
      <w:r w:rsidRPr="003767D2">
        <w:t xml:space="preserve"> zadania musi być udokumentowana fakturami, rachunkami lub innymi dokumentami księgowymi, dotyczącymi realizacji zadania.</w:t>
      </w:r>
    </w:p>
    <w:p w14:paraId="68329BFE" w14:textId="45946981" w:rsidR="00FC7384" w:rsidRDefault="00444A44" w:rsidP="00444A44">
      <w:pPr>
        <w:pStyle w:val="Ustpumowy"/>
        <w:numPr>
          <w:ilvl w:val="0"/>
          <w:numId w:val="3"/>
        </w:numPr>
      </w:pPr>
      <w:r>
        <w:t xml:space="preserve">Obniżenie miesięcznych opłat za pobyt, ponoszonych przez rodziców, </w:t>
      </w:r>
      <w:r w:rsidRPr="00444A44">
        <w:t>dotyczy okresu rozpoczynającego się nie wcześniej niż od dnia wpisania</w:t>
      </w:r>
      <w:r w:rsidR="00FC7384">
        <w:t xml:space="preserve"> miejsc</w:t>
      </w:r>
      <w:r w:rsidRPr="00444A44">
        <w:t xml:space="preserve"> do właściwego rejestru lub wykazu</w:t>
      </w:r>
      <w:r w:rsidR="00FC7384">
        <w:t xml:space="preserve">. Obniżenie to musi być udokumentowane w sposób wskazany w § </w:t>
      </w:r>
      <w:r w:rsidR="00C463BF">
        <w:t>3</w:t>
      </w:r>
      <w:r w:rsidR="00FC7384">
        <w:t xml:space="preserve"> ust. </w:t>
      </w:r>
      <w:r w:rsidR="00C463BF">
        <w:t>10</w:t>
      </w:r>
      <w:r w:rsidR="00FC7384">
        <w:t>.</w:t>
      </w:r>
    </w:p>
    <w:p w14:paraId="446A2BBB" w14:textId="46C1B860" w:rsidR="005E0941" w:rsidRDefault="007D63FA" w:rsidP="007D63FA">
      <w:pPr>
        <w:pStyle w:val="Ustpumowy"/>
        <w:numPr>
          <w:ilvl w:val="0"/>
          <w:numId w:val="3"/>
        </w:numPr>
      </w:pPr>
      <w:r>
        <w:t>U</w:t>
      </w:r>
      <w:r w:rsidR="005E0941">
        <w:t>dział dofinansowania z dotacji celowej w ogólnej miesięcznej opłacie rodzica za pobyt dziecka w instytucji (tj. bez uwzględnienia zniżek oraz kwoty dofinansowania z gminy lub innego mającego wpływ na obniżenie opłaty), nie może przekroczyć 80% ww. opłaty wskazanej w regulaminie instytucji bądź innych dokumentach wskazujących wysokość opłat za pobyt.</w:t>
      </w:r>
      <w:r w:rsidRPr="007D63FA">
        <w:t xml:space="preserve"> </w:t>
      </w:r>
      <w:r>
        <w:t>Pobrane</w:t>
      </w:r>
      <w:r w:rsidRPr="007D63FA">
        <w:t xml:space="preserve"> miesięczne dofinansowanie </w:t>
      </w:r>
      <w:r>
        <w:br/>
      </w:r>
      <w:r w:rsidRPr="007D63FA">
        <w:t>na pomniejszenie opłat rodziców nie może być wyższe od ponoszonej opłaty po uwzględnieniu ulg.</w:t>
      </w:r>
    </w:p>
    <w:p w14:paraId="129FC7AB" w14:textId="1F7F81A2" w:rsidR="005840E7" w:rsidRPr="00334427" w:rsidRDefault="005840E7" w:rsidP="00444A44">
      <w:pPr>
        <w:pStyle w:val="Ustpumowy"/>
        <w:numPr>
          <w:ilvl w:val="0"/>
          <w:numId w:val="3"/>
        </w:numPr>
      </w:pPr>
      <w:r>
        <w:t xml:space="preserve">Beneficjent zobowiązuje się do </w:t>
      </w:r>
      <w:r w:rsidRPr="00334427">
        <w:t>oznacz</w:t>
      </w:r>
      <w:r>
        <w:t>enia</w:t>
      </w:r>
      <w:r w:rsidRPr="00334427">
        <w:t xml:space="preserve"> </w:t>
      </w:r>
      <w:r>
        <w:t>k</w:t>
      </w:r>
      <w:r w:rsidRPr="00334427">
        <w:t>ażd</w:t>
      </w:r>
      <w:r>
        <w:t>ego</w:t>
      </w:r>
      <w:r w:rsidRPr="00334427">
        <w:t xml:space="preserve"> dokument</w:t>
      </w:r>
      <w:r>
        <w:t>u</w:t>
      </w:r>
      <w:r w:rsidRPr="00334427">
        <w:t xml:space="preserve"> księgow</w:t>
      </w:r>
      <w:r>
        <w:t>ego</w:t>
      </w:r>
      <w:r w:rsidRPr="00334427">
        <w:t xml:space="preserve"> lub inn</w:t>
      </w:r>
      <w:r>
        <w:t>ego</w:t>
      </w:r>
      <w:r w:rsidRPr="00334427">
        <w:t xml:space="preserve"> dokument</w:t>
      </w:r>
      <w:r>
        <w:t>u</w:t>
      </w:r>
      <w:r w:rsidRPr="00334427">
        <w:t xml:space="preserve"> </w:t>
      </w:r>
      <w:r>
        <w:br/>
      </w:r>
      <w:r w:rsidRPr="00334427">
        <w:t>o równoważnej wartości dowodowej</w:t>
      </w:r>
      <w:r>
        <w:t>,</w:t>
      </w:r>
      <w:r w:rsidRPr="00334427">
        <w:t xml:space="preserve"> potwierdzając</w:t>
      </w:r>
      <w:r>
        <w:t>ego</w:t>
      </w:r>
      <w:r w:rsidRPr="00334427">
        <w:t xml:space="preserve"> poniesienie wydatków na</w:t>
      </w:r>
      <w:r>
        <w:t xml:space="preserve"> </w:t>
      </w:r>
      <w:r w:rsidRPr="00334427">
        <w:t>realizację zadania</w:t>
      </w:r>
      <w:r w:rsidRPr="003767D2">
        <w:t>,</w:t>
      </w:r>
      <w:r w:rsidRPr="00334427">
        <w:t xml:space="preserve"> adnotacją</w:t>
      </w:r>
      <w:r>
        <w:t xml:space="preserve"> wskazującą, że koszt był</w:t>
      </w:r>
      <w:r w:rsidRPr="00334427">
        <w:t xml:space="preserve"> współfinansowany ze środków </w:t>
      </w:r>
      <w:r w:rsidRPr="00444A44">
        <w:rPr>
          <w:i/>
        </w:rPr>
        <w:t xml:space="preserve">Resortowego programu rozwoju instytucji opieki nad dziećmi w wieku do lat 3 </w:t>
      </w:r>
      <w:r w:rsidR="00882EC7" w:rsidRPr="00444A44">
        <w:rPr>
          <w:i/>
        </w:rPr>
        <w:t>„Maluch+” 2021</w:t>
      </w:r>
      <w:r w:rsidRPr="00334427">
        <w:t xml:space="preserve"> </w:t>
      </w:r>
      <w:r>
        <w:t>i określającą</w:t>
      </w:r>
      <w:r w:rsidR="00083982">
        <w:t xml:space="preserve"> </w:t>
      </w:r>
      <w:r w:rsidRPr="00334427">
        <w:t>udział środków z budżetu państwa i środków własnych.</w:t>
      </w:r>
    </w:p>
    <w:p w14:paraId="16BBB89A" w14:textId="77777777" w:rsidR="005840E7" w:rsidRDefault="005840E7" w:rsidP="005840E7">
      <w:pPr>
        <w:pStyle w:val="Ustpumowy"/>
        <w:numPr>
          <w:ilvl w:val="0"/>
          <w:numId w:val="3"/>
        </w:numPr>
      </w:pPr>
      <w:bookmarkStart w:id="28" w:name="_Ref7186241"/>
      <w:r w:rsidRPr="00334427">
        <w:t xml:space="preserve">Kary umowne naliczone wykonawcy przez Beneficjenta pomniejszają wartość kosztów kwalifikowanych </w:t>
      </w:r>
      <w:r>
        <w:br/>
      </w:r>
      <w:r w:rsidRPr="00F27645">
        <w:t xml:space="preserve">i niekwalifikowanych proporcjonalnie do udziału </w:t>
      </w:r>
      <w:r>
        <w:t xml:space="preserve">tych kosztów </w:t>
      </w:r>
      <w:r w:rsidRPr="00F27645">
        <w:t xml:space="preserve">w kosztach wynikających z umowy zawartej </w:t>
      </w:r>
      <w:r>
        <w:t xml:space="preserve">przez Beneficjenta </w:t>
      </w:r>
      <w:r w:rsidRPr="00F27645">
        <w:t>z wykonawcą</w:t>
      </w:r>
      <w:r w:rsidRPr="00334427">
        <w:t>.</w:t>
      </w:r>
      <w:r>
        <w:t xml:space="preserve"> </w:t>
      </w:r>
      <w:r w:rsidRPr="00F27645">
        <w:t>W przypadku ich naliczenia, wojewoda pomniej</w:t>
      </w:r>
      <w:r>
        <w:t>sza wysokość udzielonej dotacji</w:t>
      </w:r>
      <w:r w:rsidRPr="00F27645">
        <w:t>.</w:t>
      </w:r>
      <w:bookmarkEnd w:id="28"/>
    </w:p>
    <w:p w14:paraId="3AA59861" w14:textId="57470B91" w:rsidR="005840E7" w:rsidRPr="00334427" w:rsidRDefault="005840E7" w:rsidP="005840E7">
      <w:pPr>
        <w:pStyle w:val="Ustpumowy"/>
        <w:numPr>
          <w:ilvl w:val="0"/>
          <w:numId w:val="3"/>
        </w:numPr>
      </w:pPr>
      <w:bookmarkStart w:id="29" w:name="_Ref7179374"/>
      <w:r>
        <w:t xml:space="preserve">W </w:t>
      </w:r>
      <w:r w:rsidRPr="00F27645">
        <w:t>uzasadnionych przypadkach wojewoda może odstąpić od pomniejszenia kosztów na zasadach określonych w ust.</w:t>
      </w:r>
      <w:r w:rsidR="003767D2">
        <w:t xml:space="preserve"> </w:t>
      </w:r>
      <w:r w:rsidR="00C01EC6">
        <w:t>11</w:t>
      </w:r>
      <w:r w:rsidRPr="00F27645">
        <w:t xml:space="preserve"> i zobowiązać Beneficjenta do zwrotu wyegzekwowanych</w:t>
      </w:r>
      <w:r w:rsidR="000E30B9">
        <w:t xml:space="preserve"> </w:t>
      </w:r>
      <w:r w:rsidRPr="00F27645">
        <w:t>kar umownych</w:t>
      </w:r>
      <w:r w:rsidR="009314BA">
        <w:t xml:space="preserve"> </w:t>
      </w:r>
      <w:r w:rsidRPr="00F27645">
        <w:t>w terminie 30 dni od dnia ich wyegzekwowania, w wysokości kwoty pomniejszenia dotacji obliczonej na zasadach określonych w ust.</w:t>
      </w:r>
      <w:r w:rsidR="00DF3895">
        <w:t xml:space="preserve"> </w:t>
      </w:r>
      <w:r w:rsidR="00C01EC6">
        <w:t>11</w:t>
      </w:r>
      <w:r w:rsidRPr="00F27645">
        <w:t>, na rachunek bankowy Wojewody.</w:t>
      </w:r>
      <w:bookmarkEnd w:id="29"/>
    </w:p>
    <w:p w14:paraId="7DD3900F" w14:textId="4A04B986" w:rsidR="005840E7" w:rsidRDefault="005840E7" w:rsidP="005840E7">
      <w:pPr>
        <w:pStyle w:val="Ustpumowy"/>
        <w:numPr>
          <w:ilvl w:val="0"/>
          <w:numId w:val="3"/>
        </w:numPr>
      </w:pPr>
      <w:r w:rsidRPr="00334427">
        <w:lastRenderedPageBreak/>
        <w:t xml:space="preserve">Beneficjent jest zobowiązany do złożenia oświadczenia o </w:t>
      </w:r>
      <w:r>
        <w:t xml:space="preserve">kwalifikowalności </w:t>
      </w:r>
      <w:r w:rsidRPr="00334427">
        <w:t xml:space="preserve">podatku VAT, które stanowi załącznik </w:t>
      </w:r>
      <w:r w:rsidR="0051052D">
        <w:t>nr 6</w:t>
      </w:r>
      <w:r w:rsidR="00DF3895">
        <w:t xml:space="preserve"> </w:t>
      </w:r>
      <w:r w:rsidRPr="00334427">
        <w:t>do umowy. Podatek VAT, który może zostać odzyskany lub odliczony na podstawie przepisów ustawy z dnia 11 marca 2004 r.</w:t>
      </w:r>
      <w:r>
        <w:t xml:space="preserve"> </w:t>
      </w:r>
      <w:r w:rsidRPr="005D5CCC">
        <w:rPr>
          <w:i/>
        </w:rPr>
        <w:t>o podatku od towarów i usług</w:t>
      </w:r>
      <w:r w:rsidRPr="00334427">
        <w:t xml:space="preserve"> (Dz. U. z </w:t>
      </w:r>
      <w:r w:rsidR="00FB2738">
        <w:t>2020 poz</w:t>
      </w:r>
      <w:r w:rsidR="0048666F">
        <w:t>.</w:t>
      </w:r>
      <w:r w:rsidR="00601E70">
        <w:t xml:space="preserve"> 106, z późn. zm.</w:t>
      </w:r>
      <w:r w:rsidRPr="00334427">
        <w:t>) oraz aktów wykonawczych do tej ustawy, stanowi koszt niekwalifikowalny zadania.</w:t>
      </w:r>
    </w:p>
    <w:p w14:paraId="5A4CD105" w14:textId="63FBD29B" w:rsidR="00BB0740" w:rsidRDefault="00BB0740" w:rsidP="00BB0740">
      <w:pPr>
        <w:pStyle w:val="Ustpumowy"/>
        <w:numPr>
          <w:ilvl w:val="0"/>
          <w:numId w:val="3"/>
        </w:numPr>
      </w:pPr>
      <w:r>
        <w:t xml:space="preserve">Warunkiem stwierdzenia wykorzystania środków dofinansowania do funkcjonowania miejsc dla dzieci, </w:t>
      </w:r>
      <w:r>
        <w:br/>
        <w:t xml:space="preserve">z wyłączeniem miejsc dla dzieci niepełnosprawnych lub wymagających szczególnej opieki, jest </w:t>
      </w:r>
      <w:r w:rsidR="008E582A">
        <w:t xml:space="preserve">odpowiednie </w:t>
      </w:r>
      <w:r>
        <w:t>obniżenie miesięcznych opłat rodziców za dziecko p</w:t>
      </w:r>
      <w:r w:rsidR="00FB5EC7">
        <w:t>rzebywające w instytucji opieki</w:t>
      </w:r>
      <w:r>
        <w:t>.</w:t>
      </w:r>
    </w:p>
    <w:p w14:paraId="4FFBA36D" w14:textId="77777777" w:rsidR="00BB0740" w:rsidRDefault="00BB0740" w:rsidP="00BB0740">
      <w:pPr>
        <w:pStyle w:val="Ustpumowy"/>
        <w:numPr>
          <w:ilvl w:val="0"/>
          <w:numId w:val="3"/>
        </w:numPr>
      </w:pPr>
      <w:r>
        <w:t>Warunkiem stwierdzenia wykorzystania środków dofinansowania do funkcjonowania miejsc dla dzieci niepełnosprawnych lub wymagających szczególnej opieki jest:</w:t>
      </w:r>
    </w:p>
    <w:p w14:paraId="03B97B0C" w14:textId="77777777" w:rsidR="00BB0740" w:rsidRDefault="00BB0740" w:rsidP="00BB0740">
      <w:pPr>
        <w:pStyle w:val="punktpoustpie"/>
        <w:numPr>
          <w:ilvl w:val="1"/>
          <w:numId w:val="3"/>
        </w:numPr>
      </w:pPr>
      <w:r>
        <w:t>faktyczne wykorzystanie tych miejsc w okresie dofinansowania przez dzieci niepełnosprawne lub wymagające szczególnej opieki,</w:t>
      </w:r>
    </w:p>
    <w:p w14:paraId="7DB224CB" w14:textId="5A01C7A0" w:rsidR="00BB0740" w:rsidRDefault="00E570AC" w:rsidP="00BB0740">
      <w:pPr>
        <w:pStyle w:val="punktpoustpie"/>
        <w:numPr>
          <w:ilvl w:val="1"/>
          <w:numId w:val="3"/>
        </w:numPr>
      </w:pPr>
      <w:r>
        <w:t xml:space="preserve">odpowiednie </w:t>
      </w:r>
      <w:r w:rsidR="00BB0740">
        <w:t>obniżenie miesięcznych opłat rodziców za dziecko p</w:t>
      </w:r>
      <w:r>
        <w:t>rzebywające w instytucji opieki</w:t>
      </w:r>
      <w:r w:rsidR="00BB0740">
        <w:t>.</w:t>
      </w:r>
    </w:p>
    <w:p w14:paraId="324E38F3" w14:textId="6DCEC2F1" w:rsidR="00BB0740" w:rsidRPr="00334427" w:rsidRDefault="00BB0740" w:rsidP="00BB0740">
      <w:pPr>
        <w:pStyle w:val="Ustpumowy"/>
        <w:numPr>
          <w:ilvl w:val="0"/>
          <w:numId w:val="3"/>
        </w:numPr>
      </w:pPr>
      <w:r>
        <w:t>W przypadku gdy Beneficjent stosuje dodatkowe ulgi w zakresie miesięcznych opłat za pobyt ponoszonych przez rodziców, ulgi te nie są uwzględniane przy określaniu miesięcznej podstawowej opłaty za pobyt dziecka bez wyżywienia. Przyznana miesięczna kwota dofinansowania na pomniejszenie opłat rodziców nie może być wyższa od opłaty rzeczywiście ponoszonej przez rodziców po uwzględnieniu ulg oraz przysługuje w pełnej wysokości, niezależnie od czasu przebywania dziecka w instytucji opieki.</w:t>
      </w:r>
    </w:p>
    <w:p w14:paraId="384A92F3" w14:textId="77777777" w:rsidR="004A3AEE" w:rsidRPr="00334427" w:rsidRDefault="004A3AEE" w:rsidP="00AE3A41">
      <w:pPr>
        <w:pStyle w:val="Nagwek1"/>
      </w:pPr>
      <w:r w:rsidRPr="00334427">
        <w:t>§ 3</w:t>
      </w:r>
    </w:p>
    <w:p w14:paraId="0CCC7B4F" w14:textId="77777777" w:rsidR="008B10A5" w:rsidRDefault="004A3AEE" w:rsidP="008B10A5">
      <w:pPr>
        <w:pStyle w:val="Ustpumowy"/>
        <w:numPr>
          <w:ilvl w:val="0"/>
          <w:numId w:val="4"/>
        </w:numPr>
      </w:pPr>
      <w:r w:rsidRPr="00334427">
        <w:t>Beneficjent zobowiązuje się do wykorzystan</w:t>
      </w:r>
      <w:r w:rsidR="00C31406">
        <w:t>i</w:t>
      </w:r>
      <w:r w:rsidRPr="00334427">
        <w:t xml:space="preserve">a przekazanych środków finansowych zgodnie </w:t>
      </w:r>
      <w:r w:rsidRPr="00334427">
        <w:br/>
        <w:t xml:space="preserve">z celem, na </w:t>
      </w:r>
      <w:r w:rsidR="00C36DB3">
        <w:t>który</w:t>
      </w:r>
      <w:r w:rsidR="00C36DB3" w:rsidRPr="00334427">
        <w:t xml:space="preserve"> </w:t>
      </w:r>
      <w:r w:rsidRPr="00334427">
        <w:t>je uzyskał</w:t>
      </w:r>
      <w:r w:rsidR="00FE2EEF">
        <w:t>,</w:t>
      </w:r>
      <w:r w:rsidRPr="00334427">
        <w:t xml:space="preserve"> i na warunkach określonych niniejszą umową oraz </w:t>
      </w:r>
      <w:r w:rsidR="00561112">
        <w:t>program</w:t>
      </w:r>
      <w:r w:rsidRPr="00334427">
        <w:t>em.</w:t>
      </w:r>
      <w:r w:rsidR="008A5891">
        <w:t xml:space="preserve"> Beneficjent </w:t>
      </w:r>
      <w:r w:rsidR="00652876">
        <w:t>oświadcza, że treść programu jest mu znana.</w:t>
      </w:r>
      <w:r w:rsidR="00652876" w:rsidRPr="00334427">
        <w:t xml:space="preserve"> </w:t>
      </w:r>
    </w:p>
    <w:p w14:paraId="1FF445BA" w14:textId="078B6699" w:rsidR="00E256D7" w:rsidRPr="00334427" w:rsidRDefault="00652876" w:rsidP="008B10A5">
      <w:pPr>
        <w:pStyle w:val="Ustpumowy"/>
        <w:numPr>
          <w:ilvl w:val="0"/>
          <w:numId w:val="4"/>
        </w:numPr>
      </w:pPr>
      <w:r>
        <w:t>Miesięczna</w:t>
      </w:r>
      <w:r w:rsidR="00D8245F">
        <w:t xml:space="preserve"> podstawowa opłata rodziców za </w:t>
      </w:r>
      <w:r>
        <w:t xml:space="preserve">pobyt </w:t>
      </w:r>
      <w:r w:rsidR="00D8245F">
        <w:t>1 dzieck</w:t>
      </w:r>
      <w:r>
        <w:t>a</w:t>
      </w:r>
      <w:r w:rsidRPr="00652876">
        <w:t xml:space="preserve"> </w:t>
      </w:r>
      <w:r>
        <w:t xml:space="preserve">w instytucji bez wyżywienia </w:t>
      </w:r>
      <w:r w:rsidR="00D8245F">
        <w:t xml:space="preserve">bez </w:t>
      </w:r>
      <w:r w:rsidR="008B5C6C">
        <w:t xml:space="preserve">obniżenia o </w:t>
      </w:r>
      <w:r w:rsidR="00D8245F">
        <w:t>dotacj</w:t>
      </w:r>
      <w:r w:rsidR="008B5C6C">
        <w:t>ę</w:t>
      </w:r>
      <w:r w:rsidR="00D8245F">
        <w:t xml:space="preserve"> z Programu i inn</w:t>
      </w:r>
      <w:r w:rsidR="008B5C6C">
        <w:t>e</w:t>
      </w:r>
      <w:r w:rsidR="00D8245F">
        <w:t xml:space="preserve"> ulg</w:t>
      </w:r>
      <w:r w:rsidR="008B5C6C">
        <w:t>i</w:t>
      </w:r>
      <w:r w:rsidR="00D8245F">
        <w:t xml:space="preserve"> Beneficjenta zgodnie z ofertą wynosi …… zł</w:t>
      </w:r>
      <w:r w:rsidR="008A5891">
        <w:t xml:space="preserve">. </w:t>
      </w:r>
    </w:p>
    <w:p w14:paraId="7923B50D" w14:textId="5DDDE5B8" w:rsidR="00E256D7" w:rsidRPr="00334427" w:rsidRDefault="004A3AEE">
      <w:pPr>
        <w:pStyle w:val="Ustpumowy"/>
        <w:numPr>
          <w:ilvl w:val="0"/>
          <w:numId w:val="4"/>
        </w:numPr>
      </w:pPr>
      <w:bookmarkStart w:id="30" w:name="_Ref29901366"/>
      <w:r w:rsidRPr="00334427">
        <w:t xml:space="preserve">Beneficjent zobowiązuje się do wykorzystania dotacji, o której mowa w </w:t>
      </w:r>
      <w:r w:rsidR="00021E73" w:rsidRPr="00334427">
        <w:t>§</w:t>
      </w:r>
      <w:r w:rsidR="00021E73">
        <w:t xml:space="preserve"> </w:t>
      </w:r>
      <w:r w:rsidR="00021E73" w:rsidRPr="00334427">
        <w:t>1</w:t>
      </w:r>
      <w:r w:rsidR="00E97C84">
        <w:t xml:space="preserve"> </w:t>
      </w:r>
      <w:r w:rsidR="00FE2EEF" w:rsidRPr="007E3CAF">
        <w:t xml:space="preserve">ust. </w:t>
      </w:r>
      <w:r w:rsidR="00021E73">
        <w:t>1</w:t>
      </w:r>
      <w:r w:rsidRPr="007E3CAF">
        <w:t xml:space="preserve">, do 31 grudnia </w:t>
      </w:r>
      <w:r w:rsidR="000D03D9">
        <w:t>2021</w:t>
      </w:r>
      <w:r w:rsidR="000D03D9" w:rsidRPr="007E3CAF">
        <w:t xml:space="preserve"> r</w:t>
      </w:r>
      <w:r w:rsidR="000D03D9" w:rsidRPr="00334427">
        <w:t xml:space="preserve">. </w:t>
      </w:r>
      <w:r w:rsidRPr="00334427">
        <w:t xml:space="preserve"> </w:t>
      </w:r>
      <w:bookmarkEnd w:id="30"/>
    </w:p>
    <w:p w14:paraId="69E5B4AC" w14:textId="2168F78B" w:rsidR="00E256D7" w:rsidRPr="00334427" w:rsidRDefault="004A3AEE" w:rsidP="00302741">
      <w:pPr>
        <w:pStyle w:val="Ustpumowy"/>
        <w:numPr>
          <w:ilvl w:val="0"/>
          <w:numId w:val="4"/>
        </w:numPr>
      </w:pPr>
      <w:r w:rsidRPr="00334427">
        <w:t xml:space="preserve">Beneficjent zobowiązuje się </w:t>
      </w:r>
      <w:r w:rsidR="00FE2EEF">
        <w:t xml:space="preserve">do </w:t>
      </w:r>
      <w:r w:rsidRPr="00334427">
        <w:t>przeznacz</w:t>
      </w:r>
      <w:r w:rsidR="00FE2EEF">
        <w:t>enia</w:t>
      </w:r>
      <w:r w:rsidRPr="00334427">
        <w:t xml:space="preserve"> </w:t>
      </w:r>
      <w:r w:rsidR="00AD6C75">
        <w:t xml:space="preserve">i wykorzystania </w:t>
      </w:r>
      <w:r w:rsidRPr="00334427">
        <w:t xml:space="preserve">na realizację zadania w okresie wskazanym </w:t>
      </w:r>
      <w:r w:rsidR="00FE2EEF" w:rsidRPr="00334427">
        <w:t xml:space="preserve">w </w:t>
      </w:r>
      <w:r w:rsidR="00021E73" w:rsidRPr="00334427">
        <w:t>§</w:t>
      </w:r>
      <w:r w:rsidR="00021E73">
        <w:t xml:space="preserve"> </w:t>
      </w:r>
      <w:r w:rsidR="00021E73" w:rsidRPr="00334427">
        <w:t>1</w:t>
      </w:r>
      <w:r w:rsidR="00E97C84">
        <w:t xml:space="preserve"> </w:t>
      </w:r>
      <w:r w:rsidR="00FC09C3" w:rsidRPr="00334427">
        <w:t xml:space="preserve">ust. </w:t>
      </w:r>
      <w:r w:rsidR="00AE5CC1">
        <w:t>1</w:t>
      </w:r>
      <w:r w:rsidR="007A3F4F">
        <w:t>8</w:t>
      </w:r>
      <w:r w:rsidR="00FC09C3">
        <w:t xml:space="preserve"> </w:t>
      </w:r>
      <w:r w:rsidRPr="00334427">
        <w:t>umowy własn</w:t>
      </w:r>
      <w:r w:rsidR="00FE2EEF">
        <w:t>ych</w:t>
      </w:r>
      <w:r w:rsidRPr="00334427">
        <w:t xml:space="preserve"> środk</w:t>
      </w:r>
      <w:r w:rsidR="00FE2EEF">
        <w:t>ów</w:t>
      </w:r>
      <w:r w:rsidRPr="00334427">
        <w:t xml:space="preserve"> finansow</w:t>
      </w:r>
      <w:r w:rsidR="00FE2EEF">
        <w:t>ych</w:t>
      </w:r>
      <w:r w:rsidRPr="00334427">
        <w:t xml:space="preserve"> w wysokości </w:t>
      </w:r>
      <w:r w:rsidR="00056A67">
        <w:t xml:space="preserve">umożliwiającej pokrycie co najmniej </w:t>
      </w:r>
      <w:r w:rsidRPr="00334427">
        <w:t>20</w:t>
      </w:r>
      <w:r w:rsidR="00A745A2">
        <w:t>%</w:t>
      </w:r>
      <w:r w:rsidRPr="00334427">
        <w:t xml:space="preserve"> wartości kosztów </w:t>
      </w:r>
      <w:r w:rsidR="00EE3887">
        <w:t xml:space="preserve">kwalifikowalnych </w:t>
      </w:r>
      <w:r w:rsidRPr="00334427">
        <w:t>realizacji zadania</w:t>
      </w:r>
      <w:r w:rsidR="00056A67">
        <w:t xml:space="preserve">, o którym mowa w </w:t>
      </w:r>
      <w:r w:rsidR="00021E73" w:rsidRPr="00334427">
        <w:t>§</w:t>
      </w:r>
      <w:r w:rsidR="00021E73">
        <w:t xml:space="preserve"> </w:t>
      </w:r>
      <w:r w:rsidR="00021E73" w:rsidRPr="00334427">
        <w:t>1</w:t>
      </w:r>
      <w:r w:rsidR="00E97C84">
        <w:t xml:space="preserve"> </w:t>
      </w:r>
      <w:r w:rsidR="00FE2EEF" w:rsidRPr="00334427">
        <w:t xml:space="preserve">ust. </w:t>
      </w:r>
      <w:r w:rsidR="00021E73">
        <w:t>1</w:t>
      </w:r>
      <w:r w:rsidR="00AF2CF4">
        <w:t>.</w:t>
      </w:r>
      <w:r w:rsidRPr="00334427">
        <w:t xml:space="preserve"> </w:t>
      </w:r>
    </w:p>
    <w:p w14:paraId="2C511B8D" w14:textId="77777777" w:rsidR="00E256D7" w:rsidRPr="00334427" w:rsidRDefault="004A3AEE" w:rsidP="00302741">
      <w:pPr>
        <w:pStyle w:val="Ustpumowy"/>
        <w:numPr>
          <w:ilvl w:val="0"/>
          <w:numId w:val="4"/>
        </w:numPr>
      </w:pPr>
      <w:bookmarkStart w:id="31" w:name="_Ref29901372"/>
      <w:r w:rsidRPr="00334427">
        <w:t xml:space="preserve">Beneficjent zobowiązuje się </w:t>
      </w:r>
      <w:r w:rsidR="0004494B">
        <w:t xml:space="preserve">do </w:t>
      </w:r>
      <w:r w:rsidRPr="00334427">
        <w:t>pokry</w:t>
      </w:r>
      <w:r w:rsidR="0004494B">
        <w:t>cia</w:t>
      </w:r>
      <w:r w:rsidRPr="00334427">
        <w:t xml:space="preserve"> wszelki</w:t>
      </w:r>
      <w:r w:rsidR="0004494B">
        <w:t>ch</w:t>
      </w:r>
      <w:r w:rsidRPr="00334427">
        <w:t xml:space="preserve"> koszt</w:t>
      </w:r>
      <w:r w:rsidR="0004494B">
        <w:t>ów</w:t>
      </w:r>
      <w:r w:rsidRPr="00334427">
        <w:t xml:space="preserve"> niekwalifikowan</w:t>
      </w:r>
      <w:r w:rsidR="0004494B">
        <w:t>ych</w:t>
      </w:r>
      <w:r w:rsidRPr="00334427">
        <w:t xml:space="preserve"> w ramach zadania.</w:t>
      </w:r>
      <w:bookmarkEnd w:id="31"/>
    </w:p>
    <w:p w14:paraId="3E9ACDBC" w14:textId="7DC290C4" w:rsidR="00E256D7" w:rsidRPr="00334427" w:rsidRDefault="00F35CB4" w:rsidP="00302741">
      <w:pPr>
        <w:pStyle w:val="Ustpumowy"/>
        <w:numPr>
          <w:ilvl w:val="0"/>
          <w:numId w:val="4"/>
        </w:numPr>
      </w:pPr>
      <w:r>
        <w:t>Ewentualny w</w:t>
      </w:r>
      <w:r w:rsidR="004A3AEE" w:rsidRPr="00334427">
        <w:t>zrost kosztów zadania nie ma wpływu na wysokość dotacji, o której mowa</w:t>
      </w:r>
      <w:r w:rsidR="0004494B">
        <w:t xml:space="preserve"> w </w:t>
      </w:r>
      <w:r w:rsidR="00021E73" w:rsidRPr="00334427">
        <w:t>§</w:t>
      </w:r>
      <w:r w:rsidR="00021E73">
        <w:t xml:space="preserve"> </w:t>
      </w:r>
      <w:r w:rsidR="00021E73" w:rsidRPr="00334427">
        <w:t>1</w:t>
      </w:r>
      <w:r w:rsidR="00E97C84">
        <w:t xml:space="preserve"> </w:t>
      </w:r>
      <w:r w:rsidR="0004494B" w:rsidRPr="00334427">
        <w:t xml:space="preserve">ust. </w:t>
      </w:r>
      <w:r w:rsidR="00021E73">
        <w:t>1</w:t>
      </w:r>
      <w:r w:rsidR="00FC09C3">
        <w:t xml:space="preserve"> </w:t>
      </w:r>
      <w:r w:rsidR="004A3AEE" w:rsidRPr="00334427">
        <w:t xml:space="preserve">umowy. </w:t>
      </w:r>
      <w:r w:rsidR="0004494B">
        <w:br/>
      </w:r>
      <w:r w:rsidR="004A3AEE" w:rsidRPr="00334427">
        <w:t>W</w:t>
      </w:r>
      <w:r w:rsidR="00694856">
        <w:t xml:space="preserve"> </w:t>
      </w:r>
      <w:r w:rsidR="004A3AEE" w:rsidRPr="00334427">
        <w:t xml:space="preserve">przypadku obniżenia </w:t>
      </w:r>
      <w:r w:rsidR="00E9753D">
        <w:t xml:space="preserve">wysokości </w:t>
      </w:r>
      <w:r w:rsidR="004A3AEE" w:rsidRPr="00334427">
        <w:t>kosztów kwalifikowanych zadania</w:t>
      </w:r>
      <w:r w:rsidR="00DD2F15">
        <w:t xml:space="preserve">, ustalonych w załączniku nr 1 </w:t>
      </w:r>
      <w:r w:rsidR="00051D07">
        <w:br/>
      </w:r>
      <w:r w:rsidR="00DD2F15">
        <w:t>do umowy,</w:t>
      </w:r>
      <w:r w:rsidR="00E840E5" w:rsidRPr="00334427">
        <w:t xml:space="preserve"> wysokość dotacji, o której mowa w </w:t>
      </w:r>
      <w:r w:rsidR="00021E73" w:rsidRPr="00334427">
        <w:t>§</w:t>
      </w:r>
      <w:r w:rsidR="00021E73">
        <w:t xml:space="preserve"> </w:t>
      </w:r>
      <w:r w:rsidR="00021E73" w:rsidRPr="00334427">
        <w:t>1</w:t>
      </w:r>
      <w:r w:rsidR="00E97C84">
        <w:t xml:space="preserve"> </w:t>
      </w:r>
      <w:r w:rsidR="0004494B" w:rsidRPr="00334427">
        <w:t xml:space="preserve">ust. </w:t>
      </w:r>
      <w:r w:rsidR="00021E73">
        <w:t>1</w:t>
      </w:r>
      <w:r w:rsidR="00E840E5" w:rsidRPr="00334427">
        <w:t>, ulegnie proporcjonalnemu zmniejszeniu</w:t>
      </w:r>
      <w:r w:rsidR="004A3AEE" w:rsidRPr="00334427">
        <w:t xml:space="preserve">. </w:t>
      </w:r>
    </w:p>
    <w:p w14:paraId="53D37326" w14:textId="77777777" w:rsidR="007954EF" w:rsidRDefault="007954EF" w:rsidP="007954EF">
      <w:pPr>
        <w:pStyle w:val="Ustpumowy"/>
        <w:numPr>
          <w:ilvl w:val="0"/>
          <w:numId w:val="4"/>
        </w:numPr>
      </w:pPr>
      <w:r w:rsidRPr="007954EF">
        <w:lastRenderedPageBreak/>
        <w:t>Jeżeli wartość kosztorysowa inwestycji</w:t>
      </w:r>
      <w:r>
        <w:t>, określon</w:t>
      </w:r>
      <w:r w:rsidR="00BE7EEE">
        <w:t>a</w:t>
      </w:r>
      <w:r>
        <w:t xml:space="preserve"> programem inwestycji,</w:t>
      </w:r>
      <w:r w:rsidRPr="007954EF">
        <w:t xml:space="preserve"> została obniżona w czasie </w:t>
      </w:r>
      <w:r w:rsidR="005F7260">
        <w:br/>
      </w:r>
      <w:r w:rsidRPr="007954EF">
        <w:t xml:space="preserve">jej realizacji, to łączną kwotę środków budżetu państwa, ustaloną na finansowanie tej inwestycji, </w:t>
      </w:r>
      <w:r>
        <w:t xml:space="preserve">wojewoda </w:t>
      </w:r>
      <w:r w:rsidRPr="007954EF">
        <w:t>zmniejsza o taki sam procent, o jaki była obniżona wartość kosztorysowa inwestycji</w:t>
      </w:r>
      <w:r>
        <w:t>.</w:t>
      </w:r>
    </w:p>
    <w:p w14:paraId="71F54813" w14:textId="77777777" w:rsidR="00E256D7" w:rsidRPr="00334427" w:rsidRDefault="004A3AEE" w:rsidP="007954EF">
      <w:pPr>
        <w:pStyle w:val="Ustpumowy"/>
        <w:numPr>
          <w:ilvl w:val="0"/>
          <w:numId w:val="4"/>
        </w:numPr>
      </w:pPr>
      <w:r w:rsidRPr="00334427">
        <w:t xml:space="preserve">Beneficjent </w:t>
      </w:r>
      <w:r w:rsidR="004A725D">
        <w:t>zobowiązuje się do</w:t>
      </w:r>
      <w:r w:rsidRPr="00334427">
        <w:t xml:space="preserve"> zapewnienia tytułu prawnego do lokalu, uprawniającego do prowadzenia </w:t>
      </w:r>
      <w:r w:rsidR="00F575F9">
        <w:br/>
      </w:r>
      <w:r w:rsidRPr="00334427">
        <w:t xml:space="preserve">w nim </w:t>
      </w:r>
      <w:r w:rsidR="00BF2397">
        <w:t xml:space="preserve">instytucji </w:t>
      </w:r>
      <w:r w:rsidRPr="00334427">
        <w:t xml:space="preserve">opieki nad dziećmi w wieku do lat 3, na minimalny okres </w:t>
      </w:r>
      <w:r w:rsidR="00D53D0B" w:rsidRPr="00334427">
        <w:t>zapewnienia</w:t>
      </w:r>
      <w:r w:rsidRPr="00334427">
        <w:t xml:space="preserve"> funkcjonowania miejsc określony w </w:t>
      </w:r>
      <w:r w:rsidR="00021E73" w:rsidRPr="00334427">
        <w:t>§ 5</w:t>
      </w:r>
      <w:r w:rsidR="00FC09C3">
        <w:t xml:space="preserve"> </w:t>
      </w:r>
      <w:r w:rsidRPr="00334427">
        <w:t xml:space="preserve">ust. </w:t>
      </w:r>
      <w:r w:rsidR="00021E73">
        <w:t>1</w:t>
      </w:r>
      <w:r w:rsidR="0004494B">
        <w:t xml:space="preserve"> </w:t>
      </w:r>
      <w:r w:rsidRPr="00334427">
        <w:t>umowy.</w:t>
      </w:r>
    </w:p>
    <w:p w14:paraId="69DB07D9" w14:textId="77777777" w:rsidR="009F5A37" w:rsidRDefault="004A3AEE" w:rsidP="00302741">
      <w:pPr>
        <w:pStyle w:val="Ustpumowy"/>
        <w:numPr>
          <w:ilvl w:val="0"/>
          <w:numId w:val="4"/>
        </w:numPr>
      </w:pPr>
      <w:r w:rsidRPr="00334427">
        <w:t>Beneficjent zobowiązuje się do prowadzenia</w:t>
      </w:r>
      <w:r w:rsidR="00B12E92">
        <w:t>:</w:t>
      </w:r>
    </w:p>
    <w:p w14:paraId="12C8EEEB" w14:textId="77777777" w:rsidR="009F5A37" w:rsidRDefault="009F5A37" w:rsidP="007A43FF">
      <w:pPr>
        <w:pStyle w:val="punktpoustpie"/>
        <w:numPr>
          <w:ilvl w:val="1"/>
          <w:numId w:val="4"/>
        </w:numPr>
      </w:pPr>
      <w:r>
        <w:t>oddzielnego rachunku bankowego</w:t>
      </w:r>
      <w:r w:rsidR="007E6132">
        <w:t xml:space="preserve"> wyłącznie</w:t>
      </w:r>
      <w:r>
        <w:t xml:space="preserve"> dla środków dofinansowania, a w sytuacji przyznania dofinansowania z dwóch źródeł – oddzielnych rachunków bankowych: dla dotacji i dla środków Funduszu Pracy;</w:t>
      </w:r>
    </w:p>
    <w:p w14:paraId="4182741B" w14:textId="3150F74B" w:rsidR="004A3AEE" w:rsidRDefault="004A3AEE" w:rsidP="007A43FF">
      <w:pPr>
        <w:pStyle w:val="punktpoustpie"/>
        <w:numPr>
          <w:ilvl w:val="1"/>
          <w:numId w:val="4"/>
        </w:numPr>
      </w:pPr>
      <w:r w:rsidRPr="00334427">
        <w:t xml:space="preserve">wyodrębnionej ewidencji księgowej </w:t>
      </w:r>
      <w:r w:rsidR="009F5A37">
        <w:t>kosztów</w:t>
      </w:r>
      <w:r w:rsidRPr="00334427">
        <w:t xml:space="preserve"> w sposób przejrzysty, tak aby była możliwa identyfikacja poszczególnych operacji księgowych, związanych z niniejszą umową</w:t>
      </w:r>
      <w:r w:rsidR="009F5A37">
        <w:t xml:space="preserve"> dla poszczególnych źródeł finansowania</w:t>
      </w:r>
      <w:r w:rsidRPr="00334427">
        <w:t>, pozwalając</w:t>
      </w:r>
      <w:r w:rsidR="0004494B">
        <w:t>a</w:t>
      </w:r>
      <w:r w:rsidRPr="00334427">
        <w:t xml:space="preserve"> na rozliczenie kosztu zadania ogółem.</w:t>
      </w:r>
    </w:p>
    <w:p w14:paraId="7EE7263F" w14:textId="0E291307" w:rsidR="001E5B9C" w:rsidRPr="00544F61" w:rsidRDefault="001E5B9C" w:rsidP="001E5B9C">
      <w:pPr>
        <w:pStyle w:val="Ustpumowy"/>
        <w:numPr>
          <w:ilvl w:val="0"/>
          <w:numId w:val="4"/>
        </w:numPr>
      </w:pPr>
      <w:r w:rsidRPr="00F42723">
        <w:t xml:space="preserve">Beneficjent zobowiązany jest do udokumentowania faktycznego obniżenia miesięcznych opłat ponoszonych przez rodziców </w:t>
      </w:r>
      <w:r w:rsidR="00EA2C93">
        <w:t xml:space="preserve">dzieci, </w:t>
      </w:r>
      <w:r w:rsidRPr="00F42723">
        <w:t>za pobyt dziecka poprzez złożenie w Mazowieckim Urzę</w:t>
      </w:r>
      <w:r w:rsidR="00620C4E">
        <w:t xml:space="preserve">dzie Wojewódzkim w Warszawie </w:t>
      </w:r>
      <w:r w:rsidRPr="00544F61">
        <w:t xml:space="preserve">następujących dokumentów: </w:t>
      </w:r>
    </w:p>
    <w:p w14:paraId="04B34CBB" w14:textId="16DD94E0" w:rsidR="001E5B9C" w:rsidRPr="00544F61" w:rsidRDefault="001E5B9C" w:rsidP="001E5B9C">
      <w:pPr>
        <w:pStyle w:val="punktpoustpie"/>
        <w:numPr>
          <w:ilvl w:val="1"/>
          <w:numId w:val="5"/>
        </w:numPr>
      </w:pPr>
      <w:r w:rsidRPr="00544F61">
        <w:t xml:space="preserve">w przypadku faktycznego przekazania </w:t>
      </w:r>
      <w:r w:rsidR="008A7DB8" w:rsidRPr="00544F61">
        <w:t xml:space="preserve">rodzicom </w:t>
      </w:r>
      <w:r w:rsidRPr="00544F61">
        <w:t xml:space="preserve">(zwrotu) </w:t>
      </w:r>
      <w:r w:rsidR="008A7DB8" w:rsidRPr="00544F61">
        <w:t>z rachun</w:t>
      </w:r>
      <w:r w:rsidR="008A7DB8">
        <w:t>ku bankowego, o</w:t>
      </w:r>
      <w:r w:rsidR="00EC2634">
        <w:t xml:space="preserve"> </w:t>
      </w:r>
      <w:r w:rsidR="008A7DB8">
        <w:t xml:space="preserve">którym mowa </w:t>
      </w:r>
      <w:r w:rsidR="00DC3DF7">
        <w:br/>
      </w:r>
      <w:r w:rsidR="008A7DB8">
        <w:t>w §</w:t>
      </w:r>
      <w:r w:rsidR="00EC2634">
        <w:t xml:space="preserve"> </w:t>
      </w:r>
      <w:r w:rsidR="00C44D4B">
        <w:t>1 ust. 5</w:t>
      </w:r>
      <w:r w:rsidR="008A7DB8">
        <w:t xml:space="preserve">, </w:t>
      </w:r>
      <w:r w:rsidRPr="00544F61">
        <w:t>otrzymanego dofinansowania:</w:t>
      </w:r>
    </w:p>
    <w:p w14:paraId="6D934F90" w14:textId="52B85DAE" w:rsidR="001E5B9C" w:rsidRPr="00544F61" w:rsidRDefault="001E5B9C" w:rsidP="00821E25">
      <w:pPr>
        <w:numPr>
          <w:ilvl w:val="1"/>
          <w:numId w:val="17"/>
        </w:numPr>
        <w:tabs>
          <w:tab w:val="clear" w:pos="1440"/>
        </w:tabs>
        <w:suppressAutoHyphens w:val="0"/>
        <w:spacing w:line="360" w:lineRule="auto"/>
        <w:ind w:left="1134"/>
        <w:jc w:val="both"/>
        <w:rPr>
          <w:sz w:val="22"/>
          <w:szCs w:val="22"/>
        </w:rPr>
      </w:pPr>
      <w:r w:rsidRPr="00544F61">
        <w:rPr>
          <w:sz w:val="22"/>
          <w:szCs w:val="22"/>
        </w:rPr>
        <w:t xml:space="preserve">zestawienia zbiorczego </w:t>
      </w:r>
      <w:r w:rsidR="00672B5C">
        <w:rPr>
          <w:sz w:val="22"/>
          <w:szCs w:val="22"/>
        </w:rPr>
        <w:t xml:space="preserve">zmniejszeń opłat rodziców za </w:t>
      </w:r>
      <w:r w:rsidRPr="00544F61">
        <w:rPr>
          <w:sz w:val="22"/>
          <w:szCs w:val="22"/>
        </w:rPr>
        <w:t>pobyt dzieci w instytucji opieki, zawierającego informację o kwocie, o jaką obniżono opłatę oraz liczbie miesięcy, których dotyczyło to pomniejszenie, według wzoru</w:t>
      </w:r>
      <w:r w:rsidR="00544F61">
        <w:rPr>
          <w:sz w:val="22"/>
          <w:szCs w:val="22"/>
        </w:rPr>
        <w:t xml:space="preserve"> stanowiącego załącznik nr 7</w:t>
      </w:r>
      <w:r w:rsidRPr="00544F61">
        <w:rPr>
          <w:sz w:val="22"/>
          <w:szCs w:val="22"/>
        </w:rPr>
        <w:t xml:space="preserve"> do</w:t>
      </w:r>
      <w:r w:rsidR="00EC2634">
        <w:rPr>
          <w:sz w:val="22"/>
          <w:szCs w:val="22"/>
        </w:rPr>
        <w:t xml:space="preserve"> </w:t>
      </w:r>
      <w:r w:rsidRPr="00544F61">
        <w:rPr>
          <w:sz w:val="22"/>
          <w:szCs w:val="22"/>
        </w:rPr>
        <w:t>umowy,</w:t>
      </w:r>
    </w:p>
    <w:p w14:paraId="476038E7" w14:textId="01C93223" w:rsidR="001E5B9C" w:rsidRPr="00544F61" w:rsidRDefault="001E5B9C" w:rsidP="00821E25">
      <w:pPr>
        <w:numPr>
          <w:ilvl w:val="1"/>
          <w:numId w:val="17"/>
        </w:numPr>
        <w:tabs>
          <w:tab w:val="clear" w:pos="1440"/>
        </w:tabs>
        <w:suppressAutoHyphens w:val="0"/>
        <w:spacing w:line="360" w:lineRule="auto"/>
        <w:ind w:left="1134"/>
        <w:jc w:val="both"/>
        <w:rPr>
          <w:sz w:val="22"/>
          <w:szCs w:val="22"/>
        </w:rPr>
      </w:pPr>
      <w:r w:rsidRPr="00544F61">
        <w:rPr>
          <w:sz w:val="22"/>
          <w:szCs w:val="22"/>
        </w:rPr>
        <w:t>zestawienia operacji z</w:t>
      </w:r>
      <w:r w:rsidR="00C44D4B">
        <w:rPr>
          <w:sz w:val="22"/>
          <w:szCs w:val="22"/>
        </w:rPr>
        <w:t xml:space="preserve"> </w:t>
      </w:r>
      <w:r w:rsidRPr="00544F61">
        <w:rPr>
          <w:sz w:val="22"/>
          <w:szCs w:val="22"/>
        </w:rPr>
        <w:t>rachunku banko</w:t>
      </w:r>
      <w:r w:rsidR="00C44D4B">
        <w:rPr>
          <w:sz w:val="22"/>
          <w:szCs w:val="22"/>
        </w:rPr>
        <w:t>wego, o którym mowa w § 1 ust. 5</w:t>
      </w:r>
      <w:r w:rsidRPr="00544F61">
        <w:rPr>
          <w:sz w:val="22"/>
          <w:szCs w:val="22"/>
        </w:rPr>
        <w:t>, potwierdzającego zwroty dofinansowania dokonane przez Beneficjenta na rzecz rodziców</w:t>
      </w:r>
      <w:r w:rsidR="00F24594">
        <w:rPr>
          <w:sz w:val="22"/>
          <w:szCs w:val="22"/>
        </w:rPr>
        <w:t>,</w:t>
      </w:r>
      <w:r w:rsidRPr="00544F61">
        <w:rPr>
          <w:sz w:val="22"/>
          <w:szCs w:val="22"/>
        </w:rPr>
        <w:t xml:space="preserve"> </w:t>
      </w:r>
      <w:r w:rsidR="00C44D4B">
        <w:rPr>
          <w:sz w:val="22"/>
          <w:szCs w:val="22"/>
        </w:rPr>
        <w:t xml:space="preserve">ujęte </w:t>
      </w:r>
      <w:r w:rsidRPr="00544F61">
        <w:rPr>
          <w:sz w:val="22"/>
          <w:szCs w:val="22"/>
        </w:rPr>
        <w:t xml:space="preserve">w zestawieniu </w:t>
      </w:r>
      <w:r w:rsidR="00544F61">
        <w:rPr>
          <w:sz w:val="22"/>
          <w:szCs w:val="22"/>
        </w:rPr>
        <w:t xml:space="preserve">zbiorczym wymienionym w </w:t>
      </w:r>
      <w:r w:rsidR="00C44D4B">
        <w:rPr>
          <w:sz w:val="22"/>
          <w:szCs w:val="22"/>
        </w:rPr>
        <w:t>lit.</w:t>
      </w:r>
      <w:r w:rsidR="00544F61">
        <w:rPr>
          <w:sz w:val="22"/>
          <w:szCs w:val="22"/>
        </w:rPr>
        <w:t xml:space="preserve"> a</w:t>
      </w:r>
      <w:r w:rsidRPr="00544F61">
        <w:rPr>
          <w:sz w:val="22"/>
          <w:szCs w:val="22"/>
        </w:rPr>
        <w:t>, przy czym opisy operacji muszą uwzględniać dane dzieci, których dotyczy zwrot, dane dotyczące kwot zwrotu i okresu, za jaki dokonano zwrotu</w:t>
      </w:r>
      <w:r w:rsidR="00F24594">
        <w:rPr>
          <w:sz w:val="22"/>
          <w:szCs w:val="22"/>
        </w:rPr>
        <w:t>;</w:t>
      </w:r>
      <w:r w:rsidRPr="00544F61">
        <w:rPr>
          <w:i/>
          <w:sz w:val="22"/>
          <w:szCs w:val="22"/>
        </w:rPr>
        <w:t xml:space="preserve">  </w:t>
      </w:r>
    </w:p>
    <w:p w14:paraId="5173DDD8" w14:textId="3F688C30" w:rsidR="001E5B9C" w:rsidRPr="00544F61" w:rsidRDefault="001E5B9C" w:rsidP="001E5B9C">
      <w:pPr>
        <w:pStyle w:val="punktpoustpie"/>
        <w:numPr>
          <w:ilvl w:val="1"/>
          <w:numId w:val="5"/>
        </w:numPr>
      </w:pPr>
      <w:r w:rsidRPr="00544F61">
        <w:t xml:space="preserve">w przypadku obniżenia o przyznaną kwotę dofinansowania miesięcznych opłat </w:t>
      </w:r>
      <w:r w:rsidR="00DC3DF7">
        <w:t>za pobyt bez wyżywienia</w:t>
      </w:r>
      <w:r w:rsidRPr="00544F61">
        <w:t xml:space="preserve"> wpłacanych przez rodziców za pobyt dziecka uczęszczającego do instytucji opieki:</w:t>
      </w:r>
    </w:p>
    <w:p w14:paraId="65127ED5" w14:textId="3451A54C" w:rsidR="001E5B9C" w:rsidRPr="00544F61" w:rsidRDefault="00672B5C" w:rsidP="00821E25">
      <w:pPr>
        <w:numPr>
          <w:ilvl w:val="0"/>
          <w:numId w:val="18"/>
        </w:numPr>
        <w:suppressAutoHyphens w:val="0"/>
        <w:spacing w:line="360" w:lineRule="auto"/>
        <w:ind w:left="1134" w:hanging="357"/>
        <w:jc w:val="both"/>
        <w:rPr>
          <w:sz w:val="22"/>
          <w:szCs w:val="22"/>
        </w:rPr>
      </w:pPr>
      <w:r w:rsidRPr="00544F61">
        <w:rPr>
          <w:sz w:val="22"/>
          <w:szCs w:val="22"/>
        </w:rPr>
        <w:t xml:space="preserve">zestawienia zbiorczego </w:t>
      </w:r>
      <w:r>
        <w:rPr>
          <w:sz w:val="22"/>
          <w:szCs w:val="22"/>
        </w:rPr>
        <w:t xml:space="preserve">zmniejszeń opłat rodziców za </w:t>
      </w:r>
      <w:r w:rsidRPr="00544F61">
        <w:rPr>
          <w:sz w:val="22"/>
          <w:szCs w:val="22"/>
        </w:rPr>
        <w:t>pobyt dzieci</w:t>
      </w:r>
      <w:r w:rsidR="001E5B9C" w:rsidRPr="00544F61">
        <w:rPr>
          <w:sz w:val="22"/>
          <w:szCs w:val="22"/>
        </w:rPr>
        <w:t xml:space="preserve">, zawierającego informację o kwocie, o jaką obniżono opłatę oraz liczbie miesięcy, których dotyczyło to pomniejszenie, według wzoru stanowiącego załącznik nr </w:t>
      </w:r>
      <w:r>
        <w:rPr>
          <w:sz w:val="22"/>
          <w:szCs w:val="22"/>
        </w:rPr>
        <w:t>7</w:t>
      </w:r>
      <w:r w:rsidR="001E5B9C" w:rsidRPr="00544F61">
        <w:rPr>
          <w:sz w:val="22"/>
          <w:szCs w:val="22"/>
        </w:rPr>
        <w:t xml:space="preserve"> do</w:t>
      </w:r>
      <w:r w:rsidR="00EC2634">
        <w:rPr>
          <w:sz w:val="22"/>
          <w:szCs w:val="22"/>
        </w:rPr>
        <w:t xml:space="preserve"> </w:t>
      </w:r>
      <w:r w:rsidR="001E5B9C" w:rsidRPr="00544F61">
        <w:rPr>
          <w:sz w:val="22"/>
          <w:szCs w:val="22"/>
        </w:rPr>
        <w:t>umowy,</w:t>
      </w:r>
    </w:p>
    <w:p w14:paraId="1198A9A4" w14:textId="0DDE9704" w:rsidR="001E5B9C" w:rsidRPr="00544F61" w:rsidRDefault="001E5B9C" w:rsidP="00821E25">
      <w:pPr>
        <w:numPr>
          <w:ilvl w:val="0"/>
          <w:numId w:val="18"/>
        </w:numPr>
        <w:suppressAutoHyphens w:val="0"/>
        <w:spacing w:line="360" w:lineRule="auto"/>
        <w:ind w:left="1134" w:hanging="357"/>
        <w:jc w:val="both"/>
        <w:rPr>
          <w:sz w:val="22"/>
          <w:szCs w:val="22"/>
        </w:rPr>
      </w:pPr>
      <w:r w:rsidRPr="00544F61">
        <w:rPr>
          <w:sz w:val="22"/>
          <w:szCs w:val="22"/>
        </w:rPr>
        <w:t>wszystkich wyciągów z rachunku bankowego Beneficjenta, dokumentujących otrzymane od rodziców przelewy opłat za pobyt dziecka (bez wyżywienia i dodatkowych opłat); powyższe przelewy opłat od</w:t>
      </w:r>
      <w:r w:rsidR="00EC2634">
        <w:rPr>
          <w:sz w:val="22"/>
          <w:szCs w:val="22"/>
        </w:rPr>
        <w:t xml:space="preserve"> </w:t>
      </w:r>
      <w:r w:rsidRPr="00544F61">
        <w:rPr>
          <w:sz w:val="22"/>
          <w:szCs w:val="22"/>
        </w:rPr>
        <w:t xml:space="preserve">rodziców muszą być opatrzone przez rodziców jednoznacznym opisem, dokumentującym kwoty, które na konto beneficjenta zostały wpłacone przez rodzica, tj. </w:t>
      </w:r>
      <w:r w:rsidRPr="00544F61">
        <w:rPr>
          <w:sz w:val="22"/>
          <w:szCs w:val="22"/>
          <w:u w:val="single"/>
        </w:rPr>
        <w:t xml:space="preserve">w tytule </w:t>
      </w:r>
      <w:r w:rsidRPr="00544F61">
        <w:rPr>
          <w:sz w:val="22"/>
          <w:szCs w:val="22"/>
          <w:u w:val="single"/>
        </w:rPr>
        <w:lastRenderedPageBreak/>
        <w:t>przelewu</w:t>
      </w:r>
      <w:r w:rsidRPr="00544F61">
        <w:rPr>
          <w:sz w:val="22"/>
          <w:szCs w:val="22"/>
        </w:rPr>
        <w:t xml:space="preserve"> powinien się znaleźć opis, czego dotyczy wpłacana przez rodzica kwota, dane dziecka, okres, za jaki jest przelewana kwota. </w:t>
      </w:r>
      <w:r w:rsidR="00B641B1">
        <w:rPr>
          <w:sz w:val="22"/>
          <w:szCs w:val="22"/>
        </w:rPr>
        <w:t>Wysokość i opis</w:t>
      </w:r>
      <w:r w:rsidRPr="00544F61">
        <w:rPr>
          <w:sz w:val="22"/>
          <w:szCs w:val="22"/>
        </w:rPr>
        <w:t xml:space="preserve"> przelew</w:t>
      </w:r>
      <w:r w:rsidR="00B641B1">
        <w:rPr>
          <w:sz w:val="22"/>
          <w:szCs w:val="22"/>
        </w:rPr>
        <w:t>u powinny być możliwe</w:t>
      </w:r>
      <w:r w:rsidRPr="00544F61">
        <w:rPr>
          <w:sz w:val="22"/>
          <w:szCs w:val="22"/>
        </w:rPr>
        <w:t xml:space="preserve"> do jednoznacznego i niepodważalnego powiązania z</w:t>
      </w:r>
      <w:r w:rsidR="00EC2634">
        <w:rPr>
          <w:sz w:val="22"/>
          <w:szCs w:val="22"/>
        </w:rPr>
        <w:t xml:space="preserve"> </w:t>
      </w:r>
      <w:r w:rsidRPr="00544F61">
        <w:rPr>
          <w:sz w:val="22"/>
          <w:szCs w:val="22"/>
        </w:rPr>
        <w:t>wysokością opłat za sam pobyt dziecka bez wyżywienia i dodatkowych opłat)</w:t>
      </w:r>
      <w:r w:rsidR="00F916F7">
        <w:rPr>
          <w:sz w:val="22"/>
          <w:szCs w:val="22"/>
        </w:rPr>
        <w:t>,</w:t>
      </w:r>
      <w:r w:rsidRPr="00544F61">
        <w:rPr>
          <w:sz w:val="22"/>
          <w:szCs w:val="22"/>
        </w:rPr>
        <w:t xml:space="preserve"> określonych w</w:t>
      </w:r>
      <w:r w:rsidR="00EC2634">
        <w:rPr>
          <w:sz w:val="22"/>
          <w:szCs w:val="22"/>
        </w:rPr>
        <w:t xml:space="preserve"> </w:t>
      </w:r>
      <w:r w:rsidRPr="00544F61">
        <w:rPr>
          <w:sz w:val="22"/>
          <w:szCs w:val="22"/>
        </w:rPr>
        <w:t xml:space="preserve"> dokumentach, o których mowa w </w:t>
      </w:r>
      <w:r w:rsidR="00B641B1">
        <w:rPr>
          <w:sz w:val="22"/>
          <w:szCs w:val="22"/>
        </w:rPr>
        <w:t>lit. a, c i d</w:t>
      </w:r>
      <w:r w:rsidRPr="00544F61">
        <w:rPr>
          <w:sz w:val="22"/>
          <w:szCs w:val="22"/>
        </w:rPr>
        <w:t xml:space="preserve">. </w:t>
      </w:r>
      <w:r w:rsidR="00B641B1">
        <w:rPr>
          <w:sz w:val="22"/>
          <w:szCs w:val="22"/>
        </w:rPr>
        <w:t>Niemożność</w:t>
      </w:r>
      <w:r w:rsidRPr="00544F61">
        <w:rPr>
          <w:sz w:val="22"/>
          <w:szCs w:val="22"/>
        </w:rPr>
        <w:t xml:space="preserve"> jednoznacznego powiązania wpłaty rodzica z treścią pozostałych dokumentów, </w:t>
      </w:r>
      <w:r w:rsidR="00B641B1">
        <w:rPr>
          <w:sz w:val="22"/>
          <w:szCs w:val="22"/>
        </w:rPr>
        <w:br/>
        <w:t>o których mowa w lit. a, c i d</w:t>
      </w:r>
      <w:r w:rsidRPr="00544F61">
        <w:rPr>
          <w:sz w:val="22"/>
          <w:szCs w:val="22"/>
        </w:rPr>
        <w:t>, może stanowić podstawę do</w:t>
      </w:r>
      <w:r w:rsidR="00EC2634">
        <w:rPr>
          <w:sz w:val="22"/>
          <w:szCs w:val="22"/>
        </w:rPr>
        <w:t xml:space="preserve"> </w:t>
      </w:r>
      <w:r w:rsidRPr="00544F61">
        <w:rPr>
          <w:sz w:val="22"/>
          <w:szCs w:val="22"/>
        </w:rPr>
        <w:t xml:space="preserve">uznania przez Wojewodę pomniejszenia miesięcznej opłaty za pobyt </w:t>
      </w:r>
      <w:r w:rsidR="00DC3DF7">
        <w:rPr>
          <w:sz w:val="22"/>
          <w:szCs w:val="22"/>
        </w:rPr>
        <w:t>bez wyżywienia</w:t>
      </w:r>
      <w:r w:rsidRPr="00544F61">
        <w:rPr>
          <w:sz w:val="22"/>
          <w:szCs w:val="22"/>
        </w:rPr>
        <w:t xml:space="preserve"> o przyznaną kwotę dofinansowania</w:t>
      </w:r>
      <w:r w:rsidR="00B641B1">
        <w:rPr>
          <w:sz w:val="22"/>
          <w:szCs w:val="22"/>
        </w:rPr>
        <w:t xml:space="preserve"> za nieudokumentowane, co oznacza niemożność </w:t>
      </w:r>
      <w:r w:rsidR="00055503">
        <w:rPr>
          <w:sz w:val="22"/>
          <w:szCs w:val="22"/>
        </w:rPr>
        <w:t xml:space="preserve">zaakceptowania </w:t>
      </w:r>
      <w:r w:rsidR="00B641B1">
        <w:rPr>
          <w:sz w:val="22"/>
          <w:szCs w:val="22"/>
        </w:rPr>
        <w:t>rozliczenia</w:t>
      </w:r>
      <w:r w:rsidR="00055503">
        <w:rPr>
          <w:sz w:val="22"/>
          <w:szCs w:val="22"/>
        </w:rPr>
        <w:t xml:space="preserve"> środków dotacji w tej części</w:t>
      </w:r>
      <w:r w:rsidRPr="00544F61">
        <w:rPr>
          <w:sz w:val="22"/>
          <w:szCs w:val="22"/>
        </w:rPr>
        <w:t xml:space="preserve">, </w:t>
      </w:r>
    </w:p>
    <w:p w14:paraId="28B0C083" w14:textId="1555946C" w:rsidR="001E5B9C" w:rsidRPr="00544F61" w:rsidRDefault="001E5B9C" w:rsidP="00821E25">
      <w:pPr>
        <w:numPr>
          <w:ilvl w:val="0"/>
          <w:numId w:val="18"/>
        </w:numPr>
        <w:suppressAutoHyphens w:val="0"/>
        <w:spacing w:line="360" w:lineRule="auto"/>
        <w:ind w:left="1134" w:hanging="357"/>
        <w:jc w:val="both"/>
        <w:rPr>
          <w:sz w:val="22"/>
          <w:szCs w:val="22"/>
        </w:rPr>
      </w:pPr>
      <w:r w:rsidRPr="00544F61">
        <w:rPr>
          <w:sz w:val="22"/>
          <w:szCs w:val="22"/>
        </w:rPr>
        <w:t>oświadczenie Beneficjenta, że b</w:t>
      </w:r>
      <w:r w:rsidR="00055503">
        <w:rPr>
          <w:sz w:val="22"/>
          <w:szCs w:val="22"/>
        </w:rPr>
        <w:t xml:space="preserve">yły to jedyne i wyłączne opłaty, składające się na opłatę podstawową </w:t>
      </w:r>
      <w:r w:rsidRPr="00544F61">
        <w:rPr>
          <w:sz w:val="22"/>
          <w:szCs w:val="22"/>
        </w:rPr>
        <w:t>bez wyżywienia</w:t>
      </w:r>
      <w:r w:rsidR="00055503">
        <w:rPr>
          <w:sz w:val="22"/>
          <w:szCs w:val="22"/>
        </w:rPr>
        <w:t>,</w:t>
      </w:r>
      <w:r w:rsidRPr="00544F61">
        <w:rPr>
          <w:sz w:val="22"/>
          <w:szCs w:val="22"/>
        </w:rPr>
        <w:t xml:space="preserve"> ponoszone przez rodziców za pobyt dzieci, </w:t>
      </w:r>
    </w:p>
    <w:p w14:paraId="1FD62374" w14:textId="2773772A" w:rsidR="001E5B9C" w:rsidRPr="00544F61" w:rsidRDefault="00014119" w:rsidP="00821E25">
      <w:pPr>
        <w:numPr>
          <w:ilvl w:val="0"/>
          <w:numId w:val="18"/>
        </w:numPr>
        <w:suppressAutoHyphens w:val="0"/>
        <w:spacing w:line="360" w:lineRule="auto"/>
        <w:ind w:left="1134" w:hanging="357"/>
        <w:jc w:val="both"/>
        <w:rPr>
          <w:sz w:val="22"/>
          <w:szCs w:val="22"/>
        </w:rPr>
      </w:pPr>
      <w:r w:rsidRPr="00544F61">
        <w:rPr>
          <w:sz w:val="22"/>
          <w:szCs w:val="22"/>
        </w:rPr>
        <w:t>regulamin</w:t>
      </w:r>
      <w:r>
        <w:rPr>
          <w:sz w:val="22"/>
          <w:szCs w:val="22"/>
        </w:rPr>
        <w:t>ów</w:t>
      </w:r>
      <w:r w:rsidRPr="00544F61">
        <w:rPr>
          <w:sz w:val="22"/>
          <w:szCs w:val="22"/>
        </w:rPr>
        <w:t xml:space="preserve"> instytucji opieki z jasno i czytelnie określonymi kwotami opłat </w:t>
      </w:r>
      <w:r>
        <w:rPr>
          <w:sz w:val="22"/>
          <w:szCs w:val="22"/>
        </w:rPr>
        <w:t>za pobyt bez wyżywienia,</w:t>
      </w:r>
      <w:r w:rsidRPr="00544F61">
        <w:rPr>
          <w:sz w:val="22"/>
          <w:szCs w:val="22"/>
        </w:rPr>
        <w:t xml:space="preserve"> ponoszonych przez rodziców za pobyt dziecka</w:t>
      </w:r>
      <w:r>
        <w:rPr>
          <w:sz w:val="22"/>
          <w:szCs w:val="22"/>
        </w:rPr>
        <w:t xml:space="preserve"> </w:t>
      </w:r>
      <w:r w:rsidRPr="00544F61">
        <w:rPr>
          <w:sz w:val="22"/>
          <w:szCs w:val="22"/>
        </w:rPr>
        <w:t>bez</w:t>
      </w:r>
      <w:r>
        <w:rPr>
          <w:sz w:val="22"/>
          <w:szCs w:val="22"/>
        </w:rPr>
        <w:t xml:space="preserve"> wyżywienia i dodatkowych opłat</w:t>
      </w:r>
      <w:r w:rsidRPr="00544F61">
        <w:rPr>
          <w:sz w:val="22"/>
          <w:szCs w:val="22"/>
        </w:rPr>
        <w:t xml:space="preserve"> przed obniżeniem oraz </w:t>
      </w:r>
      <w:r>
        <w:rPr>
          <w:sz w:val="22"/>
          <w:szCs w:val="22"/>
        </w:rPr>
        <w:t>kwoty</w:t>
      </w:r>
      <w:r w:rsidRPr="00544F61">
        <w:rPr>
          <w:sz w:val="22"/>
          <w:szCs w:val="22"/>
        </w:rPr>
        <w:t xml:space="preserve"> obniżenia opłat, wynikającego z realizacji programu „Maluch+</w:t>
      </w:r>
      <w:r>
        <w:rPr>
          <w:sz w:val="22"/>
          <w:szCs w:val="22"/>
        </w:rPr>
        <w:t xml:space="preserve">” 2021 oraz w razie potrzeby </w:t>
      </w:r>
      <w:r w:rsidR="00EB3085">
        <w:rPr>
          <w:sz w:val="22"/>
          <w:szCs w:val="22"/>
        </w:rPr>
        <w:t>innych dokumentów,</w:t>
      </w:r>
      <w:r w:rsidR="001E5B9C" w:rsidRPr="00544F61">
        <w:rPr>
          <w:sz w:val="22"/>
          <w:szCs w:val="22"/>
        </w:rPr>
        <w:t xml:space="preserve"> umożliwiając</w:t>
      </w:r>
      <w:r w:rsidR="00EB3085">
        <w:rPr>
          <w:sz w:val="22"/>
          <w:szCs w:val="22"/>
        </w:rPr>
        <w:t>ych</w:t>
      </w:r>
      <w:r w:rsidR="001E5B9C" w:rsidRPr="00544F61">
        <w:rPr>
          <w:sz w:val="22"/>
          <w:szCs w:val="22"/>
        </w:rPr>
        <w:t xml:space="preserve"> ustalenie wysokości opłat ponoszonych przez rodziców</w:t>
      </w:r>
      <w:r w:rsidR="00E60AC8">
        <w:rPr>
          <w:sz w:val="22"/>
          <w:szCs w:val="22"/>
        </w:rPr>
        <w:t>, takich</w:t>
      </w:r>
      <w:r w:rsidR="001E5B9C" w:rsidRPr="00544F61">
        <w:rPr>
          <w:sz w:val="22"/>
          <w:szCs w:val="22"/>
        </w:rPr>
        <w:t xml:space="preserve"> jak: kopie umów i aneksów zawartych z</w:t>
      </w:r>
      <w:r w:rsidR="00EC2634">
        <w:rPr>
          <w:sz w:val="22"/>
          <w:szCs w:val="22"/>
        </w:rPr>
        <w:t xml:space="preserve"> </w:t>
      </w:r>
      <w:r w:rsidR="001E5B9C" w:rsidRPr="00544F61">
        <w:rPr>
          <w:sz w:val="22"/>
          <w:szCs w:val="22"/>
        </w:rPr>
        <w:t>rodzicami, uwzgledniającymi postanowienia, które jednoznacznie umożliwią ustalenie wysokości opłat ponoszonych za sam pobyt dziecka bez wyżywienia i dodatkowych opłat,</w:t>
      </w:r>
      <w:r w:rsidR="0044496C">
        <w:rPr>
          <w:sz w:val="22"/>
          <w:szCs w:val="22"/>
        </w:rPr>
        <w:t xml:space="preserve"> </w:t>
      </w:r>
      <w:r w:rsidR="001E5B9C" w:rsidRPr="00544F61">
        <w:rPr>
          <w:sz w:val="22"/>
          <w:szCs w:val="22"/>
        </w:rPr>
        <w:t>kopi</w:t>
      </w:r>
      <w:r w:rsidR="00D707FA">
        <w:rPr>
          <w:sz w:val="22"/>
          <w:szCs w:val="22"/>
        </w:rPr>
        <w:t>i</w:t>
      </w:r>
      <w:r w:rsidR="001E5B9C" w:rsidRPr="00544F61">
        <w:rPr>
          <w:sz w:val="22"/>
          <w:szCs w:val="22"/>
        </w:rPr>
        <w:t xml:space="preserve"> dokumentów księgowych</w:t>
      </w:r>
      <w:r w:rsidR="00D707FA">
        <w:rPr>
          <w:sz w:val="22"/>
          <w:szCs w:val="22"/>
        </w:rPr>
        <w:t>,</w:t>
      </w:r>
      <w:r w:rsidR="001E5B9C" w:rsidRPr="00544F61">
        <w:rPr>
          <w:sz w:val="22"/>
          <w:szCs w:val="22"/>
        </w:rPr>
        <w:t xml:space="preserve"> dokumentujących wysokość naliczonych opłat do poniesienia przez rodziców za pobyt dziecka w poszczególnych miesiącach.</w:t>
      </w:r>
    </w:p>
    <w:p w14:paraId="0A2BD5FC" w14:textId="45E840F9" w:rsidR="001E5B9C" w:rsidRPr="00334427" w:rsidRDefault="001E5B9C" w:rsidP="00EC2634">
      <w:pPr>
        <w:pStyle w:val="Ustpumowy"/>
        <w:numPr>
          <w:ilvl w:val="0"/>
          <w:numId w:val="5"/>
        </w:numPr>
      </w:pPr>
      <w:r w:rsidRPr="00544F61">
        <w:t>W przypadku obsadzenia miejsc opieki dla dzieci niepełnosprawnych lub w</w:t>
      </w:r>
      <w:r w:rsidR="00044D60">
        <w:t>ymagających szczególnej opieki</w:t>
      </w:r>
      <w:r w:rsidRPr="00544F61">
        <w:t xml:space="preserve"> Beneficjent zobowiązany jest do sporządzenia oraz złożenia </w:t>
      </w:r>
      <w:r w:rsidR="00044D60" w:rsidRPr="00544F61">
        <w:t>wraz ze sprawozdaniem z realizacji zadania</w:t>
      </w:r>
      <w:r w:rsidR="00EC2634">
        <w:br/>
      </w:r>
      <w:r w:rsidRPr="00544F61">
        <w:t xml:space="preserve">w Mazowieckim Urzędzie Wojewódzkim w Warszawie </w:t>
      </w:r>
      <w:r w:rsidR="00EC2634" w:rsidRPr="00EC2634">
        <w:t>oświadczenia o obsadzeniu miejsc opieki przez dzieci niepełnosprawne</w:t>
      </w:r>
      <w:r w:rsidR="00EC2634">
        <w:t xml:space="preserve">, </w:t>
      </w:r>
      <w:r w:rsidRPr="00544F61">
        <w:t>informującego o</w:t>
      </w:r>
      <w:r w:rsidR="00EC2634">
        <w:t xml:space="preserve"> </w:t>
      </w:r>
      <w:r w:rsidRPr="00544F61">
        <w:t>rodzaju i liczbie orzeczeń/zaświadczeń dotyczących dzieci niepełnosprawnych lub wymagających szczególnej opieki (</w:t>
      </w:r>
      <w:r w:rsidR="00547294">
        <w:t xml:space="preserve">według wzoru, </w:t>
      </w:r>
      <w:r w:rsidRPr="00544F61">
        <w:t xml:space="preserve">stanowiącego załącznik nr </w:t>
      </w:r>
      <w:r w:rsidR="00EC2634">
        <w:t>8</w:t>
      </w:r>
      <w:r w:rsidRPr="00544F61">
        <w:t xml:space="preserve"> </w:t>
      </w:r>
      <w:r w:rsidR="00E16F82">
        <w:br/>
      </w:r>
      <w:r w:rsidRPr="00544F61">
        <w:t xml:space="preserve">do umowy), potwierdzającego, że miejsca te zostały obsadzone przez dzieci, które posiadają orzeczenie </w:t>
      </w:r>
      <w:r w:rsidR="00E16F82">
        <w:br/>
      </w:r>
      <w:r w:rsidRPr="00544F61">
        <w:t>o</w:t>
      </w:r>
      <w:r w:rsidR="00EC2634">
        <w:t xml:space="preserve"> </w:t>
      </w:r>
      <w:r w:rsidRPr="00544F61">
        <w:t>niepełnosprawności lub zaświadczenie o</w:t>
      </w:r>
      <w:r w:rsidR="00EC2634">
        <w:t xml:space="preserve"> </w:t>
      </w:r>
      <w:r w:rsidRPr="00544F61">
        <w:t>ciężkim i</w:t>
      </w:r>
      <w:r w:rsidR="00EC2634">
        <w:t xml:space="preserve"> </w:t>
      </w:r>
      <w:r w:rsidRPr="00544F61">
        <w:t>nieodwracalnym upośledzeniu lub</w:t>
      </w:r>
      <w:r w:rsidR="00EC2634">
        <w:t xml:space="preserve"> </w:t>
      </w:r>
      <w:r w:rsidRPr="00544F61">
        <w:t xml:space="preserve">nieuleczalnej chorobie, które powstały w okresie prenatalnym lub w czasie porodu lub zostały zakwalifikowane przez podmiot prowadzący instytucję na podstawie zaświadczenia od lekarza specjalisty zawierającego wskazanie do objęcia szczególną opieką jako dzieci wymagające szczególnej opieki. Jeśli miejsca zadeklarowane </w:t>
      </w:r>
      <w:r w:rsidR="00E16F82">
        <w:br/>
      </w:r>
      <w:r w:rsidRPr="00544F61">
        <w:t>w</w:t>
      </w:r>
      <w:r w:rsidR="00EC2634">
        <w:t xml:space="preserve"> </w:t>
      </w:r>
      <w:r w:rsidRPr="00544F61">
        <w:t>ofertach nie zostały obsadzone przez dzieci z ww. grupy, Beneficjent jest zobowiązany do zwrotu części dofinansowania przeznaczonej dla ww. dzieci. Podstawą do obliczenia kwoty zwrotu za każdy miesiąc niewykorzystania, jest zwiększona kwota</w:t>
      </w:r>
      <w:r w:rsidRPr="00F42723">
        <w:t xml:space="preserve"> dofinansowania przeznaczona dla podmiotu na</w:t>
      </w:r>
      <w:r w:rsidR="00EC2634">
        <w:t xml:space="preserve"> </w:t>
      </w:r>
      <w:r w:rsidRPr="00F42723">
        <w:t xml:space="preserve">zapewnienie funkcjonowania miejsc dla dzieci niepełnosprawnych lub wymagających szczególnej opieki. Zwrot </w:t>
      </w:r>
      <w:r w:rsidRPr="00F42723">
        <w:lastRenderedPageBreak/>
        <w:t>nieprzysługujących środków finansowych następuje w</w:t>
      </w:r>
      <w:r w:rsidR="00EC2634">
        <w:t xml:space="preserve"> </w:t>
      </w:r>
      <w:r w:rsidRPr="00F42723">
        <w:t>proporcjonalnej wysokości do liczby niewykorzystanych („nieobsadzonych”) miejsc przez dzieci z</w:t>
      </w:r>
      <w:r w:rsidR="00EC2634">
        <w:t xml:space="preserve"> </w:t>
      </w:r>
      <w:r w:rsidRPr="00F42723">
        <w:t>ww. grupy</w:t>
      </w:r>
      <w:r>
        <w:t>.</w:t>
      </w:r>
    </w:p>
    <w:p w14:paraId="00B05A38" w14:textId="2230EAA2" w:rsidR="00E30588" w:rsidRDefault="002A5138" w:rsidP="00E30588">
      <w:pPr>
        <w:pStyle w:val="Ustpumowy"/>
        <w:numPr>
          <w:ilvl w:val="0"/>
          <w:numId w:val="4"/>
        </w:numPr>
      </w:pPr>
      <w:r w:rsidRPr="00334427">
        <w:t xml:space="preserve">Beneficjent zobowiązuje się do spełnienia obowiązku informacyjnego, o którym mowa w art. 13 </w:t>
      </w:r>
      <w:r w:rsidR="00B536C2" w:rsidRPr="00334427">
        <w:t xml:space="preserve">rozporządzenia Parlamentu Europejskiego i Rady (UE) 2016/679 z dnia 27 kwietnia 2016 r. </w:t>
      </w:r>
      <w:r w:rsidR="00B536C2" w:rsidRPr="00F128A7">
        <w:rPr>
          <w:i/>
        </w:rPr>
        <w:t>w sprawie ochrony osób fizycznych w związku z przetwarzaniem danych osobowych i w sprawie swobodnego przepływu takich danych oraz uchylenia dyrektywy 95/46</w:t>
      </w:r>
      <w:r w:rsidR="00B536C2" w:rsidRPr="00E30588">
        <w:rPr>
          <w:i/>
        </w:rPr>
        <w:t>/WE</w:t>
      </w:r>
      <w:r w:rsidR="00B536C2" w:rsidRPr="00334427">
        <w:t xml:space="preserve"> (Dz.U. UE. L 2016.119.</w:t>
      </w:r>
      <w:r w:rsidR="0004494B">
        <w:t>1</w:t>
      </w:r>
      <w:r w:rsidR="00B536C2" w:rsidRPr="00334427">
        <w:t>) (RODO)</w:t>
      </w:r>
      <w:r w:rsidRPr="00334427">
        <w:t xml:space="preserve"> oraz przyjmuje do wiadomości, że Wojewoda </w:t>
      </w:r>
      <w:r w:rsidRPr="00E16F82">
        <w:t>będzie przetwarzał</w:t>
      </w:r>
      <w:r w:rsidR="00B536C2" w:rsidRPr="00E16F82">
        <w:t xml:space="preserve"> dane osobowe Beneficjenta</w:t>
      </w:r>
      <w:r w:rsidR="00E30588" w:rsidRPr="00E16F82">
        <w:t xml:space="preserve">, a także osób wskazanych przez Beneficjenta jako osoby do kontaktu w procesie przyznawania i rozliczania dotacji celowej, jak również dane osobowe, o których mowa w </w:t>
      </w:r>
      <w:r w:rsidR="00AA0BEB" w:rsidRPr="00E16F82">
        <w:t>ust. 10</w:t>
      </w:r>
      <w:r w:rsidR="004B3770" w:rsidRPr="00E16F82">
        <w:t>,</w:t>
      </w:r>
      <w:r w:rsidR="00E30588" w:rsidRPr="00E16F82">
        <w:t xml:space="preserve"> przekazane w toku realizacji zadania przez Beneficjenta, zgodnie z klauzulą informacyjną stanowiącą załącznik do oferty</w:t>
      </w:r>
      <w:r w:rsidR="00E30588">
        <w:t>.</w:t>
      </w:r>
    </w:p>
    <w:p w14:paraId="3A4A1A27" w14:textId="77777777" w:rsidR="00AD675A" w:rsidRDefault="00AD675A" w:rsidP="00AD675A">
      <w:pPr>
        <w:pStyle w:val="Ustpumowy"/>
        <w:numPr>
          <w:ilvl w:val="0"/>
          <w:numId w:val="4"/>
        </w:numPr>
      </w:pPr>
      <w:r>
        <w:t xml:space="preserve">Beneficjent zobowiązuje się do informowania Wojewody </w:t>
      </w:r>
      <w:r w:rsidR="00962B58">
        <w:t>o</w:t>
      </w:r>
      <w:r>
        <w:t xml:space="preserve"> wszelkich zmianach związanych z:</w:t>
      </w:r>
    </w:p>
    <w:p w14:paraId="47DA2BF3" w14:textId="62CF6DE9" w:rsidR="00AD675A" w:rsidRDefault="00AD675A" w:rsidP="00AD675A">
      <w:pPr>
        <w:pStyle w:val="punktpoustpie"/>
        <w:numPr>
          <w:ilvl w:val="1"/>
          <w:numId w:val="4"/>
        </w:numPr>
      </w:pPr>
      <w:r>
        <w:t xml:space="preserve">prowadzoną działalnością gospodarczą (w tym </w:t>
      </w:r>
      <w:r w:rsidR="004F55F2">
        <w:t xml:space="preserve">o </w:t>
      </w:r>
      <w:r>
        <w:t xml:space="preserve">zmianie nazwy, adresu siedziby lub zamieszkania, udzielenia lub odwołania pełnomocnictwa itp.); </w:t>
      </w:r>
    </w:p>
    <w:p w14:paraId="17D4E4B1" w14:textId="77777777" w:rsidR="00AD675A" w:rsidRDefault="00AD675A" w:rsidP="00AD675A">
      <w:pPr>
        <w:pStyle w:val="punktpoustpie"/>
        <w:numPr>
          <w:ilvl w:val="1"/>
          <w:numId w:val="4"/>
        </w:numPr>
      </w:pPr>
      <w:r>
        <w:t>funkcjonowaniem instytucji opieki, w zakresie kwestii regulowanych niniejszą umową</w:t>
      </w:r>
    </w:p>
    <w:p w14:paraId="5D5624DA" w14:textId="77777777" w:rsidR="00962B58" w:rsidRDefault="00AD675A" w:rsidP="00CB30A6">
      <w:pPr>
        <w:pStyle w:val="Ustpumowy"/>
        <w:numPr>
          <w:ilvl w:val="0"/>
          <w:numId w:val="0"/>
        </w:numPr>
        <w:ind w:left="426"/>
      </w:pPr>
      <w:r>
        <w:t xml:space="preserve">– </w:t>
      </w:r>
      <w:r w:rsidR="00962B58">
        <w:t xml:space="preserve">w formie pisemnej </w:t>
      </w:r>
      <w:r>
        <w:t>niezwłocznie po ich wystąpieniu</w:t>
      </w:r>
      <w:r w:rsidR="00962B58">
        <w:t>. Informacja o zmianach musi zostać podpisan</w:t>
      </w:r>
      <w:r w:rsidR="00CB30A6">
        <w:t>a</w:t>
      </w:r>
      <w:r w:rsidR="00962B58">
        <w:t xml:space="preserve"> pr</w:t>
      </w:r>
      <w:r w:rsidR="00CB30A6">
        <w:t>z</w:t>
      </w:r>
      <w:r w:rsidR="00962B58">
        <w:t>ez osoby uprawnione do składania oświadczeń woli przez Beneficjenta</w:t>
      </w:r>
      <w:r w:rsidR="00CB30A6">
        <w:t>.</w:t>
      </w:r>
    </w:p>
    <w:p w14:paraId="4CD0B522" w14:textId="77777777" w:rsidR="004A3AEE" w:rsidRPr="00334427" w:rsidRDefault="004A3AEE" w:rsidP="00EB0D45">
      <w:pPr>
        <w:pStyle w:val="Nagwek1"/>
        <w:ind w:left="0" w:firstLine="0"/>
      </w:pPr>
      <w:bookmarkStart w:id="32" w:name="_Ref6310719"/>
      <w:r w:rsidRPr="00334427">
        <w:t>§ 4</w:t>
      </w:r>
      <w:bookmarkEnd w:id="32"/>
    </w:p>
    <w:p w14:paraId="7DC1AF71" w14:textId="668E1991" w:rsidR="009C23A8" w:rsidRPr="00902D23" w:rsidRDefault="004A3AEE" w:rsidP="00821E25">
      <w:pPr>
        <w:pStyle w:val="Ustpumowy"/>
        <w:numPr>
          <w:ilvl w:val="0"/>
          <w:numId w:val="19"/>
        </w:numPr>
      </w:pPr>
      <w:bookmarkStart w:id="33" w:name="_Ref32590690"/>
      <w:bookmarkStart w:id="34" w:name="_Ref30582272"/>
      <w:bookmarkStart w:id="35" w:name="_Ref6313756"/>
      <w:r w:rsidRPr="00334427">
        <w:t xml:space="preserve">Beneficjent </w:t>
      </w:r>
      <w:r w:rsidRPr="00442760">
        <w:t xml:space="preserve">zobowiązany jest </w:t>
      </w:r>
      <w:r w:rsidR="00C0527D" w:rsidRPr="00442760">
        <w:t xml:space="preserve">– </w:t>
      </w:r>
      <w:r w:rsidRPr="00442760">
        <w:t xml:space="preserve">niezwłocznie po zakończeniu realizacji zadania, jednak nie później </w:t>
      </w:r>
      <w:r w:rsidR="005F7260">
        <w:br/>
      </w:r>
      <w:r w:rsidRPr="00442760">
        <w:t xml:space="preserve">niż </w:t>
      </w:r>
      <w:r w:rsidRPr="00902D23">
        <w:t>w terminie do</w:t>
      </w:r>
      <w:r w:rsidR="009C23A8" w:rsidRPr="00902D23">
        <w:t>:</w:t>
      </w:r>
      <w:bookmarkEnd w:id="33"/>
    </w:p>
    <w:p w14:paraId="0A7476F1" w14:textId="31F8B1EF" w:rsidR="00543385" w:rsidRDefault="009D6732" w:rsidP="00843C4C">
      <w:pPr>
        <w:pStyle w:val="punktpoustpie"/>
        <w:numPr>
          <w:ilvl w:val="1"/>
          <w:numId w:val="5"/>
        </w:numPr>
      </w:pPr>
      <w:r w:rsidRPr="00D36764">
        <w:t xml:space="preserve">30 dni </w:t>
      </w:r>
      <w:r w:rsidR="00C76EF2" w:rsidRPr="00D36764">
        <w:t xml:space="preserve">od dnia </w:t>
      </w:r>
      <w:r w:rsidR="00127362" w:rsidRPr="000076D7">
        <w:t xml:space="preserve">zakończenia okresu rzeczowej i finansowej realizacji zadania, o którym mowa w </w:t>
      </w:r>
      <w:r w:rsidR="00021E73" w:rsidRPr="00334427">
        <w:t>§</w:t>
      </w:r>
      <w:r w:rsidR="00021E73">
        <w:t xml:space="preserve"> </w:t>
      </w:r>
      <w:r w:rsidR="00021E73" w:rsidRPr="00334427">
        <w:t>1</w:t>
      </w:r>
      <w:r w:rsidR="00127362" w:rsidRPr="000076D7">
        <w:t xml:space="preserve"> </w:t>
      </w:r>
      <w:r w:rsidR="000076D7">
        <w:br/>
      </w:r>
      <w:r w:rsidR="00127362" w:rsidRPr="00442760">
        <w:t xml:space="preserve">ust. </w:t>
      </w:r>
      <w:r w:rsidR="00021E73">
        <w:t>1</w:t>
      </w:r>
      <w:r w:rsidR="007A3F4F">
        <w:t>8</w:t>
      </w:r>
      <w:r w:rsidRPr="000076D7">
        <w:t xml:space="preserve"> – w przypadku gdy dzień </w:t>
      </w:r>
      <w:r w:rsidR="009C23A8" w:rsidRPr="000076D7">
        <w:t xml:space="preserve">dokonania wpisu do właściwego rejestru lub wykazu instytucji </w:t>
      </w:r>
      <w:r w:rsidR="005F7260">
        <w:br/>
      </w:r>
      <w:r w:rsidR="009C23A8" w:rsidRPr="000076D7">
        <w:t>lub miejsc opieki, o</w:t>
      </w:r>
      <w:r w:rsidR="009C23A8">
        <w:t xml:space="preserve"> których mowa w </w:t>
      </w:r>
      <w:r w:rsidR="00021E73" w:rsidRPr="00334427">
        <w:t>§</w:t>
      </w:r>
      <w:r w:rsidR="00021E73">
        <w:t xml:space="preserve"> </w:t>
      </w:r>
      <w:r w:rsidR="00021E73" w:rsidRPr="00334427">
        <w:t>1</w:t>
      </w:r>
      <w:r w:rsidR="009C23A8">
        <w:t xml:space="preserve"> </w:t>
      </w:r>
      <w:r w:rsidR="009C23A8" w:rsidRPr="007E3CAF">
        <w:t xml:space="preserve">ust. </w:t>
      </w:r>
      <w:r w:rsidR="00021E73">
        <w:t>1</w:t>
      </w:r>
      <w:r w:rsidR="009C23A8">
        <w:t xml:space="preserve">, </w:t>
      </w:r>
      <w:r>
        <w:t xml:space="preserve">przypada do dnia </w:t>
      </w:r>
      <w:r w:rsidRPr="00E92986">
        <w:t xml:space="preserve">31 </w:t>
      </w:r>
      <w:r>
        <w:t>grudnia 202</w:t>
      </w:r>
      <w:r w:rsidR="00882EC7">
        <w:t>1</w:t>
      </w:r>
      <w:r w:rsidRPr="00E92986">
        <w:t xml:space="preserve"> r</w:t>
      </w:r>
      <w:r>
        <w:t>.</w:t>
      </w:r>
      <w:r w:rsidR="00543385">
        <w:t>;</w:t>
      </w:r>
      <w:r w:rsidR="009C23A8">
        <w:t xml:space="preserve"> albo</w:t>
      </w:r>
    </w:p>
    <w:p w14:paraId="3103BCD1" w14:textId="77777777" w:rsidR="00543385" w:rsidRDefault="009D6732" w:rsidP="00843C4C">
      <w:pPr>
        <w:pStyle w:val="punktpoustpie"/>
        <w:numPr>
          <w:ilvl w:val="1"/>
          <w:numId w:val="5"/>
        </w:numPr>
      </w:pPr>
      <w:r>
        <w:t xml:space="preserve">21 dni </w:t>
      </w:r>
      <w:r w:rsidR="00127362">
        <w:t xml:space="preserve">od dnia </w:t>
      </w:r>
      <w:r w:rsidR="00C76EF2">
        <w:t xml:space="preserve">dokonania wpisu do </w:t>
      </w:r>
      <w:r w:rsidR="00712CBD">
        <w:t xml:space="preserve">właściwego </w:t>
      </w:r>
      <w:r w:rsidR="00C76EF2">
        <w:t xml:space="preserve">rejestru </w:t>
      </w:r>
      <w:r w:rsidR="00E43C2D">
        <w:t>lub wykazu</w:t>
      </w:r>
      <w:r w:rsidR="00C76EF2">
        <w:t xml:space="preserve"> instytucji lub miejsc</w:t>
      </w:r>
      <w:r w:rsidR="00D53BCB">
        <w:t xml:space="preserve"> opieki, </w:t>
      </w:r>
      <w:r w:rsidR="000076D7">
        <w:br/>
      </w:r>
      <w:r w:rsidR="00D53BCB">
        <w:t xml:space="preserve">o których mowa w </w:t>
      </w:r>
      <w:r w:rsidR="00021E73" w:rsidRPr="00334427">
        <w:t>§</w:t>
      </w:r>
      <w:r w:rsidR="00021E73">
        <w:t xml:space="preserve"> </w:t>
      </w:r>
      <w:r w:rsidR="00021E73" w:rsidRPr="00334427">
        <w:t>1</w:t>
      </w:r>
      <w:r w:rsidR="00D53BCB">
        <w:t xml:space="preserve"> </w:t>
      </w:r>
      <w:r w:rsidR="00D53BCB" w:rsidRPr="007E3CAF">
        <w:t xml:space="preserve">ust. </w:t>
      </w:r>
      <w:r w:rsidR="00021E73">
        <w:t>1</w:t>
      </w:r>
      <w:r w:rsidR="00D53BCB">
        <w:t xml:space="preserve"> </w:t>
      </w:r>
      <w:r w:rsidR="0019308A">
        <w:t xml:space="preserve">– </w:t>
      </w:r>
      <w:r w:rsidR="00543385">
        <w:t xml:space="preserve">w przypadku gdy dzień dokonania wpisu do właściwego rejestru </w:t>
      </w:r>
      <w:r w:rsidR="005F7260">
        <w:br/>
      </w:r>
      <w:r w:rsidR="00543385">
        <w:t>lub wykazu instytucji lub miejsc opieki, o których m</w:t>
      </w:r>
      <w:bookmarkStart w:id="36" w:name="_GoBack"/>
      <w:bookmarkEnd w:id="36"/>
      <w:r w:rsidR="00543385">
        <w:t xml:space="preserve">owa w </w:t>
      </w:r>
      <w:r w:rsidR="00021E73" w:rsidRPr="00334427">
        <w:t>§</w:t>
      </w:r>
      <w:r w:rsidR="00021E73">
        <w:t xml:space="preserve"> </w:t>
      </w:r>
      <w:r w:rsidR="00021E73" w:rsidRPr="00334427">
        <w:t>1</w:t>
      </w:r>
      <w:r w:rsidR="00543385">
        <w:t xml:space="preserve"> </w:t>
      </w:r>
      <w:r w:rsidR="00543385" w:rsidRPr="007E3CAF">
        <w:t xml:space="preserve">ust. </w:t>
      </w:r>
      <w:r w:rsidR="00021E73">
        <w:t>1</w:t>
      </w:r>
      <w:r w:rsidR="00543385">
        <w:t xml:space="preserve">, przypada po dniu 31 grudnia </w:t>
      </w:r>
      <w:r w:rsidR="005F7260">
        <w:br/>
      </w:r>
      <w:r w:rsidR="00543385">
        <w:t>202</w:t>
      </w:r>
      <w:r w:rsidR="00882EC7">
        <w:t>1</w:t>
      </w:r>
      <w:r w:rsidR="00543385">
        <w:t xml:space="preserve"> r.</w:t>
      </w:r>
    </w:p>
    <w:p w14:paraId="776F596A" w14:textId="2AA74CCD" w:rsidR="00C76EF2" w:rsidRDefault="000076D7" w:rsidP="00E92986">
      <w:pPr>
        <w:pStyle w:val="punktpoustpie"/>
        <w:numPr>
          <w:ilvl w:val="0"/>
          <w:numId w:val="0"/>
        </w:numPr>
        <w:ind w:left="360"/>
      </w:pPr>
      <w:r>
        <w:t>–</w:t>
      </w:r>
      <w:r w:rsidR="0019308A">
        <w:t xml:space="preserve"> </w:t>
      </w:r>
      <w:r w:rsidR="00D53BCB">
        <w:t>do</w:t>
      </w:r>
      <w:r w:rsidR="00D53BCB" w:rsidRPr="00334427">
        <w:t xml:space="preserve"> sporządz</w:t>
      </w:r>
      <w:r w:rsidR="00D53BCB">
        <w:t>enia</w:t>
      </w:r>
      <w:r w:rsidR="00D53BCB" w:rsidRPr="00334427">
        <w:t xml:space="preserve"> oraz złoż</w:t>
      </w:r>
      <w:r w:rsidR="00D53BCB">
        <w:t>enia</w:t>
      </w:r>
      <w:r w:rsidR="00D53BCB" w:rsidRPr="00334427">
        <w:t xml:space="preserve"> w Mazowieckim Urzędzie Wojewódzkim w Warszawie sprawozdani</w:t>
      </w:r>
      <w:r w:rsidR="00D53BCB">
        <w:t>a</w:t>
      </w:r>
      <w:r w:rsidR="00D53BCB" w:rsidRPr="00334427">
        <w:t xml:space="preserve"> </w:t>
      </w:r>
      <w:r w:rsidR="00D53BCB">
        <w:t>merytorycznego</w:t>
      </w:r>
      <w:r w:rsidR="00D53BCB" w:rsidRPr="00334427">
        <w:t xml:space="preserve">, </w:t>
      </w:r>
      <w:r w:rsidR="00B97A26">
        <w:t xml:space="preserve">według wzoru </w:t>
      </w:r>
      <w:r w:rsidR="00D53BCB" w:rsidRPr="00334427">
        <w:t>stanowiąc</w:t>
      </w:r>
      <w:r w:rsidR="00D53BCB">
        <w:t>ego</w:t>
      </w:r>
      <w:r w:rsidR="00D53BCB" w:rsidRPr="00334427">
        <w:t xml:space="preserve"> załącznik </w:t>
      </w:r>
      <w:r w:rsidR="00102F89">
        <w:t>nr 4</w:t>
      </w:r>
      <w:r w:rsidR="00D53BCB">
        <w:t xml:space="preserve"> </w:t>
      </w:r>
      <w:r w:rsidR="00D53BCB" w:rsidRPr="00334427">
        <w:t>do umowy</w:t>
      </w:r>
      <w:r w:rsidR="00F62984">
        <w:t>.</w:t>
      </w:r>
      <w:bookmarkEnd w:id="34"/>
    </w:p>
    <w:p w14:paraId="05C64041" w14:textId="285210F5" w:rsidR="004B1AF1" w:rsidRDefault="00EE6616" w:rsidP="00821E25">
      <w:pPr>
        <w:pStyle w:val="Ustpumowy"/>
        <w:numPr>
          <w:ilvl w:val="0"/>
          <w:numId w:val="19"/>
        </w:numPr>
      </w:pPr>
      <w:r>
        <w:t xml:space="preserve">Beneficjent zobowiązany jest </w:t>
      </w:r>
      <w:r w:rsidR="00C0527D">
        <w:t>do</w:t>
      </w:r>
      <w:r w:rsidR="004A3AEE" w:rsidRPr="00334427">
        <w:t xml:space="preserve"> sporządz</w:t>
      </w:r>
      <w:r w:rsidR="00C0527D">
        <w:t>enia</w:t>
      </w:r>
      <w:r w:rsidR="004A3AEE" w:rsidRPr="00334427">
        <w:t xml:space="preserve"> oraz złoż</w:t>
      </w:r>
      <w:r w:rsidR="00C0527D">
        <w:t>enia</w:t>
      </w:r>
      <w:r w:rsidR="004A3AEE" w:rsidRPr="00334427">
        <w:t xml:space="preserve"> w Mazowieckim Urzędzie Wojewódzkim </w:t>
      </w:r>
      <w:r w:rsidR="005F7260">
        <w:br/>
      </w:r>
      <w:r w:rsidR="004A3AEE" w:rsidRPr="00334427">
        <w:t xml:space="preserve">w Warszawie </w:t>
      </w:r>
      <w:r w:rsidR="00D53D0B" w:rsidRPr="00334427">
        <w:t>rozliczeni</w:t>
      </w:r>
      <w:r>
        <w:t>a</w:t>
      </w:r>
      <w:r w:rsidR="00D53D0B" w:rsidRPr="00334427">
        <w:t xml:space="preserve"> </w:t>
      </w:r>
      <w:r w:rsidR="000E089E">
        <w:t>środków przekazanych na podstawie niniejszej umowy i nieobjętych dotychczas przekazanymi i zatwierdzonymi rozliczeniami</w:t>
      </w:r>
      <w:bookmarkStart w:id="37" w:name="_Ref6316054"/>
      <w:bookmarkStart w:id="38" w:name="_Ref6929416"/>
      <w:r w:rsidR="004A3AEE" w:rsidRPr="00CF16CA">
        <w:t>,</w:t>
      </w:r>
      <w:r w:rsidR="004A3AEE" w:rsidRPr="00334427">
        <w:t xml:space="preserve"> według wzoru stanowiącego załącznik</w:t>
      </w:r>
      <w:r w:rsidR="008D1C63">
        <w:t xml:space="preserve"> </w:t>
      </w:r>
      <w:r w:rsidR="0051052D">
        <w:t>nr 5</w:t>
      </w:r>
      <w:r w:rsidR="008D1C63">
        <w:t xml:space="preserve"> </w:t>
      </w:r>
      <w:r w:rsidR="004A3AEE" w:rsidRPr="00334427">
        <w:t>do umowy</w:t>
      </w:r>
      <w:r w:rsidR="00442760">
        <w:t xml:space="preserve">, </w:t>
      </w:r>
      <w:r w:rsidR="005F7260">
        <w:br/>
      </w:r>
      <w:r w:rsidR="00442760">
        <w:t xml:space="preserve">w </w:t>
      </w:r>
      <w:bookmarkEnd w:id="37"/>
      <w:bookmarkEnd w:id="38"/>
      <w:r w:rsidR="00442760">
        <w:t xml:space="preserve">terminie, o którym mowa w ust. </w:t>
      </w:r>
      <w:r w:rsidR="00021E73">
        <w:t>1</w:t>
      </w:r>
      <w:r w:rsidR="00D53D0B" w:rsidRPr="00334427">
        <w:t>.</w:t>
      </w:r>
      <w:r w:rsidR="004A3AEE" w:rsidRPr="00334427">
        <w:t xml:space="preserve"> </w:t>
      </w:r>
    </w:p>
    <w:p w14:paraId="219BC41F" w14:textId="30388928" w:rsidR="004B1AF1" w:rsidRDefault="004B1AF1" w:rsidP="00821E25">
      <w:pPr>
        <w:pStyle w:val="Ustpumowy"/>
        <w:numPr>
          <w:ilvl w:val="0"/>
          <w:numId w:val="19"/>
        </w:numPr>
      </w:pPr>
      <w:bookmarkStart w:id="39" w:name="_Ref7177214"/>
      <w:bookmarkStart w:id="40" w:name="_Ref30582280"/>
      <w:r>
        <w:lastRenderedPageBreak/>
        <w:t>W</w:t>
      </w:r>
      <w:r w:rsidRPr="00334427">
        <w:t xml:space="preserve"> przypadku zadania, w ramach którego ze środków dotacji realizowana była inwestycja budowlana polegająca na wykonywaniu robót budowlanych, o których mowa w art. 3 pkt 7 ustawy z dnia 7 lipca </w:t>
      </w:r>
      <w:r w:rsidR="00585652">
        <w:br/>
      </w:r>
      <w:r w:rsidRPr="00334427">
        <w:t>1994</w:t>
      </w:r>
      <w:r w:rsidR="00EC2634">
        <w:t xml:space="preserve"> </w:t>
      </w:r>
      <w:r w:rsidRPr="00334427">
        <w:t xml:space="preserve">r. </w:t>
      </w:r>
      <w:r w:rsidR="00773BDC" w:rsidRPr="00773BDC">
        <w:rPr>
          <w:i/>
        </w:rPr>
        <w:t>Prawo budowlane</w:t>
      </w:r>
      <w:r w:rsidR="00773BDC">
        <w:t xml:space="preserve"> </w:t>
      </w:r>
      <w:r w:rsidR="00DE49A1">
        <w:t>(Dz. U. z 2020 r. poz. 1333</w:t>
      </w:r>
      <w:r w:rsidR="00B24CD2">
        <w:t>, z późn. zm.</w:t>
      </w:r>
      <w:r w:rsidR="00DE49A1">
        <w:t>)</w:t>
      </w:r>
      <w:r w:rsidRPr="00334427">
        <w:t>, z wyjątkiem remontu, Beneficjent jest zobowiązany do przedłożenia rozliczenia inwestycji budowlanej zgodnie z</w:t>
      </w:r>
      <w:r>
        <w:t xml:space="preserve"> </w:t>
      </w:r>
      <w:r w:rsidRPr="00334427">
        <w:t>rozporządzeniem Rady Ministrów z dnia 2</w:t>
      </w:r>
      <w:r>
        <w:t xml:space="preserve"> </w:t>
      </w:r>
      <w:r w:rsidRPr="00334427">
        <w:t xml:space="preserve">grudnia 2010 r. </w:t>
      </w:r>
      <w:r w:rsidRPr="001E2642">
        <w:rPr>
          <w:i/>
        </w:rPr>
        <w:t xml:space="preserve">w sprawie szczegółowego sposobu i trybu finansowania inwestycji </w:t>
      </w:r>
      <w:r w:rsidR="00E16F82">
        <w:rPr>
          <w:i/>
        </w:rPr>
        <w:br/>
      </w:r>
      <w:r w:rsidRPr="001E2642">
        <w:rPr>
          <w:i/>
        </w:rPr>
        <w:t>z budżetu państwa</w:t>
      </w:r>
      <w:r w:rsidRPr="00334427">
        <w:t xml:space="preserve"> (Dz. U. nr 238, poz. 1579), według wzoru stanowiącego załącznik do rozporządzenia, </w:t>
      </w:r>
      <w:r w:rsidR="00E16F82">
        <w:br/>
      </w:r>
      <w:r w:rsidRPr="00334427">
        <w:t>w</w:t>
      </w:r>
      <w:r>
        <w:t xml:space="preserve"> </w:t>
      </w:r>
      <w:r w:rsidRPr="00334427">
        <w:t>terminie 60 dni od dnia, w którym była uregulowana ostatnia płatność związana z finansowaniem inwestycji budowlanej</w:t>
      </w:r>
      <w:r>
        <w:t>.</w:t>
      </w:r>
      <w:bookmarkEnd w:id="39"/>
      <w:bookmarkEnd w:id="40"/>
    </w:p>
    <w:p w14:paraId="32D0760B" w14:textId="2C0288FA" w:rsidR="00821E25" w:rsidRDefault="006445DA" w:rsidP="00585652">
      <w:pPr>
        <w:pStyle w:val="Ustpumowy"/>
        <w:numPr>
          <w:ilvl w:val="0"/>
          <w:numId w:val="19"/>
        </w:numPr>
      </w:pPr>
      <w:r>
        <w:t>W terminie, o którym mowa w ust, 1, w</w:t>
      </w:r>
      <w:r w:rsidR="00821E25" w:rsidRPr="00334427">
        <w:t xml:space="preserve"> przypadku zadania, w ramach którego ze środków dotacji </w:t>
      </w:r>
      <w:r w:rsidR="00636CB3">
        <w:t xml:space="preserve">dofinansowywane było zapewnienie funkcjonowania miejsc opieki, </w:t>
      </w:r>
      <w:r w:rsidR="00636CB3" w:rsidRPr="00334427">
        <w:t xml:space="preserve">Beneficjent jest zobowiązany </w:t>
      </w:r>
      <w:r w:rsidR="00E16F82">
        <w:br/>
      </w:r>
      <w:r w:rsidR="00636CB3" w:rsidRPr="00334427">
        <w:t>do przedłożenia</w:t>
      </w:r>
      <w:r w:rsidR="00231B43" w:rsidRPr="00231B43">
        <w:t xml:space="preserve"> </w:t>
      </w:r>
      <w:r w:rsidR="00231B43">
        <w:t xml:space="preserve">zestawienia zbiorczego zmniejszeń opłat rodziców za pobyt dzieci według wzoru, stanowiącego załącznik nr 7 do umowy, a </w:t>
      </w:r>
      <w:r>
        <w:t xml:space="preserve">ponadto </w:t>
      </w:r>
      <w:r w:rsidR="00231B43">
        <w:t xml:space="preserve">jeżeli </w:t>
      </w:r>
      <w:r w:rsidR="00585652">
        <w:t xml:space="preserve">w instytucji, o której mowa w § 1 ust. 1 wykorzystywane było dofinansowanie, o którym mowa w § 1 ust. 1 pkt 3  –- </w:t>
      </w:r>
      <w:r w:rsidR="00585652" w:rsidRPr="00334427">
        <w:t>Beneficjent jest zobowiązany do przedłożenia</w:t>
      </w:r>
      <w:r w:rsidR="00231B43">
        <w:t xml:space="preserve"> oświadczenia o obsadzeniu miejsc opieki przez dzieci niepełnosprawne</w:t>
      </w:r>
      <w:r w:rsidR="00585652">
        <w:t xml:space="preserve"> według wzoru, stanowiącego załącznik nr 8 do umowy</w:t>
      </w:r>
      <w:r>
        <w:t>.</w:t>
      </w:r>
    </w:p>
    <w:p w14:paraId="6FBFB02D" w14:textId="7C24396A" w:rsidR="004A3AEE" w:rsidRDefault="00E256D7" w:rsidP="00CB2311">
      <w:pPr>
        <w:pStyle w:val="Ustpumowy"/>
        <w:numPr>
          <w:ilvl w:val="0"/>
          <w:numId w:val="5"/>
        </w:numPr>
      </w:pPr>
      <w:r w:rsidRPr="00334427">
        <w:t xml:space="preserve">O dacie złożenia </w:t>
      </w:r>
      <w:r w:rsidR="00C10687">
        <w:t xml:space="preserve">dokumentów, o których mowa w ust. </w:t>
      </w:r>
      <w:r w:rsidR="00021E73">
        <w:t>1</w:t>
      </w:r>
      <w:r w:rsidR="00C10687">
        <w:t>–</w:t>
      </w:r>
      <w:r w:rsidR="006445DA">
        <w:t>4</w:t>
      </w:r>
      <w:r w:rsidR="00C10687">
        <w:t>,</w:t>
      </w:r>
      <w:r w:rsidR="00B3360A">
        <w:t xml:space="preserve"> zwanych dalej „dokumentami sprawozdawczymi”,</w:t>
      </w:r>
      <w:r w:rsidR="000E30B9">
        <w:t xml:space="preserve"> </w:t>
      </w:r>
      <w:r w:rsidRPr="00334427">
        <w:t xml:space="preserve">decyduje data wpływu do Mazowieckiego Urzędu Wojewódzkiego w Warszawie. </w:t>
      </w:r>
      <w:r w:rsidR="004A3AEE" w:rsidRPr="00334427">
        <w:t xml:space="preserve">Wojewoda, w terminie 30 dni od daty otrzymania </w:t>
      </w:r>
      <w:r w:rsidR="00D10283">
        <w:t>kompletu dokumentów sprawozdawczych oraz zaświadczenia o wpisie</w:t>
      </w:r>
      <w:r w:rsidR="004A3AEE" w:rsidRPr="00334427">
        <w:t xml:space="preserve">, </w:t>
      </w:r>
      <w:r w:rsidR="00CB2311" w:rsidRPr="00CB2311">
        <w:t>zatwierdza je, wnosi uwagi do ich treści lub informuje o odmowie rozliczenia zadania</w:t>
      </w:r>
      <w:r w:rsidR="004A3AEE" w:rsidRPr="00334427">
        <w:t>.</w:t>
      </w:r>
      <w:bookmarkEnd w:id="35"/>
    </w:p>
    <w:p w14:paraId="27D6A32A" w14:textId="77777777" w:rsidR="004A3AEE" w:rsidRPr="00334427" w:rsidRDefault="004A3AEE" w:rsidP="00302741">
      <w:pPr>
        <w:pStyle w:val="Ustpumowy"/>
        <w:numPr>
          <w:ilvl w:val="0"/>
          <w:numId w:val="5"/>
        </w:numPr>
      </w:pPr>
      <w:bookmarkStart w:id="41" w:name="_Ref6310745"/>
      <w:r w:rsidRPr="00334427">
        <w:t>Wojewoda ma prawo żąda</w:t>
      </w:r>
      <w:r w:rsidR="00B3360A">
        <w:t>nia</w:t>
      </w:r>
      <w:r w:rsidRPr="00334427">
        <w:t xml:space="preserve">, aby Beneficjent w wyznaczonym terminie przedstawił dodatkowe informacje, wyjaśnienia oraz dowody do </w:t>
      </w:r>
      <w:r w:rsidR="00D10283">
        <w:t>dokumentów sprawozdawczych</w:t>
      </w:r>
      <w:r w:rsidRPr="00334427">
        <w:t>. Żądanie to jest wiążące dla Beneficjenta.</w:t>
      </w:r>
      <w:bookmarkEnd w:id="41"/>
    </w:p>
    <w:p w14:paraId="703E3CA0" w14:textId="77777777" w:rsidR="004A3AEE" w:rsidRDefault="004A3AEE" w:rsidP="00302741">
      <w:pPr>
        <w:pStyle w:val="Ustpumowy"/>
        <w:numPr>
          <w:ilvl w:val="0"/>
          <w:numId w:val="5"/>
        </w:numPr>
      </w:pPr>
      <w:bookmarkStart w:id="42" w:name="_Ref7176781"/>
      <w:r w:rsidRPr="00334427">
        <w:t xml:space="preserve">W przypadku niezłożenia </w:t>
      </w:r>
      <w:r w:rsidR="000E089E" w:rsidRPr="00334427">
        <w:t xml:space="preserve">w terminie </w:t>
      </w:r>
      <w:r w:rsidR="00304516">
        <w:t xml:space="preserve">wymaganych </w:t>
      </w:r>
      <w:r w:rsidR="00D65587">
        <w:t>dokumentów sprawozdawczych oraz</w:t>
      </w:r>
      <w:r w:rsidR="007D02AA" w:rsidRPr="004A707D">
        <w:t xml:space="preserve"> </w:t>
      </w:r>
      <w:r w:rsidR="007D02AA" w:rsidRPr="00817553">
        <w:t xml:space="preserve">zaświadczenia </w:t>
      </w:r>
      <w:r w:rsidR="005F7260">
        <w:br/>
      </w:r>
      <w:r w:rsidR="007D02AA" w:rsidRPr="00817553">
        <w:t>o wpisie</w:t>
      </w:r>
      <w:r w:rsidR="000E089E">
        <w:t>,</w:t>
      </w:r>
      <w:r w:rsidR="00D53D0B" w:rsidRPr="004A707D">
        <w:t xml:space="preserve"> </w:t>
      </w:r>
      <w:r w:rsidRPr="003A0C62">
        <w:t xml:space="preserve">Wojewoda wzywa Beneficjenta pisemnie do </w:t>
      </w:r>
      <w:r w:rsidR="00D53D0B" w:rsidRPr="003A0C62">
        <w:t>ich</w:t>
      </w:r>
      <w:r w:rsidRPr="003A0C62">
        <w:t xml:space="preserve"> złożenia.</w:t>
      </w:r>
      <w:bookmarkEnd w:id="42"/>
    </w:p>
    <w:p w14:paraId="1EA8B313" w14:textId="5FA2CE1F" w:rsidR="00EF4DFA" w:rsidRPr="003A0C62" w:rsidRDefault="00EF4DFA" w:rsidP="00E43837">
      <w:pPr>
        <w:pStyle w:val="Ustpumowy"/>
        <w:numPr>
          <w:ilvl w:val="0"/>
          <w:numId w:val="5"/>
        </w:numPr>
      </w:pPr>
      <w:bookmarkStart w:id="43" w:name="_Ref7186752"/>
      <w:r w:rsidRPr="003A0C62">
        <w:t>Nieprzedstawienie w terminie</w:t>
      </w:r>
      <w:r w:rsidR="00B15601">
        <w:t xml:space="preserve"> jednego lub więcej wymaganych dokumentów sprawozdawczych</w:t>
      </w:r>
      <w:r w:rsidRPr="003A0C62">
        <w:t>, o który</w:t>
      </w:r>
      <w:r w:rsidR="00B15601">
        <w:t>ch</w:t>
      </w:r>
      <w:r w:rsidRPr="003A0C62">
        <w:t xml:space="preserve"> mowa w ust. </w:t>
      </w:r>
      <w:r w:rsidR="00021E73">
        <w:t>1</w:t>
      </w:r>
      <w:r w:rsidR="00B15601">
        <w:t>–</w:t>
      </w:r>
      <w:r w:rsidR="006445DA">
        <w:t>4</w:t>
      </w:r>
      <w:r w:rsidR="00B15601">
        <w:t xml:space="preserve"> lub </w:t>
      </w:r>
      <w:r w:rsidR="00D977F8">
        <w:t xml:space="preserve">nieprzedstawienie </w:t>
      </w:r>
      <w:r w:rsidR="007D02AA" w:rsidRPr="003A0C62">
        <w:t>zaświadczenia o wpisie, o którym mowa w</w:t>
      </w:r>
      <w:r w:rsidR="00B015A1" w:rsidRPr="00817553">
        <w:t xml:space="preserve"> </w:t>
      </w:r>
      <w:r w:rsidR="00021E73" w:rsidRPr="00334427">
        <w:t>§</w:t>
      </w:r>
      <w:r w:rsidR="00021E73">
        <w:t xml:space="preserve"> </w:t>
      </w:r>
      <w:r w:rsidR="00021E73" w:rsidRPr="00334427">
        <w:t>1</w:t>
      </w:r>
      <w:r w:rsidR="00B015A1">
        <w:t xml:space="preserve"> </w:t>
      </w:r>
      <w:r w:rsidR="00B015A1" w:rsidRPr="00817553">
        <w:t xml:space="preserve">ust. </w:t>
      </w:r>
      <w:r w:rsidR="00021E73">
        <w:t>1</w:t>
      </w:r>
      <w:r w:rsidR="00E8249D">
        <w:t>5,</w:t>
      </w:r>
      <w:r w:rsidR="003B5C6A">
        <w:t xml:space="preserve"> w terminie</w:t>
      </w:r>
      <w:r w:rsidR="00CA2DC8">
        <w:t xml:space="preserve">, o którym mowa w ust. </w:t>
      </w:r>
      <w:r w:rsidR="00021E73">
        <w:t>1</w:t>
      </w:r>
      <w:r w:rsidR="007D02AA" w:rsidRPr="003A0C62">
        <w:t xml:space="preserve">, </w:t>
      </w:r>
      <w:r w:rsidR="00962B58">
        <w:t xml:space="preserve">lub najpóźniej na wezwanie wojewody bądź </w:t>
      </w:r>
      <w:r w:rsidR="003A2E80" w:rsidRPr="003A0C62">
        <w:t>przedstawienie niepoprawnego merytorycznie dokumentu sprawozdawczego</w:t>
      </w:r>
      <w:r w:rsidR="007D02AA" w:rsidRPr="003A0C62">
        <w:t xml:space="preserve"> </w:t>
      </w:r>
      <w:r w:rsidR="00C528C6">
        <w:t xml:space="preserve">albo zaświadczenia o wpisie </w:t>
      </w:r>
      <w:r w:rsidR="00536480" w:rsidRPr="003B4CAC">
        <w:t xml:space="preserve">może stanowić podstawę </w:t>
      </w:r>
      <w:r w:rsidR="00536480">
        <w:br/>
      </w:r>
      <w:r w:rsidR="00536480" w:rsidRPr="003B4CAC">
        <w:t xml:space="preserve">do </w:t>
      </w:r>
      <w:r w:rsidR="00536480">
        <w:t xml:space="preserve">odmowy rozliczenia zadania, </w:t>
      </w:r>
      <w:r w:rsidR="00536480" w:rsidRPr="003B4CAC">
        <w:t>uznania dotacji za wykorzystaną niezgodnie z przeznaczeniem</w:t>
      </w:r>
      <w:r w:rsidRPr="003A0C62">
        <w:t xml:space="preserve">, pobraną </w:t>
      </w:r>
      <w:r w:rsidR="00536480">
        <w:br/>
      </w:r>
      <w:r w:rsidRPr="003A0C62">
        <w:t>w nadmiernej</w:t>
      </w:r>
      <w:r w:rsidR="00536480">
        <w:t xml:space="preserve"> w</w:t>
      </w:r>
      <w:r w:rsidRPr="003A0C62">
        <w:t>ysokości lub niewykorzystaną w</w:t>
      </w:r>
      <w:r w:rsidR="00694BD0">
        <w:t xml:space="preserve"> </w:t>
      </w:r>
      <w:r w:rsidRPr="003A0C62">
        <w:t xml:space="preserve">terminie i żądania jej zwrotu, w całości </w:t>
      </w:r>
      <w:r w:rsidR="00590829">
        <w:t>albo</w:t>
      </w:r>
      <w:r w:rsidR="00590829" w:rsidRPr="003A0C62">
        <w:t xml:space="preserve"> </w:t>
      </w:r>
      <w:r w:rsidRPr="003A0C62">
        <w:t xml:space="preserve">w części, wraz z </w:t>
      </w:r>
      <w:r w:rsidR="00390E55" w:rsidRPr="003A0C62">
        <w:t xml:space="preserve">należnymi </w:t>
      </w:r>
      <w:r w:rsidRPr="003A0C62">
        <w:t>odsetkami w wysokości określonej jak dla zaległości podatkowych</w:t>
      </w:r>
      <w:r w:rsidR="00962B58">
        <w:t xml:space="preserve"> </w:t>
      </w:r>
      <w:r w:rsidR="000A0911" w:rsidRPr="00334427">
        <w:t xml:space="preserve">naliczonymi </w:t>
      </w:r>
      <w:r w:rsidR="005D11CF">
        <w:t xml:space="preserve">zgodnie </w:t>
      </w:r>
      <w:r w:rsidR="00536480">
        <w:br/>
      </w:r>
      <w:r w:rsidR="005D11CF">
        <w:t>z ustawą o finansach publicznych</w:t>
      </w:r>
      <w:r w:rsidR="000A0911" w:rsidRPr="00334427">
        <w:t>.</w:t>
      </w:r>
      <w:r w:rsidR="001202C9">
        <w:t xml:space="preserve"> </w:t>
      </w:r>
      <w:r w:rsidRPr="003A0C62">
        <w:t xml:space="preserve">Wojewoda określa kwotę dotacji przypadającą do zwrotu, termin, </w:t>
      </w:r>
      <w:r w:rsidR="00536480">
        <w:br/>
      </w:r>
      <w:r w:rsidRPr="003A0C62">
        <w:t>od którego nalicza się odsetki, termin zwrotu oraz nazwę i numer rachunku bankowego, na który należy dokonać wpłaty.</w:t>
      </w:r>
      <w:bookmarkEnd w:id="43"/>
      <w:r w:rsidRPr="003A0C62">
        <w:t xml:space="preserve"> </w:t>
      </w:r>
    </w:p>
    <w:p w14:paraId="48EA9793" w14:textId="77777777" w:rsidR="004A3AEE" w:rsidRPr="00334427" w:rsidRDefault="004A3AEE" w:rsidP="00AE3A41">
      <w:pPr>
        <w:pStyle w:val="Nagwek1"/>
      </w:pPr>
      <w:bookmarkStart w:id="44" w:name="_Ref6310489"/>
      <w:r w:rsidRPr="00334427">
        <w:lastRenderedPageBreak/>
        <w:t>§ 5</w:t>
      </w:r>
      <w:bookmarkEnd w:id="44"/>
    </w:p>
    <w:p w14:paraId="6AC5BAAA" w14:textId="0B8B1BB3" w:rsidR="004A3AEE" w:rsidRPr="00334427" w:rsidRDefault="004A3AEE" w:rsidP="00302741">
      <w:pPr>
        <w:pStyle w:val="Ustpumowy"/>
        <w:numPr>
          <w:ilvl w:val="0"/>
          <w:numId w:val="8"/>
        </w:numPr>
      </w:pPr>
      <w:bookmarkStart w:id="45" w:name="_Ref6310530"/>
      <w:r w:rsidRPr="00334427">
        <w:t xml:space="preserve">Beneficjent zobowiązany jest do zapewnienia funkcjonowania miejsc opieki nad dziećmi </w:t>
      </w:r>
      <w:r w:rsidRPr="00334427">
        <w:br/>
        <w:t xml:space="preserve">w wieku do lat 3, powstałych z udziałem środków finansowych z </w:t>
      </w:r>
      <w:r w:rsidR="00561112">
        <w:t>program</w:t>
      </w:r>
      <w:r w:rsidRPr="00334427">
        <w:t>u</w:t>
      </w:r>
      <w:r w:rsidR="00C14DCF">
        <w:t>,</w:t>
      </w:r>
      <w:r w:rsidR="00630F8B" w:rsidRPr="00334427">
        <w:t xml:space="preserve"> przez minimalny okres funkc</w:t>
      </w:r>
      <w:r w:rsidR="00773F2D">
        <w:t>jonowania tych miejsc, trwający</w:t>
      </w:r>
      <w:r w:rsidRPr="00334427">
        <w:t xml:space="preserve"> do dnia 31 grudnia </w:t>
      </w:r>
      <w:r w:rsidR="00882EC7">
        <w:t>2026</w:t>
      </w:r>
      <w:r w:rsidRPr="00334427">
        <w:t xml:space="preserve"> r.</w:t>
      </w:r>
      <w:r w:rsidR="00255EC1">
        <w:t>, zwany dalej „okresem trwałości”.</w:t>
      </w:r>
      <w:r w:rsidRPr="00334427">
        <w:t xml:space="preserve"> Zapewnienie funkcjonowania miejsc opieki oznacza, że przynajmniej </w:t>
      </w:r>
      <w:r w:rsidR="00D56452">
        <w:t>60</w:t>
      </w:r>
      <w:r w:rsidR="00A745A2">
        <w:t>%</w:t>
      </w:r>
      <w:r w:rsidRPr="00334427">
        <w:t xml:space="preserve"> miejsc utworzonych w ramach </w:t>
      </w:r>
      <w:r w:rsidR="00561112">
        <w:t>program</w:t>
      </w:r>
      <w:r w:rsidRPr="00334427">
        <w:t>u jest wykorzystywanych przez ww. okres.</w:t>
      </w:r>
      <w:bookmarkEnd w:id="45"/>
      <w:r w:rsidRPr="00334427">
        <w:t xml:space="preserve"> </w:t>
      </w:r>
    </w:p>
    <w:p w14:paraId="3E970AE9" w14:textId="66859479" w:rsidR="004A3AEE" w:rsidRPr="00CD0209" w:rsidRDefault="004A3AEE" w:rsidP="00302741">
      <w:pPr>
        <w:pStyle w:val="Ustpumowy"/>
        <w:numPr>
          <w:ilvl w:val="0"/>
          <w:numId w:val="6"/>
        </w:numPr>
      </w:pPr>
      <w:r w:rsidRPr="00334427">
        <w:t xml:space="preserve">Beneficjent zobowiązany jest do </w:t>
      </w:r>
      <w:r w:rsidR="00527CCF">
        <w:t xml:space="preserve">corocznego </w:t>
      </w:r>
      <w:r w:rsidRPr="00334427">
        <w:t>sporządz</w:t>
      </w:r>
      <w:r w:rsidR="00527CCF">
        <w:t>a</w:t>
      </w:r>
      <w:r w:rsidRPr="00334427">
        <w:t xml:space="preserve">nia rocznych sprawozdań z trwałości </w:t>
      </w:r>
      <w:r w:rsidR="004E1D0D">
        <w:t>zadania</w:t>
      </w:r>
      <w:r w:rsidR="00527CCF">
        <w:t>,</w:t>
      </w:r>
      <w:r w:rsidR="004E1D0D" w:rsidRPr="00334427">
        <w:t xml:space="preserve"> </w:t>
      </w:r>
      <w:r w:rsidRPr="00334427">
        <w:t>dotycząc</w:t>
      </w:r>
      <w:r w:rsidR="00527CCF">
        <w:t>ych</w:t>
      </w:r>
      <w:r w:rsidRPr="00334427">
        <w:t xml:space="preserve"> zapewnienia funkcjonowania nowych miejsc opieki, </w:t>
      </w:r>
      <w:r w:rsidR="00D56452" w:rsidRPr="00334427">
        <w:t xml:space="preserve">powstałych </w:t>
      </w:r>
      <w:r w:rsidRPr="00334427">
        <w:t xml:space="preserve">z udziałem </w:t>
      </w:r>
      <w:r w:rsidR="00D56452" w:rsidRPr="00334427">
        <w:t xml:space="preserve">środków finansowych z </w:t>
      </w:r>
      <w:r w:rsidR="00561112">
        <w:t>program</w:t>
      </w:r>
      <w:r w:rsidRPr="00334427">
        <w:t>u</w:t>
      </w:r>
      <w:r w:rsidR="00D56452">
        <w:t>,</w:t>
      </w:r>
      <w:r w:rsidRPr="00334427">
        <w:t xml:space="preserve"> do dnia 31 stycznia </w:t>
      </w:r>
      <w:r w:rsidR="00333270">
        <w:t>danego</w:t>
      </w:r>
      <w:r w:rsidRPr="00334427">
        <w:t xml:space="preserve"> roku za rok ubiegły, za lata </w:t>
      </w:r>
      <w:r w:rsidR="006D5C12">
        <w:t>202</w:t>
      </w:r>
      <w:r w:rsidR="00882EC7">
        <w:t>2</w:t>
      </w:r>
      <w:r w:rsidR="00D56452">
        <w:t>–</w:t>
      </w:r>
      <w:r w:rsidR="00882EC7">
        <w:t>2026</w:t>
      </w:r>
      <w:r w:rsidRPr="00334427">
        <w:t xml:space="preserve"> r. </w:t>
      </w:r>
      <w:r w:rsidR="00737F6D">
        <w:t>według wzoru</w:t>
      </w:r>
      <w:r w:rsidRPr="00334427">
        <w:t xml:space="preserve"> </w:t>
      </w:r>
      <w:r w:rsidRPr="00CD0209">
        <w:t>stanowiąc</w:t>
      </w:r>
      <w:r w:rsidR="00737F6D" w:rsidRPr="00CD0209">
        <w:t>ego</w:t>
      </w:r>
      <w:r w:rsidRPr="00CD0209">
        <w:t xml:space="preserve"> załącznik </w:t>
      </w:r>
      <w:r w:rsidR="007257E6">
        <w:t>nr 9</w:t>
      </w:r>
      <w:r w:rsidR="009F2104" w:rsidRPr="00CD0209">
        <w:t xml:space="preserve"> </w:t>
      </w:r>
      <w:r w:rsidRPr="00CD0209">
        <w:t>do umowy. Wojewoda, w terminie 30 dni od daty otrzymania sprawozdania, zatwierdza je lub wnosi uwagi do jego treści.</w:t>
      </w:r>
    </w:p>
    <w:p w14:paraId="438A6FED" w14:textId="3E5E036A" w:rsidR="004A3AEE" w:rsidRPr="00CD0209" w:rsidRDefault="004A3AEE" w:rsidP="009E712E">
      <w:pPr>
        <w:pStyle w:val="Ustpumowy"/>
        <w:numPr>
          <w:ilvl w:val="0"/>
          <w:numId w:val="6"/>
        </w:numPr>
      </w:pPr>
      <w:bookmarkStart w:id="46" w:name="_Ref6316036"/>
      <w:r w:rsidRPr="00CD0209">
        <w:t xml:space="preserve">W przypadku, gdy dofinansowana w ramach </w:t>
      </w:r>
      <w:r w:rsidR="00561112" w:rsidRPr="00CD0209">
        <w:t>program</w:t>
      </w:r>
      <w:r w:rsidRPr="00CD0209">
        <w:t xml:space="preserve">u liczba miejsc w instytucji nie </w:t>
      </w:r>
      <w:r w:rsidR="00A10AD1" w:rsidRPr="00CD0209">
        <w:t xml:space="preserve">zostanie </w:t>
      </w:r>
      <w:r w:rsidRPr="00CD0209">
        <w:t xml:space="preserve">utrzymana </w:t>
      </w:r>
      <w:r w:rsidR="00D75F59" w:rsidRPr="00CD0209">
        <w:br/>
      </w:r>
      <w:r w:rsidRPr="00CD0209">
        <w:t xml:space="preserve">w okresie trwałości na poziomie co najmniej </w:t>
      </w:r>
      <w:r w:rsidR="00322465" w:rsidRPr="00CD0209">
        <w:t>60</w:t>
      </w:r>
      <w:r w:rsidRPr="00CD0209">
        <w:t>%,</w:t>
      </w:r>
      <w:r w:rsidR="00CB30A6" w:rsidRPr="00CD0209">
        <w:t xml:space="preserve"> </w:t>
      </w:r>
      <w:r w:rsidR="00A10AD1" w:rsidRPr="00CD0209">
        <w:t xml:space="preserve">to </w:t>
      </w:r>
      <w:r w:rsidRPr="00CD0209">
        <w:t xml:space="preserve">Beneficjent zobowiązany jest do zwrotu </w:t>
      </w:r>
      <w:r w:rsidR="00CB30A6" w:rsidRPr="00CD0209">
        <w:t>ś</w:t>
      </w:r>
      <w:r w:rsidR="00A10AD1" w:rsidRPr="00CD0209">
        <w:t>rodków finansowych za nie</w:t>
      </w:r>
      <w:r w:rsidRPr="00CD0209">
        <w:t>wykorzystan</w:t>
      </w:r>
      <w:r w:rsidR="00A10AD1" w:rsidRPr="00CD0209">
        <w:t>e</w:t>
      </w:r>
      <w:r w:rsidRPr="00CD0209">
        <w:t xml:space="preserve"> </w:t>
      </w:r>
      <w:r w:rsidR="00A10AD1" w:rsidRPr="00CD0209">
        <w:t>miejsca do poziomu 60%</w:t>
      </w:r>
      <w:r w:rsidR="00CB30A6" w:rsidRPr="00CD0209">
        <w:t>,</w:t>
      </w:r>
      <w:r w:rsidR="00A10AD1" w:rsidRPr="00CD0209">
        <w:t xml:space="preserve"> zatem od </w:t>
      </w:r>
      <w:r w:rsidR="00F02634" w:rsidRPr="00CD0209">
        <w:t xml:space="preserve">liczby stanowiącej </w:t>
      </w:r>
      <w:r w:rsidR="00A10AD1" w:rsidRPr="00CD0209">
        <w:t xml:space="preserve">60% nowo utworzonych miejsc wskazanych w umowie </w:t>
      </w:r>
      <w:r w:rsidR="00F02634" w:rsidRPr="00CD0209">
        <w:t xml:space="preserve">(z zaokrągleniem do pełnej jedności w górę) </w:t>
      </w:r>
      <w:r w:rsidR="00A10AD1" w:rsidRPr="00CD0209">
        <w:t>należy odjąć liczbę miejsc faktycznie wykorzystanych</w:t>
      </w:r>
      <w:r w:rsidR="002A28E0" w:rsidRPr="00CD0209">
        <w:t>.</w:t>
      </w:r>
      <w:r w:rsidR="00F02634" w:rsidRPr="00CD0209">
        <w:t xml:space="preserve"> </w:t>
      </w:r>
      <w:r w:rsidR="002A28E0" w:rsidRPr="00CD0209">
        <w:t>Przy czy</w:t>
      </w:r>
      <w:r w:rsidR="00F02634" w:rsidRPr="00CD0209">
        <w:t>m</w:t>
      </w:r>
      <w:r w:rsidR="002A28E0" w:rsidRPr="00CD0209">
        <w:t xml:space="preserve"> jeżeli Beneficjent utworzył </w:t>
      </w:r>
      <w:r w:rsidR="00F02634" w:rsidRPr="00CD0209">
        <w:t>mniejszą</w:t>
      </w:r>
      <w:r w:rsidR="002A28E0" w:rsidRPr="00CD0209">
        <w:t xml:space="preserve"> </w:t>
      </w:r>
      <w:r w:rsidR="00F02634" w:rsidRPr="00CD0209">
        <w:t>liczbę</w:t>
      </w:r>
      <w:r w:rsidR="002A28E0" w:rsidRPr="00CD0209">
        <w:t xml:space="preserve"> miejsc </w:t>
      </w:r>
      <w:r w:rsidR="00B43EAB">
        <w:br/>
      </w:r>
      <w:r w:rsidR="002A28E0" w:rsidRPr="00CD0209">
        <w:t>niż zadeklarowana w umowie</w:t>
      </w:r>
      <w:r w:rsidR="00F02634" w:rsidRPr="00CD0209">
        <w:t>,</w:t>
      </w:r>
      <w:r w:rsidR="002A28E0" w:rsidRPr="00CD0209">
        <w:t xml:space="preserve"> to podstaw</w:t>
      </w:r>
      <w:r w:rsidR="00F02634" w:rsidRPr="00CD0209">
        <w:t>ą</w:t>
      </w:r>
      <w:r w:rsidR="002A28E0" w:rsidRPr="00CD0209">
        <w:t xml:space="preserve"> rachunku jest liczba faktycznie utworzonych miejsc.</w:t>
      </w:r>
      <w:r w:rsidR="00F02634" w:rsidRPr="00CD0209">
        <w:t xml:space="preserve"> </w:t>
      </w:r>
      <w:bookmarkEnd w:id="46"/>
      <w:r w:rsidR="00D75F59" w:rsidRPr="00CD0209">
        <w:t xml:space="preserve">Powstałą różnicę należy pomnożyć przez </w:t>
      </w:r>
      <w:r w:rsidR="003314B4" w:rsidRPr="00CD0209">
        <w:t xml:space="preserve">60% </w:t>
      </w:r>
      <w:r w:rsidR="00D75F59" w:rsidRPr="00CD0209">
        <w:t>kwot</w:t>
      </w:r>
      <w:r w:rsidR="003314B4" w:rsidRPr="00CD0209">
        <w:t>y</w:t>
      </w:r>
      <w:r w:rsidR="00D75F59" w:rsidRPr="00CD0209">
        <w:t xml:space="preserve"> dofinansowania na tworzenie miejsc w ujęciu miesięcznym</w:t>
      </w:r>
      <w:r w:rsidR="003314B4" w:rsidRPr="00CD0209">
        <w:t>, obliczonej jako iloraz kwoty dofinansowania na jedno miejsce i liczby miesięcy okresu trwałości</w:t>
      </w:r>
      <w:r w:rsidR="00D75F59" w:rsidRPr="00CD0209">
        <w:t xml:space="preserve">. </w:t>
      </w:r>
      <w:r w:rsidR="0037215F" w:rsidRPr="00CD0209">
        <w:t xml:space="preserve">Środki objęte zwrotem stanowią dotację pobraną w nadmiernej wysokości. </w:t>
      </w:r>
    </w:p>
    <w:p w14:paraId="30F4A46D" w14:textId="77777777" w:rsidR="004A3AEE" w:rsidRPr="00334427" w:rsidRDefault="004A3AEE" w:rsidP="000A0911">
      <w:pPr>
        <w:pStyle w:val="Ustpumowy"/>
        <w:numPr>
          <w:ilvl w:val="0"/>
          <w:numId w:val="6"/>
        </w:numPr>
      </w:pPr>
      <w:r w:rsidRPr="00334427">
        <w:t>Okres trwałości nie dotyczy tych okresów, w których instytucja nie funkcjonuje, czyli na przykład</w:t>
      </w:r>
      <w:r w:rsidR="00D53D0B" w:rsidRPr="00334427">
        <w:t xml:space="preserve"> </w:t>
      </w:r>
      <w:r w:rsidR="00253FEE" w:rsidRPr="00334427">
        <w:t>w trakcie</w:t>
      </w:r>
      <w:r w:rsidRPr="00334427">
        <w:t xml:space="preserve"> przerwy wakacyjnej lub świątecznej.</w:t>
      </w:r>
    </w:p>
    <w:p w14:paraId="3454AE75" w14:textId="601D171D" w:rsidR="004A3AEE" w:rsidRPr="00334427" w:rsidRDefault="004A3AEE" w:rsidP="00302741">
      <w:pPr>
        <w:pStyle w:val="Ustpumowy"/>
        <w:numPr>
          <w:ilvl w:val="0"/>
          <w:numId w:val="6"/>
        </w:numPr>
      </w:pPr>
      <w:r w:rsidRPr="00334427">
        <w:t xml:space="preserve">Wyposażenie miejsc opieki nabyte ze środków przekazanych w ramach zadania nie może być zbyte </w:t>
      </w:r>
      <w:r w:rsidR="00D354F6">
        <w:br/>
      </w:r>
      <w:r w:rsidRPr="00334427">
        <w:t xml:space="preserve">do zakończenia okresu trwałości, tj. do dnia 31 grudnia </w:t>
      </w:r>
      <w:r w:rsidR="00882EC7">
        <w:t>2026</w:t>
      </w:r>
      <w:r w:rsidRPr="00334427">
        <w:t xml:space="preserve"> r.</w:t>
      </w:r>
    </w:p>
    <w:p w14:paraId="2FB59592" w14:textId="570C91DE" w:rsidR="004A3AEE" w:rsidRPr="00334427" w:rsidRDefault="004A3AEE" w:rsidP="00302741">
      <w:pPr>
        <w:pStyle w:val="Ustpumowy"/>
        <w:numPr>
          <w:ilvl w:val="0"/>
          <w:numId w:val="6"/>
        </w:numPr>
      </w:pPr>
      <w:r w:rsidRPr="00334427">
        <w:t xml:space="preserve">Beneficjent zobowiązany jest do przechowywania dokumentacji związanej z realizacją zadania </w:t>
      </w:r>
      <w:r w:rsidR="00D354F6">
        <w:br/>
      </w:r>
      <w:r w:rsidRPr="00334427">
        <w:t xml:space="preserve">do zakończenia okresu trwałości, tj. do dnia 31 grudnia </w:t>
      </w:r>
      <w:r w:rsidR="00882EC7">
        <w:t>2026</w:t>
      </w:r>
      <w:r w:rsidRPr="00334427">
        <w:t xml:space="preserve"> r. </w:t>
      </w:r>
    </w:p>
    <w:p w14:paraId="6437DE6C" w14:textId="77777777" w:rsidR="004A3AEE" w:rsidRPr="005F7260" w:rsidRDefault="004A3AEE" w:rsidP="00302741">
      <w:pPr>
        <w:pStyle w:val="Ustpumowy"/>
        <w:numPr>
          <w:ilvl w:val="0"/>
          <w:numId w:val="6"/>
        </w:numPr>
      </w:pPr>
      <w:bookmarkStart w:id="47" w:name="_Ref6315609"/>
      <w:r w:rsidRPr="00334427">
        <w:t>Nieprzedstawienie dokumentów</w:t>
      </w:r>
      <w:r w:rsidR="00322465">
        <w:t>,</w:t>
      </w:r>
      <w:r w:rsidRPr="00334427">
        <w:t xml:space="preserve"> potwierdzających prawidłowość realizacji umowy</w:t>
      </w:r>
      <w:r w:rsidR="00A67964">
        <w:t>,</w:t>
      </w:r>
      <w:r w:rsidRPr="00334427">
        <w:t xml:space="preserve"> w okresie obowiązywania umowy, jak również w okresie trwałości, może stanowić podstawę do uznania dotacji</w:t>
      </w:r>
      <w:r w:rsidR="00512D65">
        <w:t xml:space="preserve"> </w:t>
      </w:r>
      <w:r w:rsidR="005F7260">
        <w:br/>
      </w:r>
      <w:r w:rsidR="00590829">
        <w:t xml:space="preserve">albo </w:t>
      </w:r>
      <w:r w:rsidR="00512D65">
        <w:t>jej części</w:t>
      </w:r>
      <w:r w:rsidRPr="00334427">
        <w:t xml:space="preserve"> </w:t>
      </w:r>
      <w:r w:rsidR="00322465">
        <w:t xml:space="preserve">za </w:t>
      </w:r>
      <w:r w:rsidR="00322465" w:rsidRPr="00334427">
        <w:t>wykorzystan</w:t>
      </w:r>
      <w:r w:rsidR="00322465">
        <w:t>ą</w:t>
      </w:r>
      <w:r w:rsidR="00322465" w:rsidRPr="00334427">
        <w:t xml:space="preserve"> </w:t>
      </w:r>
      <w:r w:rsidRPr="00334427">
        <w:t xml:space="preserve">niezgodnie z </w:t>
      </w:r>
      <w:r w:rsidRPr="005F7260">
        <w:t>przeznaczeniem i żądania jej zwrotu.</w:t>
      </w:r>
      <w:bookmarkEnd w:id="47"/>
      <w:r w:rsidRPr="005F7260">
        <w:t xml:space="preserve"> </w:t>
      </w:r>
    </w:p>
    <w:p w14:paraId="4E5CD403" w14:textId="77777777" w:rsidR="004A3AEE" w:rsidRPr="005F7260" w:rsidRDefault="004A3AEE" w:rsidP="00AE3A41">
      <w:pPr>
        <w:pStyle w:val="Nagwek1"/>
      </w:pPr>
      <w:bookmarkStart w:id="48" w:name="_Ref6321384"/>
      <w:r w:rsidRPr="005F7260">
        <w:lastRenderedPageBreak/>
        <w:t>§ 6</w:t>
      </w:r>
      <w:bookmarkEnd w:id="48"/>
    </w:p>
    <w:p w14:paraId="5A3E5DD1" w14:textId="7696D20D" w:rsidR="00252E00" w:rsidRPr="005F7260" w:rsidRDefault="004A3AEE" w:rsidP="003B7DD2">
      <w:pPr>
        <w:pStyle w:val="Ustpumowy"/>
        <w:numPr>
          <w:ilvl w:val="0"/>
          <w:numId w:val="7"/>
        </w:numPr>
      </w:pPr>
      <w:bookmarkStart w:id="49" w:name="_Ref6315212"/>
      <w:r w:rsidRPr="005F7260">
        <w:t xml:space="preserve">W celu </w:t>
      </w:r>
      <w:r w:rsidR="00322465" w:rsidRPr="005F7260">
        <w:t xml:space="preserve">zagwarantowania spełnienia </w:t>
      </w:r>
      <w:r w:rsidRPr="005F7260">
        <w:t>roszczeń Wojewody z tytułu niewykonania lub nienależytego wykonania zadania, w tym niepełnego wykonania zadania</w:t>
      </w:r>
      <w:r w:rsidR="00322465" w:rsidRPr="005F7260">
        <w:t xml:space="preserve"> lub</w:t>
      </w:r>
      <w:r w:rsidRPr="005F7260">
        <w:t xml:space="preserve"> niedochowania minimalnego okresu funkcjonowania dofinansowanych miejsc, Beneficjent jest zobowiązany do wniesienia </w:t>
      </w:r>
      <w:r w:rsidR="008D744A" w:rsidRPr="005F7260">
        <w:t xml:space="preserve">zabezpieczenia </w:t>
      </w:r>
      <w:r w:rsidR="008D744A" w:rsidRPr="005F7260">
        <w:br/>
        <w:t xml:space="preserve">w postaci </w:t>
      </w:r>
      <w:r w:rsidRPr="005F7260">
        <w:t>weksla in blanco wraz z deklaracją wekslową</w:t>
      </w:r>
      <w:r w:rsidR="00AE3A41" w:rsidRPr="005F7260">
        <w:t>/</w:t>
      </w:r>
      <w:r w:rsidRPr="005F7260">
        <w:t>gwarancji bankowej</w:t>
      </w:r>
      <w:r w:rsidR="00AE3A41" w:rsidRPr="005F7260">
        <w:t>/</w:t>
      </w:r>
      <w:r w:rsidR="003B7DD2" w:rsidRPr="005F7260">
        <w:t xml:space="preserve">hipoteki/zastawu </w:t>
      </w:r>
      <w:r w:rsidRPr="005F7260">
        <w:t xml:space="preserve">najpóźniej </w:t>
      </w:r>
      <w:r w:rsidR="005F7260">
        <w:br/>
      </w:r>
      <w:r w:rsidRPr="005F7260">
        <w:t xml:space="preserve">w dniu podpisania niniejszej umowy. </w:t>
      </w:r>
      <w:r w:rsidR="007508EE" w:rsidRPr="005F7260">
        <w:t>Zabezpieczenie w formie gwarancji bankowej może być wymagane</w:t>
      </w:r>
      <w:r w:rsidR="000E30B9">
        <w:t xml:space="preserve"> </w:t>
      </w:r>
      <w:r w:rsidR="007508EE" w:rsidRPr="005F7260">
        <w:t>na za</w:t>
      </w:r>
      <w:r w:rsidR="00DF44A3">
        <w:t>sadach określonych w pkt 6.2.</w:t>
      </w:r>
      <w:r w:rsidR="001209B8">
        <w:t>13</w:t>
      </w:r>
      <w:r w:rsidR="00DF44A3">
        <w:t xml:space="preserve"> p</w:t>
      </w:r>
      <w:r w:rsidR="007508EE" w:rsidRPr="005F7260">
        <w:t>rogramu.</w:t>
      </w:r>
    </w:p>
    <w:p w14:paraId="25A1F5E4" w14:textId="04CD41AC" w:rsidR="00252E00" w:rsidRPr="005F7260" w:rsidRDefault="00252E00" w:rsidP="002D7234">
      <w:pPr>
        <w:pStyle w:val="Ustpumowy"/>
        <w:numPr>
          <w:ilvl w:val="0"/>
          <w:numId w:val="7"/>
        </w:numPr>
      </w:pPr>
      <w:r w:rsidRPr="005F7260">
        <w:t>Wojewoda może wymagać dołączenia d</w:t>
      </w:r>
      <w:r w:rsidR="007508EE" w:rsidRPr="005F7260">
        <w:t xml:space="preserve">o zabezpieczeń, o których mowa </w:t>
      </w:r>
      <w:r w:rsidRPr="005F7260">
        <w:t>ust</w:t>
      </w:r>
      <w:r w:rsidR="00F00A79">
        <w:t>.</w:t>
      </w:r>
      <w:r w:rsidRPr="005F7260">
        <w:t xml:space="preserve"> 1</w:t>
      </w:r>
      <w:r w:rsidR="00F00A79">
        <w:t>, dokumentów</w:t>
      </w:r>
      <w:r w:rsidRPr="005F7260">
        <w:t xml:space="preserve"> takich jak: deklaracja wekslowa, poręczenie osoby trzeciej, oświadczenie majątkowe wystawcy weksla </w:t>
      </w:r>
      <w:r w:rsidR="00296CA1">
        <w:br/>
      </w:r>
      <w:r w:rsidRPr="005F7260">
        <w:t>lub poręczyciela, w przypadku osób prowadzących działalność gospodarczą – oświadczenie współmałżonka o wyrażeniu zgody na zaciągnięcie zobowiązania w formie weksla lub weksla in blanco (w przypadku wspólnoty majątkowej), numer księgi wieczystej</w:t>
      </w:r>
      <w:r w:rsidR="007508EE" w:rsidRPr="005F7260">
        <w:t>.</w:t>
      </w:r>
    </w:p>
    <w:p w14:paraId="5162F2EF" w14:textId="0EC5E843" w:rsidR="00E256D7" w:rsidRPr="005F7260" w:rsidRDefault="004A3AEE" w:rsidP="003B7DD2">
      <w:pPr>
        <w:pStyle w:val="Ustpumowy"/>
        <w:numPr>
          <w:ilvl w:val="0"/>
          <w:numId w:val="7"/>
        </w:numPr>
      </w:pPr>
      <w:r w:rsidRPr="005F7260">
        <w:t>Weksel in blanco wraz z</w:t>
      </w:r>
      <w:r w:rsidR="00694856" w:rsidRPr="005F7260">
        <w:t xml:space="preserve"> </w:t>
      </w:r>
      <w:r w:rsidRPr="005F7260">
        <w:t>deklaracją wekslową</w:t>
      </w:r>
      <w:r w:rsidR="00AE3A41" w:rsidRPr="005F7260">
        <w:t>/</w:t>
      </w:r>
      <w:r w:rsidRPr="005F7260">
        <w:t>gwarancję bankową</w:t>
      </w:r>
      <w:r w:rsidR="00252E00" w:rsidRPr="005F7260">
        <w:t>/</w:t>
      </w:r>
      <w:r w:rsidR="007508EE" w:rsidRPr="005F7260">
        <w:t xml:space="preserve"> umowę</w:t>
      </w:r>
      <w:r w:rsidR="00252E00" w:rsidRPr="005F7260">
        <w:t xml:space="preserve"> o ustanowieniu hipoteki </w:t>
      </w:r>
      <w:r w:rsidR="00296CA1">
        <w:br/>
      </w:r>
      <w:r w:rsidR="00252E00" w:rsidRPr="005F7260">
        <w:t>lub zastawu</w:t>
      </w:r>
      <w:r w:rsidR="000E30B9">
        <w:t xml:space="preserve"> </w:t>
      </w:r>
      <w:r w:rsidRPr="005F7260">
        <w:t>należy złożyć w Mazowiecki</w:t>
      </w:r>
      <w:r w:rsidR="006018F5">
        <w:t>m</w:t>
      </w:r>
      <w:r w:rsidRPr="005F7260">
        <w:t xml:space="preserve"> Urzęd</w:t>
      </w:r>
      <w:r w:rsidR="006018F5">
        <w:t>zie</w:t>
      </w:r>
      <w:r w:rsidRPr="005F7260">
        <w:t xml:space="preserve"> Wojewódzki</w:t>
      </w:r>
      <w:r w:rsidR="006018F5">
        <w:t>m</w:t>
      </w:r>
      <w:r w:rsidRPr="005F7260">
        <w:t xml:space="preserve"> w Warszawie, pl</w:t>
      </w:r>
      <w:r w:rsidR="006018F5">
        <w:t>.</w:t>
      </w:r>
      <w:r w:rsidR="004912BF">
        <w:t xml:space="preserve"> Bankowy 3/5</w:t>
      </w:r>
      <w:r w:rsidRPr="005F7260">
        <w:t xml:space="preserve">. Dokument potwierdzający złożenie w </w:t>
      </w:r>
      <w:r w:rsidR="00322465" w:rsidRPr="005F7260">
        <w:t>k</w:t>
      </w:r>
      <w:r w:rsidRPr="005F7260">
        <w:t xml:space="preserve">asie zabezpieczenia prawidłowej realizacji niniejszej umowy stanowi załącznik </w:t>
      </w:r>
      <w:r w:rsidR="00051D07" w:rsidRPr="005F7260">
        <w:t xml:space="preserve">nr </w:t>
      </w:r>
      <w:r w:rsidR="007257E6">
        <w:t>10</w:t>
      </w:r>
      <w:r w:rsidR="00C56B39" w:rsidRPr="005F7260">
        <w:t xml:space="preserve"> </w:t>
      </w:r>
      <w:r w:rsidRPr="005F7260">
        <w:t>do umowy</w:t>
      </w:r>
      <w:r w:rsidR="00E256D7" w:rsidRPr="005F7260">
        <w:t>.</w:t>
      </w:r>
      <w:bookmarkEnd w:id="49"/>
    </w:p>
    <w:p w14:paraId="5C0EA31F" w14:textId="4690B382" w:rsidR="00E256D7" w:rsidRPr="00334427" w:rsidRDefault="004A3AEE" w:rsidP="00302741">
      <w:pPr>
        <w:pStyle w:val="Ustpumowy"/>
        <w:numPr>
          <w:ilvl w:val="0"/>
          <w:numId w:val="7"/>
        </w:numPr>
      </w:pPr>
      <w:bookmarkStart w:id="50" w:name="_Ref6315223"/>
      <w:r w:rsidRPr="005F7260">
        <w:t>Wojewoda ma prawo wypełni</w:t>
      </w:r>
      <w:r w:rsidR="00A91732" w:rsidRPr="005F7260">
        <w:t>enia</w:t>
      </w:r>
      <w:r w:rsidRPr="005F7260">
        <w:t xml:space="preserve"> weksl</w:t>
      </w:r>
      <w:r w:rsidR="00A91732" w:rsidRPr="005F7260">
        <w:t>a</w:t>
      </w:r>
      <w:r w:rsidRPr="005F7260">
        <w:t xml:space="preserve"> na sumę odpowiadającą kwocie wymaganej należności powiększonej o </w:t>
      </w:r>
      <w:r w:rsidR="00390E55" w:rsidRPr="005F7260">
        <w:t xml:space="preserve">należne </w:t>
      </w:r>
      <w:r w:rsidRPr="005F7260">
        <w:t xml:space="preserve">odsetki naliczone zgodnie z ustawą </w:t>
      </w:r>
      <w:r w:rsidRPr="009F395E">
        <w:rPr>
          <w:i/>
        </w:rPr>
        <w:t>o finansach publicznych</w:t>
      </w:r>
      <w:r w:rsidRPr="005F7260">
        <w:t xml:space="preserve">, w szczególności </w:t>
      </w:r>
      <w:r w:rsidR="00B43EAB">
        <w:br/>
      </w:r>
      <w:r w:rsidRPr="005F7260">
        <w:t>w</w:t>
      </w:r>
      <w:r w:rsidR="00B43EAB">
        <w:t xml:space="preserve"> </w:t>
      </w:r>
      <w:r w:rsidRPr="005F7260">
        <w:t xml:space="preserve">przypadku niedochowania terminu zwrotu dotacji lub </w:t>
      </w:r>
      <w:r w:rsidR="00C14DCF" w:rsidRPr="005F7260">
        <w:t>niedochowania</w:t>
      </w:r>
      <w:r w:rsidR="00C14DCF" w:rsidRPr="00334427">
        <w:t xml:space="preserve"> terminu </w:t>
      </w:r>
      <w:r w:rsidRPr="00334427">
        <w:t>jej rozliczenia</w:t>
      </w:r>
      <w:r w:rsidR="00F43B4A">
        <w:t>, a także niedokonania zwrotu z tytułu rozliczenia trwałości zadania</w:t>
      </w:r>
      <w:r w:rsidRPr="00334427">
        <w:t>.</w:t>
      </w:r>
      <w:bookmarkEnd w:id="50"/>
    </w:p>
    <w:p w14:paraId="3894D678" w14:textId="0D29DD92" w:rsidR="00E256D7" w:rsidRPr="00334427" w:rsidRDefault="0082363A" w:rsidP="00365EE4">
      <w:pPr>
        <w:pStyle w:val="Ustpumowy"/>
        <w:numPr>
          <w:ilvl w:val="0"/>
          <w:numId w:val="7"/>
        </w:numPr>
      </w:pPr>
      <w:r w:rsidRPr="00334427">
        <w:t>W przypadku niewykonania lub nienależytego wykonania zadania</w:t>
      </w:r>
      <w:r w:rsidR="008D744A">
        <w:t>,</w:t>
      </w:r>
      <w:r w:rsidRPr="00334427">
        <w:t xml:space="preserve"> dochodzenie roszczeń z zabezpieczenia, o którym</w:t>
      </w:r>
      <w:r w:rsidR="004A3AEE" w:rsidRPr="00334427">
        <w:t xml:space="preserve"> mowa w ust.</w:t>
      </w:r>
      <w:r w:rsidRPr="00334427">
        <w:t xml:space="preserve"> </w:t>
      </w:r>
      <w:r w:rsidR="00021E73">
        <w:t>1</w:t>
      </w:r>
      <w:r w:rsidR="008D744A">
        <w:t xml:space="preserve"> </w:t>
      </w:r>
      <w:r w:rsidRPr="00334427">
        <w:t>i</w:t>
      </w:r>
      <w:r w:rsidR="004A3AEE" w:rsidRPr="00334427">
        <w:t xml:space="preserve"> </w:t>
      </w:r>
      <w:r w:rsidR="00021E73">
        <w:t>2</w:t>
      </w:r>
      <w:r w:rsidR="00E01BBD">
        <w:t>,</w:t>
      </w:r>
      <w:r w:rsidRPr="00334427">
        <w:t xml:space="preserve"> będzie następować </w:t>
      </w:r>
      <w:r w:rsidR="004A3AEE" w:rsidRPr="00334427">
        <w:t xml:space="preserve">w trybie i na zasadach przewidzianych w ustawie z dnia </w:t>
      </w:r>
      <w:r w:rsidR="008D744A">
        <w:br/>
      </w:r>
      <w:r w:rsidR="004A3AEE" w:rsidRPr="00334427">
        <w:t xml:space="preserve">17 czerwca 1966 r. </w:t>
      </w:r>
      <w:r w:rsidR="004A3AEE" w:rsidRPr="009F395E">
        <w:rPr>
          <w:i/>
        </w:rPr>
        <w:t>o postępowaniu egzekucyjnym w administracji</w:t>
      </w:r>
      <w:r w:rsidR="004A3AEE" w:rsidRPr="00334427">
        <w:t xml:space="preserve"> (</w:t>
      </w:r>
      <w:r w:rsidR="00365EE4" w:rsidRPr="00365EE4">
        <w:t>Dz. U. z 2020 r. poz. 1427</w:t>
      </w:r>
      <w:r w:rsidR="004A7CC6">
        <w:t>, z późn. zm.</w:t>
      </w:r>
      <w:r w:rsidR="00365EE4" w:rsidRPr="00365EE4">
        <w:t>).</w:t>
      </w:r>
    </w:p>
    <w:p w14:paraId="40F49D40" w14:textId="77777777" w:rsidR="00E256D7" w:rsidRPr="00334427" w:rsidRDefault="004A3AEE" w:rsidP="00E008F2">
      <w:pPr>
        <w:pStyle w:val="Ustpumowy"/>
        <w:numPr>
          <w:ilvl w:val="0"/>
          <w:numId w:val="7"/>
        </w:numPr>
      </w:pPr>
      <w:bookmarkStart w:id="51" w:name="_Ref30583172"/>
      <w:r w:rsidRPr="00334427">
        <w:t xml:space="preserve">Weksel zostanie zwrócony Beneficjentowi po upływie minimalnego okresu funkcjonowania miejsc, </w:t>
      </w:r>
      <w:r w:rsidRPr="00334427">
        <w:br/>
        <w:t xml:space="preserve">o którym mowa w </w:t>
      </w:r>
      <w:r w:rsidR="00021E73" w:rsidRPr="00334427">
        <w:t>§ 5</w:t>
      </w:r>
      <w:r w:rsidRPr="00334427">
        <w:t xml:space="preserve"> ust. </w:t>
      </w:r>
      <w:r w:rsidR="00021E73">
        <w:t>1</w:t>
      </w:r>
      <w:r w:rsidR="00E01BBD">
        <w:t>,</w:t>
      </w:r>
      <w:r w:rsidRPr="00334427">
        <w:t xml:space="preserve"> oraz po dokonaniu rozliczenia dotacji i zwrocie ewentualnych należności. Beneficjent zobowiązuje się do odbioru weksla w termi</w:t>
      </w:r>
      <w:r w:rsidR="00141DD6" w:rsidRPr="00334427">
        <w:t xml:space="preserve">nie wskazanym przez Wojewodę. </w:t>
      </w:r>
      <w:r w:rsidR="00E008F2" w:rsidRPr="00E008F2">
        <w:t xml:space="preserve">Beneficjent zostanie poinformowany o terminie odbioru weksla. </w:t>
      </w:r>
      <w:r w:rsidRPr="00334427">
        <w:t>W przypadku nieodebrania weksla w wyzn</w:t>
      </w:r>
      <w:r w:rsidR="00141DD6" w:rsidRPr="00334427">
        <w:t>aczonym terminie, weksel wraz z</w:t>
      </w:r>
      <w:r w:rsidR="00694856">
        <w:t xml:space="preserve"> </w:t>
      </w:r>
      <w:r w:rsidRPr="00334427">
        <w:t>deklaracją zostanie zniszczony.</w:t>
      </w:r>
      <w:r w:rsidR="00B12E92">
        <w:t xml:space="preserve"> </w:t>
      </w:r>
      <w:r w:rsidR="00F54C63">
        <w:t>Pisma informujące Beneficjenta o zatwierdzeniu sprawozdań z trwałości, obejmujące łącznie cały okres trwałości zadania, stanowią podstawę do żądania przez Beneficjenta zwrotu weksla, niezależnie od poinformowania Beneficjenta o terminie odbioru weksla.</w:t>
      </w:r>
      <w:bookmarkEnd w:id="51"/>
    </w:p>
    <w:p w14:paraId="03416A0F" w14:textId="1A25E2EA" w:rsidR="009566C6" w:rsidRDefault="004A3AEE" w:rsidP="00302741">
      <w:pPr>
        <w:pStyle w:val="Ustpumowy"/>
        <w:numPr>
          <w:ilvl w:val="0"/>
          <w:numId w:val="7"/>
        </w:numPr>
      </w:pPr>
      <w:r w:rsidRPr="00334427">
        <w:t xml:space="preserve">Zabezpieczenie, o którym mowa w ust. </w:t>
      </w:r>
      <w:r w:rsidR="00021E73">
        <w:t>1</w:t>
      </w:r>
      <w:r w:rsidR="00E01BBD">
        <w:t>,</w:t>
      </w:r>
      <w:r w:rsidRPr="00334427">
        <w:t xml:space="preserve"> zostanie ustanowione na okres nie krótszy niż do 31 maja </w:t>
      </w:r>
      <w:r w:rsidR="006D5C12">
        <w:t>202</w:t>
      </w:r>
      <w:r w:rsidR="0024573E">
        <w:t>6</w:t>
      </w:r>
      <w:r w:rsidRPr="00334427">
        <w:t xml:space="preserve"> r. W przypadku gdy Wojewoda uzyska informację, że zabezpieczenie wskazane w </w:t>
      </w:r>
      <w:r w:rsidR="00E01BBD" w:rsidRPr="00334427">
        <w:t xml:space="preserve">ust. </w:t>
      </w:r>
      <w:r w:rsidR="00021E73">
        <w:t>1</w:t>
      </w:r>
      <w:r w:rsidR="00E01BBD">
        <w:t xml:space="preserve"> </w:t>
      </w:r>
      <w:r w:rsidRPr="00334427">
        <w:t xml:space="preserve">nie </w:t>
      </w:r>
      <w:r w:rsidR="00E01BBD">
        <w:t>gwarantuje</w:t>
      </w:r>
      <w:r w:rsidR="00E01BBD" w:rsidRPr="00334427">
        <w:t xml:space="preserve"> </w:t>
      </w:r>
      <w:r w:rsidRPr="00334427">
        <w:t>należycie</w:t>
      </w:r>
      <w:r w:rsidR="00E01BBD">
        <w:t xml:space="preserve"> spełnienia</w:t>
      </w:r>
      <w:r w:rsidRPr="00334427">
        <w:t xml:space="preserve"> </w:t>
      </w:r>
      <w:r w:rsidR="00732837">
        <w:t xml:space="preserve">jego </w:t>
      </w:r>
      <w:r w:rsidRPr="00334427">
        <w:t xml:space="preserve">roszczeń, ma prawo </w:t>
      </w:r>
      <w:r w:rsidR="00732837">
        <w:t xml:space="preserve">do </w:t>
      </w:r>
      <w:r w:rsidRPr="00334427">
        <w:t>żąda</w:t>
      </w:r>
      <w:r w:rsidR="00732837">
        <w:t>nia</w:t>
      </w:r>
      <w:r w:rsidRPr="00334427">
        <w:t xml:space="preserve"> </w:t>
      </w:r>
      <w:r w:rsidR="0082363A" w:rsidRPr="00334427">
        <w:t>dodatkowego zabezpieczenia</w:t>
      </w:r>
      <w:r w:rsidRPr="00334427">
        <w:t>.</w:t>
      </w:r>
    </w:p>
    <w:p w14:paraId="7F8E71B3" w14:textId="77777777" w:rsidR="000309E4" w:rsidRDefault="000309E4" w:rsidP="000309E4">
      <w:pPr>
        <w:pStyle w:val="Ustpumowy"/>
        <w:numPr>
          <w:ilvl w:val="0"/>
          <w:numId w:val="7"/>
        </w:numPr>
      </w:pPr>
      <w:r>
        <w:lastRenderedPageBreak/>
        <w:t xml:space="preserve">W przypadku </w:t>
      </w:r>
      <w:r w:rsidR="00DD2F15">
        <w:t xml:space="preserve">zakończenia </w:t>
      </w:r>
      <w:r>
        <w:t xml:space="preserve">funkcjonowania instytucji </w:t>
      </w:r>
      <w:r w:rsidRPr="000309E4">
        <w:t>lub miejsc opieki dofinansowanych z dotacji</w:t>
      </w:r>
      <w:r w:rsidR="00255EC1">
        <w:t xml:space="preserve"> celowej przed upływem</w:t>
      </w:r>
      <w:r>
        <w:t xml:space="preserve"> </w:t>
      </w:r>
      <w:r w:rsidR="00255EC1">
        <w:t>okresu trwałości</w:t>
      </w:r>
      <w:r w:rsidR="00DD2F15">
        <w:t xml:space="preserve">, </w:t>
      </w:r>
      <w:r>
        <w:t xml:space="preserve">Beneficjent zwraca środki dotacji </w:t>
      </w:r>
      <w:r w:rsidR="00471F19">
        <w:t xml:space="preserve">pobranej w nadmiernej wysokości </w:t>
      </w:r>
      <w:r w:rsidR="00296CA1">
        <w:br/>
      </w:r>
      <w:r>
        <w:t xml:space="preserve">w </w:t>
      </w:r>
      <w:r w:rsidR="00471F19">
        <w:t>kwocie</w:t>
      </w:r>
      <w:r>
        <w:t xml:space="preserve"> </w:t>
      </w:r>
      <w:r w:rsidR="00471F19">
        <w:t>stanowiącej iloczyn</w:t>
      </w:r>
      <w:r>
        <w:t xml:space="preserve"> liczby miejsc opieki, o których mowa </w:t>
      </w:r>
      <w:r w:rsidR="00471F19">
        <w:t xml:space="preserve">w </w:t>
      </w:r>
      <w:r w:rsidR="00102F89" w:rsidRPr="00334427">
        <w:t>§</w:t>
      </w:r>
      <w:r w:rsidR="00102F89">
        <w:t xml:space="preserve"> </w:t>
      </w:r>
      <w:r w:rsidR="00102F89" w:rsidRPr="00334427">
        <w:t>1</w:t>
      </w:r>
      <w:r w:rsidR="00471F19">
        <w:t xml:space="preserve"> ust. </w:t>
      </w:r>
      <w:r w:rsidR="00021E73">
        <w:t>1</w:t>
      </w:r>
      <w:r w:rsidR="00471F19">
        <w:t xml:space="preserve">, </w:t>
      </w:r>
      <w:r>
        <w:t xml:space="preserve">utworzonych z udziałem środków z </w:t>
      </w:r>
      <w:r w:rsidR="00471F19">
        <w:t xml:space="preserve">programu (przy czym jeżeli faktycznie rozliczone zostało utworzenie mniejszej liczby miejsc </w:t>
      </w:r>
      <w:r w:rsidR="00296CA1">
        <w:br/>
      </w:r>
      <w:r w:rsidR="00471F19">
        <w:t>niż określona umową, do obliczenia przyjmuje się liczbę miejsc</w:t>
      </w:r>
      <w:r w:rsidR="00DD2F15">
        <w:t xml:space="preserve"> wynikającą z faktycznego rozliczenia</w:t>
      </w:r>
      <w:r w:rsidR="00471F19">
        <w:t>)</w:t>
      </w:r>
      <w:r w:rsidR="00DD2F15">
        <w:t xml:space="preserve">, liczby miesięcy, o które został skrócony okres </w:t>
      </w:r>
      <w:r w:rsidR="00255EC1">
        <w:t>trwałości</w:t>
      </w:r>
      <w:r w:rsidR="00DD2F15">
        <w:t xml:space="preserve"> </w:t>
      </w:r>
      <w:r w:rsidR="00471F19">
        <w:t>oraz miesięcznej kwoty dofinansowania, przez którą na potrzeby tego obliczenia należy rozumieć iloraz rozliczonej kwoty dotacji celowej przypadającej na jedno rzeczywiście utworzone miejsce opieki oraz</w:t>
      </w:r>
      <w:r w:rsidR="000066BE">
        <w:t xml:space="preserve"> </w:t>
      </w:r>
      <w:r w:rsidR="00471F19">
        <w:t xml:space="preserve">okresu trwałości </w:t>
      </w:r>
      <w:r w:rsidR="00255EC1">
        <w:t>instytucji</w:t>
      </w:r>
      <w:r w:rsidR="00471F19">
        <w:t xml:space="preserve"> w miesiącach. Do zwrotu weksla odpowiednio stosuje się ust. </w:t>
      </w:r>
      <w:r w:rsidR="00313315">
        <w:t>6</w:t>
      </w:r>
      <w:r w:rsidR="00471F19">
        <w:t xml:space="preserve">. </w:t>
      </w:r>
      <w:r w:rsidR="00822AF5">
        <w:t xml:space="preserve">Po </w:t>
      </w:r>
      <w:r w:rsidR="00255EC1">
        <w:t xml:space="preserve">zakończeniu funkcjonowania </w:t>
      </w:r>
      <w:r w:rsidR="00822AF5">
        <w:t>instytucji</w:t>
      </w:r>
      <w:r w:rsidR="00255EC1">
        <w:t xml:space="preserve"> przed upływem okresu trwałości</w:t>
      </w:r>
      <w:r w:rsidR="00822AF5">
        <w:t xml:space="preserve">, sprawozdań z trwałości zadania nie składa się. </w:t>
      </w:r>
      <w:r w:rsidR="00471F19">
        <w:t xml:space="preserve">W razie niedokonania przez Beneficjenta zwrotu, </w:t>
      </w:r>
      <w:r w:rsidR="00021E73" w:rsidRPr="003A0C62">
        <w:t>§ 8</w:t>
      </w:r>
      <w:r w:rsidR="00471F19">
        <w:t xml:space="preserve"> ust. </w:t>
      </w:r>
      <w:r w:rsidR="00021E73">
        <w:t>3</w:t>
      </w:r>
      <w:r w:rsidR="00471F19">
        <w:t xml:space="preserve"> stosuje się odpowiednio. </w:t>
      </w:r>
    </w:p>
    <w:p w14:paraId="16ACDF56" w14:textId="1D7E08F6" w:rsidR="00095479" w:rsidRDefault="00095479" w:rsidP="00CD0209">
      <w:pPr>
        <w:pStyle w:val="Ustpumowy"/>
        <w:numPr>
          <w:ilvl w:val="0"/>
          <w:numId w:val="7"/>
        </w:numPr>
      </w:pPr>
      <w:r>
        <w:t>W przypadku rozwiązania umowy lub niezrealizowania zadania</w:t>
      </w:r>
      <w:r w:rsidR="0030329C">
        <w:t xml:space="preserve">, o ile okoliczność ta nastąpiła łącznie </w:t>
      </w:r>
      <w:r w:rsidR="00396D53">
        <w:br/>
      </w:r>
      <w:r w:rsidR="0030329C">
        <w:t>z dokonaniem przez Beneficjenta</w:t>
      </w:r>
      <w:r>
        <w:t xml:space="preserve"> zwrotu</w:t>
      </w:r>
      <w:r w:rsidR="00B06E9C">
        <w:t xml:space="preserve"> należnych</w:t>
      </w:r>
      <w:r>
        <w:t xml:space="preserve"> środków finansowych</w:t>
      </w:r>
      <w:r w:rsidR="00B06E9C">
        <w:t xml:space="preserve"> </w:t>
      </w:r>
      <w:r w:rsidR="00972C99">
        <w:t>–</w:t>
      </w:r>
      <w:r w:rsidR="00703427">
        <w:t xml:space="preserve"> </w:t>
      </w:r>
      <w:r w:rsidR="00B3248D">
        <w:t>zwrot weksla</w:t>
      </w:r>
      <w:r w:rsidR="00703427">
        <w:t xml:space="preserve"> nastąpi po wykonaniu przez Beneficjenta zobowiązań wobec wojewody</w:t>
      </w:r>
      <w:r w:rsidR="002D1456">
        <w:t>,</w:t>
      </w:r>
      <w:r w:rsidR="00703427">
        <w:t xml:space="preserve"> w trybie określonym w ust. </w:t>
      </w:r>
      <w:r w:rsidR="00E41699">
        <w:t>6</w:t>
      </w:r>
      <w:r w:rsidR="00972C99">
        <w:t>.</w:t>
      </w:r>
      <w:r w:rsidR="00BF0CBD">
        <w:t xml:space="preserve"> W takim przypadku nie składa się dokumentów sprawozdawczych</w:t>
      </w:r>
      <w:r w:rsidR="002D1456">
        <w:t>, o których mowa w § 4</w:t>
      </w:r>
      <w:r w:rsidR="000309E4">
        <w:t>,</w:t>
      </w:r>
      <w:r w:rsidR="002D1456">
        <w:t xml:space="preserve"> ani sprawozdania </w:t>
      </w:r>
      <w:r w:rsidR="000E4AC2">
        <w:br/>
      </w:r>
      <w:r w:rsidR="002D1456">
        <w:t>z trwałości zadania, o którym mowa w § 5 ust. 2</w:t>
      </w:r>
      <w:r w:rsidR="005557B0">
        <w:t>. W razie</w:t>
      </w:r>
      <w:r w:rsidR="002420C4" w:rsidRPr="002420C4">
        <w:t xml:space="preserve"> </w:t>
      </w:r>
      <w:r w:rsidR="002420C4">
        <w:t xml:space="preserve">niezrealizowania zadania przez Beneficjenta </w:t>
      </w:r>
      <w:r w:rsidR="000E4AC2">
        <w:br/>
      </w:r>
      <w:r w:rsidR="002420C4">
        <w:t xml:space="preserve">i </w:t>
      </w:r>
      <w:r w:rsidR="005557B0">
        <w:t>niedokonania zwrotu</w:t>
      </w:r>
      <w:r w:rsidR="00ED6E3E" w:rsidRPr="00ED6E3E">
        <w:t xml:space="preserve"> </w:t>
      </w:r>
      <w:r w:rsidR="00ED6E3E">
        <w:t>należnych środków finansowych</w:t>
      </w:r>
      <w:r w:rsidR="005557B0">
        <w:t xml:space="preserve">, </w:t>
      </w:r>
      <w:r w:rsidR="00021E73" w:rsidRPr="003A0C62">
        <w:t>§ 8</w:t>
      </w:r>
      <w:r w:rsidR="005557B0">
        <w:t xml:space="preserve"> ust. </w:t>
      </w:r>
      <w:r w:rsidR="00021E73">
        <w:t>3</w:t>
      </w:r>
      <w:r w:rsidR="005557B0">
        <w:t xml:space="preserve"> stosuje się odpowiednio.</w:t>
      </w:r>
    </w:p>
    <w:p w14:paraId="0100A1AA" w14:textId="77777777" w:rsidR="004A3AEE" w:rsidRPr="00334427" w:rsidRDefault="004A3AEE" w:rsidP="00AE3A41">
      <w:pPr>
        <w:pStyle w:val="Nagwek1"/>
      </w:pPr>
      <w:bookmarkStart w:id="52" w:name="_Ref6493799"/>
      <w:r w:rsidRPr="00334427">
        <w:t>§ 7</w:t>
      </w:r>
      <w:bookmarkEnd w:id="52"/>
    </w:p>
    <w:p w14:paraId="1046ABCF" w14:textId="1D21746D" w:rsidR="00FB378A" w:rsidRDefault="004A3AEE" w:rsidP="00FB378A">
      <w:pPr>
        <w:pStyle w:val="Ustpumowy"/>
        <w:numPr>
          <w:ilvl w:val="0"/>
          <w:numId w:val="9"/>
        </w:numPr>
      </w:pPr>
      <w:bookmarkStart w:id="53" w:name="_Ref6315842"/>
      <w:r w:rsidRPr="00334427">
        <w:t>Niewykorzystane środki dotacji, o któr</w:t>
      </w:r>
      <w:r w:rsidR="005557B0">
        <w:t>ej</w:t>
      </w:r>
      <w:r w:rsidRPr="00334427">
        <w:t xml:space="preserve"> mowa </w:t>
      </w:r>
      <w:r w:rsidR="00E55A6E" w:rsidRPr="00334427">
        <w:t xml:space="preserve">w </w:t>
      </w:r>
      <w:r w:rsidR="00021E73" w:rsidRPr="00334427">
        <w:t>§</w:t>
      </w:r>
      <w:r w:rsidR="00021E73">
        <w:t xml:space="preserve"> </w:t>
      </w:r>
      <w:r w:rsidR="00021E73" w:rsidRPr="00334427">
        <w:t>1</w:t>
      </w:r>
      <w:r w:rsidR="00260706">
        <w:t xml:space="preserve"> </w:t>
      </w:r>
      <w:r w:rsidR="00260706" w:rsidRPr="007E3CAF">
        <w:t xml:space="preserve">ust. </w:t>
      </w:r>
      <w:r w:rsidR="00021E73">
        <w:t>1</w:t>
      </w:r>
      <w:r w:rsidRPr="00334427">
        <w:t xml:space="preserve">, </w:t>
      </w:r>
      <w:r w:rsidR="0020353C" w:rsidRPr="00B938AF">
        <w:t>a także środki, o których mowa w ust.</w:t>
      </w:r>
      <w:r w:rsidR="001C1F2D">
        <w:t xml:space="preserve"> </w:t>
      </w:r>
      <w:r w:rsidR="00021E73">
        <w:t>4</w:t>
      </w:r>
      <w:r w:rsidR="0020353C">
        <w:t xml:space="preserve">, </w:t>
      </w:r>
      <w:r w:rsidRPr="00334427">
        <w:t xml:space="preserve">podlegają zwrotowi w ciągu </w:t>
      </w:r>
      <w:r w:rsidR="007E5F37">
        <w:t xml:space="preserve">nie więcej niż </w:t>
      </w:r>
      <w:r w:rsidRPr="00334427">
        <w:t>15 dni od</w:t>
      </w:r>
      <w:r w:rsidR="00694856">
        <w:t xml:space="preserve"> </w:t>
      </w:r>
      <w:r w:rsidRPr="00334427">
        <w:t xml:space="preserve">terminu zakończenia zadania określonego </w:t>
      </w:r>
      <w:r w:rsidR="00D53D0B" w:rsidRPr="00334427">
        <w:t xml:space="preserve">w </w:t>
      </w:r>
      <w:r w:rsidR="00021E73" w:rsidRPr="00334427">
        <w:t>§</w:t>
      </w:r>
      <w:r w:rsidR="00021E73">
        <w:t xml:space="preserve"> </w:t>
      </w:r>
      <w:r w:rsidR="00021E73" w:rsidRPr="00334427">
        <w:t>1</w:t>
      </w:r>
      <w:r w:rsidR="00260706">
        <w:t xml:space="preserve"> </w:t>
      </w:r>
      <w:r w:rsidR="00296CA1">
        <w:br/>
      </w:r>
      <w:r w:rsidR="00260706" w:rsidRPr="00334427">
        <w:t xml:space="preserve">ust. </w:t>
      </w:r>
      <w:r w:rsidR="00021E73">
        <w:t>1</w:t>
      </w:r>
      <w:r w:rsidR="007A3F4F">
        <w:t>8</w:t>
      </w:r>
      <w:r w:rsidRPr="0070303D">
        <w:t>.</w:t>
      </w:r>
      <w:r w:rsidRPr="00334427">
        <w:t xml:space="preserve"> Po tym terminie niewykorzystane środki dotacji podlegają zwrotowi wraz z</w:t>
      </w:r>
      <w:r w:rsidR="00390E55">
        <w:t xml:space="preserve"> należnymi</w:t>
      </w:r>
      <w:r w:rsidRPr="00334427">
        <w:t xml:space="preserve"> odsetkami </w:t>
      </w:r>
      <w:r w:rsidR="00296CA1">
        <w:br/>
      </w:r>
      <w:r w:rsidRPr="00334427">
        <w:t>w wysokości określonej jak dla zaległości podatkowych</w:t>
      </w:r>
      <w:r w:rsidR="00726433" w:rsidRPr="00334427">
        <w:t>, naliczonymi</w:t>
      </w:r>
      <w:r w:rsidRPr="00334427">
        <w:t xml:space="preserve"> począwszy od dnia następującego </w:t>
      </w:r>
      <w:r w:rsidR="00296CA1">
        <w:br/>
      </w:r>
      <w:r w:rsidRPr="00334427">
        <w:t>po dniu, w którym upłynął termin zwrotu</w:t>
      </w:r>
      <w:bookmarkStart w:id="54" w:name="_Ref6315925"/>
      <w:bookmarkEnd w:id="53"/>
      <w:r w:rsidR="00FB378A">
        <w:t>, z zastrzeżeniem ust. 2</w:t>
      </w:r>
      <w:r w:rsidR="00C16F70">
        <w:t>.</w:t>
      </w:r>
    </w:p>
    <w:p w14:paraId="0239EEC2" w14:textId="77777777" w:rsidR="00FB378A" w:rsidRDefault="008C2C16" w:rsidP="00C16F70">
      <w:pPr>
        <w:pStyle w:val="Ustpumowy"/>
        <w:numPr>
          <w:ilvl w:val="0"/>
          <w:numId w:val="9"/>
        </w:numPr>
      </w:pPr>
      <w:r w:rsidRPr="008C2C16">
        <w:t xml:space="preserve">W przypadku zadania, w ramach którego ze środków dotacji realizowana była inwestycja budowlana polegająca na wykonywaniu robót budowlanych, o których mowa w art. 3 pkt 7 ustawy z dnia 7 lipca </w:t>
      </w:r>
      <w:r>
        <w:br/>
      </w:r>
      <w:r w:rsidRPr="008C2C16">
        <w:t xml:space="preserve">1994 r. </w:t>
      </w:r>
      <w:r w:rsidRPr="00C16F70">
        <w:rPr>
          <w:i/>
        </w:rPr>
        <w:t>Prawo budowlane</w:t>
      </w:r>
      <w:r w:rsidRPr="008C2C16">
        <w:t xml:space="preserve">, z wyjątkiem remontu, </w:t>
      </w:r>
      <w:r>
        <w:t>n</w:t>
      </w:r>
      <w:r w:rsidR="00FB378A">
        <w:t>iewykorzystane środki finansowe przyznane w ramach dotacji celowej są zwracane przez inwestora do budżetu państwa w terminie 7 dni od dnia uregulowania ostatniej płatności związanej z finansowaniem inwestycji, ni</w:t>
      </w:r>
      <w:r w:rsidR="00E842DD">
        <w:t>e później jednak niż w terminie</w:t>
      </w:r>
      <w:r w:rsidR="00FB378A">
        <w:t xml:space="preserve"> 50 dni od dnia odbioru końcowego inwestycji budowlanej</w:t>
      </w:r>
      <w:r w:rsidR="00E842DD">
        <w:t>.</w:t>
      </w:r>
      <w:r w:rsidR="00C16F70" w:rsidRPr="00C16F70">
        <w:t xml:space="preserve"> </w:t>
      </w:r>
      <w:r w:rsidR="00C16F70">
        <w:t>Po tym terminie niewykorzystane środki dotacji podlegają zwrotowi wraz z należnymi odsetkami w wysokości określonej jak dla zaległości podatkowych, naliczonymi począwszy od dnia następującego po dniu, w którym upłynął termin zwrotu.</w:t>
      </w:r>
    </w:p>
    <w:p w14:paraId="03893D31" w14:textId="77777777" w:rsidR="004A3AEE" w:rsidRPr="00334427" w:rsidRDefault="004A3AEE" w:rsidP="00FB378A">
      <w:pPr>
        <w:pStyle w:val="Ustpumowy"/>
        <w:numPr>
          <w:ilvl w:val="0"/>
          <w:numId w:val="9"/>
        </w:numPr>
      </w:pPr>
      <w:r w:rsidRPr="00334427">
        <w:lastRenderedPageBreak/>
        <w:t xml:space="preserve">Środki dotacji, o których mowa </w:t>
      </w:r>
      <w:r w:rsidR="00E55A6E" w:rsidRPr="00334427">
        <w:t xml:space="preserve">w </w:t>
      </w:r>
      <w:r w:rsidR="00021E73" w:rsidRPr="00334427">
        <w:t>§</w:t>
      </w:r>
      <w:r w:rsidR="00021E73">
        <w:t xml:space="preserve"> </w:t>
      </w:r>
      <w:r w:rsidR="00021E73" w:rsidRPr="00334427">
        <w:t>1</w:t>
      </w:r>
      <w:r w:rsidR="00260706">
        <w:t xml:space="preserve"> </w:t>
      </w:r>
      <w:r w:rsidR="00260706" w:rsidRPr="007E3CAF">
        <w:t xml:space="preserve">ust. </w:t>
      </w:r>
      <w:r w:rsidR="00021E73">
        <w:t>1</w:t>
      </w:r>
      <w:r w:rsidRPr="00334427">
        <w:t xml:space="preserve">, wykorzystane niezgodnie z przeznaczeniem, pobrane nienależnie </w:t>
      </w:r>
      <w:r w:rsidR="00B52B9E">
        <w:t>albo</w:t>
      </w:r>
      <w:r w:rsidR="00B52B9E" w:rsidRPr="00334427">
        <w:t xml:space="preserve"> </w:t>
      </w:r>
      <w:r w:rsidRPr="00334427">
        <w:t xml:space="preserve">w nadmiernej wysokości podlegają zwrotowi wraz z </w:t>
      </w:r>
      <w:r w:rsidR="00390E55">
        <w:t xml:space="preserve">należnymi </w:t>
      </w:r>
      <w:r w:rsidRPr="00334427">
        <w:t xml:space="preserve">odsetkami określonymi </w:t>
      </w:r>
      <w:r w:rsidR="00D354F6">
        <w:br/>
      </w:r>
      <w:r w:rsidRPr="00334427">
        <w:t xml:space="preserve">jak dla zaległości podatkowych, zgodnie z przepisami ustawy </w:t>
      </w:r>
      <w:r w:rsidRPr="001C1ACA">
        <w:rPr>
          <w:i/>
        </w:rPr>
        <w:t>o finansach publicznych</w:t>
      </w:r>
      <w:r w:rsidRPr="00334427">
        <w:t>.</w:t>
      </w:r>
      <w:bookmarkEnd w:id="54"/>
      <w:r w:rsidRPr="00334427">
        <w:t xml:space="preserve"> </w:t>
      </w:r>
    </w:p>
    <w:p w14:paraId="42FD3F2E" w14:textId="5C6ABB46" w:rsidR="004A3AEE" w:rsidRPr="00334427" w:rsidRDefault="004A3AEE" w:rsidP="00302741">
      <w:pPr>
        <w:pStyle w:val="Ustpumowy"/>
        <w:numPr>
          <w:ilvl w:val="0"/>
          <w:numId w:val="9"/>
        </w:numPr>
      </w:pPr>
      <w:bookmarkStart w:id="55" w:name="_Ref6315851"/>
      <w:r w:rsidRPr="00334427">
        <w:t xml:space="preserve">W przypadku, o którym mowa w </w:t>
      </w:r>
      <w:r w:rsidR="00021E73" w:rsidRPr="00AE3A41">
        <w:t>§ 2</w:t>
      </w:r>
      <w:r w:rsidR="00B52B9E" w:rsidRPr="00334427">
        <w:t xml:space="preserve"> </w:t>
      </w:r>
      <w:r w:rsidRPr="00334427">
        <w:t>ust.</w:t>
      </w:r>
      <w:r w:rsidR="00040A3C">
        <w:t xml:space="preserve"> </w:t>
      </w:r>
      <w:r w:rsidR="00425F56">
        <w:t>12</w:t>
      </w:r>
      <w:r w:rsidRPr="00334427">
        <w:t xml:space="preserve">, Beneficjent zobowiązuje się do zwrotu wyegzekwowanych </w:t>
      </w:r>
      <w:r w:rsidR="00401A60">
        <w:br/>
      </w:r>
      <w:r w:rsidRPr="00334427">
        <w:t xml:space="preserve">kar umownych, w terminie 30 dni kalendarzowych od dnia ich wyegzekwowania. Od kwot wyegzekwowanych kar umownych zwróconych po tym terminie nalicza się </w:t>
      </w:r>
      <w:r w:rsidR="00390E55">
        <w:t xml:space="preserve">należne </w:t>
      </w:r>
      <w:r w:rsidRPr="00334427">
        <w:t>odsetki w wysokości określonej jak dla zaległości podatkowych, począwszy od dnia następującego po dniu, w którym upłynął termin ich zwrotu.</w:t>
      </w:r>
      <w:bookmarkEnd w:id="55"/>
    </w:p>
    <w:p w14:paraId="086DADA5" w14:textId="3DF74729" w:rsidR="004A3AEE" w:rsidRPr="00334427" w:rsidRDefault="004A3AEE" w:rsidP="00302741">
      <w:pPr>
        <w:pStyle w:val="Ustpumowy"/>
        <w:numPr>
          <w:ilvl w:val="0"/>
          <w:numId w:val="9"/>
        </w:numPr>
      </w:pPr>
      <w:bookmarkStart w:id="56" w:name="_Ref6315912"/>
      <w:r w:rsidRPr="00334427">
        <w:t>Beneficjent zobowiązuje się do zwrotu ewentualnych przychodów związanych z realizacją zadania</w:t>
      </w:r>
      <w:r w:rsidR="00D53D0B" w:rsidRPr="00334427">
        <w:t xml:space="preserve"> oraz</w:t>
      </w:r>
      <w:r w:rsidRPr="00334427">
        <w:t xml:space="preserve"> </w:t>
      </w:r>
      <w:r w:rsidR="0097705B">
        <w:br/>
      </w:r>
      <w:r w:rsidRPr="00334427">
        <w:t xml:space="preserve">z tytułu oprocentowania od środków zgromadzonych na rachunku bankowym, o którym mowa w </w:t>
      </w:r>
      <w:r w:rsidR="00021E73" w:rsidRPr="00334427">
        <w:t>§</w:t>
      </w:r>
      <w:r w:rsidR="00021E73">
        <w:t xml:space="preserve"> </w:t>
      </w:r>
      <w:r w:rsidR="00021E73" w:rsidRPr="00334427">
        <w:t>1</w:t>
      </w:r>
      <w:r w:rsidR="00260706">
        <w:t xml:space="preserve"> </w:t>
      </w:r>
      <w:r w:rsidRPr="00334427">
        <w:t xml:space="preserve">ust. </w:t>
      </w:r>
      <w:r w:rsidR="00021E73">
        <w:t>5</w:t>
      </w:r>
      <w:r w:rsidRPr="00334427">
        <w:t xml:space="preserve"> umowy, na rachunek bankowy Wojewody wskazany w ust.</w:t>
      </w:r>
      <w:r w:rsidR="0097705B">
        <w:t xml:space="preserve"> </w:t>
      </w:r>
      <w:r w:rsidR="00C16F70">
        <w:t>8</w:t>
      </w:r>
      <w:r w:rsidRPr="00334427">
        <w:t>.</w:t>
      </w:r>
      <w:bookmarkEnd w:id="56"/>
    </w:p>
    <w:p w14:paraId="72AB4F08" w14:textId="62A088B5" w:rsidR="004A3AEE" w:rsidRPr="00334427" w:rsidRDefault="004A3AEE" w:rsidP="00302741">
      <w:pPr>
        <w:pStyle w:val="Ustpumowy"/>
        <w:numPr>
          <w:ilvl w:val="0"/>
          <w:numId w:val="9"/>
        </w:numPr>
      </w:pPr>
      <w:bookmarkStart w:id="57" w:name="_Ref6493871"/>
      <w:r w:rsidRPr="00334427">
        <w:t xml:space="preserve">Zwroty dotacji, o których mowa w ust. </w:t>
      </w:r>
      <w:r w:rsidR="00021E73">
        <w:t>1</w:t>
      </w:r>
      <w:r w:rsidR="0097705B">
        <w:t>–</w:t>
      </w:r>
      <w:r w:rsidR="00201F77">
        <w:t>3</w:t>
      </w:r>
      <w:r w:rsidR="0097705B">
        <w:t>,</w:t>
      </w:r>
      <w:r w:rsidRPr="00334427">
        <w:t xml:space="preserve"> dokonywane w </w:t>
      </w:r>
      <w:r w:rsidR="006D5C12">
        <w:t>202</w:t>
      </w:r>
      <w:r w:rsidR="00882EC7">
        <w:t>1</w:t>
      </w:r>
      <w:r w:rsidRPr="00334427">
        <w:t xml:space="preserve"> r. należy przekazać na rachunek Mazowieckiego Urzędu Wojewódzkiego w Warszawie</w:t>
      </w:r>
      <w:r w:rsidR="0097705B">
        <w:t>,</w:t>
      </w:r>
      <w:r w:rsidRPr="00334427">
        <w:t xml:space="preserve"> prowadzony w Narodowym Banku Polskim</w:t>
      </w:r>
      <w:r w:rsidR="0097705B">
        <w:t>,</w:t>
      </w:r>
      <w:r w:rsidRPr="00334427">
        <w:t xml:space="preserve"> </w:t>
      </w:r>
      <w:r w:rsidR="0097705B">
        <w:br/>
      </w:r>
      <w:r w:rsidRPr="00334427">
        <w:t>o</w:t>
      </w:r>
      <w:r w:rsidR="00694856">
        <w:t xml:space="preserve"> </w:t>
      </w:r>
      <w:r w:rsidRPr="00334427">
        <w:t>numerze: 86 1010 1010 0100 6722 3000 0000.</w:t>
      </w:r>
      <w:bookmarkEnd w:id="57"/>
    </w:p>
    <w:p w14:paraId="3103D9AC" w14:textId="3AC9DC8B" w:rsidR="004A3AEE" w:rsidRPr="00334427" w:rsidRDefault="004A3AEE" w:rsidP="00302741">
      <w:pPr>
        <w:pStyle w:val="Ustpumowy"/>
        <w:numPr>
          <w:ilvl w:val="0"/>
          <w:numId w:val="9"/>
        </w:numPr>
      </w:pPr>
      <w:r w:rsidRPr="00334427">
        <w:t xml:space="preserve">Zwroty dotacji, o których mowa w ust. </w:t>
      </w:r>
      <w:r w:rsidR="00021E73">
        <w:t>1</w:t>
      </w:r>
      <w:r w:rsidR="00A34430">
        <w:t>–</w:t>
      </w:r>
      <w:r w:rsidR="00021E73">
        <w:t>3</w:t>
      </w:r>
      <w:r w:rsidR="0097705B">
        <w:t xml:space="preserve">, </w:t>
      </w:r>
      <w:r w:rsidRPr="00334427">
        <w:t xml:space="preserve">dokonywane w terminie od 1 do 31 stycznia </w:t>
      </w:r>
      <w:r w:rsidR="00882EC7">
        <w:t>2022</w:t>
      </w:r>
      <w:r w:rsidR="0097705B" w:rsidRPr="00334427">
        <w:t xml:space="preserve"> </w:t>
      </w:r>
      <w:r w:rsidRPr="00334427">
        <w:t>r. należy przekazać na rachunek Mazowieckiego Urzędu Wojewódzkiego w Warszawie</w:t>
      </w:r>
      <w:r w:rsidR="0097705B">
        <w:t>,</w:t>
      </w:r>
      <w:r w:rsidRPr="00334427">
        <w:t xml:space="preserve"> prowadzony w</w:t>
      </w:r>
      <w:r w:rsidR="00694856">
        <w:t xml:space="preserve"> </w:t>
      </w:r>
      <w:r w:rsidRPr="00334427">
        <w:t>Narodowym Banku Polskim</w:t>
      </w:r>
      <w:r w:rsidR="0097705B">
        <w:t>,</w:t>
      </w:r>
      <w:r w:rsidRPr="00334427">
        <w:t xml:space="preserve"> o numerze: 66 1010 1010 0100 6713 9135 0000.</w:t>
      </w:r>
    </w:p>
    <w:p w14:paraId="7BC26762" w14:textId="7CA4CC3D" w:rsidR="004A3AEE" w:rsidRPr="00334427" w:rsidRDefault="004A3AEE" w:rsidP="00302741">
      <w:pPr>
        <w:pStyle w:val="Ustpumowy"/>
        <w:numPr>
          <w:ilvl w:val="0"/>
          <w:numId w:val="9"/>
        </w:numPr>
      </w:pPr>
      <w:bookmarkStart w:id="58" w:name="_Ref6315807"/>
      <w:r w:rsidRPr="00334427">
        <w:t>Zwroty dotacji, o których mowa w</w:t>
      </w:r>
      <w:r w:rsidR="003B05FA">
        <w:t xml:space="preserve"> </w:t>
      </w:r>
      <w:r w:rsidR="003B05FA" w:rsidRPr="00334427">
        <w:t xml:space="preserve">ust. </w:t>
      </w:r>
      <w:r w:rsidR="00021E73">
        <w:t>1</w:t>
      </w:r>
      <w:r w:rsidR="00A34430">
        <w:t>–</w:t>
      </w:r>
      <w:r w:rsidR="00021E73">
        <w:t>3</w:t>
      </w:r>
      <w:r w:rsidR="0097705B">
        <w:t>,</w:t>
      </w:r>
      <w:r w:rsidRPr="00334427">
        <w:t xml:space="preserve"> dokonywane w </w:t>
      </w:r>
      <w:r w:rsidR="00726433" w:rsidRPr="00334427">
        <w:t xml:space="preserve">terminie po 31 stycznia </w:t>
      </w:r>
      <w:r w:rsidR="006D5C12">
        <w:t>202</w:t>
      </w:r>
      <w:r w:rsidR="00882EC7">
        <w:t>2</w:t>
      </w:r>
      <w:r w:rsidR="0097705B" w:rsidRPr="00334427">
        <w:t xml:space="preserve"> </w:t>
      </w:r>
      <w:r w:rsidR="00726433" w:rsidRPr="00334427">
        <w:t>r., a także środki, o</w:t>
      </w:r>
      <w:r w:rsidR="00694856">
        <w:t xml:space="preserve"> </w:t>
      </w:r>
      <w:r w:rsidR="00726433" w:rsidRPr="00334427">
        <w:t xml:space="preserve">których mowa w ust. </w:t>
      </w:r>
      <w:r w:rsidR="00021E73">
        <w:t>4</w:t>
      </w:r>
      <w:r w:rsidR="007721E2">
        <w:t xml:space="preserve"> i 5</w:t>
      </w:r>
      <w:r w:rsidR="00726433" w:rsidRPr="00334427">
        <w:t xml:space="preserve"> </w:t>
      </w:r>
      <w:r w:rsidRPr="00334427">
        <w:t xml:space="preserve">oraz </w:t>
      </w:r>
      <w:r w:rsidR="00390E55">
        <w:t xml:space="preserve">należne </w:t>
      </w:r>
      <w:r w:rsidRPr="00334427">
        <w:t>odsetki, o</w:t>
      </w:r>
      <w:r w:rsidR="00694856">
        <w:t xml:space="preserve"> </w:t>
      </w:r>
      <w:r w:rsidRPr="00334427">
        <w:t xml:space="preserve">których mowa w ust. </w:t>
      </w:r>
      <w:r w:rsidR="00021E73">
        <w:t>1</w:t>
      </w:r>
      <w:r w:rsidR="00A34430">
        <w:t>–</w:t>
      </w:r>
      <w:r w:rsidR="00201F77">
        <w:t>4</w:t>
      </w:r>
      <w:r w:rsidR="00C14DCF">
        <w:t>,</w:t>
      </w:r>
      <w:r w:rsidRPr="00334427">
        <w:t xml:space="preserve"> należy przekazać na rachunek Mazowieckiego Urzędu Wojewódzkiego w</w:t>
      </w:r>
      <w:r w:rsidR="00694856">
        <w:t xml:space="preserve"> </w:t>
      </w:r>
      <w:r w:rsidRPr="00334427">
        <w:t>Warszawie</w:t>
      </w:r>
      <w:r w:rsidR="0097705B">
        <w:t>,</w:t>
      </w:r>
      <w:r w:rsidRPr="00334427">
        <w:t xml:space="preserve"> prowadzony w Narodowym Banku</w:t>
      </w:r>
      <w:r w:rsidR="00726433" w:rsidRPr="00334427">
        <w:t xml:space="preserve"> Polskim</w:t>
      </w:r>
      <w:r w:rsidR="0097705B">
        <w:t>,</w:t>
      </w:r>
      <w:r w:rsidR="00726433" w:rsidRPr="00334427">
        <w:t xml:space="preserve"> </w:t>
      </w:r>
      <w:r w:rsidR="0097705B">
        <w:br/>
      </w:r>
      <w:r w:rsidR="00726433" w:rsidRPr="00334427">
        <w:t>o</w:t>
      </w:r>
      <w:r w:rsidR="00694856">
        <w:t xml:space="preserve"> </w:t>
      </w:r>
      <w:r w:rsidRPr="00334427">
        <w:t>numerze: 36 1010 1010 0100 6722 3100 0000.</w:t>
      </w:r>
      <w:bookmarkEnd w:id="58"/>
    </w:p>
    <w:p w14:paraId="6C051AE0" w14:textId="6664F965" w:rsidR="009566C6" w:rsidRDefault="004A3AEE" w:rsidP="00302741">
      <w:pPr>
        <w:pStyle w:val="Ustpumowy"/>
        <w:numPr>
          <w:ilvl w:val="0"/>
          <w:numId w:val="9"/>
        </w:numPr>
      </w:pPr>
      <w:r w:rsidRPr="00334427">
        <w:t xml:space="preserve">Zwrot środków, o których mowa w </w:t>
      </w:r>
      <w:r w:rsidR="0097705B" w:rsidRPr="00334427">
        <w:t xml:space="preserve">ust. </w:t>
      </w:r>
      <w:r w:rsidR="00021E73">
        <w:t>1</w:t>
      </w:r>
      <w:r w:rsidR="00A34430">
        <w:t>–</w:t>
      </w:r>
      <w:r w:rsidR="007721E2">
        <w:t>5</w:t>
      </w:r>
      <w:r w:rsidR="0097705B">
        <w:t xml:space="preserve">, </w:t>
      </w:r>
      <w:r w:rsidR="009C3A5B">
        <w:t>w</w:t>
      </w:r>
      <w:r w:rsidR="0097705B">
        <w:t xml:space="preserve"> </w:t>
      </w:r>
      <w:r w:rsidR="00021E73" w:rsidRPr="00334427">
        <w:t>§ 4</w:t>
      </w:r>
      <w:r w:rsidR="00AC16F8">
        <w:t xml:space="preserve"> </w:t>
      </w:r>
      <w:r w:rsidRPr="00334427">
        <w:t>ust.</w:t>
      </w:r>
      <w:r w:rsidR="00720B7C">
        <w:t xml:space="preserve"> 8</w:t>
      </w:r>
      <w:r w:rsidR="00391B21">
        <w:t xml:space="preserve"> </w:t>
      </w:r>
      <w:r w:rsidR="0097705B">
        <w:t>lub</w:t>
      </w:r>
      <w:r w:rsidRPr="00334427">
        <w:t xml:space="preserve"> </w:t>
      </w:r>
      <w:r w:rsidR="0097705B">
        <w:t xml:space="preserve">w </w:t>
      </w:r>
      <w:r w:rsidR="00021E73" w:rsidRPr="00334427">
        <w:t>§ 5</w:t>
      </w:r>
      <w:r w:rsidR="00AC16F8">
        <w:t xml:space="preserve"> </w:t>
      </w:r>
      <w:r w:rsidRPr="00334427">
        <w:t>ust.</w:t>
      </w:r>
      <w:r w:rsidR="0097705B">
        <w:t xml:space="preserve"> </w:t>
      </w:r>
      <w:r w:rsidR="00021E73">
        <w:t>3</w:t>
      </w:r>
      <w:r w:rsidRPr="00334427">
        <w:t>, należy potwierdzić pismem wyszczególniając nr umowy, kwotę zwracanej dotacji oraz kwotę odsetek wraz z informacją, z jakiego tytułu następuje zwrot.</w:t>
      </w:r>
    </w:p>
    <w:p w14:paraId="1AE50262" w14:textId="77777777" w:rsidR="004A3AEE" w:rsidRPr="003A0C62" w:rsidRDefault="004A3AEE" w:rsidP="00AE3A41">
      <w:pPr>
        <w:pStyle w:val="Nagwek1"/>
      </w:pPr>
      <w:bookmarkStart w:id="59" w:name="_Ref6310500"/>
      <w:r w:rsidRPr="003A0C62">
        <w:t xml:space="preserve">§ </w:t>
      </w:r>
      <w:r w:rsidR="00AE3A41" w:rsidRPr="003A0C62">
        <w:t>8</w:t>
      </w:r>
      <w:bookmarkEnd w:id="59"/>
    </w:p>
    <w:p w14:paraId="5E991894" w14:textId="516953C5" w:rsidR="003A0C62" w:rsidRDefault="003A0C62" w:rsidP="00821E25">
      <w:pPr>
        <w:pStyle w:val="Ustpumowy"/>
        <w:numPr>
          <w:ilvl w:val="0"/>
          <w:numId w:val="16"/>
        </w:numPr>
      </w:pPr>
      <w:bookmarkStart w:id="60" w:name="_Ref6316245"/>
      <w:r>
        <w:t xml:space="preserve">Umowa </w:t>
      </w:r>
      <w:r w:rsidRPr="003A0C62">
        <w:t>może być rozwiązana w wyniku zgodnej woli stron lub w wyniku wystąpienia okoliczności, które uniemożliwiają dalsze wykonywanie obowiązków w</w:t>
      </w:r>
      <w:r w:rsidRPr="000014AA">
        <w:t xml:space="preserve"> niej określonych. W przypadku gdy Beneficjentowi pozostają do zwrotu środki dotacji lub odsetki od tych środków, Wojewoda sporządza protokół, w którym określa </w:t>
      </w:r>
      <w:r w:rsidR="00255EC1">
        <w:t xml:space="preserve">termin zwrotu </w:t>
      </w:r>
      <w:r w:rsidR="00255EC1" w:rsidRPr="00A259CE">
        <w:t>oraz numer rachunku bankowego, na który należy dokonać wpłaty</w:t>
      </w:r>
      <w:r w:rsidR="00255EC1">
        <w:t xml:space="preserve">. Od kwot niezwróconych w terminie nalicza się </w:t>
      </w:r>
      <w:r w:rsidRPr="004A707D">
        <w:t xml:space="preserve">odsetki w wysokości określonej jak dla zaległości podatkowych, </w:t>
      </w:r>
      <w:r w:rsidR="00255EC1">
        <w:t>począwszy od dnia następującego po dniu, w którym upłynął termin zwrotu</w:t>
      </w:r>
      <w:r>
        <w:t>.</w:t>
      </w:r>
    </w:p>
    <w:p w14:paraId="3250E1B3" w14:textId="77777777" w:rsidR="004A3AEE" w:rsidRPr="00334427" w:rsidRDefault="004A3AEE" w:rsidP="00821E25">
      <w:pPr>
        <w:pStyle w:val="Ustpumowy"/>
        <w:numPr>
          <w:ilvl w:val="0"/>
          <w:numId w:val="16"/>
        </w:numPr>
      </w:pPr>
      <w:bookmarkStart w:id="61" w:name="_Ref29905265"/>
      <w:r w:rsidRPr="00334427">
        <w:lastRenderedPageBreak/>
        <w:t xml:space="preserve">Umowa może być rozwiązana przez Wojewodę ze skutkiem natychmiastowym w przypadku wykorzystywania udzielonej dotacji niezgodnie z przeznaczeniem, </w:t>
      </w:r>
      <w:r w:rsidR="00256F62" w:rsidRPr="00334427">
        <w:t xml:space="preserve">w tym w przypadku określonym w </w:t>
      </w:r>
      <w:r w:rsidR="00021E73" w:rsidRPr="00334427">
        <w:t>§ 5</w:t>
      </w:r>
      <w:r w:rsidR="00852E1A">
        <w:t xml:space="preserve"> </w:t>
      </w:r>
      <w:r w:rsidR="0097705B" w:rsidRPr="00334427">
        <w:t>ust.</w:t>
      </w:r>
      <w:r w:rsidR="0097705B">
        <w:t xml:space="preserve"> </w:t>
      </w:r>
      <w:r w:rsidR="00021E73">
        <w:t>7</w:t>
      </w:r>
      <w:r w:rsidR="00256F62" w:rsidRPr="00334427">
        <w:t xml:space="preserve">, </w:t>
      </w:r>
      <w:r w:rsidRPr="00334427">
        <w:t xml:space="preserve">pobrania dotacji nienależnie </w:t>
      </w:r>
      <w:r w:rsidR="0097705B">
        <w:t>albo</w:t>
      </w:r>
      <w:r w:rsidR="0097705B" w:rsidRPr="00334427">
        <w:t xml:space="preserve"> </w:t>
      </w:r>
      <w:r w:rsidRPr="00334427">
        <w:t>w nadmiernej wysokości</w:t>
      </w:r>
      <w:r w:rsidR="0097705B">
        <w:t xml:space="preserve">, </w:t>
      </w:r>
      <w:r w:rsidRPr="00334427">
        <w:t xml:space="preserve">nieterminowego lub nienależytego wykonywania </w:t>
      </w:r>
      <w:r w:rsidR="00D53D0B" w:rsidRPr="00334427">
        <w:t>umowy</w:t>
      </w:r>
      <w:r w:rsidR="008623F0">
        <w:t>,</w:t>
      </w:r>
      <w:r w:rsidR="009C3A5B">
        <w:t xml:space="preserve"> niepoddania się przez Beneficjenta kontroli, o której mowa w </w:t>
      </w:r>
      <w:r w:rsidR="00021E73" w:rsidRPr="00334427">
        <w:t xml:space="preserve">§ </w:t>
      </w:r>
      <w:r w:rsidR="00021E73">
        <w:t>9</w:t>
      </w:r>
      <w:r w:rsidR="00852E1A">
        <w:t xml:space="preserve"> </w:t>
      </w:r>
      <w:r w:rsidR="008623F0">
        <w:t xml:space="preserve">ust. </w:t>
      </w:r>
      <w:r w:rsidR="00021E73">
        <w:t>1</w:t>
      </w:r>
      <w:r w:rsidR="008623F0">
        <w:t xml:space="preserve"> i </w:t>
      </w:r>
      <w:r w:rsidR="00021E73">
        <w:t>2</w:t>
      </w:r>
      <w:r w:rsidR="008623F0">
        <w:t xml:space="preserve"> </w:t>
      </w:r>
      <w:r w:rsidR="00401A60">
        <w:br/>
      </w:r>
      <w:r w:rsidR="008623F0">
        <w:t xml:space="preserve">lub nieudzielania informacji i wyjaśnień, o których mowa w </w:t>
      </w:r>
      <w:r w:rsidR="00021E73" w:rsidRPr="00334427">
        <w:t xml:space="preserve">§ </w:t>
      </w:r>
      <w:r w:rsidR="00021E73">
        <w:t>9</w:t>
      </w:r>
      <w:r w:rsidR="00852E1A">
        <w:t xml:space="preserve"> </w:t>
      </w:r>
      <w:r w:rsidR="008623F0">
        <w:t>ust</w:t>
      </w:r>
      <w:r w:rsidRPr="00334427">
        <w:t>.</w:t>
      </w:r>
      <w:bookmarkEnd w:id="60"/>
      <w:r w:rsidR="008623F0">
        <w:t xml:space="preserve"> </w:t>
      </w:r>
      <w:r w:rsidR="00021E73">
        <w:t>3</w:t>
      </w:r>
      <w:r w:rsidR="008623F0">
        <w:t>.</w:t>
      </w:r>
      <w:bookmarkEnd w:id="61"/>
    </w:p>
    <w:p w14:paraId="63EF5423" w14:textId="2C5F44F5" w:rsidR="009566C6" w:rsidRDefault="004A3AEE" w:rsidP="00821E25">
      <w:pPr>
        <w:pStyle w:val="Ustpumowy"/>
        <w:numPr>
          <w:ilvl w:val="0"/>
          <w:numId w:val="16"/>
        </w:numPr>
      </w:pPr>
      <w:bookmarkStart w:id="62" w:name="_Ref32186735"/>
      <w:r w:rsidRPr="00334427">
        <w:t xml:space="preserve">Wojewoda określa kwotę dotacji podlegającą zwrotowi w wyniku stwierdzenia okoliczności, o których mowa w ust. </w:t>
      </w:r>
      <w:r w:rsidR="00021E73">
        <w:t>2</w:t>
      </w:r>
      <w:r w:rsidRPr="00334427">
        <w:t xml:space="preserve">, wraz z </w:t>
      </w:r>
      <w:r w:rsidR="00390E55">
        <w:t xml:space="preserve">należnymi </w:t>
      </w:r>
      <w:r w:rsidRPr="00334427">
        <w:t xml:space="preserve">odsetkami w wysokości określonej jak dla zaległości podatkowych, </w:t>
      </w:r>
      <w:r w:rsidR="00C31406" w:rsidRPr="00334427">
        <w:t>termin, od którego</w:t>
      </w:r>
      <w:r w:rsidRPr="00334427">
        <w:t xml:space="preserve"> nalicza się odsetki, termin zwrotu oraz numer rachunku bankowego, na który należy dokonać wpłaty.</w:t>
      </w:r>
      <w:bookmarkEnd w:id="62"/>
    </w:p>
    <w:p w14:paraId="6F7BA0D2" w14:textId="77777777" w:rsidR="004A3AEE" w:rsidRPr="00334427" w:rsidRDefault="004A3AEE" w:rsidP="00AE3A41">
      <w:pPr>
        <w:pStyle w:val="Nagwek1"/>
      </w:pPr>
      <w:bookmarkStart w:id="63" w:name="_Ref6931816"/>
      <w:r w:rsidRPr="00334427">
        <w:t xml:space="preserve">§ </w:t>
      </w:r>
      <w:r w:rsidR="00AE3A41">
        <w:t>9</w:t>
      </w:r>
      <w:bookmarkEnd w:id="63"/>
    </w:p>
    <w:p w14:paraId="74D59DE2" w14:textId="277734E1" w:rsidR="004A3AEE" w:rsidRPr="00334427" w:rsidRDefault="004A3AEE" w:rsidP="00821E25">
      <w:pPr>
        <w:pStyle w:val="Ustpumowy"/>
        <w:numPr>
          <w:ilvl w:val="0"/>
          <w:numId w:val="14"/>
        </w:numPr>
      </w:pPr>
      <w:bookmarkStart w:id="64" w:name="_Ref6931877"/>
      <w:r w:rsidRPr="00334427">
        <w:t>Wojewoda sprawuje kontrolę prawidłowości wykonania zadania przez Beneficjenta, w tym wydatkowania środków finansowych przekazanych na realizację zadania. Kontrola prowadzona jest w trybie i</w:t>
      </w:r>
      <w:r w:rsidR="00694856">
        <w:t xml:space="preserve"> </w:t>
      </w:r>
      <w:r w:rsidRPr="00334427">
        <w:t>na</w:t>
      </w:r>
      <w:r w:rsidR="00694856">
        <w:t xml:space="preserve"> </w:t>
      </w:r>
      <w:r w:rsidRPr="00334427">
        <w:t xml:space="preserve">zasadach określonych w ustawie z dnia 15 lipca 2011 r. </w:t>
      </w:r>
      <w:r w:rsidRPr="000A08AB">
        <w:rPr>
          <w:i/>
        </w:rPr>
        <w:t>o kontroli w administracji rządowej</w:t>
      </w:r>
      <w:r w:rsidR="008B658D" w:rsidRPr="000A08AB">
        <w:rPr>
          <w:i/>
        </w:rPr>
        <w:t xml:space="preserve"> </w:t>
      </w:r>
      <w:r w:rsidR="00C7199A">
        <w:t>(</w:t>
      </w:r>
      <w:r w:rsidRPr="00334427">
        <w:t xml:space="preserve">Dz. U. </w:t>
      </w:r>
      <w:r w:rsidR="008B658D">
        <w:t>z 2020</w:t>
      </w:r>
      <w:r w:rsidR="00CC41A4">
        <w:t xml:space="preserve"> r.</w:t>
      </w:r>
      <w:r w:rsidR="008B658D">
        <w:t xml:space="preserve"> </w:t>
      </w:r>
      <w:r w:rsidR="0026118B">
        <w:br/>
      </w:r>
      <w:r w:rsidR="008B658D">
        <w:t>poz</w:t>
      </w:r>
      <w:r w:rsidR="00C7199A">
        <w:t>.</w:t>
      </w:r>
      <w:r w:rsidR="008B658D">
        <w:t xml:space="preserve"> 224)</w:t>
      </w:r>
      <w:r w:rsidR="00313315">
        <w:t>.</w:t>
      </w:r>
      <w:r w:rsidR="008B658D">
        <w:t xml:space="preserve"> </w:t>
      </w:r>
      <w:r w:rsidRPr="00334427">
        <w:t>Kontrola może być przeprowadzona przez upoważnionych przedstawicieli Wojewody w toku realizacji zadania oraz po jego zakończeniu, zarówno w siedzibie Beneficjenta, jak i w miejscu lokalizacji dotowanych instytucji.</w:t>
      </w:r>
      <w:bookmarkEnd w:id="64"/>
    </w:p>
    <w:p w14:paraId="4216E235" w14:textId="77777777" w:rsidR="00256F62" w:rsidRPr="00334427" w:rsidRDefault="00256F62" w:rsidP="00302741">
      <w:pPr>
        <w:pStyle w:val="Ustpumowy"/>
      </w:pPr>
      <w:bookmarkStart w:id="65" w:name="_Ref6931885"/>
      <w:r w:rsidRPr="00334427">
        <w:t xml:space="preserve">Beneficjent zobowiązany jest </w:t>
      </w:r>
      <w:r w:rsidR="004C2272">
        <w:t xml:space="preserve">do </w:t>
      </w:r>
      <w:r w:rsidRPr="00334427">
        <w:t>podda</w:t>
      </w:r>
      <w:r w:rsidR="004C2272">
        <w:t>nia</w:t>
      </w:r>
      <w:r w:rsidRPr="00334427">
        <w:t xml:space="preserve"> się kontroli</w:t>
      </w:r>
      <w:r w:rsidR="004C2272">
        <w:t>,</w:t>
      </w:r>
      <w:r w:rsidRPr="00334427">
        <w:t xml:space="preserve"> </w:t>
      </w:r>
      <w:r w:rsidR="004C2272" w:rsidRPr="00334427">
        <w:t>dokonywanej przez Wojewodę oraz inne podmioty uprawnione do jej przeprowadzenia</w:t>
      </w:r>
      <w:r w:rsidR="004C2272">
        <w:t>,</w:t>
      </w:r>
      <w:r w:rsidR="004C2272" w:rsidRPr="00334427">
        <w:t xml:space="preserve"> </w:t>
      </w:r>
      <w:r w:rsidRPr="00334427">
        <w:t>w zakresie prawidłowości realizacji zadania.</w:t>
      </w:r>
      <w:bookmarkEnd w:id="65"/>
    </w:p>
    <w:p w14:paraId="02F0F5E2" w14:textId="77777777" w:rsidR="009566C6" w:rsidRDefault="004A3AEE" w:rsidP="00302741">
      <w:pPr>
        <w:pStyle w:val="Ustpumowy"/>
      </w:pPr>
      <w:bookmarkStart w:id="66" w:name="_Ref6931992"/>
      <w:r w:rsidRPr="00334427">
        <w:t>Beneficjent jest zobowiązany do udzielania informacji oraz wyjaśnień dotyczących stanu realizacji zadania, w terminie wyznaczonym przez Wojewodę.</w:t>
      </w:r>
      <w:bookmarkEnd w:id="66"/>
    </w:p>
    <w:p w14:paraId="71157E6B" w14:textId="77777777" w:rsidR="004A3AEE" w:rsidRPr="00334427" w:rsidRDefault="004A3AEE" w:rsidP="00AE3A41">
      <w:pPr>
        <w:pStyle w:val="Nagwek1"/>
      </w:pPr>
      <w:bookmarkStart w:id="67" w:name="_Ref6321342"/>
      <w:r w:rsidRPr="00334427">
        <w:t xml:space="preserve">§ </w:t>
      </w:r>
      <w:r w:rsidR="00AE3A41">
        <w:t>10</w:t>
      </w:r>
      <w:bookmarkEnd w:id="67"/>
    </w:p>
    <w:p w14:paraId="609FCC3A" w14:textId="201F149E" w:rsidR="004A3AEE" w:rsidRPr="00334427" w:rsidRDefault="004A3AEE" w:rsidP="004675AE">
      <w:pPr>
        <w:pStyle w:val="Ustpumowy"/>
        <w:numPr>
          <w:ilvl w:val="0"/>
          <w:numId w:val="11"/>
        </w:numPr>
      </w:pPr>
      <w:bookmarkStart w:id="68" w:name="_Ref6316338"/>
      <w:r w:rsidRPr="00334427">
        <w:t>Beneficjent</w:t>
      </w:r>
      <w:r w:rsidR="004C2272">
        <w:t>,</w:t>
      </w:r>
      <w:r w:rsidRPr="00334427">
        <w:t xml:space="preserve"> realizując zadanie</w:t>
      </w:r>
      <w:r w:rsidR="004C2272">
        <w:t>,</w:t>
      </w:r>
      <w:r w:rsidRPr="00334427">
        <w:t xml:space="preserve"> zobowiązuje się do umieszczenia w widocznym miejscu </w:t>
      </w:r>
      <w:r w:rsidR="004C2272" w:rsidRPr="00334427">
        <w:t xml:space="preserve">na terenie dofinansowanej instytucji </w:t>
      </w:r>
      <w:r w:rsidRPr="00334427">
        <w:t>informacji o</w:t>
      </w:r>
      <w:r w:rsidR="00694856">
        <w:t xml:space="preserve"> </w:t>
      </w:r>
      <w:r w:rsidRPr="00334427">
        <w:t xml:space="preserve">korzystaniu z dofinansowania z </w:t>
      </w:r>
      <w:r w:rsidR="00561112">
        <w:t>program</w:t>
      </w:r>
      <w:r w:rsidR="008A3300" w:rsidRPr="00334427">
        <w:t>u</w:t>
      </w:r>
      <w:r w:rsidRPr="00334427">
        <w:t>, przez okres dofinansowania i okres trwałości zadania</w:t>
      </w:r>
      <w:bookmarkEnd w:id="68"/>
      <w:r w:rsidR="004675AE">
        <w:t xml:space="preserve">, </w:t>
      </w:r>
      <w:r w:rsidR="004675AE" w:rsidRPr="004675AE">
        <w:t>wg wzoru</w:t>
      </w:r>
      <w:r w:rsidR="004675AE">
        <w:t>,</w:t>
      </w:r>
      <w:r w:rsidR="004675AE" w:rsidRPr="004675AE">
        <w:t xml:space="preserve"> który zostanie zamieszczony na stronie int</w:t>
      </w:r>
      <w:r w:rsidR="004675AE">
        <w:t>ernetowej Ministerstwa Rodziny i Polityki Społecznej.</w:t>
      </w:r>
    </w:p>
    <w:p w14:paraId="7F8BB4B0" w14:textId="7F5515CF" w:rsidR="00D83084" w:rsidRDefault="00D83084" w:rsidP="00821E25">
      <w:pPr>
        <w:pStyle w:val="Ustpumowy"/>
        <w:numPr>
          <w:ilvl w:val="0"/>
          <w:numId w:val="11"/>
        </w:numPr>
      </w:pPr>
      <w:r w:rsidRPr="00334427">
        <w:t>Beneficjent</w:t>
      </w:r>
      <w:r>
        <w:t>,</w:t>
      </w:r>
      <w:r w:rsidRPr="00334427">
        <w:t xml:space="preserve"> realizując zadanie</w:t>
      </w:r>
      <w:r>
        <w:t>,</w:t>
      </w:r>
      <w:r w:rsidRPr="00334427">
        <w:t xml:space="preserve"> zobowiązuje się </w:t>
      </w:r>
      <w:r>
        <w:t xml:space="preserve">także do poinformowania rodziców o fakcie zakwalifikowania się do programu, o miesięcznej kwocie przyznanego dofinansowania na 1 miejsce oraz </w:t>
      </w:r>
      <w:r w:rsidR="004B71DD">
        <w:br/>
      </w:r>
      <w:r>
        <w:t xml:space="preserve">o okresie dofinansowania, niezwłocznie po ogłoszeniu wyników konkursu przez Ministra (lub w pierwszym możliwym terminie, jeśli instytucja została utworzona w terminie późniejszym), poprzez umieszczenie </w:t>
      </w:r>
      <w:r>
        <w:lastRenderedPageBreak/>
        <w:t xml:space="preserve">informacji na stronie internetowej podmiotu (jeśli taka jest prowadzona) oraz poprzez wywieszenie </w:t>
      </w:r>
      <w:r w:rsidR="009E03AE">
        <w:br/>
      </w:r>
      <w:r>
        <w:t>ww. informacji w ogólnie dostępnym miejscu w instytucji</w:t>
      </w:r>
      <w:r w:rsidR="009E03AE">
        <w:t>.</w:t>
      </w:r>
    </w:p>
    <w:p w14:paraId="325AEA3F" w14:textId="77777777" w:rsidR="00D53D0B" w:rsidRPr="00334427" w:rsidRDefault="00D53D0B" w:rsidP="00AE3A41">
      <w:pPr>
        <w:pStyle w:val="Nagwek1"/>
      </w:pPr>
      <w:bookmarkStart w:id="69" w:name="_Ref6488298"/>
      <w:r w:rsidRPr="00334427">
        <w:t>§ 1</w:t>
      </w:r>
      <w:r w:rsidR="00AE3A41">
        <w:t>1</w:t>
      </w:r>
      <w:bookmarkEnd w:id="69"/>
    </w:p>
    <w:p w14:paraId="64D933D9" w14:textId="5271D845" w:rsidR="00A16ABC" w:rsidRPr="00B03FF1" w:rsidRDefault="00D53D0B" w:rsidP="00821E25">
      <w:pPr>
        <w:pStyle w:val="Ustpumowy"/>
        <w:numPr>
          <w:ilvl w:val="0"/>
          <w:numId w:val="12"/>
        </w:numPr>
      </w:pPr>
      <w:bookmarkStart w:id="70" w:name="_Ref6317633"/>
      <w:r w:rsidRPr="00334427">
        <w:t xml:space="preserve">Wszelkie </w:t>
      </w:r>
      <w:r w:rsidRPr="00B03FF1">
        <w:t xml:space="preserve">zmiany </w:t>
      </w:r>
      <w:r w:rsidR="00553663" w:rsidRPr="00B03FF1">
        <w:t>u</w:t>
      </w:r>
      <w:r w:rsidRPr="00B03FF1">
        <w:t>mowy wymagają formy pisemnej pod rygorem nieważności</w:t>
      </w:r>
      <w:r w:rsidR="00A16ABC" w:rsidRPr="00B03FF1">
        <w:t xml:space="preserve">, z </w:t>
      </w:r>
      <w:r w:rsidR="008A3300" w:rsidRPr="00B03FF1">
        <w:t>zastrzeżeniem ust.</w:t>
      </w:r>
      <w:r w:rsidR="00553663" w:rsidRPr="00B03FF1">
        <w:t xml:space="preserve"> </w:t>
      </w:r>
      <w:r w:rsidR="00021E73">
        <w:t>6</w:t>
      </w:r>
      <w:r w:rsidR="00B40835" w:rsidRPr="00B03FF1">
        <w:t>.</w:t>
      </w:r>
      <w:bookmarkEnd w:id="70"/>
    </w:p>
    <w:p w14:paraId="7BA6F82D" w14:textId="500BEAE3" w:rsidR="004A707D" w:rsidRPr="00B03FF1" w:rsidRDefault="002E1368" w:rsidP="006F1435">
      <w:pPr>
        <w:pStyle w:val="Ustpumowy"/>
      </w:pPr>
      <w:bookmarkStart w:id="71" w:name="_Ref29905327"/>
      <w:bookmarkStart w:id="72" w:name="_Ref6316809"/>
      <w:r w:rsidRPr="00B03FF1">
        <w:t xml:space="preserve">W trakcie realizacji </w:t>
      </w:r>
      <w:r w:rsidR="002B1AF6" w:rsidRPr="00B03FF1">
        <w:t>z</w:t>
      </w:r>
      <w:r w:rsidRPr="00B03FF1">
        <w:t xml:space="preserve">adania </w:t>
      </w:r>
      <w:r w:rsidRPr="00334427">
        <w:t xml:space="preserve">w części </w:t>
      </w:r>
      <w:r w:rsidR="002B1AF6" w:rsidRPr="00334427">
        <w:t xml:space="preserve">dotyczącej </w:t>
      </w:r>
      <w:r w:rsidRPr="00334427">
        <w:t>tworzeni</w:t>
      </w:r>
      <w:r w:rsidR="002B1AF6" w:rsidRPr="00334427">
        <w:t>a</w:t>
      </w:r>
      <w:r w:rsidRPr="00334427">
        <w:t xml:space="preserve"> miejsc opieki </w:t>
      </w:r>
      <w:r w:rsidRPr="00B03FF1">
        <w:t xml:space="preserve">Beneficjent może </w:t>
      </w:r>
      <w:r w:rsidRPr="00334427">
        <w:br/>
      </w:r>
      <w:r w:rsidRPr="00B03FF1">
        <w:t xml:space="preserve">dokonywać zmian wysokości środków własnych na jego realizację </w:t>
      </w:r>
      <w:r w:rsidR="004A707D" w:rsidRPr="00B03FF1">
        <w:t>pod warunkiem, że procentowy udział dotacji w kosztach kwalifikowanych</w:t>
      </w:r>
      <w:r w:rsidR="00CE2A1B" w:rsidRPr="00B03FF1">
        <w:t xml:space="preserve"> </w:t>
      </w:r>
      <w:r w:rsidR="004A707D">
        <w:t>dotyczących</w:t>
      </w:r>
      <w:r w:rsidR="004A707D" w:rsidRPr="00334427">
        <w:t xml:space="preserve"> tej części zadania</w:t>
      </w:r>
      <w:r w:rsidR="004A707D" w:rsidRPr="00B03FF1">
        <w:t xml:space="preserve"> nie będzie wyższy niż wynikający </w:t>
      </w:r>
      <w:r w:rsidR="000A4CCD">
        <w:br/>
      </w:r>
      <w:r w:rsidR="004A707D" w:rsidRPr="00B03FF1">
        <w:t xml:space="preserve">z </w:t>
      </w:r>
      <w:r w:rsidR="000014AA" w:rsidRPr="00B03FF1">
        <w:t xml:space="preserve">zawartej </w:t>
      </w:r>
      <w:r w:rsidR="004A707D" w:rsidRPr="00B03FF1">
        <w:t>umowy</w:t>
      </w:r>
      <w:r w:rsidR="00967FE0" w:rsidRPr="00B03FF1">
        <w:t xml:space="preserve"> oraz że procentowy udział </w:t>
      </w:r>
      <w:r w:rsidR="00CE2A1B" w:rsidRPr="00B03FF1">
        <w:t xml:space="preserve">części </w:t>
      </w:r>
      <w:r w:rsidR="00967FE0" w:rsidRPr="00B03FF1">
        <w:t>dotacji</w:t>
      </w:r>
      <w:r w:rsidR="00CE2A1B" w:rsidRPr="00B03FF1">
        <w:t xml:space="preserve"> ujętej w programie inwestycji </w:t>
      </w:r>
      <w:r w:rsidR="00967FE0" w:rsidRPr="00B03FF1">
        <w:t>w wartości kosztorysowej inwestycji nie będzie wyższy niż wynikający z programu inwestycji</w:t>
      </w:r>
      <w:r w:rsidR="004A707D" w:rsidRPr="00B03FF1">
        <w:t>.</w:t>
      </w:r>
      <w:r w:rsidR="006F1435" w:rsidRPr="00B03FF1">
        <w:t xml:space="preserve"> W</w:t>
      </w:r>
      <w:r w:rsidR="000014AA" w:rsidRPr="00B03FF1">
        <w:t xml:space="preserve"> przypadku</w:t>
      </w:r>
      <w:r w:rsidR="006F1435" w:rsidRPr="00B03FF1">
        <w:t xml:space="preserve"> obniżenia wartości kosztorysowej inwestycji, zachodzi konieczność zwrotu przez Beneficjenta środków dotacji pobranych w nadmiernej wysokości wraz z należnymi odsetkami, tak aby zachować udział dotacji </w:t>
      </w:r>
      <w:r w:rsidR="000A4CCD">
        <w:br/>
      </w:r>
      <w:r w:rsidR="006F1435" w:rsidRPr="00B03FF1">
        <w:t xml:space="preserve">w kosztach kwalifikowanych dotyczących części zadania </w:t>
      </w:r>
      <w:r w:rsidR="00CE2A1B" w:rsidRPr="00B03FF1">
        <w:t>objętej programem</w:t>
      </w:r>
      <w:r w:rsidR="00B03FF1" w:rsidRPr="00B03FF1">
        <w:t xml:space="preserve"> inwestycji </w:t>
      </w:r>
      <w:r w:rsidR="00CE2A1B" w:rsidRPr="00B03FF1">
        <w:t xml:space="preserve">i </w:t>
      </w:r>
      <w:r w:rsidR="00B03FF1" w:rsidRPr="00B03FF1">
        <w:t xml:space="preserve">jej </w:t>
      </w:r>
      <w:r w:rsidR="00CE2A1B" w:rsidRPr="00B03FF1">
        <w:t xml:space="preserve">rozliczeniem </w:t>
      </w:r>
      <w:r w:rsidR="006F1435" w:rsidRPr="00B03FF1">
        <w:t>nie wyższy</w:t>
      </w:r>
      <w:r w:rsidR="00F7258B" w:rsidRPr="00B03FF1">
        <w:t>,</w:t>
      </w:r>
      <w:r w:rsidR="006F1435" w:rsidRPr="00B03FF1">
        <w:t xml:space="preserve"> niż wynikający z </w:t>
      </w:r>
      <w:r w:rsidR="00F21E17" w:rsidRPr="00B03FF1">
        <w:t>programu inwestycji</w:t>
      </w:r>
      <w:r w:rsidR="006F1435" w:rsidRPr="00B03FF1">
        <w:t>.</w:t>
      </w:r>
      <w:bookmarkEnd w:id="71"/>
    </w:p>
    <w:p w14:paraId="4F8BC936" w14:textId="3F834D79" w:rsidR="002E1368" w:rsidRPr="00334427" w:rsidRDefault="004A707D" w:rsidP="00694856">
      <w:pPr>
        <w:pStyle w:val="Ustpumowy"/>
      </w:pPr>
      <w:bookmarkStart w:id="73" w:name="_Ref30590821"/>
      <w:r w:rsidRPr="00334427">
        <w:t xml:space="preserve">W trakcie realizacji zadania w części dotyczącej tworzenia miejsc opieki Beneficjent może dokonywać </w:t>
      </w:r>
      <w:r w:rsidR="000A4CCD">
        <w:br/>
      </w:r>
      <w:r w:rsidRPr="00334427">
        <w:t xml:space="preserve">w ramach danego </w:t>
      </w:r>
      <w:r>
        <w:t>rodzaju kosztów – majątkowych lub bieżących</w:t>
      </w:r>
      <w:r w:rsidRPr="00334427">
        <w:t>,</w:t>
      </w:r>
      <w:r>
        <w:t xml:space="preserve"> do którego zaliczają się przyznane środki, </w:t>
      </w:r>
      <w:r w:rsidR="002E1368" w:rsidRPr="00334427">
        <w:t xml:space="preserve">przesunięć dotacji celowej pomiędzy </w:t>
      </w:r>
      <w:r w:rsidR="008623F0">
        <w:t>kosztami</w:t>
      </w:r>
      <w:r w:rsidR="008623F0" w:rsidRPr="00334427">
        <w:t xml:space="preserve"> </w:t>
      </w:r>
      <w:r w:rsidR="008440E7" w:rsidRPr="00334427">
        <w:t>wyszczególniony</w:t>
      </w:r>
      <w:r w:rsidR="008440E7">
        <w:t>mi</w:t>
      </w:r>
      <w:r w:rsidR="008440E7" w:rsidRPr="00334427">
        <w:t xml:space="preserve"> </w:t>
      </w:r>
      <w:r w:rsidR="002E1368" w:rsidRPr="00334427">
        <w:t>w załączniku</w:t>
      </w:r>
      <w:r w:rsidR="00586E3A">
        <w:t xml:space="preserve"> </w:t>
      </w:r>
      <w:r w:rsidR="00564D90">
        <w:t>nr 1</w:t>
      </w:r>
      <w:r w:rsidR="004B5AAE" w:rsidRPr="00334427">
        <w:t>.</w:t>
      </w:r>
      <w:r w:rsidR="002E1368" w:rsidRPr="00334427">
        <w:t xml:space="preserve"> </w:t>
      </w:r>
      <w:r w:rsidR="006F1435" w:rsidRPr="00E52E03">
        <w:t xml:space="preserve">Wydatki z dotacji zrealizowane z przekroczeniem </w:t>
      </w:r>
      <w:r w:rsidR="006F1435">
        <w:t xml:space="preserve">łącznej </w:t>
      </w:r>
      <w:r w:rsidR="006F1435" w:rsidRPr="00E52E03">
        <w:t>kwot</w:t>
      </w:r>
      <w:r w:rsidR="006F1435">
        <w:t>y</w:t>
      </w:r>
      <w:r w:rsidR="006F1435" w:rsidRPr="00E52E03">
        <w:t xml:space="preserve"> wskazan</w:t>
      </w:r>
      <w:r w:rsidR="006F1435">
        <w:t>ej</w:t>
      </w:r>
      <w:r w:rsidR="006F1435" w:rsidRPr="00E52E03">
        <w:t xml:space="preserve"> </w:t>
      </w:r>
      <w:r w:rsidR="006F1435">
        <w:t>dla kosztów majątkowych lub bieżących</w:t>
      </w:r>
      <w:r w:rsidR="006F1435" w:rsidRPr="00E52E03">
        <w:t xml:space="preserve">, bez zachowania formy pisemnej, o której mowa w </w:t>
      </w:r>
      <w:r w:rsidR="006F1435" w:rsidRPr="00D505B3">
        <w:t>ust.</w:t>
      </w:r>
      <w:r w:rsidR="00526E15">
        <w:t xml:space="preserve"> </w:t>
      </w:r>
      <w:r w:rsidR="00021E73">
        <w:t>1</w:t>
      </w:r>
      <w:r w:rsidR="006F1435" w:rsidRPr="00D505B3">
        <w:t xml:space="preserve">, </w:t>
      </w:r>
      <w:r w:rsidR="006F1435" w:rsidRPr="00E52E03">
        <w:t>stanowią dotację</w:t>
      </w:r>
      <w:r w:rsidR="0000290C">
        <w:t xml:space="preserve"> pobraną w nadmiernej wysokości</w:t>
      </w:r>
      <w:r w:rsidR="00E21D54">
        <w:t xml:space="preserve"> </w:t>
      </w:r>
      <w:r w:rsidR="000A4CCD">
        <w:br/>
      </w:r>
      <w:r w:rsidR="00E21D54">
        <w:t>i podlegają zwrotowi</w:t>
      </w:r>
      <w:r w:rsidR="006F1435" w:rsidRPr="00E52E03">
        <w:t xml:space="preserve"> zgodnie z </w:t>
      </w:r>
      <w:r w:rsidR="00021E73" w:rsidRPr="00334427">
        <w:t>§ 7</w:t>
      </w:r>
      <w:r w:rsidR="00272CE7">
        <w:t xml:space="preserve"> </w:t>
      </w:r>
      <w:r w:rsidR="006F1435" w:rsidRPr="00E52E03">
        <w:t xml:space="preserve">ust. </w:t>
      </w:r>
      <w:r w:rsidR="007354FC">
        <w:t>3</w:t>
      </w:r>
      <w:r w:rsidR="006F1435" w:rsidRPr="00E52E03">
        <w:t>.</w:t>
      </w:r>
      <w:bookmarkEnd w:id="72"/>
      <w:bookmarkEnd w:id="73"/>
    </w:p>
    <w:p w14:paraId="40B307FD" w14:textId="61140B52" w:rsidR="00BC720D" w:rsidRDefault="002E1368" w:rsidP="0005276D">
      <w:pPr>
        <w:pStyle w:val="Ustpumowy"/>
      </w:pPr>
      <w:bookmarkStart w:id="74" w:name="_Ref32530868"/>
      <w:r w:rsidRPr="00334427">
        <w:t>O zmianach wskazanych w ust.</w:t>
      </w:r>
      <w:r w:rsidR="008623F0">
        <w:t xml:space="preserve"> </w:t>
      </w:r>
      <w:r w:rsidR="00021E73">
        <w:t>2</w:t>
      </w:r>
      <w:r w:rsidR="00A37CD1">
        <w:t xml:space="preserve"> i </w:t>
      </w:r>
      <w:r w:rsidR="00021E73">
        <w:t>3</w:t>
      </w:r>
      <w:r w:rsidR="00A37CD1">
        <w:t xml:space="preserve"> </w:t>
      </w:r>
      <w:r w:rsidRPr="00334427">
        <w:t>Beneficjent poinformuje Wojewodę</w:t>
      </w:r>
      <w:r w:rsidR="00672727">
        <w:t>,</w:t>
      </w:r>
      <w:r w:rsidRPr="00334427">
        <w:t xml:space="preserve"> </w:t>
      </w:r>
      <w:r w:rsidR="00BB5AFF" w:rsidRPr="00334427">
        <w:t xml:space="preserve">składając w Biurze Rozwoju </w:t>
      </w:r>
      <w:r w:rsidR="00A364C1" w:rsidRPr="00334427">
        <w:br/>
      </w:r>
      <w:r w:rsidR="00BB5AFF" w:rsidRPr="00334427">
        <w:t>i Inwestycji Mazowieckiego Urzędu Wojewódzkiego w Warszawie</w:t>
      </w:r>
      <w:r w:rsidRPr="00334427">
        <w:t xml:space="preserve"> aktualizację załącznika </w:t>
      </w:r>
      <w:r w:rsidR="00EE65BD">
        <w:t>nr 1</w:t>
      </w:r>
      <w:r w:rsidR="00586E3A" w:rsidRPr="00334427">
        <w:t xml:space="preserve"> </w:t>
      </w:r>
      <w:r w:rsidRPr="00334427">
        <w:t xml:space="preserve">wraz </w:t>
      </w:r>
      <w:r w:rsidR="00586E3A">
        <w:br/>
      </w:r>
      <w:r w:rsidRPr="00334427">
        <w:t>z informacją wyjaśniającą przyczyny zmiany</w:t>
      </w:r>
      <w:r w:rsidR="004B5AAE" w:rsidRPr="00334427">
        <w:t>,</w:t>
      </w:r>
      <w:r w:rsidRPr="00334427">
        <w:t xml:space="preserve"> </w:t>
      </w:r>
      <w:r w:rsidR="00DB30D9" w:rsidRPr="00334427">
        <w:t xml:space="preserve">w terminie </w:t>
      </w:r>
      <w:r w:rsidR="00DB30D9" w:rsidRPr="00532F0E">
        <w:rPr>
          <w:b/>
        </w:rPr>
        <w:t xml:space="preserve">do 31 </w:t>
      </w:r>
      <w:r w:rsidR="00E311C9" w:rsidRPr="00532F0E">
        <w:rPr>
          <w:b/>
        </w:rPr>
        <w:t xml:space="preserve">grudnia </w:t>
      </w:r>
      <w:r w:rsidR="006D5C12">
        <w:rPr>
          <w:b/>
        </w:rPr>
        <w:t>202</w:t>
      </w:r>
      <w:r w:rsidR="00882EC7">
        <w:rPr>
          <w:b/>
        </w:rPr>
        <w:t>1</w:t>
      </w:r>
      <w:r w:rsidR="00DB30D9" w:rsidRPr="00532F0E">
        <w:rPr>
          <w:b/>
        </w:rPr>
        <w:t xml:space="preserve"> r.</w:t>
      </w:r>
      <w:r w:rsidR="00E311C9" w:rsidRPr="00334427">
        <w:t xml:space="preserve"> lub </w:t>
      </w:r>
      <w:r w:rsidR="00166ABF">
        <w:t>na etapie</w:t>
      </w:r>
      <w:r w:rsidR="00E311C9" w:rsidRPr="00334427">
        <w:t xml:space="preserve"> sprawozdani</w:t>
      </w:r>
      <w:r w:rsidR="00166ABF">
        <w:t>a</w:t>
      </w:r>
      <w:r w:rsidR="00E311C9" w:rsidRPr="00334427">
        <w:t xml:space="preserve"> </w:t>
      </w:r>
      <w:r w:rsidR="00586E3A">
        <w:t>merytoryczn</w:t>
      </w:r>
      <w:r w:rsidR="00166ABF">
        <w:t>ego, składanego</w:t>
      </w:r>
      <w:r w:rsidR="00B63032">
        <w:t xml:space="preserve"> według wzoru</w:t>
      </w:r>
      <w:r w:rsidR="00586E3A">
        <w:t>,</w:t>
      </w:r>
      <w:r w:rsidR="00E311C9" w:rsidRPr="00334427">
        <w:t xml:space="preserve"> stanowiąc</w:t>
      </w:r>
      <w:r w:rsidR="00B63032">
        <w:t>ego</w:t>
      </w:r>
      <w:r w:rsidR="00E311C9" w:rsidRPr="00334427">
        <w:t xml:space="preserve"> załącznik</w:t>
      </w:r>
      <w:r w:rsidR="00586E3A">
        <w:t xml:space="preserve"> </w:t>
      </w:r>
      <w:r w:rsidR="0051052D">
        <w:t>nr 4</w:t>
      </w:r>
      <w:r w:rsidR="00AA2BA7" w:rsidRPr="00334427">
        <w:t>.</w:t>
      </w:r>
      <w:bookmarkEnd w:id="74"/>
    </w:p>
    <w:p w14:paraId="4BE304F9" w14:textId="77777777" w:rsidR="0005276D" w:rsidRPr="006118AE" w:rsidRDefault="0005276D" w:rsidP="0005276D">
      <w:pPr>
        <w:pStyle w:val="Ustpumowy"/>
        <w:numPr>
          <w:ilvl w:val="0"/>
          <w:numId w:val="6"/>
        </w:numPr>
      </w:pPr>
      <w:r w:rsidRPr="00334427">
        <w:t xml:space="preserve">W części zadania </w:t>
      </w:r>
      <w:r>
        <w:t>dotyczącej</w:t>
      </w:r>
      <w:r w:rsidRPr="00334427">
        <w:t xml:space="preserve"> funkcjonowani</w:t>
      </w:r>
      <w:r>
        <w:t>a</w:t>
      </w:r>
      <w:r w:rsidRPr="00334427">
        <w:t xml:space="preserve"> </w:t>
      </w:r>
      <w:r>
        <w:t xml:space="preserve">miejsc </w:t>
      </w:r>
      <w:r w:rsidRPr="00334427">
        <w:t xml:space="preserve">możliwa jest zmiana w zakresie podniesienia </w:t>
      </w:r>
      <w:r w:rsidR="00242164" w:rsidRPr="006118AE">
        <w:t xml:space="preserve">przeciętnych </w:t>
      </w:r>
      <w:r w:rsidRPr="006118AE">
        <w:t>opłat</w:t>
      </w:r>
      <w:r w:rsidRPr="00334427">
        <w:t xml:space="preserve"> rodziców na </w:t>
      </w:r>
      <w:r w:rsidR="00990B30">
        <w:t>jedno</w:t>
      </w:r>
      <w:r w:rsidRPr="00334427">
        <w:t xml:space="preserve"> dziecko</w:t>
      </w:r>
      <w:r w:rsidR="00990B30">
        <w:t>,</w:t>
      </w:r>
      <w:r w:rsidRPr="00334427">
        <w:t xml:space="preserve"> wskazanych w ofercie konkursowej, pod warunkiem udokumentowania przyczyn ich wzrostu. Zmiana wymaga uzyskania zgody Wojewody.</w:t>
      </w:r>
      <w:r>
        <w:t xml:space="preserve"> W przypadku nieuzyskania zgody Wojewody, Beneficjent będzie zobowiązany do zwrotu dofinansowania proporcjonalnie do wzrostu opłat i maksymalnie do wysokości </w:t>
      </w:r>
      <w:r w:rsidRPr="006118AE">
        <w:t>przyznanego dofinansowania.</w:t>
      </w:r>
    </w:p>
    <w:p w14:paraId="2F4659EA" w14:textId="3F35B88A" w:rsidR="0005276D" w:rsidRDefault="0005276D" w:rsidP="00BC720D">
      <w:pPr>
        <w:pStyle w:val="Ustpumowy"/>
      </w:pPr>
      <w:bookmarkStart w:id="75" w:name="_Ref29905340"/>
      <w:bookmarkStart w:id="76" w:name="_Ref7084357"/>
      <w:r w:rsidRPr="00D505B3">
        <w:t>Zmiany w wydatkowaniu, skutkujące przesunięciem pomiędzy koszt</w:t>
      </w:r>
      <w:r w:rsidR="001903D0" w:rsidRPr="00D505B3">
        <w:t>ami majątkowymi a bieżącymi</w:t>
      </w:r>
      <w:r w:rsidRPr="00D505B3">
        <w:t xml:space="preserve"> w części pochodzącej z dotacji mogą dotyczyć wyłącznie środków niewypłaconych jeszcze na rachunek Beneficjenta </w:t>
      </w:r>
      <w:r w:rsidR="002E08BF">
        <w:t xml:space="preserve">pod warunkiem dostępności odpowiednich kwot w budżecie Wojewody </w:t>
      </w:r>
      <w:r w:rsidRPr="00D505B3">
        <w:t>i wymagają akceptacji Wojewody oraz formy pisemnej.</w:t>
      </w:r>
      <w:bookmarkEnd w:id="75"/>
      <w:r w:rsidRPr="00D505B3">
        <w:t xml:space="preserve"> </w:t>
      </w:r>
      <w:bookmarkEnd w:id="76"/>
    </w:p>
    <w:p w14:paraId="0FC0D1C5" w14:textId="113458F3" w:rsidR="00E55BA0" w:rsidRPr="00E55BA0" w:rsidRDefault="00E55BA0" w:rsidP="00E55BA0">
      <w:pPr>
        <w:pStyle w:val="Ustpumowy"/>
      </w:pPr>
      <w:r w:rsidRPr="00E55BA0">
        <w:lastRenderedPageBreak/>
        <w:t>W przypadku zgłaszania zmian skutkujących koniecznością aktualiza</w:t>
      </w:r>
      <w:r>
        <w:t xml:space="preserve">cji harmonogramu wypłat transz </w:t>
      </w:r>
      <w:r>
        <w:br/>
        <w:t xml:space="preserve">w części dotyczącej zapewnienia funkcjonowania </w:t>
      </w:r>
      <w:r w:rsidRPr="00E55BA0">
        <w:t>(np. w przypadku zmiany liczby miejsc opieki obsadzonych w poszczególnych miesiącach)</w:t>
      </w:r>
      <w:r>
        <w:t>,</w:t>
      </w:r>
      <w:r w:rsidRPr="00E55BA0">
        <w:t xml:space="preserve"> Beneficjent do 15 dnia miesiąca poprzedzającego miesiąc, </w:t>
      </w:r>
      <w:r>
        <w:br/>
      </w:r>
      <w:r w:rsidRPr="00E55BA0">
        <w:t>w którym miało nastąpić uruchomienie środków, przekaże do Wojewody aktualizację harmonogramu w formie pisemnej. Aktualizacja harmonogramu wypłat transz nie stanowi zmiany umowy i nie wymaga aneksu.</w:t>
      </w:r>
    </w:p>
    <w:p w14:paraId="38F43A27" w14:textId="51D6485F" w:rsidR="009566C6" w:rsidRDefault="008A3300" w:rsidP="00694856">
      <w:pPr>
        <w:pStyle w:val="Ustpumowy"/>
      </w:pPr>
      <w:bookmarkStart w:id="77" w:name="_Ref6316392"/>
      <w:r w:rsidRPr="00334427">
        <w:t xml:space="preserve">Zmiany wymienione </w:t>
      </w:r>
      <w:r w:rsidRPr="00AD3E49">
        <w:t xml:space="preserve">w ust. </w:t>
      </w:r>
      <w:r w:rsidR="00021E73">
        <w:t>2</w:t>
      </w:r>
      <w:r w:rsidR="00E446D3" w:rsidRPr="00AD3E49">
        <w:t>–</w:t>
      </w:r>
      <w:r w:rsidR="00021E73">
        <w:t>4</w:t>
      </w:r>
      <w:r w:rsidR="00255EC1">
        <w:t xml:space="preserve"> </w:t>
      </w:r>
      <w:r w:rsidR="000756FF">
        <w:t xml:space="preserve">i 7 </w:t>
      </w:r>
      <w:r w:rsidRPr="00AD3E49">
        <w:t>nie</w:t>
      </w:r>
      <w:r w:rsidRPr="00334427">
        <w:t xml:space="preserve"> stanowią zmiany </w:t>
      </w:r>
      <w:r w:rsidR="00553663">
        <w:t>u</w:t>
      </w:r>
      <w:r w:rsidRPr="00334427">
        <w:t xml:space="preserve">mowy w rozumieniu </w:t>
      </w:r>
      <w:r w:rsidR="00656193" w:rsidRPr="00334427">
        <w:t xml:space="preserve">ust. </w:t>
      </w:r>
      <w:r w:rsidR="00021E73">
        <w:t>1</w:t>
      </w:r>
      <w:r w:rsidRPr="00334427">
        <w:t>.</w:t>
      </w:r>
      <w:bookmarkEnd w:id="77"/>
    </w:p>
    <w:p w14:paraId="0C67C356" w14:textId="77777777" w:rsidR="004A3AEE" w:rsidRPr="00334427" w:rsidRDefault="004A3AEE" w:rsidP="00AE3A41">
      <w:pPr>
        <w:pStyle w:val="Nagwek1"/>
      </w:pPr>
      <w:r w:rsidRPr="00334427">
        <w:t>§ 1</w:t>
      </w:r>
      <w:r w:rsidR="00AE3A41">
        <w:t>2</w:t>
      </w:r>
    </w:p>
    <w:p w14:paraId="03BD7391" w14:textId="77777777" w:rsidR="004A3AEE" w:rsidRPr="00334427" w:rsidRDefault="004A3AEE" w:rsidP="00821E25">
      <w:pPr>
        <w:pStyle w:val="Ustpumowy"/>
        <w:numPr>
          <w:ilvl w:val="0"/>
          <w:numId w:val="13"/>
        </w:numPr>
      </w:pPr>
      <w:r w:rsidRPr="00334427">
        <w:t>Wojewoda nie ponosi odpowiedzialności wobec osób trzecich za szkody powstałe w związku z realizacją zadania.</w:t>
      </w:r>
      <w:r w:rsidR="00694856">
        <w:t xml:space="preserve"> </w:t>
      </w:r>
    </w:p>
    <w:p w14:paraId="1607336E" w14:textId="77777777" w:rsidR="008C3970" w:rsidRPr="00334427" w:rsidRDefault="008C3970" w:rsidP="00821E25">
      <w:pPr>
        <w:pStyle w:val="Ustpumowy"/>
        <w:numPr>
          <w:ilvl w:val="0"/>
          <w:numId w:val="13"/>
        </w:numPr>
      </w:pPr>
      <w:r w:rsidRPr="00334427">
        <w:t>N</w:t>
      </w:r>
      <w:r w:rsidR="0080251B" w:rsidRPr="00334427">
        <w:t>a</w:t>
      </w:r>
      <w:r w:rsidRPr="00334427">
        <w:t xml:space="preserve"> każdym etapie realizacji zadania Wojewoda może zażądać przedstawienia pełnej </w:t>
      </w:r>
      <w:r w:rsidR="00E67F18" w:rsidRPr="00334427">
        <w:t>dokumentacji źródłowej</w:t>
      </w:r>
      <w:r w:rsidR="00E67F18">
        <w:t>,</w:t>
      </w:r>
      <w:r w:rsidR="00E67F18" w:rsidRPr="00334427">
        <w:t xml:space="preserve"> związanej z realizacją zadania </w:t>
      </w:r>
      <w:r w:rsidR="00590829">
        <w:t>albo</w:t>
      </w:r>
      <w:r w:rsidR="00590829" w:rsidRPr="00334427">
        <w:t xml:space="preserve"> </w:t>
      </w:r>
      <w:r w:rsidR="00E67F18">
        <w:t xml:space="preserve">jej </w:t>
      </w:r>
      <w:r w:rsidRPr="00334427">
        <w:t xml:space="preserve">wybranej </w:t>
      </w:r>
      <w:r w:rsidR="00E67F18">
        <w:t>części</w:t>
      </w:r>
      <w:r w:rsidRPr="00334427">
        <w:t>.</w:t>
      </w:r>
    </w:p>
    <w:p w14:paraId="2D4CCDD1" w14:textId="7D734D33" w:rsidR="009566C6" w:rsidRDefault="004A3AEE" w:rsidP="00821E25">
      <w:pPr>
        <w:pStyle w:val="Ustpumowy"/>
        <w:numPr>
          <w:ilvl w:val="0"/>
          <w:numId w:val="13"/>
        </w:numPr>
      </w:pPr>
      <w:r w:rsidRPr="00334427">
        <w:t>W sprawach nieuregulowanych niniejszą umową zastosowanie mają odpowiednie przepisy ustaw</w:t>
      </w:r>
      <w:r w:rsidR="00F7258B">
        <w:t xml:space="preserve">, </w:t>
      </w:r>
      <w:r w:rsidR="00401A60">
        <w:br/>
      </w:r>
      <w:r w:rsidR="00F7258B">
        <w:t>w tym</w:t>
      </w:r>
      <w:r w:rsidRPr="00334427">
        <w:t xml:space="preserve"> wymienionych w treści umowy oraz postanowienia </w:t>
      </w:r>
      <w:r w:rsidR="00561112">
        <w:t>program</w:t>
      </w:r>
      <w:r w:rsidRPr="00334427">
        <w:t>u.</w:t>
      </w:r>
    </w:p>
    <w:p w14:paraId="76809002" w14:textId="77777777" w:rsidR="00D53D0B" w:rsidRPr="00334427" w:rsidRDefault="00D53D0B" w:rsidP="00AE3A41">
      <w:pPr>
        <w:pStyle w:val="Nagwek1"/>
      </w:pPr>
      <w:r w:rsidRPr="00334427">
        <w:t>§ 1</w:t>
      </w:r>
      <w:r w:rsidR="00AE3A41">
        <w:t>3</w:t>
      </w:r>
    </w:p>
    <w:p w14:paraId="3D2188B3" w14:textId="77777777" w:rsidR="009566C6" w:rsidRDefault="004A3AEE" w:rsidP="00694856">
      <w:pPr>
        <w:pStyle w:val="zwykytekst"/>
      </w:pPr>
      <w:r w:rsidRPr="00334427">
        <w:t xml:space="preserve">Umowa została sporządzona w </w:t>
      </w:r>
      <w:r w:rsidR="00E077F4">
        <w:t>dwóch</w:t>
      </w:r>
      <w:r w:rsidR="00E077F4" w:rsidRPr="00334427">
        <w:t xml:space="preserve"> </w:t>
      </w:r>
      <w:r w:rsidRPr="00334427">
        <w:t xml:space="preserve">jednobrzmiących egzemplarzach, </w:t>
      </w:r>
      <w:r w:rsidR="00E077F4">
        <w:t>jeden</w:t>
      </w:r>
      <w:r w:rsidR="00E077F4" w:rsidRPr="00334427">
        <w:t xml:space="preserve"> </w:t>
      </w:r>
      <w:r w:rsidRPr="00334427">
        <w:t xml:space="preserve">dla Wojewody, jeden </w:t>
      </w:r>
      <w:r w:rsidR="00401A60">
        <w:br/>
      </w:r>
      <w:r w:rsidRPr="00334427">
        <w:t xml:space="preserve">dla Beneficjenta. </w:t>
      </w:r>
    </w:p>
    <w:p w14:paraId="4A860B20" w14:textId="77777777" w:rsidR="004A3AEE" w:rsidRPr="00334427" w:rsidRDefault="004A3AEE" w:rsidP="00AE3A41">
      <w:pPr>
        <w:pStyle w:val="Nagwek1"/>
      </w:pPr>
      <w:r w:rsidRPr="00334427">
        <w:t>§ 1</w:t>
      </w:r>
      <w:r w:rsidR="00AE3A41">
        <w:t>4</w:t>
      </w:r>
    </w:p>
    <w:p w14:paraId="1365AB23" w14:textId="77777777" w:rsidR="009566C6" w:rsidRDefault="004A3AEE" w:rsidP="00694856">
      <w:pPr>
        <w:pStyle w:val="zwykytekst"/>
      </w:pPr>
      <w:r w:rsidRPr="00334427">
        <w:t xml:space="preserve">Umowa wchodzi w życie z dniem </w:t>
      </w:r>
      <w:r w:rsidR="002F6994" w:rsidRPr="00334427">
        <w:t>zawarcia</w:t>
      </w:r>
      <w:r w:rsidRPr="00334427">
        <w:t>.</w:t>
      </w:r>
    </w:p>
    <w:p w14:paraId="3E630F65" w14:textId="77777777" w:rsidR="00694856" w:rsidRDefault="00694856" w:rsidP="00334427">
      <w:pPr>
        <w:rPr>
          <w:b/>
          <w:sz w:val="24"/>
        </w:rPr>
        <w:sectPr w:rsidR="00694856" w:rsidSect="00C50A52">
          <w:headerReference w:type="even" r:id="rId7"/>
          <w:headerReference w:type="default" r:id="rId8"/>
          <w:footerReference w:type="even" r:id="rId9"/>
          <w:footerReference w:type="default" r:id="rId10"/>
          <w:headerReference w:type="first" r:id="rId11"/>
          <w:footerReference w:type="first" r:id="rId12"/>
          <w:pgSz w:w="12240" w:h="15840"/>
          <w:pgMar w:top="1610" w:right="851" w:bottom="1418" w:left="1588" w:header="425" w:footer="709" w:gutter="0"/>
          <w:cols w:space="708"/>
          <w:docGrid w:linePitch="600" w:charSpace="40960"/>
        </w:sectPr>
      </w:pPr>
    </w:p>
    <w:p w14:paraId="79525993" w14:textId="77777777" w:rsidR="00BC2326" w:rsidRPr="00694856" w:rsidRDefault="00BC2326" w:rsidP="00BC2326">
      <w:pPr>
        <w:jc w:val="center"/>
        <w:rPr>
          <w:b/>
          <w:sz w:val="24"/>
        </w:rPr>
      </w:pPr>
      <w:r w:rsidRPr="00694856">
        <w:rPr>
          <w:b/>
          <w:sz w:val="24"/>
        </w:rPr>
        <w:t>Wojewoda Mazowiecki</w:t>
      </w:r>
    </w:p>
    <w:p w14:paraId="67434BF8" w14:textId="77777777" w:rsidR="00694856" w:rsidRPr="00694856" w:rsidRDefault="00694856" w:rsidP="00694856">
      <w:pPr>
        <w:jc w:val="center"/>
        <w:rPr>
          <w:b/>
          <w:sz w:val="24"/>
        </w:rPr>
      </w:pPr>
    </w:p>
    <w:p w14:paraId="1BC654C5" w14:textId="77777777" w:rsidR="00694856" w:rsidRDefault="00BC2326" w:rsidP="00971331">
      <w:pPr>
        <w:ind w:firstLine="709"/>
        <w:jc w:val="center"/>
        <w:sectPr w:rsidR="00694856" w:rsidSect="00694856">
          <w:type w:val="continuous"/>
          <w:pgSz w:w="12240" w:h="15840"/>
          <w:pgMar w:top="1418" w:right="851" w:bottom="1418" w:left="1588" w:header="709" w:footer="709" w:gutter="0"/>
          <w:cols w:num="2" w:space="708"/>
          <w:docGrid w:linePitch="600" w:charSpace="40960"/>
        </w:sectPr>
      </w:pPr>
      <w:r w:rsidRPr="00694856">
        <w:rPr>
          <w:b/>
          <w:sz w:val="24"/>
        </w:rPr>
        <w:t>Beneficjent</w:t>
      </w:r>
    </w:p>
    <w:p w14:paraId="22AEBDB8" w14:textId="77777777" w:rsidR="00D31680" w:rsidRDefault="00D31680" w:rsidP="00334427"/>
    <w:p w14:paraId="24B0FF82" w14:textId="77777777" w:rsidR="0026118B" w:rsidRDefault="0026118B" w:rsidP="00334427"/>
    <w:p w14:paraId="3546D287" w14:textId="1F545F96" w:rsidR="0026118B" w:rsidRDefault="0026118B" w:rsidP="00334427"/>
    <w:p w14:paraId="02E3BED5" w14:textId="6E56CB8F" w:rsidR="005334E6" w:rsidRDefault="005334E6" w:rsidP="00334427"/>
    <w:p w14:paraId="12CC1F11" w14:textId="49990820" w:rsidR="005334E6" w:rsidRDefault="005334E6" w:rsidP="00334427"/>
    <w:p w14:paraId="0ED99735" w14:textId="77777777" w:rsidR="005334E6" w:rsidRDefault="005334E6" w:rsidP="00334427"/>
    <w:p w14:paraId="790756A3" w14:textId="77777777" w:rsidR="0000290C" w:rsidRDefault="0000290C" w:rsidP="00334427"/>
    <w:p w14:paraId="2993A400" w14:textId="77777777" w:rsidR="0000290C" w:rsidRDefault="0000290C" w:rsidP="00334427"/>
    <w:p w14:paraId="20076659" w14:textId="730E5718" w:rsidR="0000290C" w:rsidRDefault="0000290C" w:rsidP="00334427"/>
    <w:p w14:paraId="0830168E" w14:textId="08897817" w:rsidR="002232A8" w:rsidRDefault="002232A8" w:rsidP="00334427"/>
    <w:p w14:paraId="1CD0B6A4" w14:textId="3D8AA1F9" w:rsidR="002232A8" w:rsidRDefault="002232A8" w:rsidP="00334427"/>
    <w:p w14:paraId="0A74B2FD" w14:textId="77777777" w:rsidR="002232A8" w:rsidRDefault="002232A8" w:rsidP="00334427"/>
    <w:p w14:paraId="56EE2FB5" w14:textId="77777777" w:rsidR="0000290C" w:rsidRDefault="0000290C" w:rsidP="00334427"/>
    <w:p w14:paraId="0AA9289F" w14:textId="77777777" w:rsidR="004A3AEE" w:rsidRPr="00694856" w:rsidRDefault="004A3AEE" w:rsidP="00334427">
      <w:r w:rsidRPr="00694856">
        <w:t>Załączniki:</w:t>
      </w:r>
    </w:p>
    <w:p w14:paraId="16880487" w14:textId="77777777" w:rsidR="00704061" w:rsidRPr="0005276D" w:rsidRDefault="00704061" w:rsidP="0005276D">
      <w:pPr>
        <w:pStyle w:val="listazacznikw"/>
      </w:pPr>
      <w:bookmarkStart w:id="78" w:name="_Ref6484600"/>
      <w:r w:rsidRPr="00643281">
        <w:t xml:space="preserve">– </w:t>
      </w:r>
      <w:r w:rsidR="004A3AEE" w:rsidRPr="00704061">
        <w:t xml:space="preserve">kosztorys </w:t>
      </w:r>
      <w:r w:rsidR="004A3AEE" w:rsidRPr="0005276D">
        <w:t>realizacji zadania</w:t>
      </w:r>
      <w:r w:rsidR="00B836BD" w:rsidRPr="0005276D">
        <w:t>;</w:t>
      </w:r>
      <w:bookmarkEnd w:id="78"/>
      <w:r w:rsidR="004A3AEE" w:rsidRPr="0005276D">
        <w:t xml:space="preserve"> </w:t>
      </w:r>
    </w:p>
    <w:p w14:paraId="7B225B53" w14:textId="77777777" w:rsidR="00704061" w:rsidRPr="0005276D" w:rsidRDefault="00704061" w:rsidP="0005276D">
      <w:pPr>
        <w:pStyle w:val="listazacznikw"/>
      </w:pPr>
      <w:bookmarkStart w:id="79" w:name="_Ref6484161"/>
      <w:r w:rsidRPr="0005276D">
        <w:t xml:space="preserve">– </w:t>
      </w:r>
      <w:r w:rsidR="004A3AEE" w:rsidRPr="0005276D">
        <w:t xml:space="preserve">harmonogram </w:t>
      </w:r>
      <w:r w:rsidR="00510DB2" w:rsidRPr="0005276D">
        <w:t>zapotrzebowania</w:t>
      </w:r>
      <w:r w:rsidR="007A4DC1" w:rsidRPr="0005276D">
        <w:t xml:space="preserve"> na </w:t>
      </w:r>
      <w:r w:rsidR="00510DB2" w:rsidRPr="0005276D">
        <w:t>środki finansowe</w:t>
      </w:r>
      <w:r w:rsidR="00B836BD" w:rsidRPr="0005276D">
        <w:t>;</w:t>
      </w:r>
      <w:bookmarkEnd w:id="79"/>
      <w:r w:rsidR="004A3AEE" w:rsidRPr="0005276D">
        <w:t xml:space="preserve"> </w:t>
      </w:r>
    </w:p>
    <w:p w14:paraId="70166667" w14:textId="1379DF88" w:rsidR="00704061" w:rsidRPr="0005276D" w:rsidRDefault="00704061" w:rsidP="0005276D">
      <w:pPr>
        <w:pStyle w:val="listazacznikw"/>
      </w:pPr>
      <w:bookmarkStart w:id="80" w:name="_Ref6483904"/>
      <w:r w:rsidRPr="0005276D">
        <w:t xml:space="preserve">– </w:t>
      </w:r>
      <w:r w:rsidR="001F1111">
        <w:t xml:space="preserve">wzór </w:t>
      </w:r>
      <w:r w:rsidR="004A3AEE" w:rsidRPr="0005276D">
        <w:t>wniosk</w:t>
      </w:r>
      <w:r w:rsidR="001F1111">
        <w:t>u</w:t>
      </w:r>
      <w:r w:rsidR="004A3AEE" w:rsidRPr="0005276D">
        <w:t xml:space="preserve"> o transzę</w:t>
      </w:r>
      <w:r w:rsidR="00B836BD" w:rsidRPr="0005276D">
        <w:t>;</w:t>
      </w:r>
      <w:bookmarkEnd w:id="80"/>
      <w:r w:rsidR="004A3AEE" w:rsidRPr="0005276D">
        <w:t xml:space="preserve"> </w:t>
      </w:r>
    </w:p>
    <w:p w14:paraId="266362F3" w14:textId="0F2117DE" w:rsidR="00704061" w:rsidRPr="0005276D" w:rsidRDefault="00704061" w:rsidP="0005276D">
      <w:pPr>
        <w:pStyle w:val="listazacznikw"/>
      </w:pPr>
      <w:bookmarkStart w:id="81" w:name="_Ref6484862"/>
      <w:r w:rsidRPr="0005276D">
        <w:t xml:space="preserve">– </w:t>
      </w:r>
      <w:r w:rsidR="001F1111">
        <w:t xml:space="preserve">wzór </w:t>
      </w:r>
      <w:r w:rsidR="004A3AEE" w:rsidRPr="0005276D">
        <w:t>sprawozdani</w:t>
      </w:r>
      <w:r w:rsidR="001F1111">
        <w:t>a</w:t>
      </w:r>
      <w:r w:rsidR="004A3AEE" w:rsidRPr="0005276D">
        <w:t xml:space="preserve"> </w:t>
      </w:r>
      <w:r w:rsidRPr="0005276D">
        <w:t>merytoryczne</w:t>
      </w:r>
      <w:r w:rsidR="001F1111">
        <w:t>go</w:t>
      </w:r>
      <w:r w:rsidR="00B836BD" w:rsidRPr="0005276D">
        <w:t>;</w:t>
      </w:r>
      <w:bookmarkEnd w:id="81"/>
    </w:p>
    <w:p w14:paraId="4DD7BC8C" w14:textId="77777777" w:rsidR="004A3AEE" w:rsidRPr="0005276D" w:rsidRDefault="00704061" w:rsidP="0005276D">
      <w:pPr>
        <w:pStyle w:val="listazacznikw"/>
      </w:pPr>
      <w:bookmarkStart w:id="82" w:name="_Ref6484366"/>
      <w:r w:rsidRPr="0005276D">
        <w:t xml:space="preserve">– </w:t>
      </w:r>
      <w:r w:rsidR="001F1111">
        <w:t xml:space="preserve">wzór </w:t>
      </w:r>
      <w:r w:rsidR="004A3AEE" w:rsidRPr="0005276D">
        <w:t>rozliczeni</w:t>
      </w:r>
      <w:r w:rsidR="001F1111">
        <w:t>a</w:t>
      </w:r>
      <w:r w:rsidR="004A3AEE" w:rsidRPr="0005276D">
        <w:t xml:space="preserve"> transzy</w:t>
      </w:r>
      <w:r w:rsidRPr="0005276D">
        <w:t>;</w:t>
      </w:r>
      <w:bookmarkEnd w:id="82"/>
    </w:p>
    <w:p w14:paraId="68693082" w14:textId="12E68858" w:rsidR="004A3AEE" w:rsidRDefault="00A745A2" w:rsidP="0005276D">
      <w:pPr>
        <w:pStyle w:val="listazacznikw"/>
      </w:pPr>
      <w:bookmarkStart w:id="83" w:name="_Ref6484712"/>
      <w:r w:rsidRPr="0005276D">
        <w:t xml:space="preserve">– </w:t>
      </w:r>
      <w:r w:rsidR="00704061" w:rsidRPr="0005276D">
        <w:t>o</w:t>
      </w:r>
      <w:r w:rsidR="004A3AEE" w:rsidRPr="0005276D">
        <w:t>świadczenie o kwalifikowalności podatku VAT</w:t>
      </w:r>
      <w:r w:rsidR="00B836BD" w:rsidRPr="0005276D">
        <w:t>;</w:t>
      </w:r>
      <w:bookmarkEnd w:id="83"/>
    </w:p>
    <w:p w14:paraId="31094CA5" w14:textId="115A38FB" w:rsidR="00BF6FEB" w:rsidRDefault="00BF6FEB" w:rsidP="00672B5C">
      <w:pPr>
        <w:pStyle w:val="listazacznikw"/>
      </w:pPr>
      <w:r w:rsidRPr="0005276D">
        <w:t>–</w:t>
      </w:r>
      <w:r>
        <w:t xml:space="preserve"> </w:t>
      </w:r>
      <w:r w:rsidR="00D75B9B">
        <w:t xml:space="preserve">wzór </w:t>
      </w:r>
      <w:r w:rsidR="00672B5C" w:rsidRPr="00672B5C">
        <w:t>zestawienia zbiorczego zmniejszeń opłat rodziców za pobyt dzieci</w:t>
      </w:r>
    </w:p>
    <w:p w14:paraId="46DA78B5" w14:textId="1BAA5A36" w:rsidR="00D75B9B" w:rsidRPr="0005276D" w:rsidRDefault="00D75B9B" w:rsidP="00BF6FEB">
      <w:pPr>
        <w:pStyle w:val="listazacznikw"/>
      </w:pPr>
      <w:r w:rsidRPr="0005276D">
        <w:t>–</w:t>
      </w:r>
      <w:r>
        <w:t xml:space="preserve"> wzór oświadczeni</w:t>
      </w:r>
      <w:r w:rsidR="00EC2634">
        <w:t>a</w:t>
      </w:r>
      <w:r>
        <w:t xml:space="preserve"> o obsadzeniu miejsc opieki przez dzieci niepełnosprawne</w:t>
      </w:r>
    </w:p>
    <w:p w14:paraId="2676C96A" w14:textId="74F58175" w:rsidR="004A3AEE" w:rsidRPr="0005276D" w:rsidRDefault="001D0DC7" w:rsidP="0005276D">
      <w:pPr>
        <w:pStyle w:val="listazacznikw"/>
      </w:pPr>
      <w:bookmarkStart w:id="84" w:name="_Ref6495387"/>
      <w:bookmarkStart w:id="85" w:name="_Ref29902759"/>
      <w:r w:rsidRPr="0005276D">
        <w:t xml:space="preserve">– </w:t>
      </w:r>
      <w:bookmarkStart w:id="86" w:name="_Ref6484995"/>
      <w:r w:rsidR="005B33DF">
        <w:t xml:space="preserve">wzór </w:t>
      </w:r>
      <w:bookmarkEnd w:id="84"/>
      <w:r w:rsidR="00704061" w:rsidRPr="0005276D">
        <w:t>s</w:t>
      </w:r>
      <w:r w:rsidR="004A3AEE" w:rsidRPr="0005276D">
        <w:t>prawozdani</w:t>
      </w:r>
      <w:r w:rsidR="005B33DF">
        <w:t>a</w:t>
      </w:r>
      <w:r w:rsidR="004A3AEE" w:rsidRPr="0005276D">
        <w:t xml:space="preserve"> z trwałości zadania</w:t>
      </w:r>
      <w:r w:rsidR="00E446D3" w:rsidRPr="0005276D">
        <w:t>;</w:t>
      </w:r>
      <w:bookmarkEnd w:id="85"/>
      <w:bookmarkEnd w:id="86"/>
    </w:p>
    <w:p w14:paraId="3619A759" w14:textId="77777777" w:rsidR="004A3AEE" w:rsidRPr="00334427" w:rsidRDefault="00A745A2" w:rsidP="00EF6FC6">
      <w:pPr>
        <w:pStyle w:val="listazacznikw"/>
      </w:pPr>
      <w:bookmarkStart w:id="87" w:name="_Ref29902831"/>
      <w:r w:rsidRPr="0005276D">
        <w:t xml:space="preserve">– </w:t>
      </w:r>
      <w:r w:rsidR="00704061" w:rsidRPr="0005276D">
        <w:t>p</w:t>
      </w:r>
      <w:r w:rsidR="004A3AEE" w:rsidRPr="0005276D">
        <w:t>otwierdzenie</w:t>
      </w:r>
      <w:r w:rsidR="004A3AEE" w:rsidRPr="007A4DC1">
        <w:t xml:space="preserve"> </w:t>
      </w:r>
      <w:r w:rsidR="004A3AEE" w:rsidRPr="00694856">
        <w:t>złożenia zabezpieczenia prawidłowego wykonania umowy</w:t>
      </w:r>
      <w:r w:rsidR="00D0770C">
        <w:t>.</w:t>
      </w:r>
      <w:bookmarkStart w:id="88" w:name="_Ref6485041"/>
      <w:bookmarkEnd w:id="87"/>
      <w:bookmarkEnd w:id="88"/>
    </w:p>
    <w:sectPr w:rsidR="004A3AEE" w:rsidRPr="00334427" w:rsidSect="00694856">
      <w:type w:val="continuous"/>
      <w:pgSz w:w="12240" w:h="15840"/>
      <w:pgMar w:top="1418" w:right="851" w:bottom="1418" w:left="1588" w:header="709" w:footer="709" w:gutter="0"/>
      <w:cols w:space="708"/>
      <w:docGrid w:linePitch="600" w:charSpace="409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3969DED8" w14:textId="77777777" w:rsidR="00720B7C" w:rsidRDefault="00720B7C">
      <w:r>
        <w:separator/>
      </w:r>
    </w:p>
  </w:endnote>
  <w:endnote w:type="continuationSeparator" w:id="0">
    <w:p w14:paraId="0FA790B4" w14:textId="77777777" w:rsidR="00720B7C" w:rsidRDefault="00720B7C">
      <w:r>
        <w:continuationSeparator/>
      </w:r>
    </w:p>
  </w:endnote>
  <w:endnote w:type="continuationNotice" w:id="1">
    <w:p w14:paraId="4B8CA77E" w14:textId="77777777" w:rsidR="00720B7C" w:rsidRDefault="00720B7C"/>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EE"/>
    <w:family w:val="roman"/>
    <w:pitch w:val="variable"/>
    <w:sig w:usb0="E0002EFF" w:usb1="C000785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EE"/>
    <w:family w:val="roman"/>
    <w:pitch w:val="variable"/>
    <w:sig w:usb0="E00006FF" w:usb1="420024FF" w:usb2="02000000" w:usb3="00000000" w:csb0="0000019F" w:csb1="00000000"/>
  </w:font>
  <w:font w:name="Arial">
    <w:panose1 w:val="020B0604020202020204"/>
    <w:charset w:val="EE"/>
    <w:family w:val="swiss"/>
    <w:pitch w:val="variable"/>
    <w:sig w:usb0="E0002EFF" w:usb1="C000785B" w:usb2="00000009" w:usb3="00000000" w:csb0="000001FF" w:csb1="00000000"/>
  </w:font>
  <w:font w:name="Bookman Old Style">
    <w:panose1 w:val="02050604050505020204"/>
    <w:charset w:val="EE"/>
    <w:family w:val="roman"/>
    <w:pitch w:val="variable"/>
    <w:sig w:usb0="00000287" w:usb1="00000000" w:usb2="00000000" w:usb3="00000000" w:csb0="0000009F" w:csb1="00000000"/>
  </w:font>
  <w:font w:name="Microsoft YaHei">
    <w:panose1 w:val="020B0503020204020204"/>
    <w:charset w:val="86"/>
    <w:family w:val="swiss"/>
    <w:pitch w:val="variable"/>
    <w:sig w:usb0="80000287" w:usb1="2ACF3C50" w:usb2="00000016" w:usb3="00000000" w:csb0="0004001F" w:csb1="00000000"/>
  </w:font>
  <w:font w:name="Mangal">
    <w:panose1 w:val="00000400000000000000"/>
    <w:charset w:val="01"/>
    <w:family w:val="roman"/>
    <w:pitch w:val="variable"/>
    <w:sig w:usb0="00002000" w:usb1="00000000" w:usb2="00000000" w:usb3="00000000" w:csb0="00000000" w:csb1="00000000"/>
  </w:font>
  <w:font w:name="Tahoma">
    <w:panose1 w:val="020B0604030504040204"/>
    <w:charset w:val="EE"/>
    <w:family w:val="swiss"/>
    <w:pitch w:val="variable"/>
    <w:sig w:usb0="E1002EFF" w:usb1="C000605B" w:usb2="00000029" w:usb3="00000000" w:csb0="000101FF" w:csb1="00000000"/>
  </w:font>
  <w:font w:name="Calibri Light">
    <w:panose1 w:val="020F0302020204030204"/>
    <w:charset w:val="EE"/>
    <w:family w:val="swiss"/>
    <w:pitch w:val="variable"/>
    <w:sig w:usb0="E0002AFF" w:usb1="C000247B" w:usb2="00000009" w:usb3="00000000" w:csb0="000001FF" w:csb1="00000000"/>
  </w:font>
  <w:font w:name="Calibri">
    <w:panose1 w:val="020F0502020204030204"/>
    <w:charset w:val="EE"/>
    <w:family w:val="swiss"/>
    <w:pitch w:val="variable"/>
    <w:sig w:usb0="E0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4477039E" w14:textId="77777777" w:rsidR="00720B7C" w:rsidRDefault="00720B7C">
    <w:pPr>
      <w:pStyle w:val="Stopka"/>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6B264C1C" w14:textId="77777777" w:rsidR="00720B7C" w:rsidRDefault="00720B7C">
    <w:pPr>
      <w:pStyle w:val="Stopka"/>
      <w:ind w:right="360"/>
    </w:pPr>
    <w:r>
      <w:rPr>
        <w:noProof/>
        <w:lang w:eastAsia="pl-PL"/>
      </w:rPr>
      <mc:AlternateContent>
        <mc:Choice Requires="wps">
          <w:drawing>
            <wp:anchor distT="0" distB="0" distL="0" distR="0" simplePos="0" relativeHeight="251657216" behindDoc="0" locked="0" layoutInCell="1" allowOverlap="1" wp14:anchorId="2EE016E8" wp14:editId="65DB7B73">
              <wp:simplePos x="0" y="0"/>
              <wp:positionH relativeFrom="page">
                <wp:posOffset>7167880</wp:posOffset>
              </wp:positionH>
              <wp:positionV relativeFrom="paragraph">
                <wp:posOffset>635</wp:posOffset>
              </wp:positionV>
              <wp:extent cx="347345" cy="144145"/>
              <wp:effectExtent l="5080" t="635" r="0" b="7620"/>
              <wp:wrapSquare wrapText="largest"/>
              <wp:docPr id="1" name="Text Box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47345" cy="144145"/>
                      </a:xfrm>
                      <a:prstGeom prst="rect">
                        <a:avLst/>
                      </a:prstGeom>
                      <a:solidFill>
                        <a:srgbClr val="FFFFFF">
                          <a:alpha val="0"/>
                        </a:srgbClr>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1135D1E2" w14:textId="56E97C90" w:rsidR="00720B7C" w:rsidRDefault="00720B7C">
                          <w:pPr>
                            <w:pStyle w:val="Stopka"/>
                          </w:pPr>
                          <w:r>
                            <w:rPr>
                              <w:rStyle w:val="Numerstrony"/>
                            </w:rPr>
                            <w:fldChar w:fldCharType="begin"/>
                          </w:r>
                          <w:r>
                            <w:rPr>
                              <w:rStyle w:val="Numerstrony"/>
                            </w:rPr>
                            <w:instrText xml:space="preserve"> PAGE </w:instrText>
                          </w:r>
                          <w:r>
                            <w:rPr>
                              <w:rStyle w:val="Numerstrony"/>
                            </w:rPr>
                            <w:fldChar w:fldCharType="separate"/>
                          </w:r>
                          <w:r w:rsidR="00614C9A">
                            <w:rPr>
                              <w:rStyle w:val="Numerstrony"/>
                              <w:noProof/>
                            </w:rPr>
                            <w:t>20</w:t>
                          </w:r>
                          <w:r>
                            <w:rPr>
                              <w:rStyle w:val="Numerstrony"/>
                            </w:rPr>
                            <w:fldChar w:fldCharType="end"/>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2EE016E8" id="_x0000_t202" coordsize="21600,21600" o:spt="202" path="m,l,21600r21600,l21600,xe">
              <v:stroke joinstyle="miter"/>
              <v:path gradientshapeok="t" o:connecttype="rect"/>
            </v:shapetype>
            <v:shape id="Text Box 1" o:spid="_x0000_s1026" type="#_x0000_t202" style="position:absolute;margin-left:564.4pt;margin-top:.05pt;width:27.35pt;height:11.35pt;z-index:251657216;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" stroked="f">
              <v:fill opacity="0"/>
              <v:textbox inset="0,0,0,0">
                <w:txbxContent>
                  <w:p w14:paraId="1135D1E2" w14:textId="56E97C90" w:rsidR="00720B7C" w:rsidRDefault="00720B7C">
                    <w:pPr>
                      <w:pStyle w:val="Stopka"/>
                    </w:pPr>
                    <w:r>
                      <w:rPr>
                        <w:rStyle w:val="Numerstrony"/>
                      </w:rPr>
                      <w:fldChar w:fldCharType="begin"/>
                    </w:r>
                    <w:r>
                      <w:rPr>
                        <w:rStyle w:val="Numerstrony"/>
                      </w:rPr>
                      <w:instrText xml:space="preserve"> PAGE </w:instrText>
                    </w:r>
                    <w:r>
                      <w:rPr>
                        <w:rStyle w:val="Numerstrony"/>
                      </w:rPr>
                      <w:fldChar w:fldCharType="separate"/>
                    </w:r>
                    <w:r w:rsidR="00614C9A">
                      <w:rPr>
                        <w:rStyle w:val="Numerstrony"/>
                        <w:noProof/>
                      </w:rPr>
                      <w:t>20</w:t>
                    </w:r>
                    <w:r>
                      <w:rPr>
                        <w:rStyle w:val="Numerstrony"/>
                      </w:rPr>
                      <w:fldChar w:fldCharType="end"/>
                    </w:r>
                  </w:p>
                </w:txbxContent>
              </v:textbox>
              <w10:wrap type="square" side="largest" anchorx="page"/>
            </v:shape>
          </w:pict>
        </mc:Fallback>
      </mc:AlternateContent>
    </w: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6AAA42EB" w14:textId="77777777" w:rsidR="00720B7C" w:rsidRDefault="00720B7C">
    <w:pPr>
      <w:pStyle w:val="Stopka"/>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331D76C8" w14:textId="77777777" w:rsidR="00720B7C" w:rsidRDefault="00720B7C">
      <w:r>
        <w:separator/>
      </w:r>
    </w:p>
  </w:footnote>
  <w:footnote w:type="continuationSeparator" w:id="0">
    <w:p w14:paraId="3CFFE110" w14:textId="77777777" w:rsidR="00720B7C" w:rsidRDefault="00720B7C">
      <w:r>
        <w:continuationSeparator/>
      </w:r>
    </w:p>
  </w:footnote>
  <w:footnote w:type="continuationNotice" w:id="1">
    <w:p w14:paraId="619B127E" w14:textId="77777777" w:rsidR="00720B7C" w:rsidRDefault="00720B7C"/>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6C1AB05A" w14:textId="77777777" w:rsidR="00720B7C" w:rsidRDefault="00720B7C">
    <w:pPr>
      <w:pStyle w:val="Nagwek"/>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E129FDD" w14:textId="77777777" w:rsidR="00720B7C" w:rsidRPr="00B32459" w:rsidRDefault="00720B7C">
    <w:pPr>
      <w:pStyle w:val="Nagwek"/>
    </w:pPr>
    <w:r>
      <w:rPr>
        <w:noProof/>
        <w:lang w:eastAsia="pl-PL"/>
      </w:rPr>
      <w:drawing>
        <wp:inline distT="0" distB="0" distL="0" distR="0" wp14:anchorId="75AFD899" wp14:editId="76156C13">
          <wp:extent cx="560705" cy="551815"/>
          <wp:effectExtent l="0" t="0" r="0" b="0"/>
          <wp:docPr id="3" name="Obraz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560705" cy="551815"/>
                  </a:xfrm>
                  <a:prstGeom prst="rect">
                    <a:avLst/>
                  </a:prstGeom>
                  <a:noFill/>
                  <a:ln>
                    <a:noFill/>
                  </a:ln>
                </pic:spPr>
              </pic:pic>
            </a:graphicData>
          </a:graphic>
        </wp:inline>
      </w:drawing>
    </w: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40636C71" w14:textId="77777777" w:rsidR="00720B7C" w:rsidRDefault="00720B7C">
    <w:pPr>
      <w:pStyle w:val="Nagwek"/>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000001"/>
    <w:multiLevelType w:val="multilevel"/>
    <w:tmpl w:val="00000001"/>
    <w:lvl w:ilvl="0">
      <w:start w:val="1"/>
      <w:numFmt w:val="none"/>
      <w:pStyle w:val="Nagwek1"/>
      <w:suff w:val="nothing"/>
      <w:lvlText w:val=""/>
      <w:lvlJc w:val="left"/>
      <w:pPr>
        <w:tabs>
          <w:tab w:val="num" w:pos="0"/>
        </w:tabs>
        <w:ind w:left="432" w:hanging="432"/>
      </w:pPr>
      <w:rPr>
        <w:rFonts w:hint="default"/>
      </w:rPr>
    </w:lvl>
    <w:lvl w:ilvl="1">
      <w:start w:val="1"/>
      <w:numFmt w:val="none"/>
      <w:suff w:val="nothing"/>
      <w:lvlText w:val=""/>
      <w:lvlJc w:val="left"/>
      <w:pPr>
        <w:tabs>
          <w:tab w:val="num" w:pos="576"/>
        </w:tabs>
        <w:ind w:left="576" w:hanging="576"/>
      </w:pPr>
    </w:lvl>
    <w:lvl w:ilvl="2">
      <w:start w:val="1"/>
      <w:numFmt w:val="none"/>
      <w:suff w:val="nothing"/>
      <w:lvlText w:val=""/>
      <w:lvlJc w:val="left"/>
      <w:pPr>
        <w:tabs>
          <w:tab w:val="num" w:pos="720"/>
        </w:tabs>
        <w:ind w:left="720" w:hanging="720"/>
      </w:pPr>
    </w:lvl>
    <w:lvl w:ilvl="3">
      <w:start w:val="1"/>
      <w:numFmt w:val="none"/>
      <w:pStyle w:val="Nagwek4"/>
      <w:suff w:val="nothing"/>
      <w:lvlText w:val=""/>
      <w:lvlJc w:val="left"/>
      <w:pPr>
        <w:tabs>
          <w:tab w:val="num" w:pos="0"/>
        </w:tabs>
        <w:ind w:left="864" w:hanging="864"/>
      </w:pPr>
    </w:lvl>
    <w:lvl w:ilvl="4">
      <w:start w:val="1"/>
      <w:numFmt w:val="none"/>
      <w:suff w:val="nothing"/>
      <w:lvlText w:val=""/>
      <w:lvlJc w:val="left"/>
      <w:pPr>
        <w:tabs>
          <w:tab w:val="num" w:pos="1008"/>
        </w:tabs>
        <w:ind w:left="1008" w:hanging="1008"/>
      </w:pPr>
    </w:lvl>
    <w:lvl w:ilvl="5">
      <w:start w:val="1"/>
      <w:numFmt w:val="none"/>
      <w:suff w:val="nothing"/>
      <w:lvlText w:val=""/>
      <w:lvlJc w:val="left"/>
      <w:pPr>
        <w:tabs>
          <w:tab w:val="num" w:pos="1152"/>
        </w:tabs>
        <w:ind w:left="1152" w:hanging="1152"/>
      </w:pPr>
    </w:lvl>
    <w:lvl w:ilvl="6">
      <w:start w:val="1"/>
      <w:numFmt w:val="none"/>
      <w:suff w:val="nothing"/>
      <w:lvlText w:val=""/>
      <w:lvlJc w:val="left"/>
      <w:pPr>
        <w:tabs>
          <w:tab w:val="num" w:pos="1296"/>
        </w:tabs>
        <w:ind w:left="1296" w:hanging="1296"/>
      </w:pPr>
    </w:lvl>
    <w:lvl w:ilvl="7">
      <w:start w:val="1"/>
      <w:numFmt w:val="none"/>
      <w:suff w:val="nothing"/>
      <w:lvlText w:val=""/>
      <w:lvlJc w:val="left"/>
      <w:pPr>
        <w:tabs>
          <w:tab w:val="num" w:pos="1440"/>
        </w:tabs>
        <w:ind w:left="1440" w:hanging="1440"/>
      </w:pPr>
    </w:lvl>
    <w:lvl w:ilvl="8">
      <w:start w:val="1"/>
      <w:numFmt w:val="none"/>
      <w:suff w:val="nothing"/>
      <w:lvlText w:val=""/>
      <w:lvlJc w:val="left"/>
      <w:pPr>
        <w:tabs>
          <w:tab w:val="num" w:pos="1584"/>
        </w:tabs>
        <w:ind w:left="1584" w:hanging="1584"/>
      </w:pPr>
    </w:lvl>
  </w:abstractNum>
  <w:abstractNum w:abstractNumId="1" w15:restartNumberingAfterBreak="0">
    <w:nsid w:val="00000002"/>
    <w:multiLevelType w:val="singleLevel"/>
    <w:tmpl w:val="4A589FC8"/>
    <w:name w:val="WW8Num2"/>
    <w:lvl w:ilvl="0">
      <w:start w:val="1"/>
      <w:numFmt w:val="decimal"/>
      <w:lvlText w:val="%1."/>
      <w:lvlJc w:val="left"/>
      <w:pPr>
        <w:tabs>
          <w:tab w:val="num" w:pos="360"/>
        </w:tabs>
        <w:ind w:left="360" w:hanging="360"/>
      </w:pPr>
      <w:rPr>
        <w:b/>
        <w:sz w:val="22"/>
        <w:szCs w:val="22"/>
      </w:rPr>
    </w:lvl>
  </w:abstractNum>
  <w:abstractNum w:abstractNumId="2" w15:restartNumberingAfterBreak="0">
    <w:nsid w:val="00000003"/>
    <w:multiLevelType w:val="singleLevel"/>
    <w:tmpl w:val="60901394"/>
    <w:name w:val="WW8Num3"/>
    <w:lvl w:ilvl="0">
      <w:start w:val="1"/>
      <w:numFmt w:val="decimal"/>
      <w:lvlText w:val="%1."/>
      <w:lvlJc w:val="left"/>
      <w:pPr>
        <w:tabs>
          <w:tab w:val="num" w:pos="0"/>
        </w:tabs>
        <w:ind w:left="360" w:hanging="360"/>
      </w:pPr>
      <w:rPr>
        <w:b w:val="0"/>
        <w:color w:val="auto"/>
        <w:sz w:val="22"/>
        <w:szCs w:val="22"/>
      </w:rPr>
    </w:lvl>
  </w:abstractNum>
  <w:abstractNum w:abstractNumId="3" w15:restartNumberingAfterBreak="0">
    <w:nsid w:val="00000004"/>
    <w:multiLevelType w:val="singleLevel"/>
    <w:tmpl w:val="1494F9B0"/>
    <w:name w:val="WW8Num4"/>
    <w:lvl w:ilvl="0">
      <w:start w:val="1"/>
      <w:numFmt w:val="decimal"/>
      <w:lvlText w:val="%1."/>
      <w:lvlJc w:val="left"/>
      <w:pPr>
        <w:tabs>
          <w:tab w:val="num" w:pos="0"/>
        </w:tabs>
        <w:ind w:left="360" w:hanging="360"/>
      </w:pPr>
      <w:rPr>
        <w:rFonts w:hint="default"/>
        <w:b w:val="0"/>
        <w:color w:val="auto"/>
        <w:sz w:val="22"/>
        <w:szCs w:val="22"/>
      </w:rPr>
    </w:lvl>
  </w:abstractNum>
  <w:abstractNum w:abstractNumId="4" w15:restartNumberingAfterBreak="0">
    <w:nsid w:val="00000005"/>
    <w:multiLevelType w:val="singleLevel"/>
    <w:tmpl w:val="069CF588"/>
    <w:name w:val="WW8Num5"/>
    <w:lvl w:ilvl="0">
      <w:start w:val="1"/>
      <w:numFmt w:val="decimal"/>
      <w:lvlText w:val="%1."/>
      <w:lvlJc w:val="left"/>
      <w:pPr>
        <w:tabs>
          <w:tab w:val="num" w:pos="0"/>
        </w:tabs>
        <w:ind w:left="360" w:hanging="360"/>
      </w:pPr>
      <w:rPr>
        <w:rFonts w:hint="default"/>
        <w:b w:val="0"/>
        <w:color w:val="auto"/>
        <w:sz w:val="22"/>
        <w:szCs w:val="22"/>
      </w:rPr>
    </w:lvl>
  </w:abstractNum>
  <w:abstractNum w:abstractNumId="5" w15:restartNumberingAfterBreak="0">
    <w:nsid w:val="00000006"/>
    <w:multiLevelType w:val="singleLevel"/>
    <w:tmpl w:val="9022D4CC"/>
    <w:name w:val="WW8Num6"/>
    <w:lvl w:ilvl="0">
      <w:start w:val="1"/>
      <w:numFmt w:val="decimal"/>
      <w:lvlText w:val="%1."/>
      <w:lvlJc w:val="left"/>
      <w:pPr>
        <w:tabs>
          <w:tab w:val="num" w:pos="0"/>
        </w:tabs>
        <w:ind w:left="360" w:hanging="360"/>
      </w:pPr>
      <w:rPr>
        <w:rFonts w:ascii="Times New Roman" w:eastAsia="Times New Roman" w:hAnsi="Times New Roman" w:cs="Times New Roman"/>
        <w:b/>
        <w:color w:val="0066CC"/>
        <w:sz w:val="22"/>
        <w:szCs w:val="22"/>
        <w:shd w:val="clear" w:color="auto" w:fill="FFFF00"/>
      </w:rPr>
    </w:lvl>
  </w:abstractNum>
  <w:abstractNum w:abstractNumId="6" w15:restartNumberingAfterBreak="0">
    <w:nsid w:val="00000007"/>
    <w:multiLevelType w:val="singleLevel"/>
    <w:tmpl w:val="E08A97DA"/>
    <w:name w:val="WW8Num7"/>
    <w:lvl w:ilvl="0">
      <w:start w:val="1"/>
      <w:numFmt w:val="decimal"/>
      <w:lvlText w:val="%1)"/>
      <w:lvlJc w:val="left"/>
      <w:pPr>
        <w:tabs>
          <w:tab w:val="num" w:pos="0"/>
        </w:tabs>
        <w:ind w:left="720" w:hanging="360"/>
      </w:pPr>
      <w:rPr>
        <w:color w:val="auto"/>
        <w:sz w:val="22"/>
        <w:szCs w:val="22"/>
      </w:rPr>
    </w:lvl>
  </w:abstractNum>
  <w:abstractNum w:abstractNumId="7" w15:restartNumberingAfterBreak="0">
    <w:nsid w:val="00000008"/>
    <w:multiLevelType w:val="multilevel"/>
    <w:tmpl w:val="C3FAC2AA"/>
    <w:name w:val="WW8Num8"/>
    <w:lvl w:ilvl="0">
      <w:start w:val="1"/>
      <w:numFmt w:val="lowerLetter"/>
      <w:lvlText w:val="%1)"/>
      <w:lvlJc w:val="left"/>
      <w:pPr>
        <w:tabs>
          <w:tab w:val="num" w:pos="0"/>
        </w:tabs>
        <w:ind w:left="1286" w:hanging="435"/>
      </w:pPr>
      <w:rPr>
        <w:b/>
        <w:bCs/>
        <w:color w:val="0070C0"/>
        <w:sz w:val="22"/>
        <w:szCs w:val="22"/>
      </w:rPr>
    </w:lvl>
    <w:lvl w:ilvl="1">
      <w:start w:val="1"/>
      <w:numFmt w:val="decimal"/>
      <w:lvlText w:val="%2."/>
      <w:lvlJc w:val="left"/>
      <w:pPr>
        <w:tabs>
          <w:tab w:val="num" w:pos="0"/>
        </w:tabs>
        <w:ind w:left="1931" w:hanging="360"/>
      </w:pPr>
      <w:rPr>
        <w:b w:val="0"/>
        <w:bCs/>
        <w:color w:val="auto"/>
        <w:sz w:val="22"/>
        <w:szCs w:val="22"/>
      </w:rPr>
    </w:lvl>
    <w:lvl w:ilvl="2">
      <w:start w:val="1"/>
      <w:numFmt w:val="decimal"/>
      <w:lvlText w:val="%3)"/>
      <w:lvlJc w:val="left"/>
      <w:pPr>
        <w:tabs>
          <w:tab w:val="num" w:pos="0"/>
        </w:tabs>
        <w:ind w:left="2831" w:hanging="360"/>
      </w:pPr>
      <w:rPr>
        <w:b/>
        <w:bCs/>
        <w:color w:val="0070C0"/>
        <w:sz w:val="22"/>
        <w:szCs w:val="22"/>
      </w:rPr>
    </w:lvl>
    <w:lvl w:ilvl="3">
      <w:start w:val="1"/>
      <w:numFmt w:val="decimal"/>
      <w:lvlText w:val="%4."/>
      <w:lvlJc w:val="left"/>
      <w:pPr>
        <w:tabs>
          <w:tab w:val="num" w:pos="0"/>
        </w:tabs>
        <w:ind w:left="3371" w:hanging="360"/>
      </w:pPr>
    </w:lvl>
    <w:lvl w:ilvl="4">
      <w:start w:val="1"/>
      <w:numFmt w:val="lowerLetter"/>
      <w:lvlText w:val="%5."/>
      <w:lvlJc w:val="left"/>
      <w:pPr>
        <w:tabs>
          <w:tab w:val="num" w:pos="0"/>
        </w:tabs>
        <w:ind w:left="4091" w:hanging="360"/>
      </w:pPr>
    </w:lvl>
    <w:lvl w:ilvl="5">
      <w:start w:val="1"/>
      <w:numFmt w:val="lowerRoman"/>
      <w:lvlText w:val="%6."/>
      <w:lvlJc w:val="right"/>
      <w:pPr>
        <w:tabs>
          <w:tab w:val="num" w:pos="0"/>
        </w:tabs>
        <w:ind w:left="4811" w:hanging="180"/>
      </w:pPr>
    </w:lvl>
    <w:lvl w:ilvl="6">
      <w:start w:val="1"/>
      <w:numFmt w:val="decimal"/>
      <w:lvlText w:val="%7."/>
      <w:lvlJc w:val="left"/>
      <w:pPr>
        <w:tabs>
          <w:tab w:val="num" w:pos="0"/>
        </w:tabs>
        <w:ind w:left="5531" w:hanging="360"/>
      </w:pPr>
    </w:lvl>
    <w:lvl w:ilvl="7">
      <w:start w:val="1"/>
      <w:numFmt w:val="lowerLetter"/>
      <w:lvlText w:val="%8."/>
      <w:lvlJc w:val="left"/>
      <w:pPr>
        <w:tabs>
          <w:tab w:val="num" w:pos="0"/>
        </w:tabs>
        <w:ind w:left="6251" w:hanging="360"/>
      </w:pPr>
    </w:lvl>
    <w:lvl w:ilvl="8">
      <w:start w:val="1"/>
      <w:numFmt w:val="lowerRoman"/>
      <w:lvlText w:val="%9."/>
      <w:lvlJc w:val="right"/>
      <w:pPr>
        <w:tabs>
          <w:tab w:val="num" w:pos="0"/>
        </w:tabs>
        <w:ind w:left="6971" w:hanging="180"/>
      </w:pPr>
    </w:lvl>
  </w:abstractNum>
  <w:abstractNum w:abstractNumId="8" w15:restartNumberingAfterBreak="0">
    <w:nsid w:val="00000009"/>
    <w:multiLevelType w:val="singleLevel"/>
    <w:tmpl w:val="00000009"/>
    <w:name w:val="WW8Num9"/>
    <w:lvl w:ilvl="0">
      <w:start w:val="1"/>
      <w:numFmt w:val="decimal"/>
      <w:lvlText w:val="%1."/>
      <w:lvlJc w:val="left"/>
      <w:pPr>
        <w:tabs>
          <w:tab w:val="num" w:pos="0"/>
        </w:tabs>
        <w:ind w:left="360" w:hanging="360"/>
      </w:pPr>
      <w:rPr>
        <w:rFonts w:hint="default"/>
        <w:b/>
        <w:color w:val="0070C0"/>
        <w:sz w:val="22"/>
        <w:szCs w:val="22"/>
        <w:shd w:val="clear" w:color="auto" w:fill="FFFF00"/>
      </w:rPr>
    </w:lvl>
  </w:abstractNum>
  <w:abstractNum w:abstractNumId="9" w15:restartNumberingAfterBreak="0">
    <w:nsid w:val="0000000A"/>
    <w:multiLevelType w:val="singleLevel"/>
    <w:tmpl w:val="340AF3D6"/>
    <w:name w:val="WW8Num10"/>
    <w:lvl w:ilvl="0">
      <w:start w:val="1"/>
      <w:numFmt w:val="decimal"/>
      <w:lvlText w:val="%1)"/>
      <w:lvlJc w:val="left"/>
      <w:pPr>
        <w:tabs>
          <w:tab w:val="num" w:pos="0"/>
        </w:tabs>
        <w:ind w:left="720" w:hanging="360"/>
      </w:pPr>
      <w:rPr>
        <w:color w:val="auto"/>
        <w:sz w:val="22"/>
        <w:szCs w:val="22"/>
      </w:rPr>
    </w:lvl>
  </w:abstractNum>
  <w:abstractNum w:abstractNumId="10" w15:restartNumberingAfterBreak="0">
    <w:nsid w:val="0000000B"/>
    <w:multiLevelType w:val="singleLevel"/>
    <w:tmpl w:val="B70E30F6"/>
    <w:name w:val="WW8Num11"/>
    <w:lvl w:ilvl="0">
      <w:start w:val="1"/>
      <w:numFmt w:val="decimal"/>
      <w:lvlText w:val="%1)"/>
      <w:lvlJc w:val="left"/>
      <w:pPr>
        <w:tabs>
          <w:tab w:val="num" w:pos="0"/>
        </w:tabs>
        <w:ind w:left="720" w:hanging="360"/>
      </w:pPr>
      <w:rPr>
        <w:rFonts w:hint="default"/>
        <w:b w:val="0"/>
        <w:color w:val="auto"/>
        <w:sz w:val="22"/>
        <w:szCs w:val="22"/>
      </w:rPr>
    </w:lvl>
  </w:abstractNum>
  <w:abstractNum w:abstractNumId="11" w15:restartNumberingAfterBreak="0">
    <w:nsid w:val="0000000C"/>
    <w:multiLevelType w:val="singleLevel"/>
    <w:tmpl w:val="84F05196"/>
    <w:name w:val="WW8Num12"/>
    <w:lvl w:ilvl="0">
      <w:start w:val="1"/>
      <w:numFmt w:val="decimal"/>
      <w:lvlText w:val="%1."/>
      <w:lvlJc w:val="left"/>
      <w:pPr>
        <w:tabs>
          <w:tab w:val="num" w:pos="0"/>
        </w:tabs>
        <w:ind w:left="360" w:hanging="360"/>
      </w:pPr>
      <w:rPr>
        <w:rFonts w:ascii="Times New Roman" w:eastAsia="Times New Roman" w:hAnsi="Times New Roman" w:cs="Times New Roman" w:hint="default"/>
        <w:b/>
        <w:strike/>
        <w:color w:val="FFC000"/>
        <w:sz w:val="22"/>
        <w:szCs w:val="22"/>
        <w:shd w:val="clear" w:color="auto" w:fill="00FFFF"/>
      </w:rPr>
    </w:lvl>
  </w:abstractNum>
  <w:abstractNum w:abstractNumId="12" w15:restartNumberingAfterBreak="0">
    <w:nsid w:val="0000000D"/>
    <w:multiLevelType w:val="singleLevel"/>
    <w:tmpl w:val="847E3C7A"/>
    <w:name w:val="WW8Num13"/>
    <w:lvl w:ilvl="0">
      <w:start w:val="1"/>
      <w:numFmt w:val="decimal"/>
      <w:lvlText w:val="%1)"/>
      <w:lvlJc w:val="left"/>
      <w:pPr>
        <w:tabs>
          <w:tab w:val="num" w:pos="0"/>
        </w:tabs>
        <w:ind w:left="720" w:hanging="360"/>
      </w:pPr>
      <w:rPr>
        <w:rFonts w:hint="default"/>
        <w:color w:val="auto"/>
      </w:rPr>
    </w:lvl>
  </w:abstractNum>
  <w:abstractNum w:abstractNumId="13" w15:restartNumberingAfterBreak="0">
    <w:nsid w:val="0000000E"/>
    <w:multiLevelType w:val="singleLevel"/>
    <w:tmpl w:val="BB821768"/>
    <w:name w:val="WW8Num14"/>
    <w:lvl w:ilvl="0">
      <w:start w:val="1"/>
      <w:numFmt w:val="decimal"/>
      <w:lvlText w:val="%1."/>
      <w:lvlJc w:val="left"/>
      <w:pPr>
        <w:tabs>
          <w:tab w:val="num" w:pos="0"/>
        </w:tabs>
        <w:ind w:left="720" w:hanging="360"/>
      </w:pPr>
      <w:rPr>
        <w:b w:val="0"/>
        <w:color w:val="auto"/>
      </w:rPr>
    </w:lvl>
  </w:abstractNum>
  <w:abstractNum w:abstractNumId="14" w15:restartNumberingAfterBreak="0">
    <w:nsid w:val="0000000F"/>
    <w:multiLevelType w:val="singleLevel"/>
    <w:tmpl w:val="240C52D6"/>
    <w:name w:val="WW8Num15"/>
    <w:lvl w:ilvl="0">
      <w:start w:val="1"/>
      <w:numFmt w:val="decimal"/>
      <w:lvlText w:val="%1."/>
      <w:lvlJc w:val="left"/>
      <w:pPr>
        <w:tabs>
          <w:tab w:val="num" w:pos="0"/>
        </w:tabs>
        <w:ind w:left="720" w:hanging="360"/>
      </w:pPr>
      <w:rPr>
        <w:rFonts w:hint="default"/>
        <w:b w:val="0"/>
        <w:color w:val="auto"/>
        <w:sz w:val="22"/>
        <w:szCs w:val="22"/>
      </w:rPr>
    </w:lvl>
  </w:abstractNum>
  <w:abstractNum w:abstractNumId="15" w15:restartNumberingAfterBreak="0">
    <w:nsid w:val="00000010"/>
    <w:multiLevelType w:val="singleLevel"/>
    <w:tmpl w:val="510C9D8E"/>
    <w:name w:val="WW8Num16"/>
    <w:lvl w:ilvl="0">
      <w:start w:val="1"/>
      <w:numFmt w:val="decimal"/>
      <w:lvlText w:val="%1."/>
      <w:lvlJc w:val="left"/>
      <w:pPr>
        <w:tabs>
          <w:tab w:val="num" w:pos="0"/>
        </w:tabs>
        <w:ind w:left="720" w:hanging="360"/>
      </w:pPr>
      <w:rPr>
        <w:rFonts w:hint="default"/>
        <w:b w:val="0"/>
        <w:color w:val="auto"/>
        <w:sz w:val="22"/>
        <w:szCs w:val="22"/>
      </w:rPr>
    </w:lvl>
  </w:abstractNum>
  <w:abstractNum w:abstractNumId="16" w15:restartNumberingAfterBreak="0">
    <w:nsid w:val="03AE54BF"/>
    <w:multiLevelType w:val="hybridMultilevel"/>
    <w:tmpl w:val="DE5C1722"/>
    <w:lvl w:ilvl="0" w:tplc="B1C8F894">
      <w:start w:val="1"/>
      <w:numFmt w:val="decimal"/>
      <w:pStyle w:val="listazacznikw"/>
      <w:lvlText w:val="– nr %1"/>
      <w:lvlJc w:val="left"/>
      <w:pPr>
        <w:ind w:left="720" w:hanging="360"/>
      </w:pPr>
      <w:rPr>
        <w:rFonts w:hint="default"/>
        <w:b w:val="0"/>
        <w:i w:val="0"/>
        <w:sz w:val="20"/>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17" w15:restartNumberingAfterBreak="0">
    <w:nsid w:val="250E4EF8"/>
    <w:multiLevelType w:val="hybridMultilevel"/>
    <w:tmpl w:val="9DFA0A0A"/>
    <w:lvl w:ilvl="0" w:tplc="640455DE">
      <w:start w:val="1"/>
      <w:numFmt w:val="decimal"/>
      <w:lvlText w:val="%1."/>
      <w:lvlJc w:val="left"/>
      <w:pPr>
        <w:tabs>
          <w:tab w:val="num" w:pos="360"/>
        </w:tabs>
        <w:ind w:left="360" w:hanging="360"/>
      </w:pPr>
      <w:rPr>
        <w:rFonts w:hint="default"/>
        <w:i w:val="0"/>
        <w:strike w:val="0"/>
        <w:color w:val="auto"/>
      </w:rPr>
    </w:lvl>
    <w:lvl w:ilvl="1" w:tplc="04150017">
      <w:start w:val="1"/>
      <w:numFmt w:val="lowerLetter"/>
      <w:lvlText w:val="%2)"/>
      <w:lvlJc w:val="left"/>
      <w:pPr>
        <w:tabs>
          <w:tab w:val="num" w:pos="1440"/>
        </w:tabs>
        <w:ind w:left="1440" w:hanging="360"/>
      </w:pPr>
    </w:lvl>
    <w:lvl w:ilvl="2" w:tplc="0415001B" w:tentative="1">
      <w:start w:val="1"/>
      <w:numFmt w:val="lowerRoman"/>
      <w:lvlText w:val="%3."/>
      <w:lvlJc w:val="right"/>
      <w:pPr>
        <w:tabs>
          <w:tab w:val="num" w:pos="2160"/>
        </w:tabs>
        <w:ind w:left="2160" w:hanging="180"/>
      </w:p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18" w15:restartNumberingAfterBreak="0">
    <w:nsid w:val="2AE84677"/>
    <w:multiLevelType w:val="hybridMultilevel"/>
    <w:tmpl w:val="D2D60B7E"/>
    <w:name w:val="WW8Num152"/>
    <w:lvl w:ilvl="0" w:tplc="60E00F0C">
      <w:start w:val="2"/>
      <w:numFmt w:val="decimal"/>
      <w:lvlText w:val="%1."/>
      <w:lvlJc w:val="left"/>
      <w:pPr>
        <w:ind w:left="720" w:hanging="360"/>
      </w:pPr>
      <w:rPr>
        <w:rFonts w:hint="default"/>
        <w:b/>
        <w:strike w:val="0"/>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9" w15:restartNumberingAfterBreak="0">
    <w:nsid w:val="424F0F8B"/>
    <w:multiLevelType w:val="hybridMultilevel"/>
    <w:tmpl w:val="F7284B0A"/>
    <w:name w:val="WW8Num1522"/>
    <w:lvl w:ilvl="0" w:tplc="37E0E1FE">
      <w:start w:val="1"/>
      <w:numFmt w:val="bullet"/>
      <w:lvlText w:val=""/>
      <w:lvlJc w:val="left"/>
      <w:pPr>
        <w:ind w:left="1080" w:hanging="360"/>
      </w:pPr>
      <w:rPr>
        <w:rFonts w:ascii="Symbol" w:hAnsi="Symbol" w:hint="default"/>
      </w:rPr>
    </w:lvl>
    <w:lvl w:ilvl="1" w:tplc="04150003" w:tentative="1">
      <w:start w:val="1"/>
      <w:numFmt w:val="bullet"/>
      <w:lvlText w:val="o"/>
      <w:lvlJc w:val="left"/>
      <w:pPr>
        <w:ind w:left="1800" w:hanging="360"/>
      </w:pPr>
      <w:rPr>
        <w:rFonts w:ascii="Courier New" w:hAnsi="Courier New" w:cs="Courier New" w:hint="default"/>
      </w:rPr>
    </w:lvl>
    <w:lvl w:ilvl="2" w:tplc="04150005" w:tentative="1">
      <w:start w:val="1"/>
      <w:numFmt w:val="bullet"/>
      <w:lvlText w:val=""/>
      <w:lvlJc w:val="left"/>
      <w:pPr>
        <w:ind w:left="2520" w:hanging="360"/>
      </w:pPr>
      <w:rPr>
        <w:rFonts w:ascii="Wingdings" w:hAnsi="Wingdings" w:hint="default"/>
      </w:rPr>
    </w:lvl>
    <w:lvl w:ilvl="3" w:tplc="04150001" w:tentative="1">
      <w:start w:val="1"/>
      <w:numFmt w:val="bullet"/>
      <w:lvlText w:val=""/>
      <w:lvlJc w:val="left"/>
      <w:pPr>
        <w:ind w:left="3240" w:hanging="360"/>
      </w:pPr>
      <w:rPr>
        <w:rFonts w:ascii="Symbol" w:hAnsi="Symbol" w:hint="default"/>
      </w:rPr>
    </w:lvl>
    <w:lvl w:ilvl="4" w:tplc="04150003" w:tentative="1">
      <w:start w:val="1"/>
      <w:numFmt w:val="bullet"/>
      <w:lvlText w:val="o"/>
      <w:lvlJc w:val="left"/>
      <w:pPr>
        <w:ind w:left="3960" w:hanging="360"/>
      </w:pPr>
      <w:rPr>
        <w:rFonts w:ascii="Courier New" w:hAnsi="Courier New" w:cs="Courier New" w:hint="default"/>
      </w:rPr>
    </w:lvl>
    <w:lvl w:ilvl="5" w:tplc="04150005" w:tentative="1">
      <w:start w:val="1"/>
      <w:numFmt w:val="bullet"/>
      <w:lvlText w:val=""/>
      <w:lvlJc w:val="left"/>
      <w:pPr>
        <w:ind w:left="4680" w:hanging="360"/>
      </w:pPr>
      <w:rPr>
        <w:rFonts w:ascii="Wingdings" w:hAnsi="Wingdings" w:hint="default"/>
      </w:rPr>
    </w:lvl>
    <w:lvl w:ilvl="6" w:tplc="04150001" w:tentative="1">
      <w:start w:val="1"/>
      <w:numFmt w:val="bullet"/>
      <w:lvlText w:val=""/>
      <w:lvlJc w:val="left"/>
      <w:pPr>
        <w:ind w:left="5400" w:hanging="360"/>
      </w:pPr>
      <w:rPr>
        <w:rFonts w:ascii="Symbol" w:hAnsi="Symbol" w:hint="default"/>
      </w:rPr>
    </w:lvl>
    <w:lvl w:ilvl="7" w:tplc="04150003" w:tentative="1">
      <w:start w:val="1"/>
      <w:numFmt w:val="bullet"/>
      <w:lvlText w:val="o"/>
      <w:lvlJc w:val="left"/>
      <w:pPr>
        <w:ind w:left="6120" w:hanging="360"/>
      </w:pPr>
      <w:rPr>
        <w:rFonts w:ascii="Courier New" w:hAnsi="Courier New" w:cs="Courier New" w:hint="default"/>
      </w:rPr>
    </w:lvl>
    <w:lvl w:ilvl="8" w:tplc="04150005" w:tentative="1">
      <w:start w:val="1"/>
      <w:numFmt w:val="bullet"/>
      <w:lvlText w:val=""/>
      <w:lvlJc w:val="left"/>
      <w:pPr>
        <w:ind w:left="6840" w:hanging="360"/>
      </w:pPr>
      <w:rPr>
        <w:rFonts w:ascii="Wingdings" w:hAnsi="Wingdings" w:hint="default"/>
      </w:rPr>
    </w:lvl>
  </w:abstractNum>
  <w:abstractNum w:abstractNumId="20" w15:restartNumberingAfterBreak="0">
    <w:nsid w:val="69C45991"/>
    <w:multiLevelType w:val="multilevel"/>
    <w:tmpl w:val="02D06820"/>
    <w:lvl w:ilvl="0">
      <w:start w:val="1"/>
      <w:numFmt w:val="decimal"/>
      <w:pStyle w:val="Ustpumowy"/>
      <w:lvlText w:val="%1."/>
      <w:lvlJc w:val="left"/>
      <w:pPr>
        <w:ind w:left="360" w:hanging="360"/>
      </w:pPr>
      <w:rPr>
        <w:b w:val="0"/>
        <w:i w:val="0"/>
        <w:sz w:val="22"/>
      </w:rPr>
    </w:lvl>
    <w:lvl w:ilvl="1">
      <w:start w:val="1"/>
      <w:numFmt w:val="decimal"/>
      <w:pStyle w:val="punktpoustpie"/>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21" w15:restartNumberingAfterBreak="0">
    <w:nsid w:val="6E882C45"/>
    <w:multiLevelType w:val="hybridMultilevel"/>
    <w:tmpl w:val="20FCB36A"/>
    <w:lvl w:ilvl="0" w:tplc="04150017">
      <w:start w:val="1"/>
      <w:numFmt w:val="lowerLetter"/>
      <w:lvlText w:val="%1)"/>
      <w:lvlJc w:val="left"/>
      <w:pPr>
        <w:ind w:left="1440" w:hanging="360"/>
      </w:pPr>
    </w:lvl>
    <w:lvl w:ilvl="1" w:tplc="04150019" w:tentative="1">
      <w:start w:val="1"/>
      <w:numFmt w:val="lowerLetter"/>
      <w:lvlText w:val="%2."/>
      <w:lvlJc w:val="left"/>
      <w:pPr>
        <w:ind w:left="2160" w:hanging="360"/>
      </w:pPr>
    </w:lvl>
    <w:lvl w:ilvl="2" w:tplc="0415001B" w:tentative="1">
      <w:start w:val="1"/>
      <w:numFmt w:val="lowerRoman"/>
      <w:lvlText w:val="%3."/>
      <w:lvlJc w:val="right"/>
      <w:pPr>
        <w:ind w:left="2880" w:hanging="180"/>
      </w:pPr>
    </w:lvl>
    <w:lvl w:ilvl="3" w:tplc="0415000F" w:tentative="1">
      <w:start w:val="1"/>
      <w:numFmt w:val="decimal"/>
      <w:lvlText w:val="%4."/>
      <w:lvlJc w:val="left"/>
      <w:pPr>
        <w:ind w:left="3600" w:hanging="360"/>
      </w:pPr>
    </w:lvl>
    <w:lvl w:ilvl="4" w:tplc="04150019" w:tentative="1">
      <w:start w:val="1"/>
      <w:numFmt w:val="lowerLetter"/>
      <w:lvlText w:val="%5."/>
      <w:lvlJc w:val="left"/>
      <w:pPr>
        <w:ind w:left="4320" w:hanging="360"/>
      </w:pPr>
    </w:lvl>
    <w:lvl w:ilvl="5" w:tplc="0415001B" w:tentative="1">
      <w:start w:val="1"/>
      <w:numFmt w:val="lowerRoman"/>
      <w:lvlText w:val="%6."/>
      <w:lvlJc w:val="right"/>
      <w:pPr>
        <w:ind w:left="5040" w:hanging="180"/>
      </w:pPr>
    </w:lvl>
    <w:lvl w:ilvl="6" w:tplc="0415000F" w:tentative="1">
      <w:start w:val="1"/>
      <w:numFmt w:val="decimal"/>
      <w:lvlText w:val="%7."/>
      <w:lvlJc w:val="left"/>
      <w:pPr>
        <w:ind w:left="5760" w:hanging="360"/>
      </w:pPr>
    </w:lvl>
    <w:lvl w:ilvl="7" w:tplc="04150019" w:tentative="1">
      <w:start w:val="1"/>
      <w:numFmt w:val="lowerLetter"/>
      <w:lvlText w:val="%8."/>
      <w:lvlJc w:val="left"/>
      <w:pPr>
        <w:ind w:left="6480" w:hanging="360"/>
      </w:pPr>
    </w:lvl>
    <w:lvl w:ilvl="8" w:tplc="0415001B" w:tentative="1">
      <w:start w:val="1"/>
      <w:numFmt w:val="lowerRoman"/>
      <w:lvlText w:val="%9."/>
      <w:lvlJc w:val="right"/>
      <w:pPr>
        <w:ind w:left="7200" w:hanging="180"/>
      </w:pPr>
    </w:lvl>
  </w:abstractNum>
  <w:abstractNum w:abstractNumId="22" w15:restartNumberingAfterBreak="0">
    <w:nsid w:val="76B3067A"/>
    <w:multiLevelType w:val="multilevel"/>
    <w:tmpl w:val="0415001D"/>
    <w:styleLink w:val="Ustp"/>
    <w:lvl w:ilvl="0">
      <w:start w:val="1"/>
      <w:numFmt w:val="decimal"/>
      <w:lvlText w:val="%1)"/>
      <w:lvlJc w:val="left"/>
      <w:pPr>
        <w:ind w:left="360" w:hanging="360"/>
      </w:pPr>
      <w:rPr>
        <w:rFonts w:ascii="Times New Roman" w:hAnsi="Times New Roman"/>
        <w:b w:val="0"/>
        <w:i w:val="0"/>
        <w:sz w:val="22"/>
      </w:r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num w:numId="1">
    <w:abstractNumId w:val="0"/>
  </w:num>
  <w:num w:numId="2">
    <w:abstractNumId w:val="22"/>
  </w:num>
  <w:num w:numId="3">
    <w:abstractNumId w:val="2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2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2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20"/>
  </w:num>
  <w:num w:numId="7">
    <w:abstractNumId w:val="2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2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abstractNumId w:val="2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abstractNumId w:val="20"/>
  </w:num>
  <w:num w:numId="11">
    <w:abstractNumId w:val="2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abstractNumId w:val="2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abstractNumId w:val="2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
    <w:abstractNumId w:val="2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
    <w:abstractNumId w:val="16"/>
  </w:num>
  <w:num w:numId="16">
    <w:abstractNumId w:val="2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
    <w:abstractNumId w:val="17"/>
  </w:num>
  <w:num w:numId="18">
    <w:abstractNumId w:val="21"/>
  </w:num>
  <w:num w:numId="19">
    <w:abstractNumId w:val="2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IdMacAtCleanup w:val="19"/>
</w:numbering>
</file>

<file path=word/recipientData.xml><?xml version="1.0" encoding="utf-8"?>
<wne:recipient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ne:recipientData>
    <wne:active wne:val="1"/>
    <wne:hash wne:val="2074148775"/>
  </wne:recipientData>
  <wne:recipientData>
    <wne:active wne:val="1"/>
    <wne:hash wne:val="29461922"/>
  </wne:recipientData>
  <wne:recipientData>
    <wne:active wne:val="1"/>
  </wne:recipientData>
  <wne:recipientData>
    <wne:active wne:val="1"/>
  </wne:recipientData>
  <wne:recipientData>
    <wne:active wne:val="1"/>
  </wne:recipientData>
  <wne:recipientData>
    <wne:active wne:val="1"/>
  </wne:recipientData>
  <wne:recipientData>
    <wne:active wne:val="1"/>
  </wne:recipientData>
  <wne:recipientData>
    <wne:active wne:val="1"/>
  </wne:recipientData>
  <wne:recipientData>
    <wne:active wne:val="1"/>
  </wne:recipientData>
  <wne:recipientData>
    <wne:active wne:val="1"/>
  </wne:recipientData>
  <wne:recipientData>
    <wne:active wne:val="1"/>
  </wne:recipientData>
  <wne:recipientData>
    <wne:active wne:val="1"/>
  </wne:recipientData>
  <wne:recipientData>
    <wne:active wne:val="1"/>
  </wne:recipientData>
  <wne:recipientData>
    <wne:active wne:val="1"/>
  </wne:recipientData>
  <wne:recipientData>
    <wne:active wne:val="1"/>
  </wne:recipientData>
  <wne:recipientData>
    <wne:active wne:val="1"/>
  </wne:recipientData>
  <wne:recipientData>
    <wne:active wne:val="1"/>
  </wne:recipientData>
  <wne:recipientData>
    <wne:active wne:val="1"/>
  </wne:recipientData>
  <wne:recipientData>
    <wne:active wne:val="1"/>
  </wne:recipientData>
  <wne:recipientData>
    <wne:active wne:val="1"/>
  </wne:recipientData>
  <wne:recipientData>
    <wne:active wne:val="1"/>
  </wne:recipientData>
  <wne:recipientData>
    <wne:active wne:val="1"/>
  </wne:recipientData>
  <wne:recipientData>
    <wne:active wne:val="1"/>
  </wne:recipientData>
  <wne:recipientData>
    <wne:active wne:val="1"/>
  </wne:recipientData>
  <wne:recipientData>
    <wne:active wne:val="1"/>
  </wne:recipientData>
  <wne:recipientData>
    <wne:active wne:val="1"/>
  </wne:recipientData>
  <wne:recipientData>
    <wne:active wne:val="1"/>
  </wne:recipientData>
  <wne:recipientData>
    <wne:active wne:val="1"/>
  </wne:recipientData>
  <wne:recipientData>
    <wne:active wne:val="1"/>
  </wne:recipientData>
  <wne:recipientData>
    <wne:active wne:val="1"/>
  </wne:recipientData>
  <wne:recipientData>
    <wne:active wne:val="1"/>
  </wne:recipientData>
  <wne:recipientData>
    <wne:active wne:val="1"/>
  </wne:recipientData>
  <wne:recipientData>
    <wne:active wne:val="1"/>
  </wne:recipientData>
  <wne:recipientData>
    <wne:active wne:val="1"/>
  </wne:recipientData>
  <wne:recipientData>
    <wne:active wne:val="1"/>
  </wne:recipientData>
  <wne:recipientData>
    <wne:active wne:val="1"/>
  </wne:recipientData>
  <wne:recipientData>
    <wne:active wne:val="1"/>
  </wne:recipientData>
  <wne:recipientData>
    <wne:active wne:val="1"/>
  </wne:recipientData>
  <wne:recipientData>
    <wne:active wne:val="1"/>
  </wne:recipientData>
  <wne:recipientData>
    <wne:active wne:val="1"/>
  </wne:recipientData>
  <wne:recipientData>
    <wne:active wne:val="1"/>
  </wne:recipientData>
  <wne:recipientData>
    <wne:active wne:val="1"/>
  </wne:recipientData>
  <wne:recipientData>
    <wne:active wne:val="1"/>
  </wne:recipientData>
  <wne:recipientData>
    <wne:active wne:val="1"/>
  </wne:recipientData>
  <wne:recipientData>
    <wne:active wne:val="1"/>
  </wne:recipientData>
  <wne:recipientData>
    <wne:active wne:val="1"/>
  </wne:recipientData>
  <wne:recipientData>
    <wne:active wne:val="1"/>
  </wne:recipientData>
  <wne:recipientData>
    <wne:active wne:val="1"/>
  </wne:recipientData>
  <wne:recipientData>
    <wne:active wne:val="1"/>
  </wne:recipientData>
  <wne:recipientData>
    <wne:active wne:val="1"/>
  </wne:recipientData>
  <wne:recipientData>
    <wne:active wne:val="1"/>
  </wne:recipientData>
  <wne:recipientData>
    <wne:active wne:val="1"/>
  </wne:recipientData>
  <wne:recipientData>
    <wne:active wne:val="1"/>
  </wne:recipientData>
  <wne:recipientData>
    <wne:active wne:val="1"/>
  </wne:recipientData>
  <wne:recipientData>
    <wne:active wne:val="1"/>
  </wne:recipientData>
  <wne:recipientData>
    <wne:active wne:val="1"/>
  </wne:recipientData>
  <wne:recipientData>
    <wne:active wne:val="1"/>
  </wne:recipientData>
  <wne:recipientData>
    <wne:active wne:val="1"/>
  </wne:recipientData>
  <wne:recipientData>
    <wne:active wne:val="1"/>
  </wne:recipientData>
  <wne:recipientData>
    <wne:active wne:val="1"/>
  </wne:recipientData>
  <wne:recipientData>
    <wne:active wne:val="1"/>
  </wne:recipientData>
  <wne:recipientData>
    <wne:active wne:val="1"/>
  </wne:recipientData>
  <wne:recipientData>
    <wne:active wne:val="1"/>
  </wne:recipientData>
  <wne:recipientData>
    <wne:active wne:val="1"/>
  </wne:recipientData>
  <wne:recipientData>
    <wne:active wne:val="1"/>
  </wne:recipientData>
  <wne:recipientData>
    <wne:active wne:val="1"/>
  </wne:recipientData>
  <wne:recipientData>
    <wne:active wne:val="1"/>
  </wne:recipientData>
  <wne:recipientData>
    <wne:active wne:val="1"/>
  </wne:recipientData>
  <wne:recipientData>
    <wne:active wne:val="1"/>
  </wne:recipientData>
  <wne:recipientData>
    <wne:active wne:val="1"/>
  </wne:recipientData>
  <wne:recipientData>
    <wne:active wne:val="1"/>
  </wne:recipientData>
  <wne:recipientData>
    <wne:active wne:val="1"/>
  </wne:recipientData>
  <wne:recipientData>
    <wne:active wne:val="1"/>
  </wne:recipientData>
  <wne:recipientData>
    <wne:active wne:val="1"/>
  </wne:recipientData>
  <wne:recipientData>
    <wne:active wne:val="1"/>
  </wne:recipientData>
  <wne:recipientData>
    <wne:active wne:val="1"/>
  </wne:recipientData>
  <wne:recipientData>
    <wne:active wne:val="1"/>
  </wne:recipientData>
  <wne:recipientData>
    <wne:active wne:val="1"/>
  </wne:recipientData>
  <wne:recipientData>
    <wne:active wne:val="1"/>
  </wne:recipientData>
  <wne:recipientData>
    <wne:active wne:val="1"/>
  </wne:recipientData>
  <wne:recipientData>
    <wne:active wne:val="1"/>
  </wne:recipientData>
  <wne:recipientData>
    <wne:active wne:val="1"/>
  </wne:recipientData>
  <wne:recipientData>
    <wne:active wne:val="1"/>
  </wne:recipientData>
  <wne:recipientData>
    <wne:active wne:val="1"/>
  </wne:recipientData>
  <wne:recipientData>
    <wne:active wne:val="1"/>
  </wne:recipientData>
  <wne:recipientData>
    <wne:active wne:val="1"/>
  </wne:recipientData>
  <wne:recipientData>
    <wne:active wne:val="1"/>
  </wne:recipientData>
  <wne:recipientData>
    <wne:active wne:val="1"/>
  </wne:recipientData>
  <wne:recipientData>
    <wne:active wne:val="1"/>
  </wne:recipientData>
  <wne:recipientData>
    <wne:active wne:val="1"/>
  </wne:recipientData>
  <wne:recipientData>
    <wne:active wne:val="1"/>
  </wne:recipientData>
  <wne:recipientData>
    <wne:active wne:val="1"/>
  </wne:recipientData>
  <wne:recipientData>
    <wne:active wne:val="1"/>
  </wne:recipientData>
  <wne:recipientData>
    <wne:active wne:val="1"/>
  </wne:recipientData>
  <wne:recipientData>
    <wne:active wne:val="1"/>
  </wne:recipientData>
  <wne:recipientData>
    <wne:active wne:val="1"/>
  </wne:recipientData>
  <wne:recipientData>
    <wne:active wne:val="1"/>
  </wne:recipientData>
  <wne:recipientData>
    <wne:active wne:val="1"/>
  </wne:recipientData>
  <wne:recipientData>
    <wne:active wne:val="1"/>
  </wne:recipientData>
  <wne:recipientData>
    <wne:active wne:val="1"/>
  </wne:recipientData>
  <wne:recipientData>
    <wne:active wne:val="1"/>
  </wne:recipientData>
  <wne:recipientData>
    <wne:active wne:val="1"/>
  </wne:recipientData>
  <wne:recipientData>
    <wne:active wne:val="1"/>
  </wne:recipientData>
  <wne:recipientData>
    <wne:active wne:val="1"/>
  </wne:recipientData>
  <wne:recipientData>
    <wne:active wne:val="1"/>
  </wne:recipientData>
  <wne:recipientData>
    <wne:active wne:val="1"/>
  </wne:recipientData>
  <wne:recipientData>
    <wne:active wne:val="1"/>
  </wne:recipientData>
  <wne:recipientData>
    <wne:active wne:val="1"/>
  </wne:recipientData>
  <wne:recipientData>
    <wne:active wne:val="1"/>
  </wne:recipientData>
  <wne:recipientData>
    <wne:active wne:val="1"/>
  </wne:recipientData>
  <wne:recipientData>
    <wne:active wne:val="1"/>
  </wne:recipientData>
  <wne:recipientData>
    <wne:active wne:val="1"/>
  </wne:recipientData>
  <wne:recipientData>
    <wne:active wne:val="1"/>
  </wne:recipientData>
  <wne:recipientData>
    <wne:active wne:val="1"/>
  </wne:recipientData>
  <wne:recipientData>
    <wne:active wne:val="1"/>
  </wne:recipientData>
  <wne:recipientData>
    <wne:active wne:val="1"/>
  </wne:recipientData>
  <wne:recipientData>
    <wne:active wne:val="1"/>
  </wne:recipientData>
  <wne:recipientData>
    <wne:active wne:val="1"/>
  </wne:recipientData>
  <wne:recipientData>
    <wne:active wne:val="1"/>
  </wne:recipientData>
  <wne:recipientData>
    <wne:active wne:val="1"/>
  </wne:recipientData>
</wne:recipie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removePersonalInformation/>
  <w:removeDateAndTime/>
  <w:embedSystemFonts/>
  <w:proofState w:spelling="clean"/>
  <w:stylePaneFormatFilter w:val="0020" w:allStyles="0" w:customStyles="0" w:latentStyles="0" w:stylesInUse="0" w:headingStyles="1" w:numberingStyles="0" w:tableStyles="0" w:directFormattingOnRuns="0" w:directFormattingOnParagraphs="0" w:directFormattingOnNumbering="0" w:directFormattingOnTables="0" w:clearFormatting="0" w:top3HeadingStyles="0" w:visibleStyles="0" w:alternateStyleNames="0"/>
  <w:mailMerge>
    <w:mainDocumentType w:val="formLetters"/>
    <w:linkToQuery/>
    <w:dataType w:val="native"/>
    <w:connectString w:val="Provider=Microsoft.ACE.OLEDB.12.0;User ID=Admin;Data Source=C:\Users\mwalenta\Documents\BRI\Maluch plus 2019\testy seryjnej.xlsx;Mode=Read;Extended Properties=&quot;HDR=YES;IMEX=1;&quot;;Jet OLEDB:System database=&quot;&quot;;Jet OLEDB:Registry Path=&quot;&quot;;Jet OLEDB:Engine Type=37;Jet OLEDB:Database Locking Mode=0;Jet OLEDB:Global Partial Bulk Ops=2;Jet OLEDB:Global Bulk Transactions=1;Jet OLEDB:New Database Password=&quot;&quot;;Jet OLEDB:Create System Database=False;Jet OLEDB:Encrypt Database=False;Jet OLEDB:Don't Copy Locale on Compact=False;Jet OLEDB:Compact Without Replica Repair=False;Jet OLEDB:SFP=False;Jet OLEDB:Support Complex Data=False;Jet OLEDB:Bypass UserInfo Validation=False;Jet OLEDB:Limited DB Caching=False;Jet OLEDB:Bypass ChoiceField Validation=False"/>
    <w:query w:val="SELECT * FROM `Arkusz1$`"/>
    <w:odso>
      <w:fieldMapData>
        <w:column w:val="0"/>
        <w:lid w:val="pl-PL"/>
      </w:fieldMapData>
      <w:fieldMapData>
        <w:column w:val="0"/>
        <w:lid w:val="pl-PL"/>
      </w:fieldMapData>
      <w:fieldMapData>
        <w:column w:val="0"/>
        <w:lid w:val="pl-PL"/>
      </w:fieldMapData>
      <w:fieldMapData>
        <w:column w:val="0"/>
        <w:lid w:val="pl-PL"/>
      </w:fieldMapData>
      <w:fieldMapData>
        <w:column w:val="0"/>
        <w:lid w:val="pl-PL"/>
      </w:fieldMapData>
      <w:fieldMapData>
        <w:column w:val="0"/>
        <w:lid w:val="pl-PL"/>
      </w:fieldMapData>
      <w:fieldMapData>
        <w:column w:val="0"/>
        <w:lid w:val="pl-PL"/>
      </w:fieldMapData>
      <w:fieldMapData>
        <w:column w:val="0"/>
        <w:lid w:val="pl-PL"/>
      </w:fieldMapData>
      <w:fieldMapData>
        <w:column w:val="0"/>
        <w:lid w:val="pl-PL"/>
      </w:fieldMapData>
      <w:fieldMapData>
        <w:column w:val="0"/>
        <w:lid w:val="pl-PL"/>
      </w:fieldMapData>
      <w:fieldMapData>
        <w:column w:val="0"/>
        <w:lid w:val="pl-PL"/>
      </w:fieldMapData>
      <w:fieldMapData>
        <w:column w:val="0"/>
        <w:lid w:val="pl-PL"/>
      </w:fieldMapData>
      <w:fieldMapData>
        <w:column w:val="0"/>
        <w:lid w:val="pl-PL"/>
      </w:fieldMapData>
      <w:fieldMapData>
        <w:column w:val="0"/>
        <w:lid w:val="pl-PL"/>
      </w:fieldMapData>
      <w:fieldMapData>
        <w:column w:val="0"/>
        <w:lid w:val="pl-PL"/>
      </w:fieldMapData>
      <w:fieldMapData>
        <w:column w:val="0"/>
        <w:lid w:val="pl-PL"/>
      </w:fieldMapData>
      <w:fieldMapData>
        <w:column w:val="0"/>
        <w:lid w:val="pl-PL"/>
      </w:fieldMapData>
      <w:fieldMapData>
        <w:column w:val="0"/>
        <w:lid w:val="pl-PL"/>
      </w:fieldMapData>
      <w:fieldMapData>
        <w:column w:val="0"/>
        <w:lid w:val="pl-PL"/>
      </w:fieldMapData>
      <w:fieldMapData>
        <w:column w:val="0"/>
        <w:lid w:val="pl-PL"/>
      </w:fieldMapData>
      <w:fieldMapData>
        <w:column w:val="0"/>
        <w:lid w:val="pl-PL"/>
      </w:fieldMapData>
      <w:fieldMapData>
        <w:column w:val="0"/>
        <w:lid w:val="pl-PL"/>
      </w:fieldMapData>
      <w:fieldMapData>
        <w:column w:val="0"/>
        <w:lid w:val="pl-PL"/>
      </w:fieldMapData>
      <w:fieldMapData>
        <w:column w:val="0"/>
        <w:lid w:val="pl-PL"/>
      </w:fieldMapData>
      <w:fieldMapData>
        <w:column w:val="0"/>
        <w:lid w:val="pl-PL"/>
      </w:fieldMapData>
      <w:fieldMapData>
        <w:column w:val="0"/>
        <w:lid w:val="pl-PL"/>
      </w:fieldMapData>
      <w:fieldMapData>
        <w:column w:val="0"/>
        <w:lid w:val="pl-PL"/>
      </w:fieldMapData>
      <w:fieldMapData>
        <w:column w:val="0"/>
        <w:lid w:val="pl-PL"/>
      </w:fieldMapData>
      <w:fieldMapData>
        <w:column w:val="0"/>
        <w:lid w:val="pl-PL"/>
      </w:fieldMapData>
      <w:fieldMapData>
        <w:column w:val="0"/>
        <w:lid w:val="pl-PL"/>
      </w:fieldMapData>
      <w:recipientData r:id="rId1"/>
    </w:odso>
  </w:mailMerge>
  <w:defaultTabStop w:val="709"/>
  <w:hyphenationZone w:val="425"/>
  <w:drawingGridHorizontalSpacing w:val="0"/>
  <w:drawingGridVerticalSpacing w:val="0"/>
  <w:displayHorizontalDrawingGridEvery w:val="0"/>
  <w:displayVerticalDrawingGridEvery w:val="0"/>
  <w:doNotUseMarginsForDrawingGridOrigin/>
  <w:drawingGridHorizontalOrigin w:val="0"/>
  <w:drawingGridVerticalOrigin w:val="0"/>
  <w:characterSpacingControl w:val="doNotCompress"/>
  <w:hdrShapeDefaults>
    <o:shapedefaults v:ext="edit" spidmax="20481"/>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A40E3"/>
    <w:rsid w:val="00000264"/>
    <w:rsid w:val="000014AA"/>
    <w:rsid w:val="0000290C"/>
    <w:rsid w:val="000032FF"/>
    <w:rsid w:val="000066BE"/>
    <w:rsid w:val="0000706D"/>
    <w:rsid w:val="0000757B"/>
    <w:rsid w:val="000076D7"/>
    <w:rsid w:val="000107EE"/>
    <w:rsid w:val="000115DA"/>
    <w:rsid w:val="00014119"/>
    <w:rsid w:val="000163DC"/>
    <w:rsid w:val="0001700F"/>
    <w:rsid w:val="00021E73"/>
    <w:rsid w:val="00022DA5"/>
    <w:rsid w:val="00023063"/>
    <w:rsid w:val="000261A3"/>
    <w:rsid w:val="0002649C"/>
    <w:rsid w:val="000309E4"/>
    <w:rsid w:val="000310A7"/>
    <w:rsid w:val="000329CB"/>
    <w:rsid w:val="0003362F"/>
    <w:rsid w:val="0003419D"/>
    <w:rsid w:val="00034FF5"/>
    <w:rsid w:val="00035177"/>
    <w:rsid w:val="00040973"/>
    <w:rsid w:val="00040A3C"/>
    <w:rsid w:val="0004494B"/>
    <w:rsid w:val="00044D60"/>
    <w:rsid w:val="000454CF"/>
    <w:rsid w:val="00045A5F"/>
    <w:rsid w:val="00046C42"/>
    <w:rsid w:val="00047C7D"/>
    <w:rsid w:val="00051D07"/>
    <w:rsid w:val="0005276D"/>
    <w:rsid w:val="0005435B"/>
    <w:rsid w:val="00055099"/>
    <w:rsid w:val="00055503"/>
    <w:rsid w:val="0005639C"/>
    <w:rsid w:val="00056A67"/>
    <w:rsid w:val="000578D9"/>
    <w:rsid w:val="00060E28"/>
    <w:rsid w:val="000619A6"/>
    <w:rsid w:val="000651A6"/>
    <w:rsid w:val="00067A52"/>
    <w:rsid w:val="000729C1"/>
    <w:rsid w:val="000756FF"/>
    <w:rsid w:val="0008074C"/>
    <w:rsid w:val="0008338D"/>
    <w:rsid w:val="00083982"/>
    <w:rsid w:val="00084C1B"/>
    <w:rsid w:val="0008559F"/>
    <w:rsid w:val="00095479"/>
    <w:rsid w:val="000972F8"/>
    <w:rsid w:val="000975BE"/>
    <w:rsid w:val="000A08AB"/>
    <w:rsid w:val="000A0911"/>
    <w:rsid w:val="000A0CD7"/>
    <w:rsid w:val="000A4CCD"/>
    <w:rsid w:val="000A4D23"/>
    <w:rsid w:val="000A52A2"/>
    <w:rsid w:val="000A5618"/>
    <w:rsid w:val="000A6961"/>
    <w:rsid w:val="000B51B2"/>
    <w:rsid w:val="000B583B"/>
    <w:rsid w:val="000B6976"/>
    <w:rsid w:val="000C1268"/>
    <w:rsid w:val="000C443C"/>
    <w:rsid w:val="000C5917"/>
    <w:rsid w:val="000C75AB"/>
    <w:rsid w:val="000D01EF"/>
    <w:rsid w:val="000D03D9"/>
    <w:rsid w:val="000E089E"/>
    <w:rsid w:val="000E30B9"/>
    <w:rsid w:val="000E4AC2"/>
    <w:rsid w:val="000E533A"/>
    <w:rsid w:val="000F2564"/>
    <w:rsid w:val="000F4AB9"/>
    <w:rsid w:val="000F731D"/>
    <w:rsid w:val="00100C41"/>
    <w:rsid w:val="00101D53"/>
    <w:rsid w:val="00101DDA"/>
    <w:rsid w:val="00102F89"/>
    <w:rsid w:val="00111997"/>
    <w:rsid w:val="00111D91"/>
    <w:rsid w:val="00112686"/>
    <w:rsid w:val="00114EFF"/>
    <w:rsid w:val="0011664A"/>
    <w:rsid w:val="001202C9"/>
    <w:rsid w:val="001209B8"/>
    <w:rsid w:val="0012197B"/>
    <w:rsid w:val="00123814"/>
    <w:rsid w:val="00127362"/>
    <w:rsid w:val="0013120E"/>
    <w:rsid w:val="00131A2A"/>
    <w:rsid w:val="001347FA"/>
    <w:rsid w:val="00134BF7"/>
    <w:rsid w:val="00137C5C"/>
    <w:rsid w:val="00140669"/>
    <w:rsid w:val="0014143A"/>
    <w:rsid w:val="0014161E"/>
    <w:rsid w:val="00141DD6"/>
    <w:rsid w:val="00150D17"/>
    <w:rsid w:val="001524AC"/>
    <w:rsid w:val="00153558"/>
    <w:rsid w:val="001548C2"/>
    <w:rsid w:val="00164BF3"/>
    <w:rsid w:val="001660D0"/>
    <w:rsid w:val="00166ABF"/>
    <w:rsid w:val="00180C90"/>
    <w:rsid w:val="001819CD"/>
    <w:rsid w:val="001838EC"/>
    <w:rsid w:val="0018465B"/>
    <w:rsid w:val="001852BB"/>
    <w:rsid w:val="00186A1D"/>
    <w:rsid w:val="00186E8B"/>
    <w:rsid w:val="001903D0"/>
    <w:rsid w:val="00192F52"/>
    <w:rsid w:val="0019308A"/>
    <w:rsid w:val="001935EA"/>
    <w:rsid w:val="00193F51"/>
    <w:rsid w:val="001A31AA"/>
    <w:rsid w:val="001B42DC"/>
    <w:rsid w:val="001B732B"/>
    <w:rsid w:val="001C1006"/>
    <w:rsid w:val="001C1ACA"/>
    <w:rsid w:val="001C1F2D"/>
    <w:rsid w:val="001C33A0"/>
    <w:rsid w:val="001D0DC7"/>
    <w:rsid w:val="001D1CA2"/>
    <w:rsid w:val="001D5CF9"/>
    <w:rsid w:val="001D5E69"/>
    <w:rsid w:val="001D6C42"/>
    <w:rsid w:val="001E0BBB"/>
    <w:rsid w:val="001E1CDE"/>
    <w:rsid w:val="001E2642"/>
    <w:rsid w:val="001E3302"/>
    <w:rsid w:val="001E5B9C"/>
    <w:rsid w:val="001F1111"/>
    <w:rsid w:val="001F15AC"/>
    <w:rsid w:val="001F27BB"/>
    <w:rsid w:val="001F3B27"/>
    <w:rsid w:val="001F4CA0"/>
    <w:rsid w:val="001F77C3"/>
    <w:rsid w:val="00201F77"/>
    <w:rsid w:val="0020210B"/>
    <w:rsid w:val="00202B3B"/>
    <w:rsid w:val="0020353C"/>
    <w:rsid w:val="00210B40"/>
    <w:rsid w:val="00214229"/>
    <w:rsid w:val="00214469"/>
    <w:rsid w:val="002147C2"/>
    <w:rsid w:val="00215D8E"/>
    <w:rsid w:val="00215F35"/>
    <w:rsid w:val="002207E3"/>
    <w:rsid w:val="00220B86"/>
    <w:rsid w:val="002232A8"/>
    <w:rsid w:val="00224A07"/>
    <w:rsid w:val="0023065D"/>
    <w:rsid w:val="0023148C"/>
    <w:rsid w:val="00231B43"/>
    <w:rsid w:val="002337BE"/>
    <w:rsid w:val="00233CDA"/>
    <w:rsid w:val="00237B9E"/>
    <w:rsid w:val="00240E46"/>
    <w:rsid w:val="002415EE"/>
    <w:rsid w:val="002420C4"/>
    <w:rsid w:val="00242164"/>
    <w:rsid w:val="0024573E"/>
    <w:rsid w:val="00252E00"/>
    <w:rsid w:val="00253D0F"/>
    <w:rsid w:val="00253FEE"/>
    <w:rsid w:val="00255409"/>
    <w:rsid w:val="00255EC1"/>
    <w:rsid w:val="00256F62"/>
    <w:rsid w:val="00257B38"/>
    <w:rsid w:val="00260706"/>
    <w:rsid w:val="0026118B"/>
    <w:rsid w:val="00262798"/>
    <w:rsid w:val="002705E5"/>
    <w:rsid w:val="0027108E"/>
    <w:rsid w:val="00272CE7"/>
    <w:rsid w:val="002733B7"/>
    <w:rsid w:val="00274F58"/>
    <w:rsid w:val="00275C51"/>
    <w:rsid w:val="002800C6"/>
    <w:rsid w:val="002803B1"/>
    <w:rsid w:val="002821E5"/>
    <w:rsid w:val="00282466"/>
    <w:rsid w:val="0028322D"/>
    <w:rsid w:val="00292FEA"/>
    <w:rsid w:val="002948C1"/>
    <w:rsid w:val="00296CA1"/>
    <w:rsid w:val="002A1370"/>
    <w:rsid w:val="002A28E0"/>
    <w:rsid w:val="002A474D"/>
    <w:rsid w:val="002A5138"/>
    <w:rsid w:val="002B1AF6"/>
    <w:rsid w:val="002B31C0"/>
    <w:rsid w:val="002B38FC"/>
    <w:rsid w:val="002B424E"/>
    <w:rsid w:val="002B7732"/>
    <w:rsid w:val="002C35EB"/>
    <w:rsid w:val="002C40D6"/>
    <w:rsid w:val="002C549B"/>
    <w:rsid w:val="002C63E8"/>
    <w:rsid w:val="002C713D"/>
    <w:rsid w:val="002D1456"/>
    <w:rsid w:val="002D7234"/>
    <w:rsid w:val="002D7EDC"/>
    <w:rsid w:val="002E0443"/>
    <w:rsid w:val="002E0455"/>
    <w:rsid w:val="002E08BF"/>
    <w:rsid w:val="002E0F01"/>
    <w:rsid w:val="002E1368"/>
    <w:rsid w:val="002E145E"/>
    <w:rsid w:val="002E175E"/>
    <w:rsid w:val="002E2F05"/>
    <w:rsid w:val="002E44D5"/>
    <w:rsid w:val="002E6099"/>
    <w:rsid w:val="002E71D7"/>
    <w:rsid w:val="002F4425"/>
    <w:rsid w:val="002F51A4"/>
    <w:rsid w:val="002F539F"/>
    <w:rsid w:val="002F6994"/>
    <w:rsid w:val="002F714F"/>
    <w:rsid w:val="00300733"/>
    <w:rsid w:val="00300741"/>
    <w:rsid w:val="00302741"/>
    <w:rsid w:val="0030287D"/>
    <w:rsid w:val="00302B65"/>
    <w:rsid w:val="0030329C"/>
    <w:rsid w:val="00304516"/>
    <w:rsid w:val="00312375"/>
    <w:rsid w:val="00313315"/>
    <w:rsid w:val="00313B6B"/>
    <w:rsid w:val="00314450"/>
    <w:rsid w:val="00316D4F"/>
    <w:rsid w:val="0032153D"/>
    <w:rsid w:val="00322065"/>
    <w:rsid w:val="0032212C"/>
    <w:rsid w:val="00322465"/>
    <w:rsid w:val="003226AA"/>
    <w:rsid w:val="003240ED"/>
    <w:rsid w:val="00326238"/>
    <w:rsid w:val="00330827"/>
    <w:rsid w:val="003314B4"/>
    <w:rsid w:val="00333270"/>
    <w:rsid w:val="00334427"/>
    <w:rsid w:val="00334B32"/>
    <w:rsid w:val="00335524"/>
    <w:rsid w:val="00337BEB"/>
    <w:rsid w:val="0034223E"/>
    <w:rsid w:val="00342CAB"/>
    <w:rsid w:val="00343883"/>
    <w:rsid w:val="00343A15"/>
    <w:rsid w:val="0034454E"/>
    <w:rsid w:val="003462A0"/>
    <w:rsid w:val="00347172"/>
    <w:rsid w:val="00351B35"/>
    <w:rsid w:val="0035604C"/>
    <w:rsid w:val="00356F23"/>
    <w:rsid w:val="003572AE"/>
    <w:rsid w:val="00361416"/>
    <w:rsid w:val="003616C5"/>
    <w:rsid w:val="00365EE4"/>
    <w:rsid w:val="0037215F"/>
    <w:rsid w:val="0037390A"/>
    <w:rsid w:val="00374B19"/>
    <w:rsid w:val="0037519B"/>
    <w:rsid w:val="003767D2"/>
    <w:rsid w:val="00377BC5"/>
    <w:rsid w:val="003801DD"/>
    <w:rsid w:val="00380479"/>
    <w:rsid w:val="0038296E"/>
    <w:rsid w:val="00383F48"/>
    <w:rsid w:val="00390E55"/>
    <w:rsid w:val="00391B21"/>
    <w:rsid w:val="00396D53"/>
    <w:rsid w:val="00397040"/>
    <w:rsid w:val="003A0C62"/>
    <w:rsid w:val="003A2E80"/>
    <w:rsid w:val="003A5FC0"/>
    <w:rsid w:val="003B05FA"/>
    <w:rsid w:val="003B1250"/>
    <w:rsid w:val="003B1D37"/>
    <w:rsid w:val="003B3C1C"/>
    <w:rsid w:val="003B4D15"/>
    <w:rsid w:val="003B5C6A"/>
    <w:rsid w:val="003B5E1D"/>
    <w:rsid w:val="003B7DD2"/>
    <w:rsid w:val="003C0608"/>
    <w:rsid w:val="003C263D"/>
    <w:rsid w:val="003C2ADA"/>
    <w:rsid w:val="003C5E9E"/>
    <w:rsid w:val="003C7A39"/>
    <w:rsid w:val="003D29B5"/>
    <w:rsid w:val="003D681B"/>
    <w:rsid w:val="003D7DDC"/>
    <w:rsid w:val="003E0F64"/>
    <w:rsid w:val="003F1568"/>
    <w:rsid w:val="003F337F"/>
    <w:rsid w:val="003F6900"/>
    <w:rsid w:val="00400067"/>
    <w:rsid w:val="00401A60"/>
    <w:rsid w:val="00402505"/>
    <w:rsid w:val="004026E1"/>
    <w:rsid w:val="004067C9"/>
    <w:rsid w:val="00407327"/>
    <w:rsid w:val="0040740F"/>
    <w:rsid w:val="00410F8B"/>
    <w:rsid w:val="00413D28"/>
    <w:rsid w:val="00413DD5"/>
    <w:rsid w:val="00414829"/>
    <w:rsid w:val="0041620C"/>
    <w:rsid w:val="00417289"/>
    <w:rsid w:val="004177F6"/>
    <w:rsid w:val="00425F56"/>
    <w:rsid w:val="00426300"/>
    <w:rsid w:val="00427F81"/>
    <w:rsid w:val="00433424"/>
    <w:rsid w:val="00433659"/>
    <w:rsid w:val="00434A4E"/>
    <w:rsid w:val="004365B5"/>
    <w:rsid w:val="00437B30"/>
    <w:rsid w:val="004424B2"/>
    <w:rsid w:val="00442760"/>
    <w:rsid w:val="0044418E"/>
    <w:rsid w:val="0044496C"/>
    <w:rsid w:val="00444A44"/>
    <w:rsid w:val="00450687"/>
    <w:rsid w:val="004566F8"/>
    <w:rsid w:val="004610A8"/>
    <w:rsid w:val="0046142C"/>
    <w:rsid w:val="00461B18"/>
    <w:rsid w:val="004675AE"/>
    <w:rsid w:val="00467D8C"/>
    <w:rsid w:val="00471DE7"/>
    <w:rsid w:val="00471F19"/>
    <w:rsid w:val="00472378"/>
    <w:rsid w:val="00475F2F"/>
    <w:rsid w:val="00476B5C"/>
    <w:rsid w:val="004809CA"/>
    <w:rsid w:val="00483F19"/>
    <w:rsid w:val="0048666F"/>
    <w:rsid w:val="004912BF"/>
    <w:rsid w:val="00493D50"/>
    <w:rsid w:val="004A0531"/>
    <w:rsid w:val="004A38E9"/>
    <w:rsid w:val="004A3AEE"/>
    <w:rsid w:val="004A59C9"/>
    <w:rsid w:val="004A707D"/>
    <w:rsid w:val="004A725D"/>
    <w:rsid w:val="004A743B"/>
    <w:rsid w:val="004A7CC6"/>
    <w:rsid w:val="004A7FA9"/>
    <w:rsid w:val="004B1AF1"/>
    <w:rsid w:val="004B31EE"/>
    <w:rsid w:val="004B3770"/>
    <w:rsid w:val="004B5AAE"/>
    <w:rsid w:val="004B71DD"/>
    <w:rsid w:val="004C2272"/>
    <w:rsid w:val="004C4543"/>
    <w:rsid w:val="004C66DE"/>
    <w:rsid w:val="004C6851"/>
    <w:rsid w:val="004C765E"/>
    <w:rsid w:val="004D27E4"/>
    <w:rsid w:val="004E1D0D"/>
    <w:rsid w:val="004E3671"/>
    <w:rsid w:val="004E534E"/>
    <w:rsid w:val="004E6BFB"/>
    <w:rsid w:val="004E7DB2"/>
    <w:rsid w:val="004F2180"/>
    <w:rsid w:val="004F30FF"/>
    <w:rsid w:val="004F3EE9"/>
    <w:rsid w:val="004F55F2"/>
    <w:rsid w:val="004F6896"/>
    <w:rsid w:val="0050022E"/>
    <w:rsid w:val="00500436"/>
    <w:rsid w:val="00505465"/>
    <w:rsid w:val="005054E6"/>
    <w:rsid w:val="0051052D"/>
    <w:rsid w:val="00510DB2"/>
    <w:rsid w:val="00511EDD"/>
    <w:rsid w:val="00512D65"/>
    <w:rsid w:val="00517E58"/>
    <w:rsid w:val="00517EB7"/>
    <w:rsid w:val="005208EA"/>
    <w:rsid w:val="00522C97"/>
    <w:rsid w:val="00526E15"/>
    <w:rsid w:val="00527CCF"/>
    <w:rsid w:val="00532F0E"/>
    <w:rsid w:val="005334E6"/>
    <w:rsid w:val="005335D5"/>
    <w:rsid w:val="00536480"/>
    <w:rsid w:val="00543385"/>
    <w:rsid w:val="00544F61"/>
    <w:rsid w:val="00545323"/>
    <w:rsid w:val="0054615A"/>
    <w:rsid w:val="00547294"/>
    <w:rsid w:val="00547A3D"/>
    <w:rsid w:val="00547E7E"/>
    <w:rsid w:val="005501CC"/>
    <w:rsid w:val="00550757"/>
    <w:rsid w:val="0055347C"/>
    <w:rsid w:val="00553663"/>
    <w:rsid w:val="005557B0"/>
    <w:rsid w:val="00561112"/>
    <w:rsid w:val="00564D90"/>
    <w:rsid w:val="00566725"/>
    <w:rsid w:val="00575592"/>
    <w:rsid w:val="00576F1A"/>
    <w:rsid w:val="00582C68"/>
    <w:rsid w:val="005840E7"/>
    <w:rsid w:val="00585652"/>
    <w:rsid w:val="0058587D"/>
    <w:rsid w:val="00586354"/>
    <w:rsid w:val="00586E3A"/>
    <w:rsid w:val="005871DD"/>
    <w:rsid w:val="00590829"/>
    <w:rsid w:val="00593ED7"/>
    <w:rsid w:val="005A19B8"/>
    <w:rsid w:val="005A2C63"/>
    <w:rsid w:val="005A2C98"/>
    <w:rsid w:val="005A72F7"/>
    <w:rsid w:val="005A7365"/>
    <w:rsid w:val="005B0081"/>
    <w:rsid w:val="005B16BB"/>
    <w:rsid w:val="005B33DF"/>
    <w:rsid w:val="005C2F8F"/>
    <w:rsid w:val="005C5647"/>
    <w:rsid w:val="005D11CF"/>
    <w:rsid w:val="005D1A49"/>
    <w:rsid w:val="005D5CCC"/>
    <w:rsid w:val="005E0941"/>
    <w:rsid w:val="005E6D35"/>
    <w:rsid w:val="005E71DD"/>
    <w:rsid w:val="005E725D"/>
    <w:rsid w:val="005F2A60"/>
    <w:rsid w:val="005F7260"/>
    <w:rsid w:val="006018F5"/>
    <w:rsid w:val="00601E70"/>
    <w:rsid w:val="0060242E"/>
    <w:rsid w:val="006025D9"/>
    <w:rsid w:val="006067A7"/>
    <w:rsid w:val="0060763D"/>
    <w:rsid w:val="0061017C"/>
    <w:rsid w:val="006118AE"/>
    <w:rsid w:val="00612F30"/>
    <w:rsid w:val="00614C9A"/>
    <w:rsid w:val="00620434"/>
    <w:rsid w:val="00620C4E"/>
    <w:rsid w:val="00620DE7"/>
    <w:rsid w:val="00620E9E"/>
    <w:rsid w:val="00622623"/>
    <w:rsid w:val="00630D8C"/>
    <w:rsid w:val="00630DCD"/>
    <w:rsid w:val="00630F8B"/>
    <w:rsid w:val="00636CB3"/>
    <w:rsid w:val="00642621"/>
    <w:rsid w:val="006445DA"/>
    <w:rsid w:val="00652876"/>
    <w:rsid w:val="00656193"/>
    <w:rsid w:val="00657CC1"/>
    <w:rsid w:val="00662222"/>
    <w:rsid w:val="006634C6"/>
    <w:rsid w:val="00666844"/>
    <w:rsid w:val="00666BF7"/>
    <w:rsid w:val="00672727"/>
    <w:rsid w:val="00672B5C"/>
    <w:rsid w:val="00673955"/>
    <w:rsid w:val="006741AF"/>
    <w:rsid w:val="00677ECB"/>
    <w:rsid w:val="00677F9A"/>
    <w:rsid w:val="006806BA"/>
    <w:rsid w:val="00686E6D"/>
    <w:rsid w:val="00694856"/>
    <w:rsid w:val="00694BD0"/>
    <w:rsid w:val="00694E18"/>
    <w:rsid w:val="00695156"/>
    <w:rsid w:val="006A0090"/>
    <w:rsid w:val="006A08CB"/>
    <w:rsid w:val="006A26A7"/>
    <w:rsid w:val="006A4763"/>
    <w:rsid w:val="006A515C"/>
    <w:rsid w:val="006C1ACB"/>
    <w:rsid w:val="006C380E"/>
    <w:rsid w:val="006D0E82"/>
    <w:rsid w:val="006D17A7"/>
    <w:rsid w:val="006D329A"/>
    <w:rsid w:val="006D337C"/>
    <w:rsid w:val="006D4C15"/>
    <w:rsid w:val="006D5A6F"/>
    <w:rsid w:val="006D5C12"/>
    <w:rsid w:val="006D6D83"/>
    <w:rsid w:val="006D75DB"/>
    <w:rsid w:val="006E081B"/>
    <w:rsid w:val="006E0E97"/>
    <w:rsid w:val="006E18CA"/>
    <w:rsid w:val="006E5097"/>
    <w:rsid w:val="006F0EF2"/>
    <w:rsid w:val="006F1435"/>
    <w:rsid w:val="006F30B5"/>
    <w:rsid w:val="006F3CE5"/>
    <w:rsid w:val="006F69FC"/>
    <w:rsid w:val="006F750E"/>
    <w:rsid w:val="0070303D"/>
    <w:rsid w:val="0070311C"/>
    <w:rsid w:val="00703427"/>
    <w:rsid w:val="00704061"/>
    <w:rsid w:val="007066E6"/>
    <w:rsid w:val="00712CBD"/>
    <w:rsid w:val="00714383"/>
    <w:rsid w:val="007169E8"/>
    <w:rsid w:val="00717C03"/>
    <w:rsid w:val="00720312"/>
    <w:rsid w:val="00720B7C"/>
    <w:rsid w:val="007254B1"/>
    <w:rsid w:val="007257E6"/>
    <w:rsid w:val="00726433"/>
    <w:rsid w:val="00726870"/>
    <w:rsid w:val="00727391"/>
    <w:rsid w:val="00727822"/>
    <w:rsid w:val="00730823"/>
    <w:rsid w:val="0073085A"/>
    <w:rsid w:val="00732837"/>
    <w:rsid w:val="007354FC"/>
    <w:rsid w:val="0073600F"/>
    <w:rsid w:val="00737EC0"/>
    <w:rsid w:val="00737F6D"/>
    <w:rsid w:val="00740023"/>
    <w:rsid w:val="00741E9D"/>
    <w:rsid w:val="007421E7"/>
    <w:rsid w:val="00745259"/>
    <w:rsid w:val="00745723"/>
    <w:rsid w:val="00746535"/>
    <w:rsid w:val="00747314"/>
    <w:rsid w:val="007508EE"/>
    <w:rsid w:val="00750A91"/>
    <w:rsid w:val="00751F59"/>
    <w:rsid w:val="00753227"/>
    <w:rsid w:val="0075390E"/>
    <w:rsid w:val="00756C2B"/>
    <w:rsid w:val="00756F82"/>
    <w:rsid w:val="00757CB3"/>
    <w:rsid w:val="00757F3B"/>
    <w:rsid w:val="007603D3"/>
    <w:rsid w:val="00760D4E"/>
    <w:rsid w:val="00762DF5"/>
    <w:rsid w:val="00763CDA"/>
    <w:rsid w:val="00764A48"/>
    <w:rsid w:val="00766545"/>
    <w:rsid w:val="007672EA"/>
    <w:rsid w:val="007673F8"/>
    <w:rsid w:val="007721E2"/>
    <w:rsid w:val="0077342C"/>
    <w:rsid w:val="00773BDC"/>
    <w:rsid w:val="00773F2D"/>
    <w:rsid w:val="007774B0"/>
    <w:rsid w:val="00781090"/>
    <w:rsid w:val="00787D2D"/>
    <w:rsid w:val="00790016"/>
    <w:rsid w:val="00790090"/>
    <w:rsid w:val="00793060"/>
    <w:rsid w:val="007954EF"/>
    <w:rsid w:val="00795C80"/>
    <w:rsid w:val="0079663B"/>
    <w:rsid w:val="007A2DFD"/>
    <w:rsid w:val="007A3F4F"/>
    <w:rsid w:val="007A43FF"/>
    <w:rsid w:val="007A4DC1"/>
    <w:rsid w:val="007A5E50"/>
    <w:rsid w:val="007A710C"/>
    <w:rsid w:val="007B26D1"/>
    <w:rsid w:val="007B3F32"/>
    <w:rsid w:val="007C0D40"/>
    <w:rsid w:val="007C2097"/>
    <w:rsid w:val="007C218F"/>
    <w:rsid w:val="007C471B"/>
    <w:rsid w:val="007C47CC"/>
    <w:rsid w:val="007C4E72"/>
    <w:rsid w:val="007C763F"/>
    <w:rsid w:val="007D02AA"/>
    <w:rsid w:val="007D0CA6"/>
    <w:rsid w:val="007D0E71"/>
    <w:rsid w:val="007D1E45"/>
    <w:rsid w:val="007D3390"/>
    <w:rsid w:val="007D63FA"/>
    <w:rsid w:val="007D723E"/>
    <w:rsid w:val="007E16FA"/>
    <w:rsid w:val="007E3CAF"/>
    <w:rsid w:val="007E48D1"/>
    <w:rsid w:val="007E5376"/>
    <w:rsid w:val="007E5F37"/>
    <w:rsid w:val="007E6069"/>
    <w:rsid w:val="007E6132"/>
    <w:rsid w:val="007E7199"/>
    <w:rsid w:val="007E7E21"/>
    <w:rsid w:val="007F1290"/>
    <w:rsid w:val="007F1E5E"/>
    <w:rsid w:val="00800C0D"/>
    <w:rsid w:val="0080251B"/>
    <w:rsid w:val="008073E7"/>
    <w:rsid w:val="00812B7F"/>
    <w:rsid w:val="00814F03"/>
    <w:rsid w:val="00815D4E"/>
    <w:rsid w:val="00817553"/>
    <w:rsid w:val="0082158F"/>
    <w:rsid w:val="00821E25"/>
    <w:rsid w:val="00822AF5"/>
    <w:rsid w:val="0082363A"/>
    <w:rsid w:val="00827558"/>
    <w:rsid w:val="00831471"/>
    <w:rsid w:val="00832945"/>
    <w:rsid w:val="00834CA8"/>
    <w:rsid w:val="008354CD"/>
    <w:rsid w:val="00837205"/>
    <w:rsid w:val="0084164C"/>
    <w:rsid w:val="00843C4C"/>
    <w:rsid w:val="008440E7"/>
    <w:rsid w:val="0084775C"/>
    <w:rsid w:val="00852E1A"/>
    <w:rsid w:val="008553B5"/>
    <w:rsid w:val="008614B7"/>
    <w:rsid w:val="008623F0"/>
    <w:rsid w:val="00862C74"/>
    <w:rsid w:val="008643E6"/>
    <w:rsid w:val="00873585"/>
    <w:rsid w:val="00873668"/>
    <w:rsid w:val="008777FF"/>
    <w:rsid w:val="0088083F"/>
    <w:rsid w:val="00882EC7"/>
    <w:rsid w:val="00883117"/>
    <w:rsid w:val="00884275"/>
    <w:rsid w:val="008848F4"/>
    <w:rsid w:val="00894C1E"/>
    <w:rsid w:val="00896D4F"/>
    <w:rsid w:val="008A3300"/>
    <w:rsid w:val="008A40E3"/>
    <w:rsid w:val="008A5854"/>
    <w:rsid w:val="008A5891"/>
    <w:rsid w:val="008A7DB8"/>
    <w:rsid w:val="008B10A5"/>
    <w:rsid w:val="008B3E8D"/>
    <w:rsid w:val="008B5C6C"/>
    <w:rsid w:val="008B5E85"/>
    <w:rsid w:val="008B658D"/>
    <w:rsid w:val="008B662C"/>
    <w:rsid w:val="008B7627"/>
    <w:rsid w:val="008C0684"/>
    <w:rsid w:val="008C2C16"/>
    <w:rsid w:val="008C3970"/>
    <w:rsid w:val="008C4B99"/>
    <w:rsid w:val="008D03E7"/>
    <w:rsid w:val="008D1C63"/>
    <w:rsid w:val="008D42A6"/>
    <w:rsid w:val="008D744A"/>
    <w:rsid w:val="008D7CED"/>
    <w:rsid w:val="008D7EC3"/>
    <w:rsid w:val="008E1F8C"/>
    <w:rsid w:val="008E53E3"/>
    <w:rsid w:val="008E582A"/>
    <w:rsid w:val="008E607C"/>
    <w:rsid w:val="008F2737"/>
    <w:rsid w:val="008F6D98"/>
    <w:rsid w:val="00902D23"/>
    <w:rsid w:val="00907B8A"/>
    <w:rsid w:val="0091279C"/>
    <w:rsid w:val="00914241"/>
    <w:rsid w:val="009202B4"/>
    <w:rsid w:val="00921DE4"/>
    <w:rsid w:val="009256C3"/>
    <w:rsid w:val="00927BED"/>
    <w:rsid w:val="009314BA"/>
    <w:rsid w:val="009325DD"/>
    <w:rsid w:val="00935240"/>
    <w:rsid w:val="009364BD"/>
    <w:rsid w:val="00936853"/>
    <w:rsid w:val="0093708F"/>
    <w:rsid w:val="00940158"/>
    <w:rsid w:val="0094252E"/>
    <w:rsid w:val="00945A37"/>
    <w:rsid w:val="00947CF8"/>
    <w:rsid w:val="0095076B"/>
    <w:rsid w:val="009566C6"/>
    <w:rsid w:val="00960DCF"/>
    <w:rsid w:val="00962B58"/>
    <w:rsid w:val="00967FE0"/>
    <w:rsid w:val="00971331"/>
    <w:rsid w:val="00972C99"/>
    <w:rsid w:val="00975A6B"/>
    <w:rsid w:val="0097705B"/>
    <w:rsid w:val="009860DC"/>
    <w:rsid w:val="00986CDB"/>
    <w:rsid w:val="00990B30"/>
    <w:rsid w:val="00991502"/>
    <w:rsid w:val="00994300"/>
    <w:rsid w:val="00994AC5"/>
    <w:rsid w:val="00995866"/>
    <w:rsid w:val="009A1988"/>
    <w:rsid w:val="009A35AF"/>
    <w:rsid w:val="009A588D"/>
    <w:rsid w:val="009B005B"/>
    <w:rsid w:val="009B2592"/>
    <w:rsid w:val="009B6791"/>
    <w:rsid w:val="009C23A8"/>
    <w:rsid w:val="009C34BD"/>
    <w:rsid w:val="009C3A5B"/>
    <w:rsid w:val="009C4CA7"/>
    <w:rsid w:val="009D4A85"/>
    <w:rsid w:val="009D601D"/>
    <w:rsid w:val="009D6732"/>
    <w:rsid w:val="009D760F"/>
    <w:rsid w:val="009E03AE"/>
    <w:rsid w:val="009E27F4"/>
    <w:rsid w:val="009E712E"/>
    <w:rsid w:val="009F0D60"/>
    <w:rsid w:val="009F2104"/>
    <w:rsid w:val="009F3100"/>
    <w:rsid w:val="009F342E"/>
    <w:rsid w:val="009F395E"/>
    <w:rsid w:val="009F546A"/>
    <w:rsid w:val="009F5A37"/>
    <w:rsid w:val="009F5B5F"/>
    <w:rsid w:val="009F6560"/>
    <w:rsid w:val="009F68E8"/>
    <w:rsid w:val="00A028D8"/>
    <w:rsid w:val="00A03128"/>
    <w:rsid w:val="00A071EA"/>
    <w:rsid w:val="00A10AD1"/>
    <w:rsid w:val="00A12823"/>
    <w:rsid w:val="00A14587"/>
    <w:rsid w:val="00A16ABC"/>
    <w:rsid w:val="00A16BF4"/>
    <w:rsid w:val="00A17F33"/>
    <w:rsid w:val="00A204D1"/>
    <w:rsid w:val="00A25202"/>
    <w:rsid w:val="00A259CE"/>
    <w:rsid w:val="00A34430"/>
    <w:rsid w:val="00A364C1"/>
    <w:rsid w:val="00A36604"/>
    <w:rsid w:val="00A3783D"/>
    <w:rsid w:val="00A37CD1"/>
    <w:rsid w:val="00A40681"/>
    <w:rsid w:val="00A41CCD"/>
    <w:rsid w:val="00A42D98"/>
    <w:rsid w:val="00A42DC8"/>
    <w:rsid w:val="00A43812"/>
    <w:rsid w:val="00A509F8"/>
    <w:rsid w:val="00A5656B"/>
    <w:rsid w:val="00A57532"/>
    <w:rsid w:val="00A60FE1"/>
    <w:rsid w:val="00A67964"/>
    <w:rsid w:val="00A71FCD"/>
    <w:rsid w:val="00A735B8"/>
    <w:rsid w:val="00A73CEF"/>
    <w:rsid w:val="00A745A2"/>
    <w:rsid w:val="00A77616"/>
    <w:rsid w:val="00A81DFE"/>
    <w:rsid w:val="00A85895"/>
    <w:rsid w:val="00A85974"/>
    <w:rsid w:val="00A85D5E"/>
    <w:rsid w:val="00A86166"/>
    <w:rsid w:val="00A9043C"/>
    <w:rsid w:val="00A91732"/>
    <w:rsid w:val="00A93E98"/>
    <w:rsid w:val="00A9541A"/>
    <w:rsid w:val="00A959F1"/>
    <w:rsid w:val="00A95DA9"/>
    <w:rsid w:val="00A97FB6"/>
    <w:rsid w:val="00AA0375"/>
    <w:rsid w:val="00AA0BEB"/>
    <w:rsid w:val="00AA2BA7"/>
    <w:rsid w:val="00AA3CAC"/>
    <w:rsid w:val="00AA4BF2"/>
    <w:rsid w:val="00AA5417"/>
    <w:rsid w:val="00AA64B4"/>
    <w:rsid w:val="00AA694B"/>
    <w:rsid w:val="00AC09F7"/>
    <w:rsid w:val="00AC1506"/>
    <w:rsid w:val="00AC16F8"/>
    <w:rsid w:val="00AC1764"/>
    <w:rsid w:val="00AC5105"/>
    <w:rsid w:val="00AD35CD"/>
    <w:rsid w:val="00AD3E49"/>
    <w:rsid w:val="00AD4158"/>
    <w:rsid w:val="00AD50F5"/>
    <w:rsid w:val="00AD5ACE"/>
    <w:rsid w:val="00AD5AFB"/>
    <w:rsid w:val="00AD675A"/>
    <w:rsid w:val="00AD6C75"/>
    <w:rsid w:val="00AD7304"/>
    <w:rsid w:val="00AE04C5"/>
    <w:rsid w:val="00AE0C58"/>
    <w:rsid w:val="00AE10C3"/>
    <w:rsid w:val="00AE3A41"/>
    <w:rsid w:val="00AE5CC1"/>
    <w:rsid w:val="00AE6468"/>
    <w:rsid w:val="00AE75FE"/>
    <w:rsid w:val="00AF2CF4"/>
    <w:rsid w:val="00B015A1"/>
    <w:rsid w:val="00B03381"/>
    <w:rsid w:val="00B03C97"/>
    <w:rsid w:val="00B03FF1"/>
    <w:rsid w:val="00B04E24"/>
    <w:rsid w:val="00B050C5"/>
    <w:rsid w:val="00B06E9C"/>
    <w:rsid w:val="00B11735"/>
    <w:rsid w:val="00B127B9"/>
    <w:rsid w:val="00B12E92"/>
    <w:rsid w:val="00B14E04"/>
    <w:rsid w:val="00B15601"/>
    <w:rsid w:val="00B2004E"/>
    <w:rsid w:val="00B24CD2"/>
    <w:rsid w:val="00B26C6A"/>
    <w:rsid w:val="00B32459"/>
    <w:rsid w:val="00B3248D"/>
    <w:rsid w:val="00B3360A"/>
    <w:rsid w:val="00B33619"/>
    <w:rsid w:val="00B33CAD"/>
    <w:rsid w:val="00B3653B"/>
    <w:rsid w:val="00B36CCB"/>
    <w:rsid w:val="00B37D4F"/>
    <w:rsid w:val="00B40835"/>
    <w:rsid w:val="00B43EAB"/>
    <w:rsid w:val="00B44050"/>
    <w:rsid w:val="00B44811"/>
    <w:rsid w:val="00B45D18"/>
    <w:rsid w:val="00B51B01"/>
    <w:rsid w:val="00B5261C"/>
    <w:rsid w:val="00B52B9E"/>
    <w:rsid w:val="00B536C2"/>
    <w:rsid w:val="00B61E3E"/>
    <w:rsid w:val="00B6268C"/>
    <w:rsid w:val="00B63032"/>
    <w:rsid w:val="00B641B1"/>
    <w:rsid w:val="00B668CA"/>
    <w:rsid w:val="00B70A17"/>
    <w:rsid w:val="00B71D94"/>
    <w:rsid w:val="00B73FCC"/>
    <w:rsid w:val="00B74666"/>
    <w:rsid w:val="00B836BD"/>
    <w:rsid w:val="00B838DF"/>
    <w:rsid w:val="00B90D39"/>
    <w:rsid w:val="00B91DFE"/>
    <w:rsid w:val="00B9415C"/>
    <w:rsid w:val="00B97A26"/>
    <w:rsid w:val="00BA039E"/>
    <w:rsid w:val="00BA07F9"/>
    <w:rsid w:val="00BB0740"/>
    <w:rsid w:val="00BB5AFF"/>
    <w:rsid w:val="00BB5F76"/>
    <w:rsid w:val="00BB704A"/>
    <w:rsid w:val="00BC2326"/>
    <w:rsid w:val="00BC720D"/>
    <w:rsid w:val="00BD037E"/>
    <w:rsid w:val="00BD3ACE"/>
    <w:rsid w:val="00BD7B19"/>
    <w:rsid w:val="00BE279F"/>
    <w:rsid w:val="00BE42EE"/>
    <w:rsid w:val="00BE4FE3"/>
    <w:rsid w:val="00BE574D"/>
    <w:rsid w:val="00BE63F1"/>
    <w:rsid w:val="00BE7EEE"/>
    <w:rsid w:val="00BF0342"/>
    <w:rsid w:val="00BF04D5"/>
    <w:rsid w:val="00BF0CBD"/>
    <w:rsid w:val="00BF14B6"/>
    <w:rsid w:val="00BF2397"/>
    <w:rsid w:val="00BF6FEB"/>
    <w:rsid w:val="00BF774D"/>
    <w:rsid w:val="00C01BF5"/>
    <w:rsid w:val="00C01EC6"/>
    <w:rsid w:val="00C02445"/>
    <w:rsid w:val="00C030D0"/>
    <w:rsid w:val="00C0527D"/>
    <w:rsid w:val="00C10687"/>
    <w:rsid w:val="00C14DCF"/>
    <w:rsid w:val="00C16DD7"/>
    <w:rsid w:val="00C16F70"/>
    <w:rsid w:val="00C2175F"/>
    <w:rsid w:val="00C22D9D"/>
    <w:rsid w:val="00C31406"/>
    <w:rsid w:val="00C3142E"/>
    <w:rsid w:val="00C31BC8"/>
    <w:rsid w:val="00C354FD"/>
    <w:rsid w:val="00C36DB3"/>
    <w:rsid w:val="00C42349"/>
    <w:rsid w:val="00C42BCF"/>
    <w:rsid w:val="00C44D4B"/>
    <w:rsid w:val="00C4636B"/>
    <w:rsid w:val="00C463BF"/>
    <w:rsid w:val="00C5054E"/>
    <w:rsid w:val="00C50A52"/>
    <w:rsid w:val="00C50B49"/>
    <w:rsid w:val="00C50E5A"/>
    <w:rsid w:val="00C514C4"/>
    <w:rsid w:val="00C5174B"/>
    <w:rsid w:val="00C528C6"/>
    <w:rsid w:val="00C53CC1"/>
    <w:rsid w:val="00C55E2E"/>
    <w:rsid w:val="00C56B39"/>
    <w:rsid w:val="00C57FE3"/>
    <w:rsid w:val="00C60F64"/>
    <w:rsid w:val="00C63239"/>
    <w:rsid w:val="00C65C01"/>
    <w:rsid w:val="00C66796"/>
    <w:rsid w:val="00C704BC"/>
    <w:rsid w:val="00C7199A"/>
    <w:rsid w:val="00C73387"/>
    <w:rsid w:val="00C75F61"/>
    <w:rsid w:val="00C76EF2"/>
    <w:rsid w:val="00C91491"/>
    <w:rsid w:val="00CA2308"/>
    <w:rsid w:val="00CA2DC8"/>
    <w:rsid w:val="00CA4932"/>
    <w:rsid w:val="00CA4958"/>
    <w:rsid w:val="00CA792F"/>
    <w:rsid w:val="00CB2311"/>
    <w:rsid w:val="00CB30A6"/>
    <w:rsid w:val="00CB6F85"/>
    <w:rsid w:val="00CC0456"/>
    <w:rsid w:val="00CC2FDC"/>
    <w:rsid w:val="00CC41A4"/>
    <w:rsid w:val="00CC62B5"/>
    <w:rsid w:val="00CD0209"/>
    <w:rsid w:val="00CD32B4"/>
    <w:rsid w:val="00CE147D"/>
    <w:rsid w:val="00CE27FC"/>
    <w:rsid w:val="00CE2A1B"/>
    <w:rsid w:val="00CE2E1E"/>
    <w:rsid w:val="00CE355D"/>
    <w:rsid w:val="00CE4154"/>
    <w:rsid w:val="00CE50C1"/>
    <w:rsid w:val="00CF16CA"/>
    <w:rsid w:val="00D041C0"/>
    <w:rsid w:val="00D046CE"/>
    <w:rsid w:val="00D04855"/>
    <w:rsid w:val="00D04922"/>
    <w:rsid w:val="00D06038"/>
    <w:rsid w:val="00D065BF"/>
    <w:rsid w:val="00D06FC8"/>
    <w:rsid w:val="00D07103"/>
    <w:rsid w:val="00D0770C"/>
    <w:rsid w:val="00D07949"/>
    <w:rsid w:val="00D10283"/>
    <w:rsid w:val="00D10ABA"/>
    <w:rsid w:val="00D14647"/>
    <w:rsid w:val="00D25696"/>
    <w:rsid w:val="00D262D6"/>
    <w:rsid w:val="00D269AB"/>
    <w:rsid w:val="00D26DDF"/>
    <w:rsid w:val="00D312D6"/>
    <w:rsid w:val="00D31680"/>
    <w:rsid w:val="00D31BF5"/>
    <w:rsid w:val="00D32F1F"/>
    <w:rsid w:val="00D34A07"/>
    <w:rsid w:val="00D34E15"/>
    <w:rsid w:val="00D354F6"/>
    <w:rsid w:val="00D36764"/>
    <w:rsid w:val="00D406AB"/>
    <w:rsid w:val="00D40F29"/>
    <w:rsid w:val="00D41DF1"/>
    <w:rsid w:val="00D43ABD"/>
    <w:rsid w:val="00D447F1"/>
    <w:rsid w:val="00D44D25"/>
    <w:rsid w:val="00D4522E"/>
    <w:rsid w:val="00D46AC7"/>
    <w:rsid w:val="00D50520"/>
    <w:rsid w:val="00D505B3"/>
    <w:rsid w:val="00D51C96"/>
    <w:rsid w:val="00D53BCB"/>
    <w:rsid w:val="00D53D0B"/>
    <w:rsid w:val="00D56452"/>
    <w:rsid w:val="00D60AAE"/>
    <w:rsid w:val="00D60DE5"/>
    <w:rsid w:val="00D61A0F"/>
    <w:rsid w:val="00D637DB"/>
    <w:rsid w:val="00D65587"/>
    <w:rsid w:val="00D707FA"/>
    <w:rsid w:val="00D71021"/>
    <w:rsid w:val="00D72219"/>
    <w:rsid w:val="00D75B9B"/>
    <w:rsid w:val="00D75F59"/>
    <w:rsid w:val="00D8119C"/>
    <w:rsid w:val="00D8245F"/>
    <w:rsid w:val="00D83084"/>
    <w:rsid w:val="00D86980"/>
    <w:rsid w:val="00D90911"/>
    <w:rsid w:val="00D909FE"/>
    <w:rsid w:val="00D90ABA"/>
    <w:rsid w:val="00D90C11"/>
    <w:rsid w:val="00D927DA"/>
    <w:rsid w:val="00D96E29"/>
    <w:rsid w:val="00D977F8"/>
    <w:rsid w:val="00DA2522"/>
    <w:rsid w:val="00DA4442"/>
    <w:rsid w:val="00DA71BA"/>
    <w:rsid w:val="00DB30D9"/>
    <w:rsid w:val="00DB33D6"/>
    <w:rsid w:val="00DC3DF7"/>
    <w:rsid w:val="00DC4D73"/>
    <w:rsid w:val="00DC56D5"/>
    <w:rsid w:val="00DD2125"/>
    <w:rsid w:val="00DD2F15"/>
    <w:rsid w:val="00DD453D"/>
    <w:rsid w:val="00DE04F1"/>
    <w:rsid w:val="00DE49A1"/>
    <w:rsid w:val="00DE4D1E"/>
    <w:rsid w:val="00DE5093"/>
    <w:rsid w:val="00DE6D5F"/>
    <w:rsid w:val="00DF2B14"/>
    <w:rsid w:val="00DF3565"/>
    <w:rsid w:val="00DF3895"/>
    <w:rsid w:val="00DF44A3"/>
    <w:rsid w:val="00DF5C62"/>
    <w:rsid w:val="00E008F2"/>
    <w:rsid w:val="00E01BBD"/>
    <w:rsid w:val="00E0527F"/>
    <w:rsid w:val="00E077F4"/>
    <w:rsid w:val="00E11111"/>
    <w:rsid w:val="00E141CF"/>
    <w:rsid w:val="00E16F82"/>
    <w:rsid w:val="00E21D54"/>
    <w:rsid w:val="00E23995"/>
    <w:rsid w:val="00E23B74"/>
    <w:rsid w:val="00E24058"/>
    <w:rsid w:val="00E24931"/>
    <w:rsid w:val="00E256D7"/>
    <w:rsid w:val="00E30588"/>
    <w:rsid w:val="00E311C9"/>
    <w:rsid w:val="00E325A8"/>
    <w:rsid w:val="00E34F9D"/>
    <w:rsid w:val="00E3630D"/>
    <w:rsid w:val="00E411D3"/>
    <w:rsid w:val="00E41699"/>
    <w:rsid w:val="00E43837"/>
    <w:rsid w:val="00E43C2D"/>
    <w:rsid w:val="00E446D3"/>
    <w:rsid w:val="00E45966"/>
    <w:rsid w:val="00E50731"/>
    <w:rsid w:val="00E50D08"/>
    <w:rsid w:val="00E53201"/>
    <w:rsid w:val="00E5400C"/>
    <w:rsid w:val="00E55A6E"/>
    <w:rsid w:val="00E55BA0"/>
    <w:rsid w:val="00E570AC"/>
    <w:rsid w:val="00E60AC8"/>
    <w:rsid w:val="00E610C7"/>
    <w:rsid w:val="00E6352F"/>
    <w:rsid w:val="00E67F18"/>
    <w:rsid w:val="00E7080B"/>
    <w:rsid w:val="00E72F33"/>
    <w:rsid w:val="00E763EF"/>
    <w:rsid w:val="00E76713"/>
    <w:rsid w:val="00E8249D"/>
    <w:rsid w:val="00E829EC"/>
    <w:rsid w:val="00E838FC"/>
    <w:rsid w:val="00E840E5"/>
    <w:rsid w:val="00E842DD"/>
    <w:rsid w:val="00E84A96"/>
    <w:rsid w:val="00E92015"/>
    <w:rsid w:val="00E924E0"/>
    <w:rsid w:val="00E92986"/>
    <w:rsid w:val="00E92DCD"/>
    <w:rsid w:val="00E965A5"/>
    <w:rsid w:val="00E9753D"/>
    <w:rsid w:val="00E97C84"/>
    <w:rsid w:val="00EA1037"/>
    <w:rsid w:val="00EA2C93"/>
    <w:rsid w:val="00EA3013"/>
    <w:rsid w:val="00EA69AC"/>
    <w:rsid w:val="00EA6B07"/>
    <w:rsid w:val="00EA7AD7"/>
    <w:rsid w:val="00EB0D45"/>
    <w:rsid w:val="00EB2D70"/>
    <w:rsid w:val="00EB3085"/>
    <w:rsid w:val="00EB3A8E"/>
    <w:rsid w:val="00EC2634"/>
    <w:rsid w:val="00EC3423"/>
    <w:rsid w:val="00EC3ED7"/>
    <w:rsid w:val="00ED2647"/>
    <w:rsid w:val="00ED5E0F"/>
    <w:rsid w:val="00ED6E3E"/>
    <w:rsid w:val="00EE0C13"/>
    <w:rsid w:val="00EE2EE9"/>
    <w:rsid w:val="00EE3887"/>
    <w:rsid w:val="00EE56A2"/>
    <w:rsid w:val="00EE65BD"/>
    <w:rsid w:val="00EE6616"/>
    <w:rsid w:val="00EE7FDE"/>
    <w:rsid w:val="00EF10FF"/>
    <w:rsid w:val="00EF4DFA"/>
    <w:rsid w:val="00EF5513"/>
    <w:rsid w:val="00EF6FC6"/>
    <w:rsid w:val="00F00A79"/>
    <w:rsid w:val="00F01848"/>
    <w:rsid w:val="00F01EB3"/>
    <w:rsid w:val="00F02634"/>
    <w:rsid w:val="00F02707"/>
    <w:rsid w:val="00F05456"/>
    <w:rsid w:val="00F061DC"/>
    <w:rsid w:val="00F0649F"/>
    <w:rsid w:val="00F10F45"/>
    <w:rsid w:val="00F128A7"/>
    <w:rsid w:val="00F12A71"/>
    <w:rsid w:val="00F14F0E"/>
    <w:rsid w:val="00F15654"/>
    <w:rsid w:val="00F21D0D"/>
    <w:rsid w:val="00F21E17"/>
    <w:rsid w:val="00F24594"/>
    <w:rsid w:val="00F255B7"/>
    <w:rsid w:val="00F26ADD"/>
    <w:rsid w:val="00F27645"/>
    <w:rsid w:val="00F3401E"/>
    <w:rsid w:val="00F354D9"/>
    <w:rsid w:val="00F35CB4"/>
    <w:rsid w:val="00F37338"/>
    <w:rsid w:val="00F40105"/>
    <w:rsid w:val="00F42723"/>
    <w:rsid w:val="00F4341C"/>
    <w:rsid w:val="00F43B4A"/>
    <w:rsid w:val="00F43E7A"/>
    <w:rsid w:val="00F44AE4"/>
    <w:rsid w:val="00F44EAA"/>
    <w:rsid w:val="00F5046D"/>
    <w:rsid w:val="00F54C63"/>
    <w:rsid w:val="00F575F9"/>
    <w:rsid w:val="00F60139"/>
    <w:rsid w:val="00F62984"/>
    <w:rsid w:val="00F64890"/>
    <w:rsid w:val="00F7258B"/>
    <w:rsid w:val="00F73D75"/>
    <w:rsid w:val="00F73DF6"/>
    <w:rsid w:val="00F76D99"/>
    <w:rsid w:val="00F76ED7"/>
    <w:rsid w:val="00F80ABF"/>
    <w:rsid w:val="00F82353"/>
    <w:rsid w:val="00F87A38"/>
    <w:rsid w:val="00F916F7"/>
    <w:rsid w:val="00F91BD1"/>
    <w:rsid w:val="00F95D73"/>
    <w:rsid w:val="00F96FF8"/>
    <w:rsid w:val="00FB0260"/>
    <w:rsid w:val="00FB2738"/>
    <w:rsid w:val="00FB378A"/>
    <w:rsid w:val="00FB5EC7"/>
    <w:rsid w:val="00FB7489"/>
    <w:rsid w:val="00FC09C3"/>
    <w:rsid w:val="00FC5433"/>
    <w:rsid w:val="00FC7384"/>
    <w:rsid w:val="00FD66E8"/>
    <w:rsid w:val="00FD740C"/>
    <w:rsid w:val="00FE227D"/>
    <w:rsid w:val="00FE2EEF"/>
    <w:rsid w:val="00FF018C"/>
    <w:rsid w:val="00FF114F"/>
    <w:rsid w:val="00FF1967"/>
    <w:rsid w:val="00FF2065"/>
    <w:rsid w:val="00FF4332"/>
    <w:rsid w:val="00FF5108"/>
    <w:rsid w:val="00FF5C24"/>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20481"/>
    <o:shapelayout v:ext="edit">
      <o:idmap v:ext="edit" data="1"/>
    </o:shapelayout>
  </w:shapeDefaults>
  <w:doNotEmbedSmartTags/>
  <w:decimalSymbol w:val=","/>
  <w:listSeparator w:val=";"/>
  <w14:docId w14:val="326CCB2E"/>
  <w15:chartTrackingRefBas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pl-PL" w:eastAsia="pl-PL" w:bidi="ar-SA"/>
      </w:rPr>
    </w:rPrDefault>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0" w:unhideWhenUsed="1" w:qFormat="1"/>
    <w:lsdException w:name="heading 3" w:semiHidden="1" w:uiPriority="9" w:unhideWhenUsed="1" w:qFormat="1"/>
    <w:lsdException w:name="heading 4" w:uiPriority="0"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iPriority="0"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0"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iPriority="0"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0"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iPriority="0"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ny">
    <w:name w:val="Normal"/>
    <w:qFormat/>
    <w:rsid w:val="0060242E"/>
    <w:pPr>
      <w:suppressAutoHyphens/>
    </w:pPr>
    <w:rPr>
      <w:lang w:eastAsia="ar-SA"/>
    </w:rPr>
  </w:style>
  <w:style w:type="paragraph" w:styleId="Nagwek1">
    <w:name w:val="heading 1"/>
    <w:aliases w:val="Nagłówek 1 - paragraf"/>
    <w:basedOn w:val="Normalny"/>
    <w:next w:val="Normalny"/>
    <w:qFormat/>
    <w:rsid w:val="00EB0D45"/>
    <w:pPr>
      <w:keepNext/>
      <w:numPr>
        <w:numId w:val="1"/>
      </w:numPr>
      <w:spacing w:before="360" w:after="360" w:line="360" w:lineRule="auto"/>
      <w:jc w:val="center"/>
      <w:outlineLvl w:val="0"/>
    </w:pPr>
    <w:rPr>
      <w:b/>
      <w:sz w:val="22"/>
    </w:rPr>
  </w:style>
  <w:style w:type="paragraph" w:styleId="Nagwek2">
    <w:name w:val="heading 2"/>
    <w:basedOn w:val="Normalny"/>
    <w:next w:val="Normalny"/>
    <w:link w:val="Nagwek2Znak"/>
    <w:qFormat/>
    <w:rsid w:val="00252E00"/>
    <w:pPr>
      <w:keepNext/>
      <w:suppressAutoHyphens w:val="0"/>
      <w:spacing w:before="240" w:after="60"/>
      <w:ind w:left="1855" w:hanging="720"/>
      <w:outlineLvl w:val="1"/>
    </w:pPr>
    <w:rPr>
      <w:rFonts w:ascii="Cambria" w:hAnsi="Cambria"/>
      <w:b/>
      <w:bCs/>
      <w:iCs/>
      <w:color w:val="C00000"/>
      <w:sz w:val="28"/>
      <w:szCs w:val="28"/>
      <w:lang w:val="x-none" w:eastAsia="x-none"/>
    </w:rPr>
  </w:style>
  <w:style w:type="paragraph" w:styleId="Nagwek4">
    <w:name w:val="heading 4"/>
    <w:basedOn w:val="Normalny"/>
    <w:next w:val="Normalny"/>
    <w:qFormat/>
    <w:pPr>
      <w:keepNext/>
      <w:numPr>
        <w:ilvl w:val="3"/>
        <w:numId w:val="1"/>
      </w:numPr>
      <w:spacing w:line="360" w:lineRule="auto"/>
      <w:jc w:val="center"/>
      <w:outlineLvl w:val="3"/>
    </w:pPr>
    <w:rPr>
      <w:b/>
      <w:sz w:val="24"/>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character" w:customStyle="1" w:styleId="WW8Num1z0">
    <w:name w:val="WW8Num1z0"/>
    <w:rPr>
      <w:rFonts w:hint="default"/>
    </w:rPr>
  </w:style>
  <w:style w:type="character" w:customStyle="1" w:styleId="WW8Num1z1">
    <w:name w:val="WW8Num1z1"/>
  </w:style>
  <w:style w:type="character" w:customStyle="1" w:styleId="WW8Num1z2">
    <w:name w:val="WW8Num1z2"/>
  </w:style>
  <w:style w:type="character" w:customStyle="1" w:styleId="WW8Num1z3">
    <w:name w:val="WW8Num1z3"/>
  </w:style>
  <w:style w:type="character" w:customStyle="1" w:styleId="WW8Num1z4">
    <w:name w:val="WW8Num1z4"/>
  </w:style>
  <w:style w:type="character" w:customStyle="1" w:styleId="WW8Num1z5">
    <w:name w:val="WW8Num1z5"/>
  </w:style>
  <w:style w:type="character" w:customStyle="1" w:styleId="WW8Num1z6">
    <w:name w:val="WW8Num1z6"/>
  </w:style>
  <w:style w:type="character" w:customStyle="1" w:styleId="WW8Num1z7">
    <w:name w:val="WW8Num1z7"/>
  </w:style>
  <w:style w:type="character" w:customStyle="1" w:styleId="WW8Num1z8">
    <w:name w:val="WW8Num1z8"/>
  </w:style>
  <w:style w:type="character" w:customStyle="1" w:styleId="WW8Num2z0">
    <w:name w:val="WW8Num2z0"/>
    <w:rPr>
      <w:b/>
      <w:color w:val="00B050"/>
      <w:sz w:val="22"/>
      <w:szCs w:val="22"/>
    </w:rPr>
  </w:style>
  <w:style w:type="character" w:customStyle="1" w:styleId="WW8Num3z0">
    <w:name w:val="WW8Num3z0"/>
    <w:rPr>
      <w:b/>
      <w:color w:val="0070C0"/>
      <w:sz w:val="22"/>
      <w:szCs w:val="22"/>
    </w:rPr>
  </w:style>
  <w:style w:type="character" w:customStyle="1" w:styleId="WW8Num4z0">
    <w:name w:val="WW8Num4z0"/>
    <w:rPr>
      <w:rFonts w:hint="default"/>
      <w:b w:val="0"/>
      <w:color w:val="0070C0"/>
      <w:sz w:val="22"/>
      <w:szCs w:val="22"/>
    </w:rPr>
  </w:style>
  <w:style w:type="character" w:customStyle="1" w:styleId="WW8Num5z0">
    <w:name w:val="WW8Num5z0"/>
    <w:rPr>
      <w:rFonts w:hint="default"/>
      <w:b/>
      <w:color w:val="0066CC"/>
      <w:sz w:val="22"/>
      <w:szCs w:val="22"/>
      <w:shd w:val="clear" w:color="auto" w:fill="00FFFF"/>
    </w:rPr>
  </w:style>
  <w:style w:type="character" w:customStyle="1" w:styleId="WW8Num6z0">
    <w:name w:val="WW8Num6z0"/>
    <w:rPr>
      <w:b/>
      <w:sz w:val="22"/>
      <w:szCs w:val="22"/>
    </w:rPr>
  </w:style>
  <w:style w:type="character" w:customStyle="1" w:styleId="WW8Num7z0">
    <w:name w:val="WW8Num7z0"/>
    <w:rPr>
      <w:color w:val="FF420E"/>
      <w:sz w:val="22"/>
      <w:szCs w:val="22"/>
    </w:rPr>
  </w:style>
  <w:style w:type="character" w:customStyle="1" w:styleId="WW8Num8z0">
    <w:name w:val="WW8Num8z0"/>
    <w:rPr>
      <w:b/>
      <w:bCs/>
      <w:color w:val="FFC000"/>
      <w:sz w:val="22"/>
      <w:szCs w:val="22"/>
    </w:rPr>
  </w:style>
  <w:style w:type="character" w:customStyle="1" w:styleId="WW8Num8z3">
    <w:name w:val="WW8Num8z3"/>
  </w:style>
  <w:style w:type="character" w:customStyle="1" w:styleId="WW8Num8z4">
    <w:name w:val="WW8Num8z4"/>
  </w:style>
  <w:style w:type="character" w:customStyle="1" w:styleId="WW8Num8z5">
    <w:name w:val="WW8Num8z5"/>
  </w:style>
  <w:style w:type="character" w:customStyle="1" w:styleId="WW8Num8z6">
    <w:name w:val="WW8Num8z6"/>
  </w:style>
  <w:style w:type="character" w:customStyle="1" w:styleId="WW8Num8z7">
    <w:name w:val="WW8Num8z7"/>
  </w:style>
  <w:style w:type="character" w:customStyle="1" w:styleId="WW8Num8z8">
    <w:name w:val="WW8Num8z8"/>
  </w:style>
  <w:style w:type="character" w:customStyle="1" w:styleId="WW8Num9z0">
    <w:name w:val="WW8Num9z0"/>
    <w:rPr>
      <w:rFonts w:hint="default"/>
      <w:b/>
      <w:sz w:val="22"/>
      <w:szCs w:val="22"/>
      <w:shd w:val="clear" w:color="auto" w:fill="00FFFF"/>
    </w:rPr>
  </w:style>
  <w:style w:type="character" w:customStyle="1" w:styleId="WW8Num10z0">
    <w:name w:val="WW8Num10z0"/>
    <w:rPr>
      <w:i/>
      <w:color w:val="FFC000"/>
      <w:sz w:val="22"/>
      <w:szCs w:val="22"/>
      <w:shd w:val="clear" w:color="auto" w:fill="auto"/>
    </w:rPr>
  </w:style>
  <w:style w:type="character" w:customStyle="1" w:styleId="WW8Num11z0">
    <w:name w:val="WW8Num11z0"/>
    <w:rPr>
      <w:rFonts w:hint="default"/>
      <w:b/>
      <w:sz w:val="22"/>
      <w:szCs w:val="22"/>
    </w:rPr>
  </w:style>
  <w:style w:type="character" w:customStyle="1" w:styleId="WW8Num12z0">
    <w:name w:val="WW8Num12z0"/>
    <w:rPr>
      <w:rFonts w:hint="default"/>
      <w:b/>
      <w:strike/>
      <w:color w:val="0070C0"/>
      <w:sz w:val="22"/>
      <w:szCs w:val="22"/>
      <w:shd w:val="clear" w:color="auto" w:fill="00FFFF"/>
    </w:rPr>
  </w:style>
  <w:style w:type="character" w:customStyle="1" w:styleId="WW8Num13z0">
    <w:name w:val="WW8Num13z0"/>
    <w:rPr>
      <w:rFonts w:hint="default"/>
      <w:b/>
      <w:color w:val="0070C0"/>
      <w:sz w:val="22"/>
      <w:szCs w:val="22"/>
    </w:rPr>
  </w:style>
  <w:style w:type="character" w:customStyle="1" w:styleId="WW8Num14z0">
    <w:name w:val="WW8Num14z0"/>
    <w:rPr>
      <w:b/>
      <w:color w:val="0070C0"/>
      <w:sz w:val="22"/>
      <w:szCs w:val="22"/>
    </w:rPr>
  </w:style>
  <w:style w:type="character" w:customStyle="1" w:styleId="WW8Num15z0">
    <w:name w:val="WW8Num15z0"/>
    <w:rPr>
      <w:rFonts w:hint="default"/>
      <w:b/>
      <w:color w:val="0070C0"/>
      <w:sz w:val="22"/>
      <w:szCs w:val="22"/>
    </w:rPr>
  </w:style>
  <w:style w:type="character" w:customStyle="1" w:styleId="WW8Num16z0">
    <w:name w:val="WW8Num16z0"/>
    <w:rPr>
      <w:rFonts w:hint="default"/>
      <w:b/>
      <w:color w:val="FFC000"/>
      <w:sz w:val="22"/>
      <w:szCs w:val="22"/>
    </w:rPr>
  </w:style>
  <w:style w:type="character" w:customStyle="1" w:styleId="WW8Num13z1">
    <w:name w:val="WW8Num13z1"/>
  </w:style>
  <w:style w:type="character" w:customStyle="1" w:styleId="WW8Num13z2">
    <w:name w:val="WW8Num13z2"/>
  </w:style>
  <w:style w:type="character" w:customStyle="1" w:styleId="WW8Num13z3">
    <w:name w:val="WW8Num13z3"/>
  </w:style>
  <w:style w:type="character" w:customStyle="1" w:styleId="WW8Num13z4">
    <w:name w:val="WW8Num13z4"/>
  </w:style>
  <w:style w:type="character" w:customStyle="1" w:styleId="WW8Num13z5">
    <w:name w:val="WW8Num13z5"/>
  </w:style>
  <w:style w:type="character" w:customStyle="1" w:styleId="WW8Num13z6">
    <w:name w:val="WW8Num13z6"/>
  </w:style>
  <w:style w:type="character" w:customStyle="1" w:styleId="WW8Num13z7">
    <w:name w:val="WW8Num13z7"/>
  </w:style>
  <w:style w:type="character" w:customStyle="1" w:styleId="WW8Num13z8">
    <w:name w:val="WW8Num13z8"/>
  </w:style>
  <w:style w:type="character" w:customStyle="1" w:styleId="WW8Num14z1">
    <w:name w:val="WW8Num14z1"/>
  </w:style>
  <w:style w:type="character" w:customStyle="1" w:styleId="WW8Num14z2">
    <w:name w:val="WW8Num14z2"/>
  </w:style>
  <w:style w:type="character" w:customStyle="1" w:styleId="WW8Num14z3">
    <w:name w:val="WW8Num14z3"/>
  </w:style>
  <w:style w:type="character" w:customStyle="1" w:styleId="WW8Num14z4">
    <w:name w:val="WW8Num14z4"/>
  </w:style>
  <w:style w:type="character" w:customStyle="1" w:styleId="WW8Num14z5">
    <w:name w:val="WW8Num14z5"/>
  </w:style>
  <w:style w:type="character" w:customStyle="1" w:styleId="WW8Num14z6">
    <w:name w:val="WW8Num14z6"/>
  </w:style>
  <w:style w:type="character" w:customStyle="1" w:styleId="WW8Num14z7">
    <w:name w:val="WW8Num14z7"/>
  </w:style>
  <w:style w:type="character" w:customStyle="1" w:styleId="WW8Num14z8">
    <w:name w:val="WW8Num14z8"/>
  </w:style>
  <w:style w:type="character" w:customStyle="1" w:styleId="WW8Num15z1">
    <w:name w:val="WW8Num15z1"/>
  </w:style>
  <w:style w:type="character" w:customStyle="1" w:styleId="WW8Num15z2">
    <w:name w:val="WW8Num15z2"/>
  </w:style>
  <w:style w:type="character" w:customStyle="1" w:styleId="WW8Num15z3">
    <w:name w:val="WW8Num15z3"/>
  </w:style>
  <w:style w:type="character" w:customStyle="1" w:styleId="WW8Num15z4">
    <w:name w:val="WW8Num15z4"/>
  </w:style>
  <w:style w:type="character" w:customStyle="1" w:styleId="WW8Num15z5">
    <w:name w:val="WW8Num15z5"/>
  </w:style>
  <w:style w:type="character" w:customStyle="1" w:styleId="WW8Num15z6">
    <w:name w:val="WW8Num15z6"/>
  </w:style>
  <w:style w:type="character" w:customStyle="1" w:styleId="WW8Num15z7">
    <w:name w:val="WW8Num15z7"/>
  </w:style>
  <w:style w:type="character" w:customStyle="1" w:styleId="WW8Num15z8">
    <w:name w:val="WW8Num15z8"/>
  </w:style>
  <w:style w:type="character" w:customStyle="1" w:styleId="WW8Num16z1">
    <w:name w:val="WW8Num16z1"/>
  </w:style>
  <w:style w:type="character" w:customStyle="1" w:styleId="WW8Num16z2">
    <w:name w:val="WW8Num16z2"/>
  </w:style>
  <w:style w:type="character" w:customStyle="1" w:styleId="WW8Num16z3">
    <w:name w:val="WW8Num16z3"/>
  </w:style>
  <w:style w:type="character" w:customStyle="1" w:styleId="WW8Num16z4">
    <w:name w:val="WW8Num16z4"/>
  </w:style>
  <w:style w:type="character" w:customStyle="1" w:styleId="WW8Num16z5">
    <w:name w:val="WW8Num16z5"/>
  </w:style>
  <w:style w:type="character" w:customStyle="1" w:styleId="WW8Num16z6">
    <w:name w:val="WW8Num16z6"/>
  </w:style>
  <w:style w:type="character" w:customStyle="1" w:styleId="WW8Num16z7">
    <w:name w:val="WW8Num16z7"/>
  </w:style>
  <w:style w:type="character" w:customStyle="1" w:styleId="WW8Num16z8">
    <w:name w:val="WW8Num16z8"/>
  </w:style>
  <w:style w:type="character" w:customStyle="1" w:styleId="WW8Num17z0">
    <w:name w:val="WW8Num17z0"/>
    <w:rPr>
      <w:color w:val="FFC000"/>
      <w:sz w:val="22"/>
      <w:szCs w:val="22"/>
      <w:shd w:val="clear" w:color="auto" w:fill="FFFF00"/>
    </w:rPr>
  </w:style>
  <w:style w:type="character" w:customStyle="1" w:styleId="WW8Num17z1">
    <w:name w:val="WW8Num17z1"/>
  </w:style>
  <w:style w:type="character" w:customStyle="1" w:styleId="WW8Num17z2">
    <w:name w:val="WW8Num17z2"/>
  </w:style>
  <w:style w:type="character" w:customStyle="1" w:styleId="WW8Num17z3">
    <w:name w:val="WW8Num17z3"/>
  </w:style>
  <w:style w:type="character" w:customStyle="1" w:styleId="WW8Num17z4">
    <w:name w:val="WW8Num17z4"/>
  </w:style>
  <w:style w:type="character" w:customStyle="1" w:styleId="WW8Num17z5">
    <w:name w:val="WW8Num17z5"/>
  </w:style>
  <w:style w:type="character" w:customStyle="1" w:styleId="WW8Num17z6">
    <w:name w:val="WW8Num17z6"/>
  </w:style>
  <w:style w:type="character" w:customStyle="1" w:styleId="WW8Num17z7">
    <w:name w:val="WW8Num17z7"/>
  </w:style>
  <w:style w:type="character" w:customStyle="1" w:styleId="WW8Num17z8">
    <w:name w:val="WW8Num17z8"/>
  </w:style>
  <w:style w:type="character" w:customStyle="1" w:styleId="WW8Num18z0">
    <w:name w:val="WW8Num18z0"/>
    <w:rPr>
      <w:rFonts w:hint="default"/>
      <w:b/>
      <w:bCs/>
      <w:color w:val="FFC000"/>
      <w:sz w:val="22"/>
      <w:szCs w:val="22"/>
    </w:rPr>
  </w:style>
  <w:style w:type="character" w:customStyle="1" w:styleId="WW8Num18z1">
    <w:name w:val="WW8Num18z1"/>
  </w:style>
  <w:style w:type="character" w:customStyle="1" w:styleId="WW8Num18z2">
    <w:name w:val="WW8Num18z2"/>
  </w:style>
  <w:style w:type="character" w:customStyle="1" w:styleId="WW8Num18z3">
    <w:name w:val="WW8Num18z3"/>
  </w:style>
  <w:style w:type="character" w:customStyle="1" w:styleId="WW8Num18z4">
    <w:name w:val="WW8Num18z4"/>
  </w:style>
  <w:style w:type="character" w:customStyle="1" w:styleId="WW8Num18z5">
    <w:name w:val="WW8Num18z5"/>
  </w:style>
  <w:style w:type="character" w:customStyle="1" w:styleId="WW8Num18z6">
    <w:name w:val="WW8Num18z6"/>
  </w:style>
  <w:style w:type="character" w:customStyle="1" w:styleId="WW8Num18z7">
    <w:name w:val="WW8Num18z7"/>
  </w:style>
  <w:style w:type="character" w:customStyle="1" w:styleId="WW8Num18z8">
    <w:name w:val="WW8Num18z8"/>
  </w:style>
  <w:style w:type="character" w:customStyle="1" w:styleId="WW8Num19z0">
    <w:name w:val="WW8Num19z0"/>
    <w:rPr>
      <w:sz w:val="22"/>
      <w:szCs w:val="22"/>
    </w:rPr>
  </w:style>
  <w:style w:type="character" w:customStyle="1" w:styleId="WW8Num19z1">
    <w:name w:val="WW8Num19z1"/>
  </w:style>
  <w:style w:type="character" w:customStyle="1" w:styleId="WW8Num19z2">
    <w:name w:val="WW8Num19z2"/>
  </w:style>
  <w:style w:type="character" w:customStyle="1" w:styleId="WW8Num19z3">
    <w:name w:val="WW8Num19z3"/>
  </w:style>
  <w:style w:type="character" w:customStyle="1" w:styleId="WW8Num19z4">
    <w:name w:val="WW8Num19z4"/>
  </w:style>
  <w:style w:type="character" w:customStyle="1" w:styleId="WW8Num19z5">
    <w:name w:val="WW8Num19z5"/>
  </w:style>
  <w:style w:type="character" w:customStyle="1" w:styleId="WW8Num19z6">
    <w:name w:val="WW8Num19z6"/>
  </w:style>
  <w:style w:type="character" w:customStyle="1" w:styleId="WW8Num19z7">
    <w:name w:val="WW8Num19z7"/>
  </w:style>
  <w:style w:type="character" w:customStyle="1" w:styleId="WW8Num19z8">
    <w:name w:val="WW8Num19z8"/>
  </w:style>
  <w:style w:type="character" w:customStyle="1" w:styleId="WW8Num20z0">
    <w:name w:val="WW8Num20z0"/>
    <w:rPr>
      <w:b w:val="0"/>
      <w:color w:val="auto"/>
    </w:rPr>
  </w:style>
  <w:style w:type="character" w:customStyle="1" w:styleId="WW8Num20z1">
    <w:name w:val="WW8Num20z1"/>
  </w:style>
  <w:style w:type="character" w:customStyle="1" w:styleId="WW8Num20z2">
    <w:name w:val="WW8Num20z2"/>
  </w:style>
  <w:style w:type="character" w:customStyle="1" w:styleId="WW8Num20z3">
    <w:name w:val="WW8Num20z3"/>
  </w:style>
  <w:style w:type="character" w:customStyle="1" w:styleId="WW8Num20z4">
    <w:name w:val="WW8Num20z4"/>
  </w:style>
  <w:style w:type="character" w:customStyle="1" w:styleId="WW8Num20z5">
    <w:name w:val="WW8Num20z5"/>
  </w:style>
  <w:style w:type="character" w:customStyle="1" w:styleId="WW8Num20z6">
    <w:name w:val="WW8Num20z6"/>
  </w:style>
  <w:style w:type="character" w:customStyle="1" w:styleId="WW8Num20z7">
    <w:name w:val="WW8Num20z7"/>
  </w:style>
  <w:style w:type="character" w:customStyle="1" w:styleId="WW8Num20z8">
    <w:name w:val="WW8Num20z8"/>
  </w:style>
  <w:style w:type="character" w:customStyle="1" w:styleId="WW8Num21z0">
    <w:name w:val="WW8Num21z0"/>
    <w:rPr>
      <w:rFonts w:cs="Arial"/>
      <w:color w:val="0070C0"/>
      <w:sz w:val="22"/>
      <w:szCs w:val="22"/>
      <w:shd w:val="clear" w:color="auto" w:fill="00FFFF"/>
    </w:rPr>
  </w:style>
  <w:style w:type="character" w:customStyle="1" w:styleId="WW8Num21z1">
    <w:name w:val="WW8Num21z1"/>
  </w:style>
  <w:style w:type="character" w:customStyle="1" w:styleId="WW8Num21z2">
    <w:name w:val="WW8Num21z2"/>
  </w:style>
  <w:style w:type="character" w:customStyle="1" w:styleId="WW8Num21z3">
    <w:name w:val="WW8Num21z3"/>
  </w:style>
  <w:style w:type="character" w:customStyle="1" w:styleId="WW8Num21z4">
    <w:name w:val="WW8Num21z4"/>
  </w:style>
  <w:style w:type="character" w:customStyle="1" w:styleId="WW8Num21z5">
    <w:name w:val="WW8Num21z5"/>
  </w:style>
  <w:style w:type="character" w:customStyle="1" w:styleId="WW8Num21z6">
    <w:name w:val="WW8Num21z6"/>
  </w:style>
  <w:style w:type="character" w:customStyle="1" w:styleId="WW8Num21z7">
    <w:name w:val="WW8Num21z7"/>
  </w:style>
  <w:style w:type="character" w:customStyle="1" w:styleId="WW8Num21z8">
    <w:name w:val="WW8Num21z8"/>
  </w:style>
  <w:style w:type="character" w:customStyle="1" w:styleId="WW8Num22z0">
    <w:name w:val="WW8Num22z0"/>
    <w:rPr>
      <w:rFonts w:hint="default"/>
      <w:color w:val="auto"/>
    </w:rPr>
  </w:style>
  <w:style w:type="character" w:customStyle="1" w:styleId="WW8Num22z1">
    <w:name w:val="WW8Num22z1"/>
  </w:style>
  <w:style w:type="character" w:customStyle="1" w:styleId="WW8Num22z2">
    <w:name w:val="WW8Num22z2"/>
  </w:style>
  <w:style w:type="character" w:customStyle="1" w:styleId="WW8Num22z3">
    <w:name w:val="WW8Num22z3"/>
  </w:style>
  <w:style w:type="character" w:customStyle="1" w:styleId="WW8Num22z4">
    <w:name w:val="WW8Num22z4"/>
  </w:style>
  <w:style w:type="character" w:customStyle="1" w:styleId="WW8Num22z5">
    <w:name w:val="WW8Num22z5"/>
  </w:style>
  <w:style w:type="character" w:customStyle="1" w:styleId="WW8Num22z6">
    <w:name w:val="WW8Num22z6"/>
  </w:style>
  <w:style w:type="character" w:customStyle="1" w:styleId="WW8Num22z7">
    <w:name w:val="WW8Num22z7"/>
  </w:style>
  <w:style w:type="character" w:customStyle="1" w:styleId="WW8Num22z8">
    <w:name w:val="WW8Num22z8"/>
  </w:style>
  <w:style w:type="character" w:customStyle="1" w:styleId="Domylnaczcionkaakapitu2">
    <w:name w:val="Domyślna czcionka akapitu2"/>
  </w:style>
  <w:style w:type="character" w:customStyle="1" w:styleId="WW8Num2z1">
    <w:name w:val="WW8Num2z1"/>
  </w:style>
  <w:style w:type="character" w:customStyle="1" w:styleId="WW8Num2z2">
    <w:name w:val="WW8Num2z2"/>
  </w:style>
  <w:style w:type="character" w:customStyle="1" w:styleId="WW8Num2z3">
    <w:name w:val="WW8Num2z3"/>
  </w:style>
  <w:style w:type="character" w:customStyle="1" w:styleId="WW8Num2z4">
    <w:name w:val="WW8Num2z4"/>
  </w:style>
  <w:style w:type="character" w:customStyle="1" w:styleId="WW8Num2z5">
    <w:name w:val="WW8Num2z5"/>
  </w:style>
  <w:style w:type="character" w:customStyle="1" w:styleId="WW8Num2z6">
    <w:name w:val="WW8Num2z6"/>
  </w:style>
  <w:style w:type="character" w:customStyle="1" w:styleId="WW8Num2z7">
    <w:name w:val="WW8Num2z7"/>
  </w:style>
  <w:style w:type="character" w:customStyle="1" w:styleId="WW8Num2z8">
    <w:name w:val="WW8Num2z8"/>
  </w:style>
  <w:style w:type="character" w:customStyle="1" w:styleId="WW8Num3z1">
    <w:name w:val="WW8Num3z1"/>
  </w:style>
  <w:style w:type="character" w:customStyle="1" w:styleId="WW8Num3z2">
    <w:name w:val="WW8Num3z2"/>
  </w:style>
  <w:style w:type="character" w:customStyle="1" w:styleId="WW8Num3z3">
    <w:name w:val="WW8Num3z3"/>
  </w:style>
  <w:style w:type="character" w:customStyle="1" w:styleId="WW8Num3z4">
    <w:name w:val="WW8Num3z4"/>
  </w:style>
  <w:style w:type="character" w:customStyle="1" w:styleId="WW8Num3z5">
    <w:name w:val="WW8Num3z5"/>
  </w:style>
  <w:style w:type="character" w:customStyle="1" w:styleId="WW8Num3z6">
    <w:name w:val="WW8Num3z6"/>
  </w:style>
  <w:style w:type="character" w:customStyle="1" w:styleId="WW8Num3z7">
    <w:name w:val="WW8Num3z7"/>
  </w:style>
  <w:style w:type="character" w:customStyle="1" w:styleId="WW8Num3z8">
    <w:name w:val="WW8Num3z8"/>
  </w:style>
  <w:style w:type="character" w:customStyle="1" w:styleId="WW8Num4z1">
    <w:name w:val="WW8Num4z1"/>
  </w:style>
  <w:style w:type="character" w:customStyle="1" w:styleId="WW8Num4z2">
    <w:name w:val="WW8Num4z2"/>
  </w:style>
  <w:style w:type="character" w:customStyle="1" w:styleId="WW8Num4z3">
    <w:name w:val="WW8Num4z3"/>
  </w:style>
  <w:style w:type="character" w:customStyle="1" w:styleId="WW8Num4z4">
    <w:name w:val="WW8Num4z4"/>
  </w:style>
  <w:style w:type="character" w:customStyle="1" w:styleId="WW8Num4z5">
    <w:name w:val="WW8Num4z5"/>
  </w:style>
  <w:style w:type="character" w:customStyle="1" w:styleId="WW8Num4z6">
    <w:name w:val="WW8Num4z6"/>
  </w:style>
  <w:style w:type="character" w:customStyle="1" w:styleId="WW8Num4z7">
    <w:name w:val="WW8Num4z7"/>
  </w:style>
  <w:style w:type="character" w:customStyle="1" w:styleId="WW8Num4z8">
    <w:name w:val="WW8Num4z8"/>
  </w:style>
  <w:style w:type="character" w:customStyle="1" w:styleId="WW8Num5z1">
    <w:name w:val="WW8Num5z1"/>
  </w:style>
  <w:style w:type="character" w:customStyle="1" w:styleId="WW8Num5z2">
    <w:name w:val="WW8Num5z2"/>
  </w:style>
  <w:style w:type="character" w:customStyle="1" w:styleId="WW8Num5z3">
    <w:name w:val="WW8Num5z3"/>
  </w:style>
  <w:style w:type="character" w:customStyle="1" w:styleId="WW8Num5z4">
    <w:name w:val="WW8Num5z4"/>
  </w:style>
  <w:style w:type="character" w:customStyle="1" w:styleId="WW8Num5z5">
    <w:name w:val="WW8Num5z5"/>
  </w:style>
  <w:style w:type="character" w:customStyle="1" w:styleId="WW8Num5z6">
    <w:name w:val="WW8Num5z6"/>
  </w:style>
  <w:style w:type="character" w:customStyle="1" w:styleId="WW8Num5z7">
    <w:name w:val="WW8Num5z7"/>
  </w:style>
  <w:style w:type="character" w:customStyle="1" w:styleId="WW8Num5z8">
    <w:name w:val="WW8Num5z8"/>
  </w:style>
  <w:style w:type="character" w:customStyle="1" w:styleId="WW8Num6z1">
    <w:name w:val="WW8Num6z1"/>
    <w:rPr>
      <w:b/>
      <w:bCs/>
      <w:color w:val="0070C0"/>
      <w:sz w:val="22"/>
      <w:szCs w:val="22"/>
    </w:rPr>
  </w:style>
  <w:style w:type="character" w:customStyle="1" w:styleId="WW8Num6z2">
    <w:name w:val="WW8Num6z2"/>
  </w:style>
  <w:style w:type="character" w:customStyle="1" w:styleId="WW8Num6z3">
    <w:name w:val="WW8Num6z3"/>
  </w:style>
  <w:style w:type="character" w:customStyle="1" w:styleId="WW8Num6z4">
    <w:name w:val="WW8Num6z4"/>
  </w:style>
  <w:style w:type="character" w:customStyle="1" w:styleId="WW8Num6z5">
    <w:name w:val="WW8Num6z5"/>
  </w:style>
  <w:style w:type="character" w:customStyle="1" w:styleId="WW8Num6z6">
    <w:name w:val="WW8Num6z6"/>
  </w:style>
  <w:style w:type="character" w:customStyle="1" w:styleId="WW8Num6z7">
    <w:name w:val="WW8Num6z7"/>
  </w:style>
  <w:style w:type="character" w:customStyle="1" w:styleId="WW8Num6z8">
    <w:name w:val="WW8Num6z8"/>
  </w:style>
  <w:style w:type="character" w:customStyle="1" w:styleId="WW8Num7z1">
    <w:name w:val="WW8Num7z1"/>
  </w:style>
  <w:style w:type="character" w:customStyle="1" w:styleId="WW8Num7z2">
    <w:name w:val="WW8Num7z2"/>
  </w:style>
  <w:style w:type="character" w:customStyle="1" w:styleId="WW8Num7z3">
    <w:name w:val="WW8Num7z3"/>
  </w:style>
  <w:style w:type="character" w:customStyle="1" w:styleId="WW8Num7z4">
    <w:name w:val="WW8Num7z4"/>
  </w:style>
  <w:style w:type="character" w:customStyle="1" w:styleId="WW8Num7z5">
    <w:name w:val="WW8Num7z5"/>
  </w:style>
  <w:style w:type="character" w:customStyle="1" w:styleId="WW8Num7z6">
    <w:name w:val="WW8Num7z6"/>
  </w:style>
  <w:style w:type="character" w:customStyle="1" w:styleId="WW8Num7z7">
    <w:name w:val="WW8Num7z7"/>
  </w:style>
  <w:style w:type="character" w:customStyle="1" w:styleId="WW8Num7z8">
    <w:name w:val="WW8Num7z8"/>
  </w:style>
  <w:style w:type="character" w:customStyle="1" w:styleId="WW8Num8z1">
    <w:name w:val="WW8Num8z1"/>
    <w:rPr>
      <w:b/>
      <w:bCs/>
      <w:color w:val="0070C0"/>
      <w:sz w:val="22"/>
      <w:szCs w:val="22"/>
    </w:rPr>
  </w:style>
  <w:style w:type="character" w:customStyle="1" w:styleId="WW8Num8z2">
    <w:name w:val="WW8Num8z2"/>
  </w:style>
  <w:style w:type="character" w:customStyle="1" w:styleId="WW8Num9z1">
    <w:name w:val="WW8Num9z1"/>
  </w:style>
  <w:style w:type="character" w:customStyle="1" w:styleId="WW8Num9z2">
    <w:name w:val="WW8Num9z2"/>
  </w:style>
  <w:style w:type="character" w:customStyle="1" w:styleId="WW8Num9z3">
    <w:name w:val="WW8Num9z3"/>
  </w:style>
  <w:style w:type="character" w:customStyle="1" w:styleId="WW8Num9z4">
    <w:name w:val="WW8Num9z4"/>
  </w:style>
  <w:style w:type="character" w:customStyle="1" w:styleId="WW8Num9z5">
    <w:name w:val="WW8Num9z5"/>
  </w:style>
  <w:style w:type="character" w:customStyle="1" w:styleId="WW8Num9z6">
    <w:name w:val="WW8Num9z6"/>
  </w:style>
  <w:style w:type="character" w:customStyle="1" w:styleId="WW8Num9z7">
    <w:name w:val="WW8Num9z7"/>
  </w:style>
  <w:style w:type="character" w:customStyle="1" w:styleId="WW8Num9z8">
    <w:name w:val="WW8Num9z8"/>
  </w:style>
  <w:style w:type="character" w:customStyle="1" w:styleId="WW8Num10z1">
    <w:name w:val="WW8Num10z1"/>
  </w:style>
  <w:style w:type="character" w:customStyle="1" w:styleId="WW8Num10z2">
    <w:name w:val="WW8Num10z2"/>
  </w:style>
  <w:style w:type="character" w:customStyle="1" w:styleId="WW8Num10z3">
    <w:name w:val="WW8Num10z3"/>
  </w:style>
  <w:style w:type="character" w:customStyle="1" w:styleId="WW8Num10z4">
    <w:name w:val="WW8Num10z4"/>
  </w:style>
  <w:style w:type="character" w:customStyle="1" w:styleId="WW8Num10z5">
    <w:name w:val="WW8Num10z5"/>
  </w:style>
  <w:style w:type="character" w:customStyle="1" w:styleId="WW8Num10z6">
    <w:name w:val="WW8Num10z6"/>
  </w:style>
  <w:style w:type="character" w:customStyle="1" w:styleId="WW8Num10z7">
    <w:name w:val="WW8Num10z7"/>
  </w:style>
  <w:style w:type="character" w:customStyle="1" w:styleId="WW8Num10z8">
    <w:name w:val="WW8Num10z8"/>
  </w:style>
  <w:style w:type="character" w:customStyle="1" w:styleId="WW8Num11z1">
    <w:name w:val="WW8Num11z1"/>
    <w:rPr>
      <w:rFonts w:ascii="Times New Roman" w:eastAsia="Times New Roman" w:hAnsi="Times New Roman" w:cs="Times New Roman"/>
    </w:rPr>
  </w:style>
  <w:style w:type="character" w:customStyle="1" w:styleId="WW8Num11z2">
    <w:name w:val="WW8Num11z2"/>
  </w:style>
  <w:style w:type="character" w:customStyle="1" w:styleId="WW8Num11z3">
    <w:name w:val="WW8Num11z3"/>
  </w:style>
  <w:style w:type="character" w:customStyle="1" w:styleId="WW8Num11z4">
    <w:name w:val="WW8Num11z4"/>
  </w:style>
  <w:style w:type="character" w:customStyle="1" w:styleId="WW8Num11z5">
    <w:name w:val="WW8Num11z5"/>
  </w:style>
  <w:style w:type="character" w:customStyle="1" w:styleId="WW8Num11z6">
    <w:name w:val="WW8Num11z6"/>
  </w:style>
  <w:style w:type="character" w:customStyle="1" w:styleId="WW8Num11z7">
    <w:name w:val="WW8Num11z7"/>
  </w:style>
  <w:style w:type="character" w:customStyle="1" w:styleId="WW8Num11z8">
    <w:name w:val="WW8Num11z8"/>
  </w:style>
  <w:style w:type="character" w:customStyle="1" w:styleId="WW8Num12z1">
    <w:name w:val="WW8Num12z1"/>
  </w:style>
  <w:style w:type="character" w:customStyle="1" w:styleId="WW8Num12z2">
    <w:name w:val="WW8Num12z2"/>
  </w:style>
  <w:style w:type="character" w:customStyle="1" w:styleId="WW8Num12z3">
    <w:name w:val="WW8Num12z3"/>
  </w:style>
  <w:style w:type="character" w:customStyle="1" w:styleId="WW8Num12z4">
    <w:name w:val="WW8Num12z4"/>
  </w:style>
  <w:style w:type="character" w:customStyle="1" w:styleId="WW8Num12z5">
    <w:name w:val="WW8Num12z5"/>
  </w:style>
  <w:style w:type="character" w:customStyle="1" w:styleId="WW8Num12z6">
    <w:name w:val="WW8Num12z6"/>
  </w:style>
  <w:style w:type="character" w:customStyle="1" w:styleId="WW8Num12z7">
    <w:name w:val="WW8Num12z7"/>
  </w:style>
  <w:style w:type="character" w:customStyle="1" w:styleId="WW8Num12z8">
    <w:name w:val="WW8Num12z8"/>
  </w:style>
  <w:style w:type="character" w:customStyle="1" w:styleId="WW8Num23z0">
    <w:name w:val="WW8Num23z0"/>
    <w:rPr>
      <w:rFonts w:hint="default"/>
      <w:color w:val="FFC000"/>
      <w:sz w:val="22"/>
      <w:szCs w:val="22"/>
      <w:shd w:val="clear" w:color="auto" w:fill="00FFFF"/>
    </w:rPr>
  </w:style>
  <w:style w:type="character" w:customStyle="1" w:styleId="WW8Num23z1">
    <w:name w:val="WW8Num23z1"/>
  </w:style>
  <w:style w:type="character" w:customStyle="1" w:styleId="WW8Num23z2">
    <w:name w:val="WW8Num23z2"/>
  </w:style>
  <w:style w:type="character" w:customStyle="1" w:styleId="WW8Num23z3">
    <w:name w:val="WW8Num23z3"/>
  </w:style>
  <w:style w:type="character" w:customStyle="1" w:styleId="WW8Num23z4">
    <w:name w:val="WW8Num23z4"/>
  </w:style>
  <w:style w:type="character" w:customStyle="1" w:styleId="WW8Num23z5">
    <w:name w:val="WW8Num23z5"/>
  </w:style>
  <w:style w:type="character" w:customStyle="1" w:styleId="WW8Num23z6">
    <w:name w:val="WW8Num23z6"/>
  </w:style>
  <w:style w:type="character" w:customStyle="1" w:styleId="WW8Num23z7">
    <w:name w:val="WW8Num23z7"/>
  </w:style>
  <w:style w:type="character" w:customStyle="1" w:styleId="WW8Num23z8">
    <w:name w:val="WW8Num23z8"/>
  </w:style>
  <w:style w:type="character" w:customStyle="1" w:styleId="WW8Num24z0">
    <w:name w:val="WW8Num24z0"/>
    <w:rPr>
      <w:rFonts w:hint="default"/>
      <w:b/>
      <w:color w:val="0070C0"/>
      <w:sz w:val="22"/>
      <w:szCs w:val="22"/>
    </w:rPr>
  </w:style>
  <w:style w:type="character" w:customStyle="1" w:styleId="WW8Num24z1">
    <w:name w:val="WW8Num24z1"/>
  </w:style>
  <w:style w:type="character" w:customStyle="1" w:styleId="WW8Num24z2">
    <w:name w:val="WW8Num24z2"/>
  </w:style>
  <w:style w:type="character" w:customStyle="1" w:styleId="WW8Num24z3">
    <w:name w:val="WW8Num24z3"/>
  </w:style>
  <w:style w:type="character" w:customStyle="1" w:styleId="WW8Num24z4">
    <w:name w:val="WW8Num24z4"/>
  </w:style>
  <w:style w:type="character" w:customStyle="1" w:styleId="WW8Num24z5">
    <w:name w:val="WW8Num24z5"/>
  </w:style>
  <w:style w:type="character" w:customStyle="1" w:styleId="WW8Num24z6">
    <w:name w:val="WW8Num24z6"/>
  </w:style>
  <w:style w:type="character" w:customStyle="1" w:styleId="WW8Num24z7">
    <w:name w:val="WW8Num24z7"/>
  </w:style>
  <w:style w:type="character" w:customStyle="1" w:styleId="WW8Num24z8">
    <w:name w:val="WW8Num24z8"/>
  </w:style>
  <w:style w:type="character" w:customStyle="1" w:styleId="WW8Num25z0">
    <w:name w:val="WW8Num25z0"/>
    <w:rPr>
      <w:rFonts w:hint="default"/>
      <w:b w:val="0"/>
    </w:rPr>
  </w:style>
  <w:style w:type="character" w:customStyle="1" w:styleId="WW8Num25z1">
    <w:name w:val="WW8Num25z1"/>
  </w:style>
  <w:style w:type="character" w:customStyle="1" w:styleId="WW8Num25z2">
    <w:name w:val="WW8Num25z2"/>
  </w:style>
  <w:style w:type="character" w:customStyle="1" w:styleId="WW8Num25z3">
    <w:name w:val="WW8Num25z3"/>
  </w:style>
  <w:style w:type="character" w:customStyle="1" w:styleId="WW8Num25z4">
    <w:name w:val="WW8Num25z4"/>
  </w:style>
  <w:style w:type="character" w:customStyle="1" w:styleId="WW8Num25z5">
    <w:name w:val="WW8Num25z5"/>
  </w:style>
  <w:style w:type="character" w:customStyle="1" w:styleId="WW8Num25z6">
    <w:name w:val="WW8Num25z6"/>
  </w:style>
  <w:style w:type="character" w:customStyle="1" w:styleId="WW8Num25z7">
    <w:name w:val="WW8Num25z7"/>
  </w:style>
  <w:style w:type="character" w:customStyle="1" w:styleId="WW8Num25z8">
    <w:name w:val="WW8Num25z8"/>
  </w:style>
  <w:style w:type="character" w:customStyle="1" w:styleId="WW8Num26z0">
    <w:name w:val="WW8Num26z0"/>
    <w:rPr>
      <w:color w:val="FFC000"/>
      <w:sz w:val="22"/>
      <w:szCs w:val="22"/>
    </w:rPr>
  </w:style>
  <w:style w:type="character" w:customStyle="1" w:styleId="WW8Num26z1">
    <w:name w:val="WW8Num26z1"/>
  </w:style>
  <w:style w:type="character" w:customStyle="1" w:styleId="WW8Num26z2">
    <w:name w:val="WW8Num26z2"/>
  </w:style>
  <w:style w:type="character" w:customStyle="1" w:styleId="WW8Num26z3">
    <w:name w:val="WW8Num26z3"/>
  </w:style>
  <w:style w:type="character" w:customStyle="1" w:styleId="WW8Num26z4">
    <w:name w:val="WW8Num26z4"/>
  </w:style>
  <w:style w:type="character" w:customStyle="1" w:styleId="WW8Num26z5">
    <w:name w:val="WW8Num26z5"/>
  </w:style>
  <w:style w:type="character" w:customStyle="1" w:styleId="WW8Num26z6">
    <w:name w:val="WW8Num26z6"/>
  </w:style>
  <w:style w:type="character" w:customStyle="1" w:styleId="WW8Num26z7">
    <w:name w:val="WW8Num26z7"/>
  </w:style>
  <w:style w:type="character" w:customStyle="1" w:styleId="WW8Num26z8">
    <w:name w:val="WW8Num26z8"/>
  </w:style>
  <w:style w:type="character" w:customStyle="1" w:styleId="WW8Num27z0">
    <w:name w:val="WW8Num27z0"/>
  </w:style>
  <w:style w:type="character" w:customStyle="1" w:styleId="WW8Num27z1">
    <w:name w:val="WW8Num27z1"/>
  </w:style>
  <w:style w:type="character" w:customStyle="1" w:styleId="WW8Num27z2">
    <w:name w:val="WW8Num27z2"/>
  </w:style>
  <w:style w:type="character" w:customStyle="1" w:styleId="WW8Num27z3">
    <w:name w:val="WW8Num27z3"/>
  </w:style>
  <w:style w:type="character" w:customStyle="1" w:styleId="WW8Num27z4">
    <w:name w:val="WW8Num27z4"/>
  </w:style>
  <w:style w:type="character" w:customStyle="1" w:styleId="WW8Num27z5">
    <w:name w:val="WW8Num27z5"/>
  </w:style>
  <w:style w:type="character" w:customStyle="1" w:styleId="WW8Num27z6">
    <w:name w:val="WW8Num27z6"/>
  </w:style>
  <w:style w:type="character" w:customStyle="1" w:styleId="WW8Num27z7">
    <w:name w:val="WW8Num27z7"/>
  </w:style>
  <w:style w:type="character" w:customStyle="1" w:styleId="WW8Num27z8">
    <w:name w:val="WW8Num27z8"/>
  </w:style>
  <w:style w:type="character" w:customStyle="1" w:styleId="WW8Num28z0">
    <w:name w:val="WW8Num28z0"/>
    <w:rPr>
      <w:rFonts w:ascii="Times New Roman" w:eastAsia="Times New Roman" w:hAnsi="Times New Roman" w:cs="Times New Roman"/>
    </w:rPr>
  </w:style>
  <w:style w:type="character" w:customStyle="1" w:styleId="WW8Num28z1">
    <w:name w:val="WW8Num28z1"/>
  </w:style>
  <w:style w:type="character" w:customStyle="1" w:styleId="WW8Num28z2">
    <w:name w:val="WW8Num28z2"/>
  </w:style>
  <w:style w:type="character" w:customStyle="1" w:styleId="WW8Num28z3">
    <w:name w:val="WW8Num28z3"/>
  </w:style>
  <w:style w:type="character" w:customStyle="1" w:styleId="WW8Num28z4">
    <w:name w:val="WW8Num28z4"/>
  </w:style>
  <w:style w:type="character" w:customStyle="1" w:styleId="WW8Num28z5">
    <w:name w:val="WW8Num28z5"/>
  </w:style>
  <w:style w:type="character" w:customStyle="1" w:styleId="WW8Num28z6">
    <w:name w:val="WW8Num28z6"/>
  </w:style>
  <w:style w:type="character" w:customStyle="1" w:styleId="WW8Num28z7">
    <w:name w:val="WW8Num28z7"/>
  </w:style>
  <w:style w:type="character" w:customStyle="1" w:styleId="WW8Num28z8">
    <w:name w:val="WW8Num28z8"/>
  </w:style>
  <w:style w:type="character" w:customStyle="1" w:styleId="WW8Num29z0">
    <w:name w:val="WW8Num29z0"/>
    <w:rPr>
      <w:sz w:val="22"/>
      <w:szCs w:val="22"/>
    </w:rPr>
  </w:style>
  <w:style w:type="character" w:customStyle="1" w:styleId="WW8Num29z1">
    <w:name w:val="WW8Num29z1"/>
  </w:style>
  <w:style w:type="character" w:customStyle="1" w:styleId="WW8Num29z2">
    <w:name w:val="WW8Num29z2"/>
  </w:style>
  <w:style w:type="character" w:customStyle="1" w:styleId="WW8Num29z3">
    <w:name w:val="WW8Num29z3"/>
  </w:style>
  <w:style w:type="character" w:customStyle="1" w:styleId="WW8Num29z4">
    <w:name w:val="WW8Num29z4"/>
  </w:style>
  <w:style w:type="character" w:customStyle="1" w:styleId="WW8Num29z5">
    <w:name w:val="WW8Num29z5"/>
  </w:style>
  <w:style w:type="character" w:customStyle="1" w:styleId="WW8Num29z6">
    <w:name w:val="WW8Num29z6"/>
  </w:style>
  <w:style w:type="character" w:customStyle="1" w:styleId="WW8Num29z7">
    <w:name w:val="WW8Num29z7"/>
  </w:style>
  <w:style w:type="character" w:customStyle="1" w:styleId="WW8Num29z8">
    <w:name w:val="WW8Num29z8"/>
  </w:style>
  <w:style w:type="character" w:customStyle="1" w:styleId="WW8Num30z0">
    <w:name w:val="WW8Num30z0"/>
  </w:style>
  <w:style w:type="character" w:customStyle="1" w:styleId="WW8Num30z1">
    <w:name w:val="WW8Num30z1"/>
  </w:style>
  <w:style w:type="character" w:customStyle="1" w:styleId="WW8Num30z2">
    <w:name w:val="WW8Num30z2"/>
  </w:style>
  <w:style w:type="character" w:customStyle="1" w:styleId="WW8Num30z3">
    <w:name w:val="WW8Num30z3"/>
  </w:style>
  <w:style w:type="character" w:customStyle="1" w:styleId="WW8Num30z4">
    <w:name w:val="WW8Num30z4"/>
  </w:style>
  <w:style w:type="character" w:customStyle="1" w:styleId="WW8Num30z5">
    <w:name w:val="WW8Num30z5"/>
  </w:style>
  <w:style w:type="character" w:customStyle="1" w:styleId="WW8Num30z6">
    <w:name w:val="WW8Num30z6"/>
  </w:style>
  <w:style w:type="character" w:customStyle="1" w:styleId="WW8Num30z7">
    <w:name w:val="WW8Num30z7"/>
  </w:style>
  <w:style w:type="character" w:customStyle="1" w:styleId="WW8Num30z8">
    <w:name w:val="WW8Num30z8"/>
  </w:style>
  <w:style w:type="character" w:customStyle="1" w:styleId="WW8Num31z0">
    <w:name w:val="WW8Num31z0"/>
    <w:rPr>
      <w:sz w:val="22"/>
      <w:szCs w:val="22"/>
    </w:rPr>
  </w:style>
  <w:style w:type="character" w:customStyle="1" w:styleId="WW8Num31z1">
    <w:name w:val="WW8Num31z1"/>
  </w:style>
  <w:style w:type="character" w:customStyle="1" w:styleId="WW8Num31z2">
    <w:name w:val="WW8Num31z2"/>
  </w:style>
  <w:style w:type="character" w:customStyle="1" w:styleId="WW8Num31z3">
    <w:name w:val="WW8Num31z3"/>
  </w:style>
  <w:style w:type="character" w:customStyle="1" w:styleId="WW8Num31z4">
    <w:name w:val="WW8Num31z4"/>
  </w:style>
  <w:style w:type="character" w:customStyle="1" w:styleId="WW8Num31z5">
    <w:name w:val="WW8Num31z5"/>
  </w:style>
  <w:style w:type="character" w:customStyle="1" w:styleId="WW8Num31z6">
    <w:name w:val="WW8Num31z6"/>
  </w:style>
  <w:style w:type="character" w:customStyle="1" w:styleId="WW8Num31z7">
    <w:name w:val="WW8Num31z7"/>
  </w:style>
  <w:style w:type="character" w:customStyle="1" w:styleId="WW8Num31z8">
    <w:name w:val="WW8Num31z8"/>
  </w:style>
  <w:style w:type="character" w:customStyle="1" w:styleId="WW8Num32z0">
    <w:name w:val="WW8Num32z0"/>
    <w:rPr>
      <w:rFonts w:hint="default"/>
      <w:b/>
    </w:rPr>
  </w:style>
  <w:style w:type="character" w:customStyle="1" w:styleId="WW8Num32z1">
    <w:name w:val="WW8Num32z1"/>
  </w:style>
  <w:style w:type="character" w:customStyle="1" w:styleId="WW8Num32z2">
    <w:name w:val="WW8Num32z2"/>
  </w:style>
  <w:style w:type="character" w:customStyle="1" w:styleId="WW8Num32z3">
    <w:name w:val="WW8Num32z3"/>
  </w:style>
  <w:style w:type="character" w:customStyle="1" w:styleId="WW8Num32z4">
    <w:name w:val="WW8Num32z4"/>
  </w:style>
  <w:style w:type="character" w:customStyle="1" w:styleId="WW8Num32z5">
    <w:name w:val="WW8Num32z5"/>
  </w:style>
  <w:style w:type="character" w:customStyle="1" w:styleId="WW8Num32z6">
    <w:name w:val="WW8Num32z6"/>
  </w:style>
  <w:style w:type="character" w:customStyle="1" w:styleId="WW8Num32z7">
    <w:name w:val="WW8Num32z7"/>
  </w:style>
  <w:style w:type="character" w:customStyle="1" w:styleId="WW8Num32z8">
    <w:name w:val="WW8Num32z8"/>
  </w:style>
  <w:style w:type="character" w:customStyle="1" w:styleId="WW8Num33z0">
    <w:name w:val="WW8Num33z0"/>
    <w:rPr>
      <w:rFonts w:hint="default"/>
    </w:rPr>
  </w:style>
  <w:style w:type="character" w:customStyle="1" w:styleId="WW8Num33z1">
    <w:name w:val="WW8Num33z1"/>
  </w:style>
  <w:style w:type="character" w:customStyle="1" w:styleId="WW8Num33z2">
    <w:name w:val="WW8Num33z2"/>
  </w:style>
  <w:style w:type="character" w:customStyle="1" w:styleId="WW8Num33z3">
    <w:name w:val="WW8Num33z3"/>
  </w:style>
  <w:style w:type="character" w:customStyle="1" w:styleId="WW8Num33z4">
    <w:name w:val="WW8Num33z4"/>
  </w:style>
  <w:style w:type="character" w:customStyle="1" w:styleId="WW8Num33z5">
    <w:name w:val="WW8Num33z5"/>
  </w:style>
  <w:style w:type="character" w:customStyle="1" w:styleId="WW8Num33z6">
    <w:name w:val="WW8Num33z6"/>
  </w:style>
  <w:style w:type="character" w:customStyle="1" w:styleId="WW8Num33z7">
    <w:name w:val="WW8Num33z7"/>
  </w:style>
  <w:style w:type="character" w:customStyle="1" w:styleId="WW8Num33z8">
    <w:name w:val="WW8Num33z8"/>
  </w:style>
  <w:style w:type="character" w:customStyle="1" w:styleId="Domylnaczcionkaakapitu1">
    <w:name w:val="Domyślna czcionka akapitu1"/>
  </w:style>
  <w:style w:type="character" w:customStyle="1" w:styleId="Odwoaniedokomentarza1">
    <w:name w:val="Odwołanie do komentarza1"/>
    <w:rPr>
      <w:sz w:val="16"/>
      <w:szCs w:val="16"/>
    </w:rPr>
  </w:style>
  <w:style w:type="character" w:customStyle="1" w:styleId="FootnoteCharacters">
    <w:name w:val="Footnote Characters"/>
    <w:rPr>
      <w:vertAlign w:val="superscript"/>
    </w:rPr>
  </w:style>
  <w:style w:type="character" w:styleId="Numerstrony">
    <w:name w:val="page number"/>
    <w:basedOn w:val="Domylnaczcionkaakapitu1"/>
  </w:style>
  <w:style w:type="character" w:styleId="Pogrubienie">
    <w:name w:val="Strong"/>
    <w:qFormat/>
    <w:rPr>
      <w:b/>
      <w:bCs/>
    </w:rPr>
  </w:style>
  <w:style w:type="character" w:customStyle="1" w:styleId="Tekstpodstawowy3Znak">
    <w:name w:val="Tekst podstawowy 3 Znak"/>
    <w:rPr>
      <w:rFonts w:ascii="Bookman Old Style" w:hAnsi="Bookman Old Style" w:cs="Bookman Old Style"/>
      <w:sz w:val="24"/>
      <w:lang w:val="pl-PL" w:eastAsia="ar-SA" w:bidi="ar-SA"/>
    </w:rPr>
  </w:style>
  <w:style w:type="character" w:customStyle="1" w:styleId="ZnakZnak1">
    <w:name w:val="Znak Znak1"/>
    <w:rPr>
      <w:rFonts w:ascii="Bookman Old Style" w:hAnsi="Bookman Old Style" w:cs="Bookman Old Style"/>
      <w:sz w:val="24"/>
    </w:rPr>
  </w:style>
  <w:style w:type="character" w:customStyle="1" w:styleId="TekstkomentarzaZnak">
    <w:name w:val="Tekst komentarza Znak"/>
    <w:rPr>
      <w:lang w:val="pl-PL" w:eastAsia="ar-SA" w:bidi="ar-SA"/>
    </w:rPr>
  </w:style>
  <w:style w:type="character" w:customStyle="1" w:styleId="NagwekZnak">
    <w:name w:val="Nagłówek Znak"/>
    <w:basedOn w:val="Domylnaczcionkaakapitu1"/>
  </w:style>
  <w:style w:type="character" w:customStyle="1" w:styleId="Tekstpodstawowy2Znak">
    <w:name w:val="Tekst podstawowy 2 Znak"/>
    <w:rPr>
      <w:sz w:val="24"/>
    </w:rPr>
  </w:style>
  <w:style w:type="character" w:customStyle="1" w:styleId="Odwoaniedokomentarza2">
    <w:name w:val="Odwołanie do komentarza2"/>
    <w:rPr>
      <w:sz w:val="16"/>
      <w:szCs w:val="16"/>
    </w:rPr>
  </w:style>
  <w:style w:type="character" w:customStyle="1" w:styleId="TekstkomentarzaZnak1">
    <w:name w:val="Tekst komentarza Znak1"/>
  </w:style>
  <w:style w:type="character" w:customStyle="1" w:styleId="TematkomentarzaZnak">
    <w:name w:val="Temat komentarza Znak"/>
    <w:rPr>
      <w:b/>
      <w:bCs/>
      <w:lang w:val="pl-PL" w:eastAsia="ar-SA" w:bidi="ar-SA"/>
    </w:rPr>
  </w:style>
  <w:style w:type="character" w:customStyle="1" w:styleId="Tekstpodstawowy2Znak1">
    <w:name w:val="Tekst podstawowy 2 Znak1"/>
  </w:style>
  <w:style w:type="character" w:customStyle="1" w:styleId="TekstkomentarzaZnak2">
    <w:name w:val="Tekst komentarza Znak2"/>
  </w:style>
  <w:style w:type="paragraph" w:customStyle="1" w:styleId="Heading">
    <w:name w:val="Heading"/>
    <w:basedOn w:val="Normalny"/>
    <w:next w:val="Tekstpodstawowy"/>
    <w:pPr>
      <w:keepNext/>
      <w:spacing w:before="240" w:after="120"/>
    </w:pPr>
    <w:rPr>
      <w:rFonts w:ascii="Arial" w:eastAsia="Microsoft YaHei" w:hAnsi="Arial" w:cs="Mangal"/>
      <w:sz w:val="28"/>
      <w:szCs w:val="28"/>
    </w:rPr>
  </w:style>
  <w:style w:type="paragraph" w:styleId="Tekstpodstawowy">
    <w:name w:val="Body Text"/>
    <w:basedOn w:val="Normalny"/>
    <w:rPr>
      <w:b/>
      <w:sz w:val="24"/>
    </w:rPr>
  </w:style>
  <w:style w:type="paragraph" w:styleId="Lista">
    <w:name w:val="List"/>
    <w:basedOn w:val="Tekstpodstawowy"/>
    <w:rPr>
      <w:rFonts w:cs="Mangal"/>
    </w:rPr>
  </w:style>
  <w:style w:type="paragraph" w:customStyle="1" w:styleId="Legenda1">
    <w:name w:val="Legenda1"/>
    <w:basedOn w:val="Normalny"/>
    <w:pPr>
      <w:suppressLineNumbers/>
      <w:spacing w:before="120" w:after="120"/>
    </w:pPr>
    <w:rPr>
      <w:rFonts w:cs="Mangal"/>
      <w:i/>
      <w:iCs/>
      <w:sz w:val="24"/>
      <w:szCs w:val="24"/>
    </w:rPr>
  </w:style>
  <w:style w:type="paragraph" w:customStyle="1" w:styleId="Index">
    <w:name w:val="Index"/>
    <w:basedOn w:val="Normalny"/>
    <w:pPr>
      <w:suppressLineNumbers/>
    </w:pPr>
    <w:rPr>
      <w:rFonts w:cs="Mangal"/>
    </w:rPr>
  </w:style>
  <w:style w:type="paragraph" w:styleId="Tekstpodstawowywcity">
    <w:name w:val="Body Text Indent"/>
    <w:basedOn w:val="Normalny"/>
    <w:pPr>
      <w:spacing w:line="360" w:lineRule="auto"/>
      <w:ind w:firstLine="705"/>
    </w:pPr>
    <w:rPr>
      <w:sz w:val="24"/>
    </w:rPr>
  </w:style>
  <w:style w:type="paragraph" w:customStyle="1" w:styleId="Tekstpodstawowy21">
    <w:name w:val="Tekst podstawowy 21"/>
    <w:basedOn w:val="Normalny"/>
    <w:pPr>
      <w:spacing w:line="360" w:lineRule="auto"/>
      <w:jc w:val="both"/>
    </w:pPr>
    <w:rPr>
      <w:sz w:val="24"/>
    </w:rPr>
  </w:style>
  <w:style w:type="paragraph" w:customStyle="1" w:styleId="Tekstpodstawowy31">
    <w:name w:val="Tekst podstawowy 31"/>
    <w:basedOn w:val="Normalny"/>
    <w:pPr>
      <w:spacing w:line="360" w:lineRule="auto"/>
    </w:pPr>
    <w:rPr>
      <w:rFonts w:ascii="Bookman Old Style" w:hAnsi="Bookman Old Style" w:cs="Bookman Old Style"/>
      <w:sz w:val="24"/>
    </w:rPr>
  </w:style>
  <w:style w:type="paragraph" w:customStyle="1" w:styleId="Tekstpodstawowywcity31">
    <w:name w:val="Tekst podstawowy wcięty 31"/>
    <w:basedOn w:val="Normalny"/>
    <w:pPr>
      <w:ind w:left="426" w:hanging="426"/>
      <w:jc w:val="both"/>
    </w:pPr>
    <w:rPr>
      <w:sz w:val="24"/>
    </w:rPr>
  </w:style>
  <w:style w:type="paragraph" w:customStyle="1" w:styleId="Tekstkomentarza1">
    <w:name w:val="Tekst komentarza1"/>
    <w:basedOn w:val="Normalny"/>
  </w:style>
  <w:style w:type="paragraph" w:styleId="Tekstprzypisudolnego">
    <w:name w:val="footnote text"/>
    <w:basedOn w:val="Normalny"/>
  </w:style>
  <w:style w:type="paragraph" w:styleId="Tekstdymka">
    <w:name w:val="Balloon Text"/>
    <w:basedOn w:val="Normalny"/>
    <w:rPr>
      <w:rFonts w:ascii="Tahoma" w:hAnsi="Tahoma" w:cs="Tahoma"/>
      <w:sz w:val="16"/>
      <w:szCs w:val="16"/>
    </w:rPr>
  </w:style>
  <w:style w:type="paragraph" w:styleId="Stopka">
    <w:name w:val="footer"/>
    <w:basedOn w:val="Normalny"/>
    <w:pPr>
      <w:tabs>
        <w:tab w:val="center" w:pos="4536"/>
        <w:tab w:val="right" w:pos="9072"/>
      </w:tabs>
    </w:pPr>
  </w:style>
  <w:style w:type="paragraph" w:styleId="Nagwek">
    <w:name w:val="header"/>
    <w:basedOn w:val="Normalny"/>
    <w:pPr>
      <w:tabs>
        <w:tab w:val="center" w:pos="4536"/>
        <w:tab w:val="right" w:pos="9072"/>
      </w:tabs>
    </w:pPr>
  </w:style>
  <w:style w:type="paragraph" w:customStyle="1" w:styleId="Framecontents">
    <w:name w:val="Frame contents"/>
    <w:basedOn w:val="Tekstpodstawowy"/>
  </w:style>
  <w:style w:type="paragraph" w:customStyle="1" w:styleId="Tekstkomentarza2">
    <w:name w:val="Tekst komentarza2"/>
    <w:basedOn w:val="Normalny"/>
    <w:pPr>
      <w:suppressAutoHyphens w:val="0"/>
    </w:pPr>
  </w:style>
  <w:style w:type="paragraph" w:styleId="Tematkomentarza">
    <w:name w:val="annotation subject"/>
    <w:basedOn w:val="Tekstkomentarza2"/>
    <w:next w:val="Tekstkomentarza2"/>
    <w:pPr>
      <w:suppressAutoHyphens/>
    </w:pPr>
    <w:rPr>
      <w:b/>
      <w:bCs/>
    </w:rPr>
  </w:style>
  <w:style w:type="paragraph" w:customStyle="1" w:styleId="Tekstpodstawowy22">
    <w:name w:val="Tekst podstawowy 22"/>
    <w:basedOn w:val="Normalny"/>
    <w:pPr>
      <w:spacing w:after="120" w:line="480" w:lineRule="auto"/>
    </w:pPr>
  </w:style>
  <w:style w:type="character" w:customStyle="1" w:styleId="Domylnaczcionkaakapitu3">
    <w:name w:val="Domyślna czcionka akapitu3"/>
    <w:rsid w:val="00B32459"/>
  </w:style>
  <w:style w:type="character" w:customStyle="1" w:styleId="ZnakZnak10">
    <w:name w:val="Znak Znak1"/>
    <w:rsid w:val="00B32459"/>
    <w:rPr>
      <w:rFonts w:ascii="Bookman Old Style" w:hAnsi="Bookman Old Style" w:cs="Bookman Old Style"/>
      <w:sz w:val="24"/>
    </w:rPr>
  </w:style>
  <w:style w:type="character" w:customStyle="1" w:styleId="Odwoaniedokomentarza3">
    <w:name w:val="Odwołanie do komentarza3"/>
    <w:rsid w:val="00B32459"/>
    <w:rPr>
      <w:sz w:val="16"/>
      <w:szCs w:val="16"/>
    </w:rPr>
  </w:style>
  <w:style w:type="paragraph" w:customStyle="1" w:styleId="Legenda10">
    <w:name w:val="Legenda1"/>
    <w:basedOn w:val="Normalny"/>
    <w:rsid w:val="00B32459"/>
    <w:pPr>
      <w:suppressLineNumbers/>
      <w:spacing w:before="120" w:after="120"/>
    </w:pPr>
    <w:rPr>
      <w:rFonts w:cs="Mangal"/>
      <w:i/>
      <w:iCs/>
      <w:sz w:val="24"/>
      <w:szCs w:val="24"/>
    </w:rPr>
  </w:style>
  <w:style w:type="paragraph" w:customStyle="1" w:styleId="Tekstkomentarza3">
    <w:name w:val="Tekst komentarza3"/>
    <w:basedOn w:val="Normalny"/>
    <w:rsid w:val="00B32459"/>
  </w:style>
  <w:style w:type="character" w:styleId="Odwoaniedokomentarza">
    <w:name w:val="annotation reference"/>
    <w:semiHidden/>
    <w:unhideWhenUsed/>
    <w:rsid w:val="00B32459"/>
    <w:rPr>
      <w:sz w:val="16"/>
      <w:szCs w:val="16"/>
    </w:rPr>
  </w:style>
  <w:style w:type="paragraph" w:styleId="Tekstkomentarza">
    <w:name w:val="annotation text"/>
    <w:basedOn w:val="Normalny"/>
    <w:link w:val="TekstkomentarzaZnak3"/>
    <w:semiHidden/>
    <w:unhideWhenUsed/>
    <w:rsid w:val="00B32459"/>
  </w:style>
  <w:style w:type="character" w:customStyle="1" w:styleId="TekstkomentarzaZnak3">
    <w:name w:val="Tekst komentarza Znak3"/>
    <w:basedOn w:val="Domylnaczcionkaakapitu"/>
    <w:link w:val="Tekstkomentarza"/>
    <w:uiPriority w:val="99"/>
    <w:semiHidden/>
    <w:rsid w:val="00B32459"/>
    <w:rPr>
      <w:lang w:eastAsia="ar-SA"/>
    </w:rPr>
  </w:style>
  <w:style w:type="paragraph" w:styleId="Poprawka">
    <w:name w:val="Revision"/>
    <w:hidden/>
    <w:uiPriority w:val="99"/>
    <w:semiHidden/>
    <w:rsid w:val="00B32459"/>
    <w:rPr>
      <w:lang w:eastAsia="ar-SA"/>
    </w:rPr>
  </w:style>
  <w:style w:type="paragraph" w:styleId="Akapitzlist">
    <w:name w:val="List Paragraph"/>
    <w:basedOn w:val="Normalny"/>
    <w:link w:val="AkapitzlistZnak"/>
    <w:uiPriority w:val="34"/>
    <w:qFormat/>
    <w:rsid w:val="00B32459"/>
    <w:pPr>
      <w:suppressAutoHyphens w:val="0"/>
      <w:spacing w:after="23" w:line="250" w:lineRule="auto"/>
      <w:ind w:left="720" w:right="2" w:hanging="10"/>
      <w:contextualSpacing/>
      <w:jc w:val="both"/>
    </w:pPr>
    <w:rPr>
      <w:rFonts w:ascii="Arial" w:eastAsia="Arial" w:hAnsi="Arial" w:cs="Arial"/>
      <w:color w:val="000000"/>
      <w:sz w:val="22"/>
      <w:szCs w:val="22"/>
      <w:lang w:eastAsia="pl-PL"/>
    </w:rPr>
  </w:style>
  <w:style w:type="paragraph" w:customStyle="1" w:styleId="Nagwekumowy">
    <w:name w:val="Nagłówek umowy"/>
    <w:next w:val="Normalny"/>
    <w:link w:val="NagwekumowyZnak"/>
    <w:qFormat/>
    <w:rsid w:val="0060242E"/>
    <w:pPr>
      <w:spacing w:after="360"/>
      <w:jc w:val="center"/>
    </w:pPr>
    <w:rPr>
      <w:b/>
      <w:sz w:val="24"/>
      <w:lang w:eastAsia="ar-SA"/>
    </w:rPr>
  </w:style>
  <w:style w:type="paragraph" w:customStyle="1" w:styleId="zwykytekst">
    <w:name w:val="zwykły tekst"/>
    <w:basedOn w:val="Normalny"/>
    <w:qFormat/>
    <w:rsid w:val="00A5656B"/>
    <w:pPr>
      <w:spacing w:after="240" w:line="360" w:lineRule="auto"/>
      <w:jc w:val="both"/>
    </w:pPr>
    <w:rPr>
      <w:sz w:val="22"/>
    </w:rPr>
  </w:style>
  <w:style w:type="character" w:customStyle="1" w:styleId="NagwekumowyZnak">
    <w:name w:val="Nagłówek umowy Znak"/>
    <w:basedOn w:val="Domylnaczcionkaakapitu"/>
    <w:link w:val="Nagwekumowy"/>
    <w:rsid w:val="0060242E"/>
    <w:rPr>
      <w:b/>
      <w:sz w:val="24"/>
      <w:lang w:eastAsia="ar-SA"/>
    </w:rPr>
  </w:style>
  <w:style w:type="paragraph" w:customStyle="1" w:styleId="zwykytekstkursywa">
    <w:name w:val="zwykły tekst kursywa"/>
    <w:basedOn w:val="Normalny"/>
    <w:link w:val="zwykytekstkursywaZnak"/>
    <w:qFormat/>
    <w:rsid w:val="00AE3A41"/>
    <w:pPr>
      <w:spacing w:after="240" w:line="360" w:lineRule="auto"/>
      <w:jc w:val="both"/>
    </w:pPr>
    <w:rPr>
      <w:i/>
      <w:sz w:val="22"/>
    </w:rPr>
  </w:style>
  <w:style w:type="numbering" w:customStyle="1" w:styleId="Ustp">
    <w:name w:val="Ustęp"/>
    <w:basedOn w:val="Bezlisty"/>
    <w:uiPriority w:val="99"/>
    <w:rsid w:val="004C6851"/>
    <w:pPr>
      <w:numPr>
        <w:numId w:val="2"/>
      </w:numPr>
    </w:pPr>
  </w:style>
  <w:style w:type="character" w:customStyle="1" w:styleId="zwykytekstkursywaZnak">
    <w:name w:val="zwykły tekst kursywa Znak"/>
    <w:basedOn w:val="Domylnaczcionkaakapitu"/>
    <w:link w:val="zwykytekstkursywa"/>
    <w:rsid w:val="00AE3A41"/>
    <w:rPr>
      <w:i/>
      <w:sz w:val="22"/>
      <w:lang w:eastAsia="ar-SA"/>
    </w:rPr>
  </w:style>
  <w:style w:type="paragraph" w:customStyle="1" w:styleId="Ustpumowy">
    <w:name w:val="Ustęp umowy"/>
    <w:basedOn w:val="Akapitzlist"/>
    <w:link w:val="UstpumowyZnak"/>
    <w:qFormat/>
    <w:rsid w:val="009566C6"/>
    <w:pPr>
      <w:numPr>
        <w:numId w:val="10"/>
      </w:numPr>
      <w:spacing w:after="0" w:line="360" w:lineRule="auto"/>
      <w:ind w:right="0"/>
    </w:pPr>
    <w:rPr>
      <w:rFonts w:ascii="Times New Roman" w:hAnsi="Times New Roman" w:cs="Times New Roman"/>
    </w:rPr>
  </w:style>
  <w:style w:type="paragraph" w:customStyle="1" w:styleId="punktpoustpie">
    <w:name w:val="punkt po ustępie"/>
    <w:basedOn w:val="Ustpumowy"/>
    <w:link w:val="punktpoustpieZnak"/>
    <w:qFormat/>
    <w:rsid w:val="004C6851"/>
    <w:pPr>
      <w:numPr>
        <w:ilvl w:val="1"/>
      </w:numPr>
    </w:pPr>
  </w:style>
  <w:style w:type="character" w:customStyle="1" w:styleId="AkapitzlistZnak">
    <w:name w:val="Akapit z listą Znak"/>
    <w:basedOn w:val="Domylnaczcionkaakapitu"/>
    <w:link w:val="Akapitzlist"/>
    <w:uiPriority w:val="34"/>
    <w:rsid w:val="004C6851"/>
    <w:rPr>
      <w:rFonts w:ascii="Arial" w:eastAsia="Arial" w:hAnsi="Arial" w:cs="Arial"/>
      <w:color w:val="000000"/>
      <w:sz w:val="22"/>
      <w:szCs w:val="22"/>
    </w:rPr>
  </w:style>
  <w:style w:type="character" w:customStyle="1" w:styleId="UstpumowyZnak">
    <w:name w:val="Ustęp umowy Znak"/>
    <w:basedOn w:val="AkapitzlistZnak"/>
    <w:link w:val="Ustpumowy"/>
    <w:rsid w:val="009566C6"/>
    <w:rPr>
      <w:rFonts w:ascii="Arial" w:eastAsia="Arial" w:hAnsi="Arial" w:cs="Arial"/>
      <w:color w:val="000000"/>
      <w:sz w:val="22"/>
      <w:szCs w:val="22"/>
    </w:rPr>
  </w:style>
  <w:style w:type="character" w:customStyle="1" w:styleId="punktpoustpieZnak">
    <w:name w:val="punkt po ustępie Znak"/>
    <w:basedOn w:val="UstpumowyZnak"/>
    <w:link w:val="punktpoustpie"/>
    <w:rsid w:val="004C6851"/>
    <w:rPr>
      <w:rFonts w:ascii="Arial" w:eastAsia="Arial" w:hAnsi="Arial" w:cs="Arial"/>
      <w:color w:val="000000"/>
      <w:sz w:val="22"/>
      <w:szCs w:val="22"/>
    </w:rPr>
  </w:style>
  <w:style w:type="character" w:styleId="Hipercze">
    <w:name w:val="Hyperlink"/>
    <w:basedOn w:val="Domylnaczcionkaakapitu"/>
    <w:uiPriority w:val="99"/>
    <w:unhideWhenUsed/>
    <w:rsid w:val="00A745A2"/>
    <w:rPr>
      <w:color w:val="0563C1" w:themeColor="hyperlink"/>
      <w:u w:val="single"/>
    </w:rPr>
  </w:style>
  <w:style w:type="paragraph" w:customStyle="1" w:styleId="listazacznikw">
    <w:name w:val="lista załączników"/>
    <w:basedOn w:val="Akapitzlist"/>
    <w:link w:val="listazacznikwZnak"/>
    <w:qFormat/>
    <w:rsid w:val="0005276D"/>
    <w:pPr>
      <w:numPr>
        <w:numId w:val="15"/>
      </w:numPr>
      <w:ind w:left="426"/>
    </w:pPr>
    <w:rPr>
      <w:rFonts w:ascii="Times New Roman" w:hAnsi="Times New Roman" w:cs="Times New Roman"/>
      <w:sz w:val="20"/>
      <w:szCs w:val="20"/>
    </w:rPr>
  </w:style>
  <w:style w:type="character" w:customStyle="1" w:styleId="listazacznikwZnak">
    <w:name w:val="lista załączników Znak"/>
    <w:basedOn w:val="AkapitzlistZnak"/>
    <w:link w:val="listazacznikw"/>
    <w:rsid w:val="0005276D"/>
    <w:rPr>
      <w:rFonts w:ascii="Arial" w:eastAsia="Arial" w:hAnsi="Arial" w:cs="Arial"/>
      <w:color w:val="000000"/>
      <w:sz w:val="22"/>
      <w:szCs w:val="22"/>
    </w:rPr>
  </w:style>
  <w:style w:type="character" w:customStyle="1" w:styleId="Nagwek2Znak">
    <w:name w:val="Nagłówek 2 Znak"/>
    <w:basedOn w:val="Domylnaczcionkaakapitu"/>
    <w:link w:val="Nagwek2"/>
    <w:rsid w:val="00252E00"/>
    <w:rPr>
      <w:rFonts w:ascii="Cambria" w:hAnsi="Cambria"/>
      <w:b/>
      <w:bCs/>
      <w:iCs/>
      <w:color w:val="C00000"/>
      <w:sz w:val="28"/>
      <w:szCs w:val="28"/>
      <w:lang w:val="x-none" w:eastAsia="x-none"/>
    </w:rPr>
  </w:style>
  <w:style w:type="paragraph" w:customStyle="1" w:styleId="M2013e2-s3">
    <w:name w:val="M2013e2-s3"/>
    <w:basedOn w:val="Tekstpodstawowywcity"/>
    <w:qFormat/>
    <w:rsid w:val="00252E00"/>
    <w:pPr>
      <w:suppressAutoHyphens w:val="0"/>
      <w:spacing w:before="120" w:after="120"/>
      <w:ind w:left="1146" w:hanging="720"/>
      <w:jc w:val="both"/>
    </w:pPr>
    <w:rPr>
      <w:szCs w:val="24"/>
      <w:lang w:val="x-none" w:eastAsia="x-non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_rels/settings.xml.rels><?xml version="1.0" encoding="UTF-8" standalone="yes"?>
<Relationships xmlns="http://schemas.openxmlformats.org/package/2006/relationships"><Relationship Id="rId1" Type="http://schemas.openxmlformats.org/officeDocument/2006/relationships/recipientData" Target="recipientData.xm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Pakiet 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20</Pages>
  <Words>7309</Words>
  <Characters>43859</Characters>
  <Application>Microsoft Office Word</Application>
  <DocSecurity>0</DocSecurity>
  <Lines>365</Lines>
  <Paragraphs>102</Paragraphs>
  <ScaleCrop>false</ScaleCrop>
  <HeadingPairs>
    <vt:vector size="2" baseType="variant">
      <vt:variant>
        <vt:lpstr>Tytuł</vt:lpstr>
      </vt:variant>
      <vt:variant>
        <vt:i4>1</vt:i4>
      </vt:variant>
    </vt:vector>
  </HeadingPairs>
  <TitlesOfParts>
    <vt:vector size="1" baseType="lpstr">
      <vt:lpstr/>
    </vt:vector>
  </TitlesOfParts>
  <Company/>
  <LinksUpToDate>false</LinksUpToDate>
  <CharactersWithSpaces>51066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2021-02-09T15:30:00Z</dcterms:created>
  <dcterms:modified xsi:type="dcterms:W3CDTF">2021-02-09T15:30:00Z</dcterms:modified>
</cp:coreProperties>
</file>