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1030" w14:textId="77777777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6</w:t>
      </w:r>
      <w:r w:rsidRPr="008B6296">
        <w:rPr>
          <w:rFonts w:ascii="Arial" w:hAnsi="Arial" w:cs="Arial"/>
          <w:sz w:val="16"/>
          <w:szCs w:val="16"/>
        </w:rPr>
        <w:t xml:space="preserve"> </w:t>
      </w:r>
    </w:p>
    <w:p w14:paraId="3CDADC53" w14:textId="77777777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4342A8" w14:textId="77777777" w:rsidR="00857134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</w:p>
    <w:p w14:paraId="3660ED17" w14:textId="77777777"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3F745ED3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6E66ABD3" w14:textId="77777777"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73DAC26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2A61A458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7EEA883A" w14:textId="77777777"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0679051F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6BC6270A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BD48DFD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1457F75B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DB92CBD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3F5F780" w14:textId="77777777"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14:paraId="5E249CC0" w14:textId="77777777"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D9E54E1" w14:textId="77777777" w:rsidR="00357888" w:rsidRDefault="00357888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857134">
        <w:rPr>
          <w:rFonts w:ascii="Arial" w:hAnsi="Arial" w:cs="Arial"/>
          <w:b/>
          <w:bCs/>
          <w:color w:val="000000"/>
        </w:rPr>
        <w:t xml:space="preserve">w przypadkach </w:t>
      </w:r>
      <w:r w:rsidRPr="00857134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857134">
        <w:rPr>
          <w:rFonts w:ascii="Arial" w:hAnsi="Arial" w:cs="Arial"/>
          <w:b/>
          <w:bCs/>
          <w:iCs/>
          <w:color w:val="000000"/>
        </w:rPr>
        <w:br/>
      </w:r>
      <w:r w:rsidRPr="00857134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857134">
        <w:rPr>
          <w:rFonts w:ascii="Arial" w:hAnsi="Arial" w:cs="Arial"/>
          <w:b/>
          <w:bCs/>
          <w:color w:val="000000"/>
        </w:rPr>
        <w:t xml:space="preserve"> (Dz. U. 202</w:t>
      </w:r>
      <w:r w:rsidR="00E07422" w:rsidRPr="00857134">
        <w:rPr>
          <w:rFonts w:ascii="Arial" w:hAnsi="Arial" w:cs="Arial"/>
          <w:b/>
          <w:bCs/>
          <w:color w:val="000000"/>
        </w:rPr>
        <w:t>3</w:t>
      </w:r>
      <w:r w:rsidR="003F1F1A" w:rsidRPr="00857134">
        <w:rPr>
          <w:rFonts w:ascii="Arial" w:hAnsi="Arial" w:cs="Arial"/>
          <w:b/>
          <w:bCs/>
          <w:color w:val="000000"/>
        </w:rPr>
        <w:t xml:space="preserve">, poz. </w:t>
      </w:r>
      <w:r w:rsidR="00E07422" w:rsidRPr="00857134">
        <w:rPr>
          <w:rFonts w:ascii="Arial" w:hAnsi="Arial" w:cs="Arial"/>
          <w:b/>
          <w:bCs/>
          <w:color w:val="000000"/>
        </w:rPr>
        <w:t>1497, 1859</w:t>
      </w:r>
      <w:r w:rsidR="00E8129E" w:rsidRPr="00857134">
        <w:rPr>
          <w:rFonts w:ascii="Arial" w:hAnsi="Arial" w:cs="Arial"/>
          <w:b/>
          <w:bCs/>
          <w:color w:val="000000"/>
        </w:rPr>
        <w:t xml:space="preserve"> z póź.zm.</w:t>
      </w:r>
      <w:r w:rsidR="003F1F1A" w:rsidRPr="00857134">
        <w:rPr>
          <w:rFonts w:ascii="Arial" w:hAnsi="Arial" w:cs="Arial"/>
          <w:b/>
          <w:bCs/>
          <w:color w:val="000000"/>
        </w:rPr>
        <w:t xml:space="preserve"> -</w:t>
      </w:r>
      <w:r w:rsidRPr="00857134">
        <w:rPr>
          <w:rFonts w:ascii="Arial" w:hAnsi="Arial" w:cs="Arial"/>
          <w:b/>
          <w:bCs/>
          <w:color w:val="000000"/>
        </w:rPr>
        <w:t xml:space="preserve"> „</w:t>
      </w:r>
      <w:r w:rsidR="003F1F1A" w:rsidRPr="00857134">
        <w:rPr>
          <w:rFonts w:ascii="Arial" w:hAnsi="Arial" w:cs="Arial"/>
          <w:b/>
          <w:bCs/>
          <w:color w:val="000000"/>
        </w:rPr>
        <w:t>Specustawa</w:t>
      </w:r>
      <w:r w:rsidR="003126C7">
        <w:rPr>
          <w:rFonts w:ascii="Arial" w:hAnsi="Arial" w:cs="Arial"/>
          <w:b/>
          <w:bCs/>
          <w:color w:val="000000"/>
        </w:rPr>
        <w:t>”</w:t>
      </w:r>
      <w:r w:rsidRPr="00857134">
        <w:rPr>
          <w:rFonts w:ascii="Arial" w:hAnsi="Arial" w:cs="Arial"/>
          <w:b/>
          <w:bCs/>
          <w:color w:val="000000"/>
        </w:rPr>
        <w:t xml:space="preserve">) </w:t>
      </w:r>
    </w:p>
    <w:p w14:paraId="7E2B217D" w14:textId="77777777"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57B0ABE0" w14:textId="0413AE78" w:rsidR="0081089B" w:rsidRPr="003126C7" w:rsidRDefault="00357888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  <w:u w:val="single"/>
        </w:rPr>
      </w:pPr>
      <w:r w:rsidRPr="003126C7">
        <w:rPr>
          <w:rFonts w:ascii="Arial" w:hAnsi="Arial" w:cs="Arial"/>
          <w:u w:val="single"/>
        </w:rPr>
        <w:t xml:space="preserve">Dotyczy: </w:t>
      </w:r>
      <w:r w:rsidR="00857134" w:rsidRPr="003126C7">
        <w:rPr>
          <w:rFonts w:ascii="Arial" w:hAnsi="Arial" w:cs="Arial"/>
          <w:u w:val="single"/>
        </w:rPr>
        <w:t>ogłoszenia o przetargu na dzierżawę gruntów rolnych</w:t>
      </w:r>
      <w:r w:rsidR="0081089B" w:rsidRPr="003126C7">
        <w:rPr>
          <w:rFonts w:ascii="Arial" w:hAnsi="Arial" w:cs="Arial"/>
          <w:u w:val="single"/>
        </w:rPr>
        <w:t xml:space="preserve"> Zn.spr.: </w:t>
      </w:r>
      <w:r w:rsidR="00462B3C">
        <w:rPr>
          <w:rFonts w:ascii="Arial" w:hAnsi="Arial" w:cs="Arial"/>
          <w:u w:val="single"/>
        </w:rPr>
        <w:t>SA.2217.62.2025.</w:t>
      </w:r>
    </w:p>
    <w:p w14:paraId="2FBE86C5" w14:textId="77777777"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14:paraId="3B44F79A" w14:textId="77777777"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14:paraId="5FDBA616" w14:textId="77777777"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087F7D5A" w14:textId="77777777"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14:paraId="1DF893A1" w14:textId="77777777"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14:paraId="64444839" w14:textId="77777777"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14:paraId="2A93B083" w14:textId="77777777"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14:paraId="7EE76A74" w14:textId="77777777"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14:paraId="0EEBCE51" w14:textId="77777777"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ACF6" w14:textId="77777777" w:rsidR="00DE236E" w:rsidRDefault="00DE236E">
      <w:pPr>
        <w:spacing w:after="0" w:line="240" w:lineRule="auto"/>
      </w:pPr>
      <w:r>
        <w:separator/>
      </w:r>
    </w:p>
  </w:endnote>
  <w:endnote w:type="continuationSeparator" w:id="0">
    <w:p w14:paraId="4A1C1667" w14:textId="77777777" w:rsidR="00DE236E" w:rsidRDefault="00DE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C1ED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050D7878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0D33F20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3299CEB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1E75CB99" w14:textId="77777777" w:rsidR="00AC1C86" w:rsidRPr="005D226A" w:rsidRDefault="00AC1C8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B0D3" w14:textId="77777777" w:rsidR="00DE236E" w:rsidRDefault="00DE236E">
      <w:pPr>
        <w:spacing w:after="0" w:line="240" w:lineRule="auto"/>
      </w:pPr>
      <w:r>
        <w:separator/>
      </w:r>
    </w:p>
  </w:footnote>
  <w:footnote w:type="continuationSeparator" w:id="0">
    <w:p w14:paraId="0AE39ED0" w14:textId="77777777" w:rsidR="00DE236E" w:rsidRDefault="00DE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97D" w14:textId="77777777" w:rsidR="00AC1C86" w:rsidRPr="00B611ED" w:rsidRDefault="00AC1C86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8"/>
    <w:rsid w:val="000E53A4"/>
    <w:rsid w:val="00125D6E"/>
    <w:rsid w:val="00205BCC"/>
    <w:rsid w:val="002457E5"/>
    <w:rsid w:val="002E39E0"/>
    <w:rsid w:val="002F39BF"/>
    <w:rsid w:val="002F530B"/>
    <w:rsid w:val="003126C7"/>
    <w:rsid w:val="00357888"/>
    <w:rsid w:val="003F1F1A"/>
    <w:rsid w:val="0040309E"/>
    <w:rsid w:val="004331EE"/>
    <w:rsid w:val="00462B3C"/>
    <w:rsid w:val="0047500F"/>
    <w:rsid w:val="005A600E"/>
    <w:rsid w:val="00636ADD"/>
    <w:rsid w:val="00750B11"/>
    <w:rsid w:val="007F486F"/>
    <w:rsid w:val="0081089B"/>
    <w:rsid w:val="00813ADD"/>
    <w:rsid w:val="00857134"/>
    <w:rsid w:val="00AC1C86"/>
    <w:rsid w:val="00AD0D5D"/>
    <w:rsid w:val="00B36399"/>
    <w:rsid w:val="00BB6E9C"/>
    <w:rsid w:val="00C96D53"/>
    <w:rsid w:val="00CC7C9F"/>
    <w:rsid w:val="00D52E22"/>
    <w:rsid w:val="00DD22FB"/>
    <w:rsid w:val="00DE236E"/>
    <w:rsid w:val="00E07422"/>
    <w:rsid w:val="00E8129E"/>
    <w:rsid w:val="00EA3647"/>
    <w:rsid w:val="00ED0EB6"/>
    <w:rsid w:val="00FC19F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8D6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Monika Borek</cp:lastModifiedBy>
  <cp:revision>3</cp:revision>
  <cp:lastPrinted>2023-05-23T12:16:00Z</cp:lastPrinted>
  <dcterms:created xsi:type="dcterms:W3CDTF">2025-04-05T14:19:00Z</dcterms:created>
  <dcterms:modified xsi:type="dcterms:W3CDTF">2025-04-05T14:59:00Z</dcterms:modified>
</cp:coreProperties>
</file>